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1DE88" w14:textId="77777777" w:rsidR="00BE7C16" w:rsidRDefault="00BE7C16" w:rsidP="00BE7C16">
      <w:pPr>
        <w:jc w:val="center"/>
        <w:rPr>
          <w:rFonts w:ascii="宋体" w:eastAsia="宋体" w:hAnsi="宋体" w:cs="宋体"/>
          <w:b/>
          <w:bCs/>
          <w:color w:val="000000"/>
          <w:sz w:val="52"/>
          <w:szCs w:val="52"/>
        </w:rPr>
      </w:pPr>
    </w:p>
    <w:p w14:paraId="7A8EBDD6" w14:textId="67170F6D" w:rsidR="0057463D" w:rsidRPr="0062537B" w:rsidRDefault="00E6401D" w:rsidP="0057463D">
      <w:pPr>
        <w:pStyle w:val="a4"/>
        <w:jc w:val="center"/>
        <w:rPr>
          <w:rFonts w:ascii="宋体" w:eastAsia="宋体" w:hAnsi="宋体"/>
          <w:b/>
          <w:bCs/>
          <w:sz w:val="48"/>
          <w:szCs w:val="48"/>
        </w:rPr>
      </w:pPr>
      <w:bookmarkStart w:id="0" w:name="_Hlk65743155"/>
      <w:bookmarkStart w:id="1" w:name="_Hlk37167609"/>
      <w:r w:rsidRPr="0062537B">
        <w:rPr>
          <w:rFonts w:ascii="宋体" w:eastAsia="宋体" w:hAnsi="宋体" w:hint="eastAsia"/>
          <w:b/>
          <w:bCs/>
          <w:sz w:val="48"/>
          <w:szCs w:val="48"/>
        </w:rPr>
        <w:t>禹州市人民医院</w:t>
      </w:r>
      <w:bookmarkEnd w:id="0"/>
      <w:r w:rsidR="0057463D" w:rsidRPr="0062537B">
        <w:rPr>
          <w:rFonts w:ascii="宋体" w:eastAsia="宋体" w:hAnsi="宋体" w:hint="eastAsia"/>
          <w:b/>
          <w:bCs/>
          <w:sz w:val="48"/>
          <w:szCs w:val="48"/>
        </w:rPr>
        <w:t>后勤服务社会化管理项目</w:t>
      </w:r>
    </w:p>
    <w:p w14:paraId="3BF2DEEC" w14:textId="5115C07D" w:rsidR="00BE7C16" w:rsidRPr="0062537B" w:rsidRDefault="00FD2EFC" w:rsidP="0057463D">
      <w:pPr>
        <w:spacing w:line="360" w:lineRule="auto"/>
        <w:jc w:val="center"/>
        <w:rPr>
          <w:rFonts w:ascii="宋体" w:eastAsia="宋体" w:hAnsi="宋体"/>
          <w:b/>
          <w:bCs/>
          <w:sz w:val="48"/>
          <w:szCs w:val="48"/>
        </w:rPr>
      </w:pPr>
      <w:r w:rsidRPr="0062537B">
        <w:rPr>
          <w:rFonts w:ascii="宋体" w:eastAsia="宋体" w:hAnsi="宋体" w:hint="eastAsia"/>
          <w:b/>
          <w:bCs/>
          <w:sz w:val="48"/>
          <w:szCs w:val="48"/>
        </w:rPr>
        <w:t>（不见面开标）</w:t>
      </w:r>
    </w:p>
    <w:bookmarkEnd w:id="1"/>
    <w:p w14:paraId="6F5EE391" w14:textId="77777777" w:rsidR="00BE7C16" w:rsidRPr="00E6401D" w:rsidRDefault="00BE7C16" w:rsidP="00E6401D">
      <w:pPr>
        <w:spacing w:line="360" w:lineRule="auto"/>
        <w:rPr>
          <w:rFonts w:ascii="微软简隶书" w:eastAsia="微软简隶书"/>
          <w:color w:val="000000"/>
          <w:sz w:val="36"/>
          <w:szCs w:val="36"/>
        </w:rPr>
      </w:pPr>
    </w:p>
    <w:p w14:paraId="264D17BB" w14:textId="77777777" w:rsidR="00BE7C16" w:rsidRDefault="00BE7C16" w:rsidP="00BE7C16">
      <w:pPr>
        <w:rPr>
          <w:rFonts w:ascii="微软简隶书" w:eastAsia="微软简隶书"/>
          <w:color w:val="000000"/>
        </w:rPr>
      </w:pPr>
    </w:p>
    <w:p w14:paraId="769423B1" w14:textId="77777777" w:rsidR="00BE7C16" w:rsidRPr="00FD27F8" w:rsidRDefault="00BE7C16" w:rsidP="00BE7C16">
      <w:pPr>
        <w:rPr>
          <w:rFonts w:ascii="微软简隶书" w:eastAsia="微软简隶书"/>
          <w:color w:val="000000"/>
        </w:rPr>
      </w:pPr>
    </w:p>
    <w:p w14:paraId="2C2A376F" w14:textId="77777777" w:rsidR="00BE7C16" w:rsidRDefault="00BE7C16" w:rsidP="00BE7C16">
      <w:pPr>
        <w:pStyle w:val="a4"/>
      </w:pPr>
    </w:p>
    <w:p w14:paraId="6A9D7A28" w14:textId="77777777" w:rsidR="00BE7C16" w:rsidRDefault="00BE7C16" w:rsidP="00BE7C16">
      <w:pPr>
        <w:pStyle w:val="a4"/>
      </w:pPr>
    </w:p>
    <w:p w14:paraId="366452C2" w14:textId="77777777" w:rsidR="00BE7C16" w:rsidRDefault="00BE7C16" w:rsidP="00BE7C16">
      <w:pPr>
        <w:pStyle w:val="a4"/>
      </w:pPr>
    </w:p>
    <w:p w14:paraId="793624BE" w14:textId="77777777" w:rsidR="00BE7C16" w:rsidRDefault="00BE7C16" w:rsidP="00BE7C16">
      <w:pPr>
        <w:rPr>
          <w:rFonts w:ascii="微软简隶书" w:eastAsia="微软简隶书"/>
          <w:color w:val="000000"/>
        </w:rPr>
      </w:pPr>
    </w:p>
    <w:p w14:paraId="2D2C9326" w14:textId="0C477199" w:rsidR="00BE7C16" w:rsidRPr="0057463D" w:rsidRDefault="00BE7C16" w:rsidP="00BE7C16">
      <w:pPr>
        <w:jc w:val="center"/>
        <w:rPr>
          <w:rFonts w:ascii="宋体" w:eastAsia="宋体" w:hAnsi="宋体" w:cs="黑体"/>
          <w:b/>
          <w:color w:val="000000"/>
          <w:w w:val="90"/>
          <w:sz w:val="144"/>
          <w:szCs w:val="144"/>
        </w:rPr>
      </w:pPr>
      <w:r w:rsidRPr="0057463D">
        <w:rPr>
          <w:rFonts w:ascii="宋体" w:eastAsia="宋体" w:hAnsi="宋体" w:cs="黑体" w:hint="eastAsia"/>
          <w:b/>
          <w:color w:val="000000"/>
          <w:w w:val="90"/>
          <w:sz w:val="144"/>
          <w:szCs w:val="144"/>
        </w:rPr>
        <w:t>招标文件</w:t>
      </w:r>
    </w:p>
    <w:p w14:paraId="2215D1AD" w14:textId="77777777" w:rsidR="00BE7C16" w:rsidRDefault="00BE7C16" w:rsidP="00BE7C16">
      <w:pPr>
        <w:rPr>
          <w:rFonts w:ascii="微软简隶书" w:eastAsia="微软简隶书"/>
          <w:color w:val="000000"/>
        </w:rPr>
      </w:pPr>
    </w:p>
    <w:p w14:paraId="3A19AE84" w14:textId="77777777" w:rsidR="00BE7C16" w:rsidRDefault="00BE7C16" w:rsidP="00BE7C16">
      <w:pPr>
        <w:rPr>
          <w:rFonts w:ascii="微软简隶书" w:eastAsia="微软简隶书"/>
          <w:color w:val="000000"/>
        </w:rPr>
      </w:pPr>
    </w:p>
    <w:p w14:paraId="0648E189" w14:textId="77777777" w:rsidR="00BE7C16" w:rsidRDefault="00BE7C16" w:rsidP="00BE7C16">
      <w:pPr>
        <w:rPr>
          <w:rFonts w:ascii="微软简隶书" w:eastAsia="微软简隶书"/>
          <w:color w:val="000000"/>
        </w:rPr>
      </w:pPr>
    </w:p>
    <w:p w14:paraId="3501079B" w14:textId="77777777" w:rsidR="00BE7C16" w:rsidRDefault="00BE7C16" w:rsidP="00BE7C16">
      <w:pPr>
        <w:rPr>
          <w:rFonts w:ascii="微软简隶书" w:eastAsia="微软简隶书"/>
          <w:color w:val="000000"/>
        </w:rPr>
      </w:pPr>
    </w:p>
    <w:p w14:paraId="038DA00D" w14:textId="77777777" w:rsidR="00BE7C16" w:rsidRDefault="00BE7C16" w:rsidP="00BE7C16">
      <w:pPr>
        <w:rPr>
          <w:rFonts w:ascii="微软简隶书" w:eastAsia="微软简隶书"/>
          <w:color w:val="000000"/>
        </w:rPr>
      </w:pPr>
    </w:p>
    <w:p w14:paraId="6B41C4EC" w14:textId="77777777" w:rsidR="00BE7C16" w:rsidRPr="009C0BC2" w:rsidRDefault="00BE7C16" w:rsidP="00BE7C16">
      <w:pPr>
        <w:pStyle w:val="a4"/>
      </w:pPr>
    </w:p>
    <w:p w14:paraId="552C8666" w14:textId="77777777" w:rsidR="00BE7C16" w:rsidRDefault="00BE7C16" w:rsidP="00BE7C16">
      <w:pPr>
        <w:rPr>
          <w:rFonts w:ascii="微软简隶书" w:eastAsia="微软简隶书"/>
          <w:color w:val="000000"/>
        </w:rPr>
      </w:pPr>
    </w:p>
    <w:p w14:paraId="282CC9DA" w14:textId="77777777" w:rsidR="00BE7C16" w:rsidRDefault="00BE7C16" w:rsidP="00BE7C16">
      <w:pPr>
        <w:rPr>
          <w:rFonts w:ascii="微软简隶书" w:eastAsia="微软简隶书"/>
          <w:color w:val="000000"/>
        </w:rPr>
      </w:pPr>
    </w:p>
    <w:p w14:paraId="59487F05" w14:textId="77777777" w:rsidR="00BE7C16" w:rsidRDefault="00BE7C16" w:rsidP="00BE7C16">
      <w:pPr>
        <w:rPr>
          <w:rFonts w:ascii="微软简隶书" w:eastAsia="微软简隶书"/>
          <w:color w:val="000000"/>
        </w:rPr>
      </w:pPr>
    </w:p>
    <w:p w14:paraId="4D3DBFF4" w14:textId="77777777" w:rsidR="00BE7C16" w:rsidRDefault="00BE7C16" w:rsidP="00BE7C16">
      <w:pPr>
        <w:pStyle w:val="a4"/>
      </w:pPr>
    </w:p>
    <w:p w14:paraId="54F9C503" w14:textId="77777777" w:rsidR="00BE7C16" w:rsidRDefault="00BE7C16" w:rsidP="00BE7C16">
      <w:pPr>
        <w:rPr>
          <w:rFonts w:ascii="微软简隶书" w:eastAsia="微软简隶书"/>
          <w:color w:val="000000"/>
        </w:rPr>
      </w:pPr>
    </w:p>
    <w:p w14:paraId="0D07E7F9" w14:textId="24A5BB68" w:rsidR="00BE7C16" w:rsidRDefault="00BE7C16" w:rsidP="00BE7C16">
      <w:pPr>
        <w:adjustRightInd w:val="0"/>
        <w:snapToGrid w:val="0"/>
        <w:spacing w:line="600" w:lineRule="auto"/>
        <w:ind w:firstLineChars="200" w:firstLine="640"/>
        <w:jc w:val="left"/>
        <w:rPr>
          <w:rFonts w:ascii="宋体" w:hAnsi="宋体" w:cs="宋体"/>
          <w:color w:val="000000"/>
          <w:sz w:val="28"/>
        </w:rPr>
      </w:pPr>
      <w:r>
        <w:rPr>
          <w:rFonts w:ascii="宋体" w:hAnsi="宋体" w:cs="宋体" w:hint="eastAsia"/>
          <w:b/>
          <w:bCs/>
          <w:color w:val="000000"/>
          <w:sz w:val="32"/>
          <w:szCs w:val="32"/>
        </w:rPr>
        <w:t>项目编号</w:t>
      </w:r>
      <w:r>
        <w:rPr>
          <w:rFonts w:ascii="宋体" w:hAnsi="宋体" w:cs="宋体" w:hint="eastAsia"/>
          <w:color w:val="000000"/>
          <w:sz w:val="32"/>
          <w:szCs w:val="32"/>
        </w:rPr>
        <w:t>：</w:t>
      </w:r>
      <w:r>
        <w:rPr>
          <w:rFonts w:ascii="宋体" w:hAnsi="宋体" w:cs="宋体" w:hint="eastAsia"/>
          <w:color w:val="000000"/>
          <w:sz w:val="32"/>
          <w:szCs w:val="32"/>
        </w:rPr>
        <w:t xml:space="preserve">  </w:t>
      </w:r>
      <w:r>
        <w:rPr>
          <w:rFonts w:ascii="宋体" w:hAnsi="宋体" w:cs="宋体" w:hint="eastAsia"/>
          <w:color w:val="000000"/>
          <w:sz w:val="32"/>
          <w:szCs w:val="32"/>
          <w:u w:val="single"/>
        </w:rPr>
        <w:tab/>
      </w:r>
      <w:bookmarkStart w:id="2" w:name="_Hlk49876510"/>
      <w:r>
        <w:rPr>
          <w:rFonts w:ascii="宋体" w:hAnsi="宋体" w:cs="宋体" w:hint="eastAsia"/>
          <w:color w:val="000000"/>
          <w:sz w:val="32"/>
          <w:szCs w:val="32"/>
          <w:u w:val="single"/>
        </w:rPr>
        <w:t>Y</w:t>
      </w:r>
      <w:bookmarkStart w:id="3" w:name="_Hlk55554887"/>
      <w:r>
        <w:rPr>
          <w:rFonts w:ascii="宋体" w:hAnsi="宋体" w:cs="宋体" w:hint="eastAsia"/>
          <w:color w:val="000000"/>
          <w:sz w:val="32"/>
          <w:szCs w:val="32"/>
          <w:u w:val="single"/>
        </w:rPr>
        <w:t>ZCG-</w:t>
      </w:r>
      <w:r>
        <w:rPr>
          <w:rFonts w:ascii="宋体" w:hAnsi="宋体" w:cs="宋体"/>
          <w:color w:val="000000"/>
          <w:sz w:val="32"/>
          <w:szCs w:val="32"/>
          <w:u w:val="single"/>
        </w:rPr>
        <w:t>DL</w:t>
      </w:r>
      <w:r w:rsidR="002339A2">
        <w:rPr>
          <w:rFonts w:ascii="宋体" w:hAnsi="宋体" w:cs="宋体"/>
          <w:color w:val="000000"/>
          <w:sz w:val="32"/>
          <w:szCs w:val="32"/>
          <w:u w:val="single"/>
        </w:rPr>
        <w:t>G</w:t>
      </w:r>
      <w:r>
        <w:rPr>
          <w:rFonts w:ascii="宋体" w:hAnsi="宋体" w:cs="宋体"/>
          <w:color w:val="000000"/>
          <w:sz w:val="32"/>
          <w:szCs w:val="32"/>
          <w:u w:val="single"/>
        </w:rPr>
        <w:t>20</w:t>
      </w:r>
      <w:r w:rsidR="00B77424">
        <w:rPr>
          <w:rFonts w:ascii="宋体" w:hAnsi="宋体" w:cs="宋体"/>
          <w:color w:val="000000"/>
          <w:sz w:val="32"/>
          <w:szCs w:val="32"/>
          <w:u w:val="single"/>
        </w:rPr>
        <w:t>2</w:t>
      </w:r>
      <w:bookmarkEnd w:id="2"/>
      <w:r w:rsidR="002E3E6F">
        <w:rPr>
          <w:rFonts w:ascii="宋体" w:hAnsi="宋体" w:cs="宋体"/>
          <w:color w:val="000000"/>
          <w:sz w:val="32"/>
          <w:szCs w:val="32"/>
          <w:u w:val="single"/>
        </w:rPr>
        <w:t>10</w:t>
      </w:r>
      <w:r w:rsidR="00A5333A">
        <w:rPr>
          <w:rFonts w:ascii="宋体" w:hAnsi="宋体" w:cs="宋体"/>
          <w:color w:val="000000"/>
          <w:sz w:val="32"/>
          <w:szCs w:val="32"/>
          <w:u w:val="single"/>
        </w:rPr>
        <w:t>16</w:t>
      </w:r>
      <w:r w:rsidR="0057463D">
        <w:rPr>
          <w:rFonts w:ascii="宋体" w:hAnsi="宋体" w:cs="宋体"/>
          <w:color w:val="000000"/>
          <w:sz w:val="32"/>
          <w:szCs w:val="32"/>
          <w:u w:val="single"/>
        </w:rPr>
        <w:t xml:space="preserve"> </w:t>
      </w:r>
      <w:r w:rsidR="002E3E6F">
        <w:rPr>
          <w:rFonts w:ascii="宋体" w:hAnsi="宋体" w:cs="宋体"/>
          <w:color w:val="000000"/>
          <w:sz w:val="32"/>
          <w:szCs w:val="32"/>
          <w:u w:val="single"/>
        </w:rPr>
        <w:t xml:space="preserve">  </w:t>
      </w:r>
      <w:r w:rsidR="00AE1610">
        <w:rPr>
          <w:rFonts w:ascii="宋体" w:hAnsi="宋体" w:cs="宋体"/>
          <w:color w:val="000000"/>
          <w:sz w:val="32"/>
          <w:szCs w:val="32"/>
          <w:u w:val="single"/>
        </w:rPr>
        <w:t xml:space="preserve"> </w:t>
      </w:r>
      <w:bookmarkEnd w:id="3"/>
      <w:r w:rsidR="008C21F0">
        <w:rPr>
          <w:rFonts w:ascii="宋体" w:hAnsi="宋体" w:cs="宋体"/>
          <w:color w:val="000000"/>
          <w:sz w:val="32"/>
          <w:szCs w:val="32"/>
          <w:u w:val="single"/>
        </w:rPr>
        <w:t xml:space="preserve">    </w:t>
      </w:r>
      <w:r w:rsidR="00FD27F8">
        <w:rPr>
          <w:rFonts w:ascii="宋体" w:hAnsi="宋体" w:cs="宋体"/>
          <w:color w:val="000000"/>
          <w:sz w:val="32"/>
          <w:szCs w:val="32"/>
          <w:u w:val="single"/>
        </w:rPr>
        <w:t xml:space="preserve"> </w:t>
      </w:r>
      <w:r w:rsidR="00BD331D">
        <w:rPr>
          <w:rFonts w:ascii="宋体" w:hAnsi="宋体" w:cs="宋体"/>
          <w:color w:val="000000"/>
          <w:sz w:val="32"/>
          <w:szCs w:val="32"/>
          <w:u w:val="single"/>
        </w:rPr>
        <w:t xml:space="preserve">  </w:t>
      </w:r>
      <w:r w:rsidR="00450A0A">
        <w:rPr>
          <w:rFonts w:ascii="宋体" w:hAnsi="宋体" w:cs="宋体"/>
          <w:color w:val="000000"/>
          <w:sz w:val="32"/>
          <w:szCs w:val="32"/>
          <w:u w:val="single"/>
        </w:rPr>
        <w:t xml:space="preserve"> </w:t>
      </w:r>
      <w:r>
        <w:rPr>
          <w:rFonts w:ascii="宋体" w:hAnsi="宋体" w:cs="宋体"/>
          <w:color w:val="000000"/>
          <w:sz w:val="32"/>
          <w:szCs w:val="32"/>
          <w:u w:val="single"/>
        </w:rPr>
        <w:t xml:space="preserve">         </w:t>
      </w:r>
    </w:p>
    <w:p w14:paraId="035AF3CF" w14:textId="05133E08" w:rsidR="00BE7C16" w:rsidRDefault="00BE7C16" w:rsidP="00BE7C16">
      <w:pPr>
        <w:adjustRightInd w:val="0"/>
        <w:snapToGrid w:val="0"/>
        <w:spacing w:line="600" w:lineRule="auto"/>
        <w:ind w:firstLineChars="200" w:firstLine="640"/>
        <w:rPr>
          <w:rFonts w:ascii="宋体" w:hAnsi="宋体" w:cs="宋体"/>
          <w:color w:val="000000"/>
          <w:sz w:val="32"/>
          <w:szCs w:val="32"/>
          <w:u w:val="single"/>
        </w:rPr>
      </w:pPr>
      <w:r>
        <w:rPr>
          <w:rFonts w:ascii="宋体" w:hAnsi="宋体" w:cs="宋体" w:hint="eastAsia"/>
          <w:b/>
          <w:bCs/>
          <w:color w:val="000000"/>
          <w:sz w:val="32"/>
          <w:szCs w:val="32"/>
        </w:rPr>
        <w:t>采购单位</w:t>
      </w:r>
      <w:r>
        <w:rPr>
          <w:rFonts w:ascii="宋体" w:hAnsi="宋体" w:cs="宋体" w:hint="eastAsia"/>
          <w:color w:val="000000"/>
          <w:sz w:val="32"/>
          <w:szCs w:val="32"/>
        </w:rPr>
        <w:t>：</w:t>
      </w:r>
      <w:r>
        <w:rPr>
          <w:rFonts w:ascii="宋体" w:hAnsi="宋体" w:cs="宋体" w:hint="eastAsia"/>
          <w:color w:val="000000"/>
          <w:sz w:val="32"/>
          <w:szCs w:val="32"/>
        </w:rPr>
        <w:t xml:space="preserve">  </w:t>
      </w:r>
      <w:r w:rsidR="008C21F0">
        <w:rPr>
          <w:rFonts w:ascii="宋体" w:hAnsi="宋体" w:cs="宋体" w:hint="eastAsia"/>
          <w:color w:val="000000"/>
          <w:sz w:val="32"/>
          <w:szCs w:val="32"/>
          <w:u w:val="single"/>
        </w:rPr>
        <w:t>禹州市人民医院</w:t>
      </w:r>
      <w:r>
        <w:rPr>
          <w:rFonts w:ascii="宋体" w:hAnsi="宋体" w:cs="宋体" w:hint="eastAsia"/>
          <w:color w:val="000000"/>
          <w:sz w:val="32"/>
          <w:szCs w:val="32"/>
          <w:u w:val="single"/>
        </w:rPr>
        <w:t xml:space="preserve">          </w:t>
      </w:r>
      <w:r>
        <w:rPr>
          <w:rFonts w:ascii="宋体" w:hAnsi="宋体" w:cs="宋体"/>
          <w:color w:val="000000"/>
          <w:sz w:val="32"/>
          <w:szCs w:val="32"/>
          <w:u w:val="single"/>
        </w:rPr>
        <w:t xml:space="preserve">           </w:t>
      </w:r>
      <w:r w:rsidR="002339A2">
        <w:rPr>
          <w:rFonts w:ascii="宋体" w:hAnsi="宋体" w:cs="宋体"/>
          <w:color w:val="000000"/>
          <w:sz w:val="32"/>
          <w:szCs w:val="32"/>
          <w:u w:val="single"/>
        </w:rPr>
        <w:t xml:space="preserve"> </w:t>
      </w:r>
      <w:r w:rsidR="00AE1610">
        <w:rPr>
          <w:rFonts w:ascii="宋体" w:hAnsi="宋体" w:cs="宋体"/>
          <w:color w:val="000000"/>
          <w:sz w:val="32"/>
          <w:szCs w:val="32"/>
          <w:u w:val="single"/>
        </w:rPr>
        <w:t xml:space="preserve">  </w:t>
      </w:r>
    </w:p>
    <w:p w14:paraId="5347F017" w14:textId="4E3F63B1" w:rsidR="00BE7C16" w:rsidRDefault="00BE7C16" w:rsidP="00BE7C16">
      <w:pPr>
        <w:adjustRightInd w:val="0"/>
        <w:snapToGrid w:val="0"/>
        <w:spacing w:line="600" w:lineRule="auto"/>
        <w:ind w:firstLineChars="200" w:firstLine="640"/>
        <w:rPr>
          <w:rFonts w:ascii="宋体" w:hAnsi="宋体" w:cs="宋体"/>
          <w:color w:val="000000"/>
          <w:sz w:val="32"/>
          <w:szCs w:val="32"/>
        </w:rPr>
      </w:pPr>
      <w:r>
        <w:rPr>
          <w:rFonts w:ascii="宋体" w:hAnsi="宋体" w:cs="宋体" w:hint="eastAsia"/>
          <w:b/>
          <w:bCs/>
          <w:color w:val="000000"/>
          <w:sz w:val="32"/>
          <w:szCs w:val="32"/>
        </w:rPr>
        <w:t>采购代理机构</w:t>
      </w:r>
      <w:r>
        <w:rPr>
          <w:rFonts w:ascii="宋体" w:hAnsi="宋体" w:cs="宋体" w:hint="eastAsia"/>
          <w:color w:val="000000"/>
          <w:sz w:val="32"/>
          <w:szCs w:val="32"/>
        </w:rPr>
        <w:t>：</w:t>
      </w:r>
      <w:r>
        <w:rPr>
          <w:rFonts w:ascii="宋体" w:hAnsi="宋体" w:cs="宋体" w:hint="eastAsia"/>
          <w:sz w:val="32"/>
          <w:szCs w:val="32"/>
          <w:u w:val="single"/>
        </w:rPr>
        <w:t>河南大河招标有限公司</w:t>
      </w:r>
      <w:r>
        <w:rPr>
          <w:rFonts w:ascii="宋体" w:hAnsi="宋体" w:cs="宋体" w:hint="eastAsia"/>
          <w:sz w:val="32"/>
          <w:szCs w:val="32"/>
          <w:u w:val="single"/>
        </w:rPr>
        <w:t xml:space="preserve">        </w:t>
      </w:r>
      <w:r>
        <w:rPr>
          <w:rFonts w:ascii="宋体" w:hAnsi="宋体" w:cs="宋体"/>
          <w:sz w:val="32"/>
          <w:szCs w:val="32"/>
          <w:u w:val="single"/>
        </w:rPr>
        <w:t xml:space="preserve">   </w:t>
      </w:r>
      <w:r w:rsidR="002339A2">
        <w:rPr>
          <w:rFonts w:ascii="宋体" w:hAnsi="宋体" w:cs="宋体"/>
          <w:sz w:val="32"/>
          <w:szCs w:val="32"/>
          <w:u w:val="single"/>
        </w:rPr>
        <w:t xml:space="preserve"> </w:t>
      </w:r>
      <w:r w:rsidR="00AE1610">
        <w:rPr>
          <w:rFonts w:ascii="宋体" w:hAnsi="宋体" w:cs="宋体"/>
          <w:sz w:val="32"/>
          <w:szCs w:val="32"/>
          <w:u w:val="single"/>
        </w:rPr>
        <w:t xml:space="preserve">    </w:t>
      </w:r>
      <w:r>
        <w:rPr>
          <w:rFonts w:ascii="宋体" w:hAnsi="宋体" w:cs="宋体" w:hint="eastAsia"/>
          <w:color w:val="000000"/>
          <w:sz w:val="32"/>
          <w:szCs w:val="32"/>
        </w:rPr>
        <w:t xml:space="preserve"> </w:t>
      </w:r>
    </w:p>
    <w:p w14:paraId="09D27C6C" w14:textId="4D569D73" w:rsidR="00BE7C16" w:rsidRDefault="00BE7C16" w:rsidP="00BE7C16">
      <w:pPr>
        <w:adjustRightInd w:val="0"/>
        <w:snapToGrid w:val="0"/>
        <w:spacing w:line="600" w:lineRule="auto"/>
        <w:rPr>
          <w:rFonts w:ascii="华文中宋" w:eastAsia="华文中宋" w:hAnsi="华文中宋"/>
          <w:bCs/>
          <w:color w:val="000000"/>
          <w:kern w:val="36"/>
          <w:sz w:val="32"/>
          <w:szCs w:val="32"/>
        </w:rPr>
        <w:sectPr w:rsidR="00BE7C16" w:rsidSect="00BE7C16">
          <w:footerReference w:type="even" r:id="rId7"/>
          <w:footerReference w:type="default" r:id="rId8"/>
          <w:pgSz w:w="11907" w:h="16840"/>
          <w:pgMar w:top="1418" w:right="1418" w:bottom="1418" w:left="1418" w:header="907" w:footer="907" w:gutter="0"/>
          <w:pgNumType w:start="0"/>
          <w:cols w:space="720"/>
          <w:titlePg/>
          <w:docGrid w:linePitch="286"/>
        </w:sectPr>
      </w:pPr>
      <w:r>
        <w:rPr>
          <w:rFonts w:ascii="华文中宋" w:eastAsia="华文中宋" w:hint="eastAsia"/>
          <w:b/>
          <w:bCs/>
          <w:color w:val="000000"/>
          <w:sz w:val="32"/>
          <w:szCs w:val="32"/>
        </w:rPr>
        <w:t xml:space="preserve">                   </w:t>
      </w:r>
      <w:r>
        <w:rPr>
          <w:rFonts w:ascii="华文中宋" w:eastAsia="华文中宋" w:hint="eastAsia"/>
          <w:color w:val="000000"/>
          <w:sz w:val="32"/>
          <w:szCs w:val="32"/>
        </w:rPr>
        <w:t xml:space="preserve">  二零</w:t>
      </w:r>
      <w:r w:rsidR="00B77424">
        <w:rPr>
          <w:rFonts w:ascii="华文中宋" w:eastAsia="华文中宋" w:hint="eastAsia"/>
          <w:color w:val="000000"/>
          <w:sz w:val="32"/>
          <w:szCs w:val="32"/>
        </w:rPr>
        <w:t>二</w:t>
      </w:r>
      <w:r w:rsidR="002E3E6F">
        <w:rPr>
          <w:rFonts w:ascii="华文中宋" w:eastAsia="华文中宋" w:hint="eastAsia"/>
          <w:color w:val="000000"/>
          <w:sz w:val="32"/>
          <w:szCs w:val="32"/>
        </w:rPr>
        <w:t>一</w:t>
      </w:r>
      <w:r>
        <w:rPr>
          <w:rFonts w:ascii="华文中宋" w:eastAsia="华文中宋" w:hint="eastAsia"/>
          <w:color w:val="000000"/>
          <w:sz w:val="32"/>
          <w:szCs w:val="32"/>
        </w:rPr>
        <w:t>年</w:t>
      </w:r>
      <w:r w:rsidR="002E3E6F">
        <w:rPr>
          <w:rFonts w:ascii="华文中宋" w:eastAsia="华文中宋" w:hint="eastAsia"/>
          <w:color w:val="000000"/>
          <w:sz w:val="32"/>
          <w:szCs w:val="32"/>
        </w:rPr>
        <w:t>三</w:t>
      </w:r>
      <w:r>
        <w:rPr>
          <w:rFonts w:ascii="华文中宋" w:eastAsia="华文中宋" w:hint="eastAsia"/>
          <w:color w:val="000000"/>
          <w:sz w:val="32"/>
          <w:szCs w:val="32"/>
        </w:rPr>
        <w:t>月</w:t>
      </w:r>
    </w:p>
    <w:p w14:paraId="6AFBFB72" w14:textId="77777777" w:rsidR="00BE7C16" w:rsidRDefault="00BE7C16" w:rsidP="00BE7C16">
      <w:pPr>
        <w:autoSpaceDE w:val="0"/>
        <w:autoSpaceDN w:val="0"/>
        <w:adjustRightInd w:val="0"/>
        <w:spacing w:line="700" w:lineRule="exact"/>
        <w:ind w:firstLine="551"/>
        <w:jc w:val="center"/>
        <w:rPr>
          <w:rFonts w:asciiTheme="minorEastAsia" w:hAnsiTheme="minorEastAsia" w:cs="黑体"/>
          <w:b/>
          <w:bCs/>
          <w:sz w:val="44"/>
          <w:szCs w:val="44"/>
          <w:lang w:val="zh-CN"/>
        </w:rPr>
      </w:pPr>
      <w:r>
        <w:rPr>
          <w:rFonts w:asciiTheme="minorEastAsia" w:hAnsiTheme="minorEastAsia" w:cs="黑体" w:hint="eastAsia"/>
          <w:b/>
          <w:bCs/>
          <w:sz w:val="44"/>
          <w:szCs w:val="44"/>
          <w:lang w:val="zh-CN"/>
        </w:rPr>
        <w:lastRenderedPageBreak/>
        <w:t>招标文件目录</w:t>
      </w:r>
    </w:p>
    <w:p w14:paraId="5FEA37CD" w14:textId="77777777" w:rsidR="00BE7C16" w:rsidRDefault="00BE7C16" w:rsidP="00BE7C16">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第一章 投标邀请</w:t>
      </w:r>
    </w:p>
    <w:p w14:paraId="376BA930" w14:textId="77777777" w:rsidR="00BE7C16" w:rsidRDefault="00BE7C16" w:rsidP="00BE7C16">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第二章 项目需求</w:t>
      </w:r>
    </w:p>
    <w:p w14:paraId="384657A0" w14:textId="77777777" w:rsidR="00BE7C16" w:rsidRDefault="00BE7C16" w:rsidP="00BE7C16">
      <w:pPr>
        <w:autoSpaceDE w:val="0"/>
        <w:autoSpaceDN w:val="0"/>
        <w:adjustRightInd w:val="0"/>
        <w:spacing w:line="700" w:lineRule="exact"/>
        <w:ind w:firstLine="560"/>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第三章 </w:t>
      </w:r>
      <w:r>
        <w:rPr>
          <w:rFonts w:asciiTheme="majorEastAsia" w:eastAsiaTheme="majorEastAsia" w:hAnsiTheme="majorEastAsia" w:cstheme="majorEastAsia" w:hint="eastAsia"/>
          <w:b/>
          <w:kern w:val="0"/>
          <w:sz w:val="32"/>
          <w:szCs w:val="32"/>
        </w:rPr>
        <w:t>投标人须知前附表</w:t>
      </w:r>
    </w:p>
    <w:p w14:paraId="7D9C7002" w14:textId="77777777" w:rsidR="00BE7C16" w:rsidRDefault="00BE7C16" w:rsidP="00BE7C16">
      <w:pPr>
        <w:autoSpaceDE w:val="0"/>
        <w:autoSpaceDN w:val="0"/>
        <w:adjustRightInd w:val="0"/>
        <w:spacing w:line="700" w:lineRule="exact"/>
        <w:ind w:firstLine="560"/>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第四章 </w:t>
      </w:r>
      <w:r>
        <w:rPr>
          <w:rFonts w:asciiTheme="majorEastAsia" w:eastAsiaTheme="majorEastAsia" w:hAnsiTheme="majorEastAsia" w:cstheme="majorEastAsia" w:hint="eastAsia"/>
          <w:b/>
          <w:kern w:val="0"/>
          <w:sz w:val="32"/>
          <w:szCs w:val="32"/>
        </w:rPr>
        <w:t>投标人须知</w:t>
      </w:r>
    </w:p>
    <w:p w14:paraId="75820997" w14:textId="77777777" w:rsidR="00BE7C16" w:rsidRDefault="00BE7C16" w:rsidP="00BE7C16">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一、概念释义</w:t>
      </w:r>
    </w:p>
    <w:p w14:paraId="18B6D248" w14:textId="77777777" w:rsidR="00BE7C16" w:rsidRDefault="00BE7C16" w:rsidP="00BE7C16">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二、招标文件说明</w:t>
      </w:r>
    </w:p>
    <w:p w14:paraId="38ADC157" w14:textId="77777777" w:rsidR="00BE7C16" w:rsidRDefault="00BE7C16" w:rsidP="00BE7C16">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三、投标文件的编制</w:t>
      </w:r>
    </w:p>
    <w:p w14:paraId="7CDEEE62" w14:textId="77777777" w:rsidR="00BE7C16" w:rsidRDefault="00BE7C16" w:rsidP="00BE7C16">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四、投标文件的递交</w:t>
      </w:r>
    </w:p>
    <w:p w14:paraId="0F6C2642" w14:textId="77777777" w:rsidR="00BE7C16" w:rsidRDefault="00BE7C16" w:rsidP="00BE7C16">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五、开标和评标</w:t>
      </w:r>
    </w:p>
    <w:p w14:paraId="430460CF" w14:textId="77777777" w:rsidR="00BE7C16" w:rsidRDefault="00BE7C16" w:rsidP="00BE7C16">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sz w:val="32"/>
          <w:szCs w:val="32"/>
          <w:lang w:val="zh-CN"/>
        </w:rPr>
        <w:t>六、定标和授予合同</w:t>
      </w:r>
    </w:p>
    <w:p w14:paraId="1A02ACD5" w14:textId="77777777" w:rsidR="00BE7C16" w:rsidRDefault="00BE7C16" w:rsidP="00BE7C16">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第五章 </w:t>
      </w:r>
      <w:r>
        <w:rPr>
          <w:rFonts w:asciiTheme="majorEastAsia" w:eastAsiaTheme="majorEastAsia" w:hAnsiTheme="majorEastAsia" w:cstheme="majorEastAsia" w:hint="eastAsia"/>
          <w:b/>
          <w:kern w:val="0"/>
          <w:sz w:val="32"/>
          <w:szCs w:val="32"/>
        </w:rPr>
        <w:t>政府采购政策功能</w:t>
      </w:r>
    </w:p>
    <w:p w14:paraId="73AD33BA" w14:textId="77777777" w:rsidR="00BE7C16" w:rsidRDefault="00BE7C16" w:rsidP="00BE7C16">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第六章 </w:t>
      </w:r>
      <w:r>
        <w:rPr>
          <w:rFonts w:asciiTheme="majorEastAsia" w:eastAsiaTheme="majorEastAsia" w:hAnsiTheme="majorEastAsia" w:cstheme="majorEastAsia" w:hint="eastAsia"/>
          <w:b/>
          <w:kern w:val="0"/>
          <w:sz w:val="32"/>
          <w:szCs w:val="32"/>
        </w:rPr>
        <w:t>资格审查与评标</w:t>
      </w:r>
    </w:p>
    <w:p w14:paraId="56A66A4B" w14:textId="77777777" w:rsidR="00BE7C16" w:rsidRDefault="00BE7C16" w:rsidP="00BE7C16">
      <w:pPr>
        <w:autoSpaceDE w:val="0"/>
        <w:autoSpaceDN w:val="0"/>
        <w:adjustRightInd w:val="0"/>
        <w:spacing w:line="700" w:lineRule="exact"/>
        <w:ind w:firstLine="551"/>
        <w:outlineLvl w:val="0"/>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第七章 </w:t>
      </w:r>
      <w:r>
        <w:rPr>
          <w:rFonts w:asciiTheme="majorEastAsia" w:eastAsiaTheme="majorEastAsia" w:hAnsiTheme="majorEastAsia" w:cstheme="majorEastAsia" w:hint="eastAsia"/>
          <w:b/>
          <w:kern w:val="0"/>
          <w:sz w:val="32"/>
          <w:szCs w:val="32"/>
        </w:rPr>
        <w:t>合同条款及格式</w:t>
      </w:r>
    </w:p>
    <w:p w14:paraId="4948A5AC" w14:textId="77777777" w:rsidR="00BE7C16" w:rsidRDefault="00BE7C16" w:rsidP="00BE7C16">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第八章 </w:t>
      </w:r>
      <w:r>
        <w:rPr>
          <w:rFonts w:asciiTheme="majorEastAsia" w:eastAsiaTheme="majorEastAsia" w:hAnsiTheme="majorEastAsia" w:cstheme="majorEastAsia" w:hint="eastAsia"/>
          <w:b/>
          <w:kern w:val="0"/>
          <w:sz w:val="32"/>
          <w:szCs w:val="32"/>
        </w:rPr>
        <w:t>投标文件有关格式</w:t>
      </w:r>
    </w:p>
    <w:p w14:paraId="03089CF1" w14:textId="77777777" w:rsidR="00BE7C16" w:rsidRDefault="00BE7C16" w:rsidP="00BE7C16">
      <w:pPr>
        <w:autoSpaceDE w:val="0"/>
        <w:autoSpaceDN w:val="0"/>
        <w:adjustRightInd w:val="0"/>
        <w:spacing w:line="700" w:lineRule="exact"/>
        <w:rPr>
          <w:rFonts w:asciiTheme="majorEastAsia" w:eastAsiaTheme="majorEastAsia" w:hAnsiTheme="majorEastAsia" w:cs="宋体"/>
          <w:b/>
          <w:kern w:val="0"/>
          <w:sz w:val="36"/>
          <w:szCs w:val="36"/>
        </w:rPr>
      </w:pPr>
    </w:p>
    <w:p w14:paraId="7C797AC6" w14:textId="77777777" w:rsidR="00BE7C16" w:rsidRDefault="00BE7C16" w:rsidP="00BE7C16">
      <w:pPr>
        <w:autoSpaceDE w:val="0"/>
        <w:autoSpaceDN w:val="0"/>
        <w:adjustRightInd w:val="0"/>
        <w:spacing w:line="700" w:lineRule="exact"/>
        <w:rPr>
          <w:rFonts w:asciiTheme="majorEastAsia" w:eastAsiaTheme="majorEastAsia" w:hAnsiTheme="majorEastAsia" w:cs="宋体"/>
          <w:b/>
          <w:kern w:val="0"/>
          <w:sz w:val="36"/>
          <w:szCs w:val="36"/>
        </w:rPr>
      </w:pPr>
    </w:p>
    <w:p w14:paraId="5B680B18" w14:textId="77777777" w:rsidR="00BE7C16" w:rsidRDefault="00BE7C16" w:rsidP="00BE7C16">
      <w:pPr>
        <w:pStyle w:val="a4"/>
      </w:pPr>
    </w:p>
    <w:p w14:paraId="417E90BA" w14:textId="77777777" w:rsidR="00BE7C16" w:rsidRDefault="00BE7C16" w:rsidP="00BE7C16">
      <w:pPr>
        <w:pStyle w:val="a4"/>
      </w:pPr>
    </w:p>
    <w:p w14:paraId="2F8316D3" w14:textId="77777777" w:rsidR="00BE7C16" w:rsidRDefault="00BE7C16" w:rsidP="00BE7C16">
      <w:pPr>
        <w:pStyle w:val="a4"/>
      </w:pPr>
    </w:p>
    <w:p w14:paraId="530F5BAB" w14:textId="77777777" w:rsidR="00BE7C16" w:rsidRDefault="00BE7C16" w:rsidP="00BE7C16">
      <w:pPr>
        <w:pStyle w:val="a4"/>
      </w:pPr>
    </w:p>
    <w:p w14:paraId="7F2ED378" w14:textId="77777777" w:rsidR="00BE7C16" w:rsidRDefault="00BE7C16" w:rsidP="00BE7C16">
      <w:pPr>
        <w:pStyle w:val="af7"/>
        <w:widowControl/>
        <w:numPr>
          <w:ilvl w:val="0"/>
          <w:numId w:val="4"/>
        </w:numPr>
        <w:shd w:val="clear" w:color="auto" w:fill="FFFFFF"/>
        <w:spacing w:line="315" w:lineRule="atLeast"/>
        <w:jc w:val="center"/>
        <w:rPr>
          <w:rFonts w:ascii="仿宋" w:eastAsia="仿宋" w:hAnsi="仿宋" w:cs="仿宋"/>
          <w:b/>
          <w:bCs/>
          <w:sz w:val="44"/>
          <w:szCs w:val="44"/>
        </w:rPr>
      </w:pPr>
      <w:r>
        <w:rPr>
          <w:rFonts w:ascii="仿宋" w:eastAsia="仿宋" w:hAnsi="仿宋" w:cs="仿宋" w:hint="eastAsia"/>
          <w:b/>
          <w:bCs/>
          <w:sz w:val="44"/>
          <w:szCs w:val="44"/>
        </w:rPr>
        <w:lastRenderedPageBreak/>
        <w:t>投标邀请</w:t>
      </w:r>
    </w:p>
    <w:p w14:paraId="6678F635" w14:textId="77777777" w:rsidR="00855EDE" w:rsidRPr="00783046" w:rsidRDefault="00855EDE" w:rsidP="00855EDE">
      <w:pPr>
        <w:spacing w:line="600" w:lineRule="exact"/>
        <w:jc w:val="center"/>
        <w:rPr>
          <w:rFonts w:ascii="仿宋" w:eastAsia="仿宋" w:hAnsi="仿宋" w:cs="仿宋"/>
          <w:b/>
          <w:bCs/>
          <w:sz w:val="32"/>
          <w:szCs w:val="32"/>
        </w:rPr>
      </w:pPr>
      <w:bookmarkStart w:id="4" w:name="_Hlk43388936"/>
      <w:bookmarkStart w:id="5" w:name="_Hlk42614728"/>
      <w:bookmarkStart w:id="6" w:name="_Hlk12871648"/>
      <w:r w:rsidRPr="00783046">
        <w:rPr>
          <w:rFonts w:ascii="仿宋" w:eastAsia="仿宋" w:hAnsi="仿宋" w:cs="仿宋" w:hint="eastAsia"/>
          <w:b/>
          <w:bCs/>
          <w:sz w:val="32"/>
          <w:szCs w:val="32"/>
        </w:rPr>
        <w:t>禹州市人民医院</w:t>
      </w:r>
      <w:r w:rsidRPr="00783046">
        <w:rPr>
          <w:rFonts w:ascii="仿宋" w:eastAsia="仿宋" w:hAnsi="仿宋" w:cs="仿宋"/>
          <w:b/>
          <w:bCs/>
          <w:sz w:val="32"/>
          <w:szCs w:val="32"/>
        </w:rPr>
        <w:t>后勤服务社会化管理项目</w:t>
      </w:r>
      <w:r w:rsidRPr="00783046">
        <w:rPr>
          <w:rFonts w:ascii="仿宋" w:eastAsia="仿宋" w:hAnsi="仿宋" w:cs="仿宋" w:hint="eastAsia"/>
          <w:b/>
          <w:bCs/>
          <w:sz w:val="32"/>
          <w:szCs w:val="32"/>
        </w:rPr>
        <w:t>（不见面开标）</w:t>
      </w:r>
    </w:p>
    <w:p w14:paraId="498A3C0D" w14:textId="77777777" w:rsidR="00855EDE" w:rsidRPr="00783046" w:rsidRDefault="00855EDE" w:rsidP="00855EDE">
      <w:pPr>
        <w:spacing w:line="600" w:lineRule="exact"/>
        <w:jc w:val="center"/>
        <w:rPr>
          <w:rFonts w:ascii="仿宋" w:eastAsia="仿宋" w:hAnsi="仿宋" w:cs="仿宋"/>
          <w:b/>
          <w:bCs/>
          <w:sz w:val="32"/>
          <w:szCs w:val="32"/>
        </w:rPr>
      </w:pPr>
      <w:r w:rsidRPr="00783046">
        <w:rPr>
          <w:rFonts w:ascii="仿宋" w:eastAsia="仿宋" w:hAnsi="仿宋" w:cs="仿宋" w:hint="eastAsia"/>
          <w:b/>
          <w:bCs/>
          <w:sz w:val="32"/>
          <w:szCs w:val="32"/>
        </w:rPr>
        <w:t>招标公告</w:t>
      </w:r>
    </w:p>
    <w:p w14:paraId="572E8EAC"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河南大河招标有限公司受禹州市人民医院的委托，就“禹州市人民医院后勤服务社会化管理项目”进行国内公开招标，欢迎合格投标人前来投标。</w:t>
      </w:r>
    </w:p>
    <w:p w14:paraId="30242F0F" w14:textId="77777777" w:rsidR="00855EDE" w:rsidRPr="00783046" w:rsidRDefault="00855EDE" w:rsidP="00855EDE">
      <w:pPr>
        <w:autoSpaceDE w:val="0"/>
        <w:autoSpaceDN w:val="0"/>
        <w:adjustRightInd w:val="0"/>
        <w:spacing w:line="360" w:lineRule="auto"/>
        <w:rPr>
          <w:rFonts w:ascii="宋体" w:eastAsia="宋体" w:hAnsi="宋体" w:cs="仿宋_GB2312"/>
          <w:b/>
          <w:bCs/>
          <w:color w:val="000000"/>
          <w:sz w:val="24"/>
          <w:szCs w:val="24"/>
        </w:rPr>
      </w:pPr>
      <w:r w:rsidRPr="00783046">
        <w:rPr>
          <w:rFonts w:ascii="宋体" w:eastAsia="宋体" w:hAnsi="宋体" w:cs="仿宋_GB2312" w:hint="eastAsia"/>
          <w:b/>
          <w:bCs/>
          <w:color w:val="000000"/>
          <w:sz w:val="24"/>
          <w:szCs w:val="24"/>
        </w:rPr>
        <w:t>一、项目基本情况</w:t>
      </w:r>
    </w:p>
    <w:p w14:paraId="772E0C5E"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1、采购人：禹州市人民医院；</w:t>
      </w:r>
    </w:p>
    <w:p w14:paraId="3C9D5BA6"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2、项目名称：禹州市人民医院后勤服务社会化管理项目（不见面开标）；</w:t>
      </w:r>
    </w:p>
    <w:p w14:paraId="7BD1BF8D"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3、采购编号：YZCG-DL</w:t>
      </w:r>
      <w:r w:rsidRPr="00783046">
        <w:rPr>
          <w:rFonts w:ascii="宋体" w:eastAsia="宋体" w:hAnsi="宋体" w:cs="仿宋_GB2312"/>
          <w:color w:val="000000"/>
          <w:sz w:val="24"/>
          <w:szCs w:val="24"/>
        </w:rPr>
        <w:t>G</w:t>
      </w:r>
      <w:r w:rsidRPr="00783046">
        <w:rPr>
          <w:rFonts w:ascii="宋体" w:eastAsia="宋体" w:hAnsi="宋体" w:cs="仿宋_GB2312" w:hint="eastAsia"/>
          <w:color w:val="000000"/>
          <w:sz w:val="24"/>
          <w:szCs w:val="24"/>
        </w:rPr>
        <w:t>20</w:t>
      </w:r>
      <w:r w:rsidRPr="00783046">
        <w:rPr>
          <w:rFonts w:ascii="宋体" w:eastAsia="宋体" w:hAnsi="宋体" w:cs="仿宋_GB2312"/>
          <w:color w:val="000000"/>
          <w:sz w:val="24"/>
          <w:szCs w:val="24"/>
        </w:rPr>
        <w:t>21</w:t>
      </w:r>
      <w:r w:rsidRPr="00783046">
        <w:rPr>
          <w:rFonts w:ascii="宋体" w:eastAsia="宋体" w:hAnsi="宋体" w:cs="仿宋_GB2312" w:hint="eastAsia"/>
          <w:color w:val="000000"/>
          <w:sz w:val="24"/>
          <w:szCs w:val="24"/>
        </w:rPr>
        <w:t>0</w:t>
      </w:r>
      <w:r w:rsidRPr="00783046">
        <w:rPr>
          <w:rFonts w:ascii="宋体" w:eastAsia="宋体" w:hAnsi="宋体" w:cs="仿宋_GB2312"/>
          <w:color w:val="000000"/>
          <w:sz w:val="24"/>
          <w:szCs w:val="24"/>
        </w:rPr>
        <w:t>16</w:t>
      </w:r>
      <w:r w:rsidRPr="00783046">
        <w:rPr>
          <w:rFonts w:ascii="宋体" w:eastAsia="宋体" w:hAnsi="宋体" w:cs="仿宋_GB2312" w:hint="eastAsia"/>
          <w:color w:val="000000"/>
          <w:sz w:val="24"/>
          <w:szCs w:val="24"/>
        </w:rPr>
        <w:t xml:space="preserve">; </w:t>
      </w:r>
    </w:p>
    <w:p w14:paraId="38AE72AB"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4、项目需求：本次招标项目包括病房楼物业服务和门诊楼、感染科楼、外场、绿化物业服务等（详见招标文件第二章项目需求）；</w:t>
      </w:r>
    </w:p>
    <w:p w14:paraId="1771DA13"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5、采购预算：</w:t>
      </w:r>
      <w:bookmarkStart w:id="7" w:name="_Hlk19171515"/>
      <w:r w:rsidRPr="00783046">
        <w:rPr>
          <w:rFonts w:ascii="宋体" w:eastAsia="宋体" w:hAnsi="宋体" w:cs="仿宋_GB2312" w:hint="eastAsia"/>
          <w:color w:val="000000"/>
          <w:sz w:val="24"/>
          <w:szCs w:val="24"/>
        </w:rPr>
        <w:t>一标段：¥</w:t>
      </w:r>
      <w:r w:rsidRPr="00783046">
        <w:rPr>
          <w:rFonts w:ascii="宋体" w:eastAsia="宋体" w:hAnsi="宋体" w:cs="仿宋_GB2312"/>
          <w:color w:val="000000"/>
          <w:sz w:val="24"/>
          <w:szCs w:val="24"/>
        </w:rPr>
        <w:t>263.7</w:t>
      </w:r>
      <w:r w:rsidRPr="00783046">
        <w:rPr>
          <w:rFonts w:ascii="宋体" w:eastAsia="宋体" w:hAnsi="宋体" w:cs="仿宋_GB2312" w:hint="eastAsia"/>
          <w:color w:val="000000"/>
          <w:sz w:val="24"/>
          <w:szCs w:val="24"/>
        </w:rPr>
        <w:t>万元；二标段：¥</w:t>
      </w:r>
      <w:r w:rsidRPr="00783046">
        <w:rPr>
          <w:rFonts w:ascii="宋体" w:eastAsia="宋体" w:hAnsi="宋体" w:cs="仿宋_GB2312"/>
          <w:color w:val="000000"/>
          <w:sz w:val="24"/>
          <w:szCs w:val="24"/>
        </w:rPr>
        <w:t>164</w:t>
      </w:r>
      <w:r w:rsidRPr="00783046">
        <w:rPr>
          <w:rFonts w:ascii="宋体" w:eastAsia="宋体" w:hAnsi="宋体" w:cs="仿宋_GB2312" w:hint="eastAsia"/>
          <w:color w:val="000000"/>
          <w:sz w:val="24"/>
          <w:szCs w:val="24"/>
        </w:rPr>
        <w:t>万元；</w:t>
      </w:r>
    </w:p>
    <w:bookmarkEnd w:id="7"/>
    <w:p w14:paraId="05C7B71D"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6、采购限价：一标段：¥</w:t>
      </w:r>
      <w:r w:rsidRPr="00783046">
        <w:rPr>
          <w:rFonts w:ascii="宋体" w:eastAsia="宋体" w:hAnsi="宋体" w:cs="仿宋_GB2312"/>
          <w:color w:val="000000"/>
          <w:sz w:val="24"/>
          <w:szCs w:val="24"/>
        </w:rPr>
        <w:t>263.7万元；二标段：¥164万元；</w:t>
      </w:r>
    </w:p>
    <w:p w14:paraId="59C88D74"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7、服务期限：第一、二标段服务期限为合同签订后</w:t>
      </w:r>
      <w:r w:rsidRPr="00783046">
        <w:rPr>
          <w:rFonts w:ascii="宋体" w:eastAsia="宋体" w:hAnsi="宋体" w:cs="仿宋_GB2312"/>
          <w:color w:val="000000"/>
          <w:sz w:val="24"/>
          <w:szCs w:val="24"/>
        </w:rPr>
        <w:t>1年</w:t>
      </w:r>
      <w:r w:rsidRPr="00783046">
        <w:rPr>
          <w:rFonts w:ascii="宋体" w:eastAsia="宋体" w:hAnsi="宋体" w:cs="仿宋_GB2312" w:hint="eastAsia"/>
          <w:color w:val="000000"/>
          <w:sz w:val="24"/>
          <w:szCs w:val="24"/>
        </w:rPr>
        <w:t>；</w:t>
      </w:r>
      <w:r w:rsidRPr="00783046">
        <w:rPr>
          <w:rFonts w:ascii="宋体" w:eastAsia="宋体" w:hAnsi="宋体" w:cs="仿宋_GB2312"/>
          <w:color w:val="000000"/>
          <w:sz w:val="24"/>
          <w:szCs w:val="24"/>
        </w:rPr>
        <w:t xml:space="preserve"> </w:t>
      </w:r>
    </w:p>
    <w:p w14:paraId="7DE784A3" w14:textId="77777777" w:rsidR="00855EDE" w:rsidRPr="00783046" w:rsidRDefault="00855EDE" w:rsidP="00855EDE">
      <w:pPr>
        <w:spacing w:after="120" w:line="276" w:lineRule="auto"/>
        <w:rPr>
          <w:rFonts w:ascii="宋体" w:eastAsia="宋体" w:hAnsi="宋体" w:cs="仿宋_GB2312"/>
          <w:color w:val="000000"/>
          <w:sz w:val="24"/>
          <w:szCs w:val="24"/>
        </w:rPr>
      </w:pPr>
      <w:r w:rsidRPr="00783046">
        <w:rPr>
          <w:rFonts w:ascii="等线" w:eastAsia="等线" w:hAnsi="等线" w:cs="Times New Roman" w:hint="eastAsia"/>
        </w:rPr>
        <w:t xml:space="preserve"> </w:t>
      </w:r>
      <w:r w:rsidRPr="00783046">
        <w:rPr>
          <w:rFonts w:ascii="等线" w:eastAsia="等线" w:hAnsi="等线" w:cs="Times New Roman"/>
        </w:rPr>
        <w:t xml:space="preserve">   </w:t>
      </w:r>
      <w:r w:rsidRPr="00783046">
        <w:rPr>
          <w:rFonts w:ascii="宋体" w:eastAsia="宋体" w:hAnsi="宋体" w:cs="仿宋_GB2312"/>
          <w:color w:val="000000"/>
          <w:sz w:val="24"/>
          <w:szCs w:val="24"/>
        </w:rPr>
        <w:t xml:space="preserve"> 8</w:t>
      </w:r>
      <w:r w:rsidRPr="00783046">
        <w:rPr>
          <w:rFonts w:ascii="宋体" w:eastAsia="宋体" w:hAnsi="宋体" w:cs="仿宋_GB2312" w:hint="eastAsia"/>
          <w:color w:val="000000"/>
          <w:sz w:val="24"/>
          <w:szCs w:val="24"/>
        </w:rPr>
        <w:t>、服务地点：禹州市人民医院。</w:t>
      </w:r>
    </w:p>
    <w:p w14:paraId="35D857D4" w14:textId="77777777" w:rsidR="00855EDE" w:rsidRPr="00783046" w:rsidRDefault="00855EDE" w:rsidP="00855EDE">
      <w:pPr>
        <w:spacing w:after="120" w:line="276" w:lineRule="auto"/>
        <w:ind w:firstLineChars="200" w:firstLine="480"/>
        <w:rPr>
          <w:rFonts w:ascii="宋体" w:eastAsia="宋体" w:hAnsi="宋体" w:cs="仿宋_GB2312"/>
          <w:color w:val="000000"/>
          <w:sz w:val="24"/>
          <w:szCs w:val="24"/>
        </w:rPr>
      </w:pPr>
      <w:r w:rsidRPr="00783046">
        <w:rPr>
          <w:rFonts w:ascii="宋体" w:eastAsia="宋体" w:hAnsi="宋体" w:cs="仿宋_GB2312"/>
          <w:color w:val="000000"/>
          <w:sz w:val="24"/>
          <w:szCs w:val="24"/>
        </w:rPr>
        <w:t>9</w:t>
      </w:r>
      <w:r w:rsidRPr="00783046">
        <w:rPr>
          <w:rFonts w:ascii="宋体" w:eastAsia="宋体" w:hAnsi="宋体" w:cs="仿宋_GB2312" w:hint="eastAsia"/>
          <w:color w:val="000000"/>
          <w:sz w:val="24"/>
          <w:szCs w:val="24"/>
        </w:rPr>
        <w:t>、标段划分：本项目划分为两个标段如下：</w:t>
      </w:r>
    </w:p>
    <w:p w14:paraId="47AE282C" w14:textId="77777777" w:rsidR="00855EDE" w:rsidRPr="00783046" w:rsidRDefault="00855EDE" w:rsidP="00855EDE">
      <w:pPr>
        <w:autoSpaceDE w:val="0"/>
        <w:autoSpaceDN w:val="0"/>
        <w:adjustRightInd w:val="0"/>
        <w:spacing w:line="360" w:lineRule="auto"/>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 xml:space="preserve">  </w:t>
      </w:r>
      <w:r w:rsidRPr="00783046">
        <w:rPr>
          <w:rFonts w:ascii="宋体" w:eastAsia="宋体" w:hAnsi="宋体" w:cs="仿宋_GB2312"/>
          <w:color w:val="000000"/>
          <w:sz w:val="24"/>
          <w:szCs w:val="24"/>
        </w:rPr>
        <w:t xml:space="preserve">    </w:t>
      </w:r>
      <w:r w:rsidRPr="00783046">
        <w:rPr>
          <w:rFonts w:ascii="宋体" w:eastAsia="宋体" w:hAnsi="宋体" w:cs="仿宋_GB2312" w:hint="eastAsia"/>
          <w:color w:val="000000"/>
          <w:sz w:val="24"/>
          <w:szCs w:val="24"/>
        </w:rPr>
        <w:t>一标段：禹州市人民医院病房楼</w:t>
      </w:r>
      <w:r>
        <w:rPr>
          <w:rFonts w:ascii="宋体" w:eastAsia="宋体" w:hAnsi="宋体" w:cs="仿宋_GB2312" w:hint="eastAsia"/>
          <w:color w:val="000000"/>
          <w:sz w:val="24"/>
          <w:szCs w:val="24"/>
        </w:rPr>
        <w:t>、</w:t>
      </w:r>
      <w:r w:rsidRPr="000831F1">
        <w:rPr>
          <w:rFonts w:ascii="宋体" w:eastAsia="宋体" w:hAnsi="宋体" w:cs="仿宋_GB2312" w:hint="eastAsia"/>
          <w:color w:val="000000"/>
          <w:sz w:val="24"/>
          <w:szCs w:val="24"/>
        </w:rPr>
        <w:t>高压氧舱</w:t>
      </w:r>
      <w:r>
        <w:rPr>
          <w:rFonts w:ascii="宋体" w:eastAsia="宋体" w:hAnsi="宋体" w:cs="仿宋_GB2312" w:hint="eastAsia"/>
          <w:color w:val="000000"/>
          <w:sz w:val="24"/>
          <w:szCs w:val="24"/>
        </w:rPr>
        <w:t>等</w:t>
      </w:r>
      <w:r w:rsidRPr="00783046">
        <w:rPr>
          <w:rFonts w:ascii="宋体" w:eastAsia="宋体" w:hAnsi="宋体" w:cs="仿宋_GB2312" w:hint="eastAsia"/>
          <w:color w:val="000000"/>
          <w:sz w:val="24"/>
          <w:szCs w:val="24"/>
        </w:rPr>
        <w:t>物业服务项目；</w:t>
      </w:r>
    </w:p>
    <w:p w14:paraId="7F47F6BF" w14:textId="77777777" w:rsidR="00855EDE" w:rsidRPr="00783046" w:rsidRDefault="00855EDE" w:rsidP="00855EDE">
      <w:pPr>
        <w:autoSpaceDE w:val="0"/>
        <w:autoSpaceDN w:val="0"/>
        <w:adjustRightInd w:val="0"/>
        <w:spacing w:line="360" w:lineRule="auto"/>
        <w:ind w:firstLineChars="300" w:firstLine="72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二标段：禹州市人民医院门诊楼、感染科楼、外场</w:t>
      </w:r>
      <w:r>
        <w:rPr>
          <w:rFonts w:ascii="宋体" w:eastAsia="宋体" w:hAnsi="宋体" w:cs="仿宋_GB2312" w:hint="eastAsia"/>
          <w:color w:val="000000"/>
          <w:sz w:val="24"/>
          <w:szCs w:val="24"/>
        </w:rPr>
        <w:t>等物业服务及</w:t>
      </w:r>
      <w:r w:rsidRPr="00783046">
        <w:rPr>
          <w:rFonts w:ascii="宋体" w:eastAsia="宋体" w:hAnsi="宋体" w:cs="仿宋_GB2312" w:hint="eastAsia"/>
          <w:color w:val="000000"/>
          <w:sz w:val="24"/>
          <w:szCs w:val="24"/>
        </w:rPr>
        <w:t>室外绿化、室内绿植养护服务;</w:t>
      </w:r>
    </w:p>
    <w:p w14:paraId="06D20AA1" w14:textId="77777777" w:rsidR="00855EDE" w:rsidRPr="00783046" w:rsidRDefault="00855EDE" w:rsidP="00855EDE">
      <w:pPr>
        <w:spacing w:after="120" w:line="276" w:lineRule="auto"/>
        <w:rPr>
          <w:rFonts w:ascii="宋体" w:eastAsia="宋体" w:hAnsi="宋体" w:cs="仿宋_GB2312"/>
          <w:b/>
          <w:bCs/>
          <w:color w:val="000000"/>
          <w:sz w:val="24"/>
          <w:szCs w:val="24"/>
        </w:rPr>
      </w:pPr>
      <w:r w:rsidRPr="00783046">
        <w:rPr>
          <w:rFonts w:ascii="宋体" w:eastAsia="宋体" w:hAnsi="宋体" w:cs="仿宋_GB2312" w:hint="eastAsia"/>
          <w:b/>
          <w:bCs/>
          <w:color w:val="000000"/>
          <w:sz w:val="24"/>
          <w:szCs w:val="24"/>
        </w:rPr>
        <w:t>二、需要落实的政府采购政策</w:t>
      </w:r>
    </w:p>
    <w:p w14:paraId="42EE851A"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本项目落实节约能源、保护环境、扶持不发达地区和少数民族地区、促进中小企业、监狱企业发展等政府采购政策。（详见招标文件）。</w:t>
      </w:r>
    </w:p>
    <w:p w14:paraId="5374FC47" w14:textId="77777777" w:rsidR="00855EDE" w:rsidRPr="00783046" w:rsidRDefault="00855EDE" w:rsidP="00855EDE">
      <w:pPr>
        <w:autoSpaceDE w:val="0"/>
        <w:autoSpaceDN w:val="0"/>
        <w:adjustRightInd w:val="0"/>
        <w:spacing w:line="360" w:lineRule="auto"/>
        <w:rPr>
          <w:rFonts w:ascii="宋体" w:eastAsia="宋体" w:hAnsi="宋体" w:cs="仿宋_GB2312"/>
          <w:b/>
          <w:bCs/>
          <w:color w:val="000000"/>
          <w:sz w:val="24"/>
          <w:szCs w:val="24"/>
        </w:rPr>
      </w:pPr>
      <w:r w:rsidRPr="00783046">
        <w:rPr>
          <w:rFonts w:ascii="宋体" w:eastAsia="宋体" w:hAnsi="宋体" w:cs="仿宋_GB2312" w:hint="eastAsia"/>
          <w:b/>
          <w:bCs/>
          <w:color w:val="000000"/>
          <w:sz w:val="24"/>
          <w:szCs w:val="24"/>
        </w:rPr>
        <w:t>三、供应商资格要求：</w:t>
      </w:r>
    </w:p>
    <w:p w14:paraId="49FF14B9" w14:textId="77777777" w:rsidR="00855EDE" w:rsidRPr="00783046" w:rsidRDefault="00855EDE" w:rsidP="00855EDE">
      <w:pPr>
        <w:autoSpaceDE w:val="0"/>
        <w:autoSpaceDN w:val="0"/>
        <w:adjustRightInd w:val="0"/>
        <w:spacing w:line="360" w:lineRule="auto"/>
        <w:ind w:firstLineChars="100" w:firstLine="240"/>
        <w:rPr>
          <w:rFonts w:ascii="宋体" w:eastAsia="宋体" w:hAnsi="宋体" w:cs="仿宋_GB2312"/>
          <w:color w:val="000000"/>
          <w:sz w:val="24"/>
          <w:szCs w:val="24"/>
        </w:rPr>
      </w:pPr>
      <w:r w:rsidRPr="00783046">
        <w:rPr>
          <w:rFonts w:ascii="宋体" w:eastAsia="宋体" w:hAnsi="宋体" w:cs="仿宋_GB2312"/>
          <w:color w:val="000000"/>
          <w:sz w:val="24"/>
          <w:szCs w:val="24"/>
        </w:rPr>
        <w:t>1</w:t>
      </w:r>
      <w:r w:rsidRPr="00783046">
        <w:rPr>
          <w:rFonts w:ascii="宋体" w:eastAsia="宋体" w:hAnsi="宋体" w:cs="仿宋_GB2312" w:hint="eastAsia"/>
          <w:color w:val="000000"/>
          <w:sz w:val="24"/>
          <w:szCs w:val="24"/>
        </w:rPr>
        <w:t>、</w:t>
      </w:r>
      <w:bookmarkStart w:id="8" w:name="_Hlk22733676"/>
      <w:r w:rsidRPr="00783046">
        <w:rPr>
          <w:rFonts w:ascii="宋体" w:eastAsia="宋体" w:hAnsi="宋体" w:cs="仿宋_GB2312" w:hint="eastAsia"/>
          <w:color w:val="000000"/>
          <w:sz w:val="24"/>
          <w:szCs w:val="24"/>
        </w:rPr>
        <w:t>供应商</w:t>
      </w:r>
      <w:bookmarkEnd w:id="8"/>
      <w:r w:rsidRPr="00783046">
        <w:rPr>
          <w:rFonts w:ascii="宋体" w:eastAsia="宋体" w:hAnsi="宋体" w:cs="仿宋_GB2312" w:hint="eastAsia"/>
          <w:color w:val="000000"/>
          <w:sz w:val="24"/>
          <w:szCs w:val="24"/>
        </w:rPr>
        <w:t>须符合《政府采购法》第二十二条之规定，具有独立法人资格及相应的经营范围（以营业执照为准）；</w:t>
      </w:r>
    </w:p>
    <w:p w14:paraId="59CACA62" w14:textId="77777777" w:rsidR="00855EDE" w:rsidRPr="00783046" w:rsidRDefault="00855EDE" w:rsidP="00855EDE">
      <w:pPr>
        <w:spacing w:after="12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 xml:space="preserve"> </w:t>
      </w:r>
      <w:r w:rsidRPr="00783046">
        <w:rPr>
          <w:rFonts w:ascii="宋体" w:eastAsia="宋体" w:hAnsi="宋体" w:cs="仿宋_GB2312"/>
          <w:color w:val="000000"/>
          <w:sz w:val="24"/>
          <w:szCs w:val="24"/>
        </w:rPr>
        <w:t xml:space="preserve"> 2</w:t>
      </w:r>
      <w:r w:rsidRPr="00783046">
        <w:rPr>
          <w:rFonts w:ascii="宋体" w:eastAsia="宋体" w:hAnsi="宋体" w:cs="仿宋_GB2312" w:hint="eastAsia"/>
          <w:color w:val="000000"/>
          <w:sz w:val="24"/>
          <w:szCs w:val="24"/>
        </w:rPr>
        <w:t>、供应商须具有履行合同所必需的设备和专业技术能力；</w:t>
      </w:r>
    </w:p>
    <w:p w14:paraId="53C2EEE3" w14:textId="77777777" w:rsidR="00855EDE" w:rsidRPr="00783046" w:rsidRDefault="00855EDE" w:rsidP="00855EDE">
      <w:pPr>
        <w:autoSpaceDE w:val="0"/>
        <w:autoSpaceDN w:val="0"/>
        <w:adjustRightInd w:val="0"/>
        <w:spacing w:line="360" w:lineRule="auto"/>
        <w:ind w:firstLineChars="100" w:firstLine="240"/>
        <w:rPr>
          <w:rFonts w:ascii="宋体" w:eastAsia="宋体" w:hAnsi="宋体" w:cs="仿宋_GB2312"/>
          <w:color w:val="000000"/>
          <w:sz w:val="24"/>
          <w:szCs w:val="24"/>
        </w:rPr>
      </w:pPr>
      <w:r w:rsidRPr="00783046">
        <w:rPr>
          <w:rFonts w:ascii="宋体" w:eastAsia="宋体" w:hAnsi="宋体" w:cs="仿宋_GB2312"/>
          <w:color w:val="000000"/>
          <w:sz w:val="24"/>
          <w:szCs w:val="24"/>
        </w:rPr>
        <w:t>3</w:t>
      </w:r>
      <w:r w:rsidRPr="00783046">
        <w:rPr>
          <w:rFonts w:ascii="宋体" w:eastAsia="宋体" w:hAnsi="宋体" w:cs="仿宋_GB2312" w:hint="eastAsia"/>
          <w:color w:val="000000"/>
          <w:sz w:val="24"/>
          <w:szCs w:val="24"/>
        </w:rPr>
        <w:t>、被委托人须是本单位职工，须提供公司为本人缴纳社会保险证明；</w:t>
      </w:r>
      <w:r w:rsidRPr="00783046">
        <w:rPr>
          <w:rFonts w:ascii="宋体" w:eastAsia="宋体" w:hAnsi="宋体" w:cs="仿宋_GB2312"/>
          <w:color w:val="000000"/>
          <w:sz w:val="24"/>
          <w:szCs w:val="24"/>
        </w:rPr>
        <w:t xml:space="preserve">  </w:t>
      </w:r>
    </w:p>
    <w:p w14:paraId="785359C5" w14:textId="77777777" w:rsidR="00855EDE" w:rsidRPr="00783046" w:rsidRDefault="00855EDE" w:rsidP="00855EDE">
      <w:pPr>
        <w:autoSpaceDE w:val="0"/>
        <w:autoSpaceDN w:val="0"/>
        <w:adjustRightInd w:val="0"/>
        <w:spacing w:line="360" w:lineRule="auto"/>
        <w:ind w:firstLineChars="100" w:firstLine="240"/>
        <w:rPr>
          <w:rFonts w:ascii="宋体" w:eastAsia="宋体" w:hAnsi="宋体" w:cs="仿宋_GB2312"/>
          <w:color w:val="000000"/>
          <w:sz w:val="24"/>
          <w:szCs w:val="24"/>
        </w:rPr>
      </w:pPr>
      <w:r w:rsidRPr="00783046">
        <w:rPr>
          <w:rFonts w:ascii="宋体" w:eastAsia="宋体" w:hAnsi="宋体" w:cs="仿宋_GB2312"/>
          <w:color w:val="000000"/>
          <w:sz w:val="24"/>
          <w:szCs w:val="24"/>
        </w:rPr>
        <w:t>4</w:t>
      </w:r>
      <w:r w:rsidRPr="00783046">
        <w:rPr>
          <w:rFonts w:ascii="宋体" w:eastAsia="宋体" w:hAnsi="宋体" w:cs="仿宋_GB2312" w:hint="eastAsia"/>
          <w:color w:val="000000"/>
          <w:sz w:val="24"/>
          <w:szCs w:val="24"/>
        </w:rPr>
        <w:t>、本项目不接受联合体投标。</w:t>
      </w:r>
    </w:p>
    <w:p w14:paraId="30A7DC91" w14:textId="77777777" w:rsidR="00855EDE" w:rsidRPr="00783046" w:rsidRDefault="00855EDE" w:rsidP="00855EDE">
      <w:pPr>
        <w:autoSpaceDE w:val="0"/>
        <w:autoSpaceDN w:val="0"/>
        <w:adjustRightInd w:val="0"/>
        <w:spacing w:line="360" w:lineRule="auto"/>
        <w:rPr>
          <w:rFonts w:ascii="宋体" w:eastAsia="宋体" w:hAnsi="宋体" w:cs="仿宋_GB2312"/>
          <w:b/>
          <w:bCs/>
          <w:color w:val="000000"/>
          <w:sz w:val="24"/>
          <w:szCs w:val="24"/>
        </w:rPr>
      </w:pPr>
      <w:r w:rsidRPr="00783046">
        <w:rPr>
          <w:rFonts w:ascii="宋体" w:eastAsia="宋体" w:hAnsi="宋体" w:cs="仿宋_GB2312" w:hint="eastAsia"/>
          <w:b/>
          <w:bCs/>
          <w:color w:val="000000"/>
          <w:sz w:val="24"/>
          <w:szCs w:val="24"/>
        </w:rPr>
        <w:t>四、获取招标文件的方式、时间、地点</w:t>
      </w:r>
    </w:p>
    <w:p w14:paraId="32C58636"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lastRenderedPageBreak/>
        <w:t>1、持CA数字认证证书，登录</w:t>
      </w:r>
      <w:hyperlink r:id="rId9" w:history="1">
        <w:r w:rsidRPr="00783046">
          <w:rPr>
            <w:rFonts w:ascii="等线" w:eastAsia="等线" w:hAnsi="等线" w:cs="Times New Roman" w:hint="eastAsia"/>
            <w:color w:val="0000FF"/>
            <w:u w:val="single"/>
          </w:rPr>
          <w:t>http://221.14.6.70:8088/ggzy/eps/public/RegistAllJcxx.html</w:t>
        </w:r>
      </w:hyperlink>
      <w:r w:rsidRPr="00783046">
        <w:rPr>
          <w:rFonts w:ascii="宋体" w:eastAsia="宋体" w:hAnsi="宋体" w:cs="仿宋_GB2312" w:hint="eastAsia"/>
          <w:color w:val="000000"/>
          <w:sz w:val="24"/>
          <w:szCs w:val="24"/>
        </w:rPr>
        <w:t>进行免费注册登记（详见全国公共资源交易平台（河南省•许昌市）“常见问题解答-诚信库网上注册相关资料下载”）；</w:t>
      </w:r>
    </w:p>
    <w:p w14:paraId="5EBA8FCB"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2、在投标截止时间前登录</w:t>
      </w:r>
      <w:hyperlink r:id="rId10" w:history="1">
        <w:r w:rsidRPr="00783046">
          <w:rPr>
            <w:rFonts w:ascii="等线" w:eastAsia="等线" w:hAnsi="等线" w:cs="Times New Roman" w:hint="eastAsia"/>
            <w:color w:val="0000FF"/>
            <w:u w:val="single"/>
          </w:rPr>
          <w:t>http://221.14.6.70:8088/ggzy/</w:t>
        </w:r>
      </w:hyperlink>
      <w:r w:rsidRPr="00783046">
        <w:rPr>
          <w:rFonts w:ascii="宋体" w:eastAsia="宋体" w:hAnsi="宋体" w:cs="仿宋_GB2312" w:hint="eastAsia"/>
          <w:color w:val="000000"/>
          <w:sz w:val="24"/>
          <w:szCs w:val="24"/>
        </w:rPr>
        <w:t>，自行下载招标文件（详见全国公共资源交易平台（河南省•许昌市）“常见问题解答-交易系统操作手册”）。</w:t>
      </w:r>
    </w:p>
    <w:p w14:paraId="362B5835"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3、招标文件每份售价人民币500元，于递交投标文件时缴纳给采购代理机构，售后不退。</w:t>
      </w:r>
    </w:p>
    <w:p w14:paraId="37E3AD97" w14:textId="77777777" w:rsidR="00855EDE" w:rsidRPr="00783046" w:rsidRDefault="00855EDE" w:rsidP="00855EDE">
      <w:pPr>
        <w:autoSpaceDE w:val="0"/>
        <w:autoSpaceDN w:val="0"/>
        <w:adjustRightInd w:val="0"/>
        <w:spacing w:line="360" w:lineRule="auto"/>
        <w:rPr>
          <w:rFonts w:ascii="宋体" w:eastAsia="宋体" w:hAnsi="宋体" w:cs="仿宋_GB2312"/>
          <w:b/>
          <w:bCs/>
          <w:color w:val="000000"/>
          <w:sz w:val="24"/>
          <w:szCs w:val="24"/>
        </w:rPr>
      </w:pPr>
      <w:r w:rsidRPr="00783046">
        <w:rPr>
          <w:rFonts w:ascii="宋体" w:eastAsia="宋体" w:hAnsi="宋体" w:cs="仿宋_GB2312" w:hint="eastAsia"/>
          <w:b/>
          <w:bCs/>
          <w:color w:val="000000"/>
          <w:sz w:val="24"/>
          <w:szCs w:val="24"/>
        </w:rPr>
        <w:t>五、投标文件提交截止时间及开标时间：</w:t>
      </w:r>
    </w:p>
    <w:p w14:paraId="34874682"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1、投标文件提交截止时间及开标时间：</w:t>
      </w:r>
      <w:r w:rsidRPr="00783046">
        <w:rPr>
          <w:rFonts w:ascii="宋体" w:eastAsia="宋体" w:hAnsi="宋体" w:cs="仿宋_GB2312" w:hint="eastAsia"/>
          <w:b/>
          <w:bCs/>
          <w:color w:val="000000"/>
          <w:sz w:val="24"/>
          <w:szCs w:val="24"/>
        </w:rPr>
        <w:t>20</w:t>
      </w:r>
      <w:r w:rsidRPr="00783046">
        <w:rPr>
          <w:rFonts w:ascii="宋体" w:eastAsia="宋体" w:hAnsi="宋体" w:cs="仿宋_GB2312"/>
          <w:b/>
          <w:bCs/>
          <w:color w:val="000000"/>
          <w:sz w:val="24"/>
          <w:szCs w:val="24"/>
        </w:rPr>
        <w:t>21</w:t>
      </w:r>
      <w:r w:rsidRPr="00783046">
        <w:rPr>
          <w:rFonts w:ascii="宋体" w:eastAsia="宋体" w:hAnsi="宋体" w:cs="仿宋_GB2312" w:hint="eastAsia"/>
          <w:b/>
          <w:bCs/>
          <w:color w:val="000000"/>
          <w:sz w:val="24"/>
          <w:szCs w:val="24"/>
        </w:rPr>
        <w:t>年</w:t>
      </w:r>
      <w:r w:rsidRPr="00783046">
        <w:rPr>
          <w:rFonts w:ascii="宋体" w:eastAsia="宋体" w:hAnsi="宋体" w:cs="仿宋_GB2312"/>
          <w:b/>
          <w:bCs/>
          <w:color w:val="000000"/>
          <w:sz w:val="24"/>
          <w:szCs w:val="24"/>
        </w:rPr>
        <w:t>04</w:t>
      </w:r>
      <w:r w:rsidRPr="00783046">
        <w:rPr>
          <w:rFonts w:ascii="宋体" w:eastAsia="宋体" w:hAnsi="宋体" w:cs="仿宋_GB2312" w:hint="eastAsia"/>
          <w:b/>
          <w:bCs/>
          <w:color w:val="000000"/>
          <w:sz w:val="24"/>
          <w:szCs w:val="24"/>
        </w:rPr>
        <w:t>月</w:t>
      </w:r>
      <w:r w:rsidRPr="00783046">
        <w:rPr>
          <w:rFonts w:ascii="宋体" w:eastAsia="宋体" w:hAnsi="宋体" w:cs="仿宋_GB2312"/>
          <w:b/>
          <w:bCs/>
          <w:color w:val="000000"/>
          <w:sz w:val="24"/>
          <w:szCs w:val="24"/>
        </w:rPr>
        <w:t>16</w:t>
      </w:r>
      <w:r w:rsidRPr="00783046">
        <w:rPr>
          <w:rFonts w:ascii="宋体" w:eastAsia="宋体" w:hAnsi="宋体" w:cs="仿宋_GB2312" w:hint="eastAsia"/>
          <w:b/>
          <w:bCs/>
          <w:color w:val="000000"/>
          <w:sz w:val="24"/>
          <w:szCs w:val="24"/>
        </w:rPr>
        <w:t>日上午</w:t>
      </w:r>
      <w:r w:rsidRPr="00783046">
        <w:rPr>
          <w:rFonts w:ascii="宋体" w:eastAsia="宋体" w:hAnsi="宋体" w:cs="仿宋_GB2312"/>
          <w:b/>
          <w:bCs/>
          <w:color w:val="000000"/>
          <w:sz w:val="24"/>
          <w:szCs w:val="24"/>
        </w:rPr>
        <w:t>08</w:t>
      </w:r>
      <w:r w:rsidRPr="00783046">
        <w:rPr>
          <w:rFonts w:ascii="宋体" w:eastAsia="宋体" w:hAnsi="宋体" w:cs="仿宋_GB2312" w:hint="eastAsia"/>
          <w:b/>
          <w:bCs/>
          <w:color w:val="000000"/>
          <w:sz w:val="24"/>
          <w:szCs w:val="24"/>
        </w:rPr>
        <w:t>时</w:t>
      </w:r>
      <w:r w:rsidRPr="00783046">
        <w:rPr>
          <w:rFonts w:ascii="宋体" w:eastAsia="宋体" w:hAnsi="宋体" w:cs="仿宋_GB2312"/>
          <w:b/>
          <w:bCs/>
          <w:color w:val="000000"/>
          <w:sz w:val="24"/>
          <w:szCs w:val="24"/>
        </w:rPr>
        <w:t>30</w:t>
      </w:r>
      <w:r w:rsidRPr="00783046">
        <w:rPr>
          <w:rFonts w:ascii="宋体" w:eastAsia="宋体" w:hAnsi="宋体" w:cs="仿宋_GB2312" w:hint="eastAsia"/>
          <w:b/>
          <w:bCs/>
          <w:color w:val="000000"/>
          <w:sz w:val="24"/>
          <w:szCs w:val="24"/>
        </w:rPr>
        <w:t>分（北京时间）</w:t>
      </w:r>
      <w:r w:rsidRPr="00783046">
        <w:rPr>
          <w:rFonts w:ascii="宋体" w:eastAsia="宋体" w:hAnsi="宋体" w:cs="仿宋_GB2312" w:hint="eastAsia"/>
          <w:color w:val="000000"/>
          <w:sz w:val="24"/>
          <w:szCs w:val="24"/>
        </w:rPr>
        <w:t>，逾期送达或不符合规定的投标文件不予接受。</w:t>
      </w:r>
    </w:p>
    <w:p w14:paraId="44A8BC19"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 xml:space="preserve">2、开标地点：禹州市公共资源交易中心第一开标室（本项目采用远程不见面开标，供应商无须到达现场）。 </w:t>
      </w:r>
    </w:p>
    <w:p w14:paraId="1844E0E1" w14:textId="77777777" w:rsidR="00855EDE" w:rsidRPr="00783046" w:rsidRDefault="00855EDE" w:rsidP="00855EDE">
      <w:pPr>
        <w:autoSpaceDE w:val="0"/>
        <w:autoSpaceDN w:val="0"/>
        <w:adjustRightInd w:val="0"/>
        <w:spacing w:line="360" w:lineRule="auto"/>
        <w:ind w:firstLine="56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3、本项目为全流程电子化交易项目，供应商须提交电子投标文件。</w:t>
      </w:r>
    </w:p>
    <w:p w14:paraId="2573CA64" w14:textId="77777777" w:rsidR="00855EDE" w:rsidRPr="00783046" w:rsidRDefault="00855EDE" w:rsidP="00855EDE">
      <w:pPr>
        <w:widowControl/>
        <w:shd w:val="clear" w:color="auto" w:fill="FFFFFF"/>
        <w:spacing w:line="440" w:lineRule="exact"/>
        <w:ind w:firstLineChars="400" w:firstLine="960"/>
        <w:contextualSpacing/>
        <w:jc w:val="left"/>
        <w:rPr>
          <w:rFonts w:ascii="宋体" w:eastAsia="宋体" w:hAnsi="宋体" w:cs="仿宋_GB2312"/>
          <w:color w:val="000000"/>
          <w:sz w:val="24"/>
          <w:szCs w:val="24"/>
        </w:rPr>
      </w:pPr>
      <w:r w:rsidRPr="00783046">
        <w:rPr>
          <w:rFonts w:ascii="宋体" w:eastAsia="宋体" w:hAnsi="宋体" w:cs="仿宋_GB2312"/>
          <w:color w:val="000000"/>
          <w:sz w:val="24"/>
          <w:szCs w:val="24"/>
        </w:rPr>
        <w:t>3.</w:t>
      </w:r>
      <w:r w:rsidRPr="00783046">
        <w:rPr>
          <w:rFonts w:ascii="宋体" w:eastAsia="宋体" w:hAnsi="宋体" w:cs="仿宋_GB2312" w:hint="eastAsia"/>
          <w:color w:val="000000"/>
          <w:sz w:val="24"/>
          <w:szCs w:val="24"/>
        </w:rPr>
        <w:t>1、加密电子投标文件（.file格式）须在投标文件提交截止时间（投标截止时间）前通过《全国公共资源交易平台(河南省</w:t>
      </w:r>
      <w:r w:rsidRPr="00783046">
        <w:rPr>
          <w:rFonts w:ascii="Segoe UI Emoji" w:eastAsia="宋体" w:hAnsi="Segoe UI Emoji" w:cs="Segoe UI Emoji"/>
          <w:color w:val="000000"/>
          <w:sz w:val="24"/>
          <w:szCs w:val="24"/>
        </w:rPr>
        <w:t>▪</w:t>
      </w:r>
      <w:r w:rsidRPr="00783046">
        <w:rPr>
          <w:rFonts w:ascii="宋体" w:eastAsia="宋体" w:hAnsi="宋体" w:cs="仿宋_GB2312" w:hint="eastAsia"/>
          <w:color w:val="000000"/>
          <w:sz w:val="24"/>
          <w:szCs w:val="24"/>
        </w:rPr>
        <w:t>许昌市)》公共资源交易系统成功上传。</w:t>
      </w:r>
    </w:p>
    <w:p w14:paraId="66283013" w14:textId="77777777" w:rsidR="00855EDE" w:rsidRPr="00783046" w:rsidRDefault="00855EDE" w:rsidP="00855EDE">
      <w:pPr>
        <w:widowControl/>
        <w:shd w:val="clear" w:color="auto" w:fill="FFFFFF"/>
        <w:spacing w:line="440" w:lineRule="exact"/>
        <w:ind w:firstLineChars="400" w:firstLine="960"/>
        <w:contextualSpacing/>
        <w:jc w:val="left"/>
        <w:rPr>
          <w:rFonts w:ascii="宋体" w:eastAsia="宋体" w:hAnsi="宋体" w:cs="仿宋_GB2312"/>
          <w:color w:val="000000"/>
          <w:sz w:val="24"/>
          <w:szCs w:val="24"/>
        </w:rPr>
      </w:pPr>
      <w:r w:rsidRPr="00783046">
        <w:rPr>
          <w:rFonts w:ascii="宋体" w:eastAsia="宋体" w:hAnsi="宋体" w:cs="仿宋_GB2312"/>
          <w:color w:val="000000"/>
          <w:sz w:val="24"/>
          <w:szCs w:val="24"/>
        </w:rPr>
        <w:t>3.</w:t>
      </w:r>
      <w:r w:rsidRPr="00783046">
        <w:rPr>
          <w:rFonts w:ascii="宋体" w:eastAsia="宋体" w:hAnsi="宋体" w:cs="仿宋_GB2312" w:hint="eastAsia"/>
          <w:color w:val="000000"/>
          <w:sz w:val="24"/>
          <w:szCs w:val="24"/>
        </w:rPr>
        <w:t>2、投标截止时间前，供应商应登录不见面开标大厅，按照投标截止时间准时参加线上投标文件开启，在系统规定时间内对电子投标文件进行远程解密，未在规定时间内解密或因供应商原因解密失败的，其投标文件将被拒绝。</w:t>
      </w:r>
    </w:p>
    <w:p w14:paraId="2EC92943" w14:textId="77777777" w:rsidR="00855EDE" w:rsidRPr="00783046" w:rsidRDefault="00855EDE" w:rsidP="00855EDE">
      <w:pPr>
        <w:widowControl/>
        <w:shd w:val="clear" w:color="auto" w:fill="FFFFFF"/>
        <w:spacing w:line="440" w:lineRule="exact"/>
        <w:ind w:firstLineChars="400" w:firstLine="960"/>
        <w:contextualSpacing/>
        <w:jc w:val="left"/>
        <w:rPr>
          <w:rFonts w:ascii="宋体" w:eastAsia="宋体" w:hAnsi="宋体" w:cs="仿宋_GB2312"/>
          <w:color w:val="000000"/>
          <w:sz w:val="24"/>
          <w:szCs w:val="24"/>
        </w:rPr>
      </w:pPr>
      <w:r w:rsidRPr="00783046">
        <w:rPr>
          <w:rFonts w:ascii="宋体" w:eastAsia="宋体" w:hAnsi="宋体" w:cs="仿宋_GB2312"/>
          <w:color w:val="000000"/>
          <w:sz w:val="24"/>
          <w:szCs w:val="24"/>
        </w:rPr>
        <w:t>3.</w:t>
      </w:r>
      <w:r w:rsidRPr="00783046">
        <w:rPr>
          <w:rFonts w:ascii="宋体" w:eastAsia="宋体" w:hAnsi="宋体" w:cs="仿宋_GB2312" w:hint="eastAsia"/>
          <w:color w:val="000000"/>
          <w:sz w:val="24"/>
          <w:szCs w:val="24"/>
        </w:rPr>
        <w:t>3、不见面开标大厅登录：供应商使用CA数字证书登录全国公共资源交易平台（河南省·许昌市）——进入公共资源交易系统</w:t>
      </w:r>
      <w:hyperlink r:id="rId11" w:history="1">
        <w:r w:rsidRPr="00783046">
          <w:rPr>
            <w:rFonts w:ascii="宋体" w:eastAsia="宋体" w:hAnsi="宋体" w:cs="仿宋_GB2312" w:hint="eastAsia"/>
            <w:color w:val="000000"/>
            <w:sz w:val="24"/>
            <w:szCs w:val="24"/>
          </w:rPr>
          <w:t>（</w:t>
        </w:r>
        <w:r w:rsidRPr="00783046">
          <w:rPr>
            <w:rFonts w:ascii="等线" w:eastAsia="等线" w:hAnsi="等线" w:cs="Times New Roman"/>
          </w:rPr>
          <w:t xml:space="preserve"> </w:t>
        </w:r>
        <w:r w:rsidRPr="00783046">
          <w:rPr>
            <w:rFonts w:ascii="宋体" w:eastAsia="宋体" w:hAnsi="宋体" w:cs="仿宋_GB2312"/>
            <w:color w:val="000000"/>
            <w:sz w:val="24"/>
            <w:szCs w:val="24"/>
          </w:rPr>
          <w:t>http://ggzy.xuchang.gov.cn:8088/ggzy/</w:t>
        </w:r>
        <w:r w:rsidRPr="00783046">
          <w:rPr>
            <w:rFonts w:ascii="宋体" w:eastAsia="宋体" w:hAnsi="宋体" w:cs="仿宋_GB2312" w:hint="eastAsia"/>
            <w:color w:val="000000"/>
            <w:sz w:val="24"/>
            <w:szCs w:val="24"/>
          </w:rPr>
          <w:t>）</w:t>
        </w:r>
      </w:hyperlink>
      <w:r w:rsidRPr="00783046">
        <w:rPr>
          <w:rFonts w:ascii="宋体" w:eastAsia="宋体" w:hAnsi="宋体" w:cs="仿宋_GB2312" w:hint="eastAsia"/>
          <w:color w:val="000000"/>
          <w:sz w:val="24"/>
          <w:szCs w:val="24"/>
        </w:rPr>
        <w:t>——点击“项目信息——项目名称”——在系统操作导航栏点击“开标——不见面开标大厅”。</w:t>
      </w:r>
    </w:p>
    <w:p w14:paraId="7640B971" w14:textId="77777777" w:rsidR="00855EDE" w:rsidRPr="00783046" w:rsidRDefault="00855EDE" w:rsidP="00855EDE">
      <w:pPr>
        <w:autoSpaceDE w:val="0"/>
        <w:autoSpaceDN w:val="0"/>
        <w:adjustRightInd w:val="0"/>
        <w:spacing w:line="360" w:lineRule="auto"/>
        <w:rPr>
          <w:rFonts w:ascii="宋体" w:eastAsia="宋体" w:hAnsi="宋体" w:cs="仿宋_GB2312"/>
          <w:b/>
          <w:bCs/>
          <w:color w:val="000000"/>
          <w:sz w:val="24"/>
          <w:szCs w:val="24"/>
        </w:rPr>
      </w:pPr>
      <w:r w:rsidRPr="00783046">
        <w:rPr>
          <w:rFonts w:ascii="宋体" w:eastAsia="宋体" w:hAnsi="宋体" w:cs="仿宋_GB2312" w:hint="eastAsia"/>
          <w:b/>
          <w:bCs/>
          <w:color w:val="000000"/>
          <w:sz w:val="24"/>
          <w:szCs w:val="24"/>
        </w:rPr>
        <w:t>六、本次招标公告同时在《中国政府采购网》、《河南省政府采购网》、《全国公共资源交易平台（河南省•许昌市）》发布等。</w:t>
      </w:r>
    </w:p>
    <w:p w14:paraId="2C17168B" w14:textId="77777777" w:rsidR="00855EDE" w:rsidRPr="00783046" w:rsidRDefault="00855EDE" w:rsidP="00855EDE">
      <w:pPr>
        <w:spacing w:after="120"/>
        <w:rPr>
          <w:rFonts w:ascii="宋体" w:eastAsia="宋体" w:hAnsi="宋体" w:cs="仿宋_GB2312"/>
          <w:b/>
          <w:bCs/>
          <w:color w:val="000000"/>
          <w:sz w:val="24"/>
          <w:szCs w:val="24"/>
        </w:rPr>
      </w:pPr>
      <w:r w:rsidRPr="00783046">
        <w:rPr>
          <w:rFonts w:ascii="宋体" w:eastAsia="宋体" w:hAnsi="宋体" w:cs="仿宋_GB2312" w:hint="eastAsia"/>
          <w:b/>
          <w:bCs/>
          <w:color w:val="000000"/>
          <w:sz w:val="24"/>
          <w:szCs w:val="24"/>
        </w:rPr>
        <w:t>七、公告期限</w:t>
      </w:r>
    </w:p>
    <w:p w14:paraId="0CC89AF5" w14:textId="77777777" w:rsidR="00855EDE" w:rsidRPr="00783046" w:rsidRDefault="00855EDE" w:rsidP="00855EDE">
      <w:pPr>
        <w:spacing w:after="120"/>
        <w:ind w:firstLineChars="300" w:firstLine="72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本招标公告自发布之日起公告期限为5个工作日。</w:t>
      </w:r>
    </w:p>
    <w:p w14:paraId="06ED4EEC" w14:textId="77777777" w:rsidR="00855EDE" w:rsidRPr="00783046" w:rsidRDefault="00855EDE" w:rsidP="00855EDE">
      <w:pPr>
        <w:spacing w:after="120"/>
        <w:rPr>
          <w:rFonts w:ascii="宋体" w:eastAsia="宋体" w:hAnsi="宋体" w:cs="仿宋_GB2312"/>
          <w:b/>
          <w:bCs/>
          <w:color w:val="000000"/>
          <w:sz w:val="24"/>
          <w:szCs w:val="24"/>
        </w:rPr>
      </w:pPr>
      <w:r w:rsidRPr="00783046">
        <w:rPr>
          <w:rFonts w:ascii="宋体" w:eastAsia="宋体" w:hAnsi="宋体" w:cs="仿宋_GB2312" w:hint="eastAsia"/>
          <w:b/>
          <w:bCs/>
          <w:color w:val="000000"/>
          <w:sz w:val="24"/>
          <w:szCs w:val="24"/>
        </w:rPr>
        <w:t>八、代理机构及采购单位地址、联系人、联系电话</w:t>
      </w:r>
    </w:p>
    <w:p w14:paraId="58F963C3" w14:textId="77777777" w:rsidR="00855EDE" w:rsidRPr="00783046" w:rsidRDefault="00855EDE" w:rsidP="00855EDE">
      <w:pPr>
        <w:autoSpaceDE w:val="0"/>
        <w:autoSpaceDN w:val="0"/>
        <w:adjustRightInd w:val="0"/>
        <w:spacing w:line="360" w:lineRule="auto"/>
        <w:ind w:firstLineChars="300" w:firstLine="720"/>
        <w:jc w:val="left"/>
        <w:rPr>
          <w:rFonts w:ascii="宋体" w:eastAsia="宋体" w:hAnsi="宋体" w:cs="仿宋_GB2312"/>
          <w:sz w:val="24"/>
          <w:szCs w:val="24"/>
        </w:rPr>
      </w:pPr>
      <w:r w:rsidRPr="00783046">
        <w:rPr>
          <w:rFonts w:ascii="宋体" w:eastAsia="宋体" w:hAnsi="宋体" w:cs="仿宋_GB2312" w:hint="eastAsia"/>
          <w:sz w:val="24"/>
          <w:szCs w:val="24"/>
        </w:rPr>
        <w:t>采购单位：禹州市人民医院</w:t>
      </w:r>
    </w:p>
    <w:p w14:paraId="72751A3C" w14:textId="77777777" w:rsidR="00855EDE" w:rsidRPr="00783046" w:rsidRDefault="00855EDE" w:rsidP="00855EDE">
      <w:pPr>
        <w:autoSpaceDE w:val="0"/>
        <w:autoSpaceDN w:val="0"/>
        <w:adjustRightInd w:val="0"/>
        <w:spacing w:line="360" w:lineRule="auto"/>
        <w:ind w:firstLineChars="300" w:firstLine="720"/>
        <w:jc w:val="left"/>
        <w:rPr>
          <w:rFonts w:ascii="宋体" w:eastAsia="宋体" w:hAnsi="宋体" w:cs="仿宋_GB2312"/>
          <w:sz w:val="24"/>
          <w:szCs w:val="24"/>
        </w:rPr>
      </w:pPr>
      <w:r w:rsidRPr="00783046">
        <w:rPr>
          <w:rFonts w:ascii="宋体" w:eastAsia="宋体" w:hAnsi="宋体" w:cs="仿宋_GB2312" w:hint="eastAsia"/>
          <w:sz w:val="24"/>
          <w:szCs w:val="24"/>
        </w:rPr>
        <w:t>地址：禹州市康复路1号</w:t>
      </w:r>
    </w:p>
    <w:p w14:paraId="117C6D4E" w14:textId="77777777" w:rsidR="00855EDE" w:rsidRPr="00783046" w:rsidRDefault="00855EDE" w:rsidP="00855EDE">
      <w:pPr>
        <w:autoSpaceDE w:val="0"/>
        <w:autoSpaceDN w:val="0"/>
        <w:adjustRightInd w:val="0"/>
        <w:spacing w:line="360" w:lineRule="auto"/>
        <w:ind w:firstLineChars="300" w:firstLine="720"/>
        <w:jc w:val="left"/>
        <w:rPr>
          <w:rFonts w:ascii="宋体" w:eastAsia="宋体" w:hAnsi="宋体" w:cs="仿宋_GB2312"/>
          <w:sz w:val="24"/>
          <w:szCs w:val="24"/>
        </w:rPr>
      </w:pPr>
      <w:r w:rsidRPr="00783046">
        <w:rPr>
          <w:rFonts w:ascii="宋体" w:eastAsia="宋体" w:hAnsi="宋体" w:cs="仿宋_GB2312" w:hint="eastAsia"/>
          <w:sz w:val="24"/>
          <w:szCs w:val="24"/>
        </w:rPr>
        <w:lastRenderedPageBreak/>
        <w:t xml:space="preserve">联系人：林女士        </w:t>
      </w:r>
    </w:p>
    <w:p w14:paraId="6D7A0666" w14:textId="77777777" w:rsidR="00855EDE" w:rsidRPr="00783046" w:rsidRDefault="00855EDE" w:rsidP="00855EDE">
      <w:pPr>
        <w:widowControl/>
        <w:shd w:val="clear" w:color="auto" w:fill="FFFFFF"/>
        <w:spacing w:line="360" w:lineRule="auto"/>
        <w:ind w:firstLineChars="300" w:firstLine="720"/>
        <w:jc w:val="left"/>
        <w:rPr>
          <w:rFonts w:ascii="宋体" w:eastAsia="宋体" w:hAnsi="宋体" w:cs="仿宋_GB2312"/>
          <w:color w:val="000000"/>
          <w:sz w:val="24"/>
          <w:szCs w:val="24"/>
        </w:rPr>
      </w:pPr>
      <w:r w:rsidRPr="00783046">
        <w:rPr>
          <w:rFonts w:ascii="宋体" w:eastAsia="宋体" w:hAnsi="宋体" w:cs="仿宋_GB2312" w:hint="eastAsia"/>
          <w:sz w:val="24"/>
          <w:szCs w:val="24"/>
        </w:rPr>
        <w:t>联系电话：</w:t>
      </w:r>
      <w:r w:rsidRPr="00783046">
        <w:rPr>
          <w:rFonts w:ascii="宋体" w:eastAsia="宋体" w:hAnsi="宋体" w:cs="仿宋_GB2312"/>
          <w:sz w:val="24"/>
          <w:szCs w:val="24"/>
        </w:rPr>
        <w:t>0374</w:t>
      </w:r>
      <w:r w:rsidRPr="00783046">
        <w:rPr>
          <w:rFonts w:ascii="宋体" w:eastAsia="宋体" w:hAnsi="宋体" w:cs="仿宋_GB2312" w:hint="eastAsia"/>
          <w:sz w:val="24"/>
          <w:szCs w:val="24"/>
        </w:rPr>
        <w:t>-</w:t>
      </w:r>
      <w:r w:rsidRPr="00783046">
        <w:rPr>
          <w:rFonts w:ascii="宋体" w:eastAsia="宋体" w:hAnsi="宋体" w:cs="仿宋_GB2312"/>
          <w:sz w:val="24"/>
          <w:szCs w:val="24"/>
        </w:rPr>
        <w:t>6068569</w:t>
      </w:r>
      <w:r w:rsidRPr="00783046">
        <w:rPr>
          <w:rFonts w:ascii="宋体" w:eastAsia="宋体" w:hAnsi="宋体" w:cs="仿宋_GB2312" w:hint="eastAsia"/>
          <w:sz w:val="24"/>
          <w:szCs w:val="24"/>
        </w:rPr>
        <w:t xml:space="preserve">   </w:t>
      </w:r>
      <w:r w:rsidRPr="00783046">
        <w:rPr>
          <w:rFonts w:ascii="宋体" w:eastAsia="宋体" w:hAnsi="宋体" w:cs="仿宋_GB2312" w:hint="eastAsia"/>
          <w:color w:val="000000"/>
          <w:sz w:val="24"/>
          <w:szCs w:val="24"/>
        </w:rPr>
        <w:t xml:space="preserve">   </w:t>
      </w:r>
    </w:p>
    <w:p w14:paraId="7D5478AD" w14:textId="77777777" w:rsidR="00855EDE" w:rsidRPr="00783046" w:rsidRDefault="00855EDE" w:rsidP="00855EDE">
      <w:pPr>
        <w:widowControl/>
        <w:shd w:val="clear" w:color="auto" w:fill="FFFFFF"/>
        <w:spacing w:line="360" w:lineRule="auto"/>
        <w:ind w:firstLineChars="300" w:firstLine="720"/>
        <w:jc w:val="left"/>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代理机构：河南大河招标有限公司</w:t>
      </w:r>
    </w:p>
    <w:p w14:paraId="2CA68E58" w14:textId="77777777" w:rsidR="00855EDE" w:rsidRPr="00783046" w:rsidRDefault="00855EDE" w:rsidP="00855EDE">
      <w:pPr>
        <w:widowControl/>
        <w:shd w:val="clear" w:color="auto" w:fill="FFFFFF"/>
        <w:spacing w:line="360" w:lineRule="auto"/>
        <w:ind w:firstLineChars="300" w:firstLine="720"/>
        <w:jc w:val="left"/>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 xml:space="preserve">联系人：张先生          </w:t>
      </w:r>
    </w:p>
    <w:p w14:paraId="0CAF8570" w14:textId="77777777" w:rsidR="00855EDE" w:rsidRPr="00783046" w:rsidRDefault="00855EDE" w:rsidP="00855EDE">
      <w:pPr>
        <w:widowControl/>
        <w:shd w:val="clear" w:color="auto" w:fill="FFFFFF"/>
        <w:spacing w:line="360" w:lineRule="auto"/>
        <w:ind w:firstLineChars="300" w:firstLine="720"/>
        <w:jc w:val="left"/>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联系电话：0374-8235388</w:t>
      </w:r>
    </w:p>
    <w:p w14:paraId="449EC765" w14:textId="77777777" w:rsidR="00855EDE" w:rsidRPr="00783046" w:rsidRDefault="00855EDE" w:rsidP="00855EDE">
      <w:pPr>
        <w:spacing w:after="120" w:line="360" w:lineRule="auto"/>
        <w:ind w:firstLineChars="300" w:firstLine="72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主管部门：</w:t>
      </w:r>
      <w:r w:rsidRPr="00783046">
        <w:rPr>
          <w:rFonts w:ascii="宋体" w:eastAsia="宋体" w:hAnsi="宋体" w:cs="仿宋_GB2312"/>
          <w:color w:val="000000"/>
          <w:sz w:val="24"/>
          <w:szCs w:val="24"/>
        </w:rPr>
        <w:t xml:space="preserve"> 禹州市卫生健康委员会</w:t>
      </w:r>
    </w:p>
    <w:p w14:paraId="1A543FE4" w14:textId="77777777" w:rsidR="00855EDE" w:rsidRPr="00783046" w:rsidRDefault="00855EDE" w:rsidP="00855EDE">
      <w:pPr>
        <w:spacing w:after="120" w:line="360" w:lineRule="auto"/>
        <w:ind w:firstLineChars="300" w:firstLine="72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联系人：张女士</w:t>
      </w:r>
      <w:r w:rsidRPr="00783046">
        <w:rPr>
          <w:rFonts w:ascii="宋体" w:eastAsia="宋体" w:hAnsi="宋体" w:cs="仿宋_GB2312"/>
          <w:color w:val="000000"/>
          <w:sz w:val="24"/>
          <w:szCs w:val="24"/>
        </w:rPr>
        <w:t xml:space="preserve"> </w:t>
      </w:r>
    </w:p>
    <w:p w14:paraId="2D23CB45" w14:textId="77777777" w:rsidR="00855EDE" w:rsidRPr="00783046" w:rsidRDefault="00855EDE" w:rsidP="00855EDE">
      <w:pPr>
        <w:spacing w:after="120" w:line="360" w:lineRule="auto"/>
        <w:ind w:firstLineChars="300" w:firstLine="720"/>
        <w:rPr>
          <w:rFonts w:ascii="宋体" w:eastAsia="宋体" w:hAnsi="宋体" w:cs="仿宋_GB2312"/>
          <w:color w:val="000000"/>
          <w:sz w:val="24"/>
          <w:szCs w:val="24"/>
        </w:rPr>
      </w:pPr>
      <w:r w:rsidRPr="00783046">
        <w:rPr>
          <w:rFonts w:ascii="宋体" w:eastAsia="宋体" w:hAnsi="宋体" w:cs="仿宋_GB2312" w:hint="eastAsia"/>
          <w:color w:val="000000"/>
          <w:sz w:val="24"/>
          <w:szCs w:val="24"/>
        </w:rPr>
        <w:t>联系电话：</w:t>
      </w:r>
      <w:r w:rsidRPr="00783046">
        <w:rPr>
          <w:rFonts w:ascii="宋体" w:eastAsia="宋体" w:hAnsi="宋体" w:cs="仿宋_GB2312"/>
          <w:color w:val="000000"/>
          <w:sz w:val="24"/>
          <w:szCs w:val="24"/>
        </w:rPr>
        <w:t>0374-8880305</w:t>
      </w:r>
    </w:p>
    <w:p w14:paraId="5139EDCF" w14:textId="77777777" w:rsidR="00855EDE" w:rsidRPr="00783046" w:rsidRDefault="00855EDE" w:rsidP="00855EDE">
      <w:pPr>
        <w:spacing w:after="120"/>
        <w:ind w:firstLineChars="200" w:firstLine="482"/>
        <w:rPr>
          <w:rFonts w:ascii="宋体" w:eastAsia="宋体" w:hAnsi="宋体" w:cs="仿宋_GB2312"/>
          <w:color w:val="000000"/>
          <w:sz w:val="24"/>
          <w:szCs w:val="24"/>
        </w:rPr>
      </w:pPr>
      <w:r w:rsidRPr="00783046">
        <w:rPr>
          <w:rFonts w:ascii="宋体" w:eastAsia="宋体" w:hAnsi="宋体" w:cs="宋体" w:hint="eastAsia"/>
          <w:b/>
          <w:sz w:val="24"/>
          <w:szCs w:val="24"/>
        </w:rPr>
        <w:t>温馨提示：</w:t>
      </w:r>
    </w:p>
    <w:p w14:paraId="3664EC93" w14:textId="77777777" w:rsidR="00855EDE" w:rsidRPr="00783046" w:rsidRDefault="00855EDE" w:rsidP="00855EDE">
      <w:pPr>
        <w:spacing w:line="360" w:lineRule="auto"/>
        <w:ind w:firstLineChars="200" w:firstLine="482"/>
        <w:rPr>
          <w:rFonts w:ascii="宋体" w:eastAsia="宋体" w:hAnsi="宋体" w:cs="宋体"/>
          <w:b/>
          <w:sz w:val="24"/>
          <w:szCs w:val="24"/>
        </w:rPr>
      </w:pPr>
      <w:r w:rsidRPr="00783046">
        <w:rPr>
          <w:rFonts w:ascii="宋体" w:eastAsia="宋体" w:hAnsi="宋体" w:cs="宋体" w:hint="eastAsia"/>
          <w:b/>
          <w:sz w:val="24"/>
          <w:szCs w:val="24"/>
        </w:rPr>
        <w:t>本项目为全流程电子化交易项目，请认真阅读招标文件，并注意以下事项。</w:t>
      </w:r>
    </w:p>
    <w:p w14:paraId="58D49D17" w14:textId="77777777" w:rsidR="00855EDE" w:rsidRPr="00783046" w:rsidRDefault="00855EDE" w:rsidP="00855EDE">
      <w:pPr>
        <w:tabs>
          <w:tab w:val="left" w:pos="7095"/>
        </w:tabs>
        <w:spacing w:line="360" w:lineRule="auto"/>
        <w:ind w:firstLineChars="200" w:firstLine="482"/>
        <w:rPr>
          <w:rFonts w:ascii="宋体" w:eastAsia="宋体" w:hAnsi="宋体" w:cs="宋体"/>
          <w:b/>
          <w:sz w:val="24"/>
          <w:szCs w:val="24"/>
        </w:rPr>
      </w:pPr>
      <w:r w:rsidRPr="00783046">
        <w:rPr>
          <w:rFonts w:ascii="宋体" w:eastAsia="宋体" w:hAnsi="宋体" w:cs="宋体" w:hint="eastAsia"/>
          <w:b/>
          <w:sz w:val="24"/>
          <w:szCs w:val="24"/>
        </w:rPr>
        <w:t>1.投标人应按招标文件规定编制、提交、解密电子投标文件。</w:t>
      </w:r>
    </w:p>
    <w:p w14:paraId="6F9B6574" w14:textId="77777777" w:rsidR="00855EDE" w:rsidRPr="00783046" w:rsidRDefault="00855EDE" w:rsidP="00855EDE">
      <w:pPr>
        <w:tabs>
          <w:tab w:val="left" w:pos="7095"/>
        </w:tabs>
        <w:spacing w:line="360" w:lineRule="auto"/>
        <w:ind w:firstLineChars="200" w:firstLine="482"/>
        <w:rPr>
          <w:rFonts w:ascii="宋体" w:eastAsia="宋体" w:hAnsi="宋体" w:cs="宋体"/>
          <w:b/>
          <w:sz w:val="24"/>
          <w:szCs w:val="24"/>
        </w:rPr>
      </w:pPr>
      <w:r w:rsidRPr="00783046">
        <w:rPr>
          <w:rFonts w:ascii="宋体" w:eastAsia="宋体" w:hAnsi="宋体" w:cs="宋体" w:hint="eastAsia"/>
          <w:b/>
          <w:sz w:val="24"/>
          <w:szCs w:val="24"/>
        </w:rPr>
        <w:t>2.电子文件下载、制作、提交期间和远程不见面开标（</w:t>
      </w:r>
      <w:r w:rsidRPr="00783046">
        <w:rPr>
          <w:rFonts w:ascii="宋体" w:eastAsia="宋体" w:hAnsi="宋体" w:cs="宋体" w:hint="eastAsia"/>
          <w:sz w:val="24"/>
          <w:szCs w:val="24"/>
        </w:rPr>
        <w:t>电子投标文件的解密</w:t>
      </w:r>
      <w:r w:rsidRPr="00783046">
        <w:rPr>
          <w:rFonts w:ascii="宋体" w:eastAsia="宋体" w:hAnsi="宋体" w:cs="宋体" w:hint="eastAsia"/>
          <w:b/>
          <w:sz w:val="24"/>
          <w:szCs w:val="24"/>
        </w:rPr>
        <w:t>）环节，投标人须使用同一个CA数字证书（证书须在有效期内并可正常使用）。</w:t>
      </w:r>
    </w:p>
    <w:p w14:paraId="378FF4C6" w14:textId="77777777" w:rsidR="00855EDE" w:rsidRPr="00783046" w:rsidRDefault="00855EDE" w:rsidP="00855EDE">
      <w:pPr>
        <w:tabs>
          <w:tab w:val="left" w:pos="7095"/>
        </w:tabs>
        <w:spacing w:line="360" w:lineRule="auto"/>
        <w:ind w:firstLineChars="200" w:firstLine="482"/>
        <w:rPr>
          <w:rFonts w:ascii="宋体" w:eastAsia="宋体" w:hAnsi="宋体" w:cs="宋体"/>
          <w:b/>
          <w:sz w:val="24"/>
          <w:szCs w:val="24"/>
        </w:rPr>
      </w:pPr>
      <w:r w:rsidRPr="00783046">
        <w:rPr>
          <w:rFonts w:ascii="宋体" w:eastAsia="宋体" w:hAnsi="宋体" w:cs="宋体" w:hint="eastAsia"/>
          <w:b/>
          <w:sz w:val="24"/>
          <w:szCs w:val="24"/>
        </w:rPr>
        <w:t>3.电子投标文件的制作</w:t>
      </w:r>
    </w:p>
    <w:p w14:paraId="28AE1D7B"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3.1 投标人登录《全国公共资源交易平台(河南省</w:t>
      </w:r>
      <w:r w:rsidRPr="00783046">
        <w:rPr>
          <w:rFonts w:ascii="Segoe UI Emoji" w:eastAsia="宋体" w:hAnsi="Segoe UI Emoji" w:cs="Segoe UI Emoji"/>
          <w:sz w:val="24"/>
          <w:szCs w:val="24"/>
        </w:rPr>
        <w:t>▪</w:t>
      </w:r>
      <w:r w:rsidRPr="00783046">
        <w:rPr>
          <w:rFonts w:ascii="宋体" w:eastAsia="宋体" w:hAnsi="宋体" w:cs="宋体" w:hint="eastAsia"/>
          <w:sz w:val="24"/>
          <w:szCs w:val="24"/>
        </w:rPr>
        <w:t>许昌市)》公共资源交易系统（</w:t>
      </w:r>
      <w:hyperlink r:id="rId12" w:history="1">
        <w:r w:rsidRPr="00783046">
          <w:rPr>
            <w:rFonts w:ascii="宋体" w:eastAsia="宋体" w:hAnsi="宋体" w:cs="宋体" w:hint="eastAsia"/>
            <w:color w:val="000000"/>
          </w:rPr>
          <w:t>http://ggzy.xuchang.gov.cn:8088/ggzy/</w:t>
        </w:r>
      </w:hyperlink>
      <w:r w:rsidRPr="00783046">
        <w:rPr>
          <w:rFonts w:ascii="宋体" w:eastAsia="宋体" w:hAnsi="宋体" w:cs="宋体" w:hint="eastAsia"/>
          <w:sz w:val="24"/>
          <w:szCs w:val="24"/>
        </w:rPr>
        <w:t>）下载“许昌投标文件制作系统SEARUN 最新版本”，按招标文件要求制作电子投标文件。</w:t>
      </w:r>
    </w:p>
    <w:p w14:paraId="3AADD173"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电子投标文件的制作，参考《全国公共资源交易平台(河南省</w:t>
      </w:r>
      <w:r w:rsidRPr="00783046">
        <w:rPr>
          <w:rFonts w:ascii="Segoe UI Emoji" w:eastAsia="宋体" w:hAnsi="Segoe UI Emoji" w:cs="Segoe UI Emoji"/>
          <w:sz w:val="24"/>
          <w:szCs w:val="24"/>
        </w:rPr>
        <w:t>▪</w:t>
      </w:r>
      <w:r w:rsidRPr="00783046">
        <w:rPr>
          <w:rFonts w:ascii="宋体" w:eastAsia="宋体" w:hAnsi="宋体" w:cs="宋体" w:hint="eastAsia"/>
          <w:sz w:val="24"/>
          <w:szCs w:val="24"/>
        </w:rPr>
        <w:t>许昌市)》公共资源交易系统——组件下载——交易系统操作手册（投标人、供应商）。</w:t>
      </w:r>
    </w:p>
    <w:p w14:paraId="3948F37B"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3.2 投标人须将招标文件要求的资质、业绩、荣誉及相关人员证明材料等资料原件扫描件（或图片）制作到所提交的电子投标文件中。</w:t>
      </w:r>
    </w:p>
    <w:p w14:paraId="3EB19332"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3.3投标人对同一项目多个标段进行投标的，应分别下载所投标段的招标文件，按标段制作电子投标文件，并按招标文件要求在相应位置加盖投标人电子印章和法人电子印章。</w:t>
      </w:r>
    </w:p>
    <w:p w14:paraId="3D68B304" w14:textId="77777777" w:rsidR="00855EDE" w:rsidRPr="00783046" w:rsidRDefault="00855EDE" w:rsidP="00855EDE">
      <w:pPr>
        <w:tabs>
          <w:tab w:val="left" w:pos="7095"/>
        </w:tabs>
        <w:spacing w:line="360" w:lineRule="auto"/>
        <w:ind w:leftChars="50" w:left="105" w:firstLineChars="150" w:firstLine="360"/>
        <w:contextualSpacing/>
        <w:rPr>
          <w:rFonts w:ascii="宋体" w:eastAsia="宋体" w:hAnsi="宋体" w:cs="宋体"/>
          <w:sz w:val="24"/>
          <w:szCs w:val="24"/>
        </w:rPr>
      </w:pPr>
      <w:r w:rsidRPr="00783046">
        <w:rPr>
          <w:rFonts w:ascii="宋体" w:eastAsia="宋体" w:hAnsi="宋体" w:cs="宋体" w:hint="eastAsia"/>
          <w:sz w:val="24"/>
          <w:szCs w:val="24"/>
        </w:rPr>
        <w:t>一个标段对应生成一个文件夹（xxxx项目xx标段）,其中后缀名为“.file”的文件用于电子投标使用。</w:t>
      </w:r>
    </w:p>
    <w:p w14:paraId="74A86FB9" w14:textId="77777777" w:rsidR="00855EDE" w:rsidRPr="00783046" w:rsidRDefault="00855EDE" w:rsidP="00855EDE">
      <w:pPr>
        <w:tabs>
          <w:tab w:val="left" w:pos="7095"/>
        </w:tabs>
        <w:spacing w:line="360" w:lineRule="auto"/>
        <w:ind w:firstLineChars="200" w:firstLine="482"/>
        <w:rPr>
          <w:rFonts w:ascii="宋体" w:eastAsia="宋体" w:hAnsi="宋体" w:cs="宋体"/>
          <w:b/>
          <w:sz w:val="24"/>
          <w:szCs w:val="24"/>
        </w:rPr>
      </w:pPr>
      <w:r w:rsidRPr="00783046">
        <w:rPr>
          <w:rFonts w:ascii="宋体" w:eastAsia="宋体" w:hAnsi="宋体" w:cs="宋体" w:hint="eastAsia"/>
          <w:b/>
          <w:sz w:val="24"/>
          <w:szCs w:val="24"/>
        </w:rPr>
        <w:t>4.加密电子投标文件的提交</w:t>
      </w:r>
    </w:p>
    <w:p w14:paraId="7CD31326" w14:textId="77777777" w:rsidR="00855EDE" w:rsidRPr="00783046" w:rsidRDefault="00855EDE" w:rsidP="00855EDE">
      <w:pPr>
        <w:tabs>
          <w:tab w:val="left" w:pos="7095"/>
        </w:tabs>
        <w:spacing w:line="360" w:lineRule="auto"/>
        <w:rPr>
          <w:rFonts w:ascii="宋体" w:eastAsia="宋体" w:hAnsi="宋体" w:cs="宋体"/>
          <w:sz w:val="24"/>
          <w:szCs w:val="24"/>
        </w:rPr>
      </w:pPr>
      <w:r w:rsidRPr="00783046">
        <w:rPr>
          <w:rFonts w:ascii="宋体" w:eastAsia="宋体" w:hAnsi="宋体" w:cs="宋体" w:hint="eastAsia"/>
          <w:sz w:val="24"/>
          <w:szCs w:val="24"/>
        </w:rPr>
        <w:t xml:space="preserve">    4.1加密电子投标文件应按规定在投标截止时间（开标时间）之前成功提交至《全</w:t>
      </w:r>
      <w:r w:rsidRPr="00783046">
        <w:rPr>
          <w:rFonts w:ascii="宋体" w:eastAsia="宋体" w:hAnsi="宋体" w:cs="宋体" w:hint="eastAsia"/>
          <w:sz w:val="24"/>
          <w:szCs w:val="24"/>
        </w:rPr>
        <w:lastRenderedPageBreak/>
        <w:t>国公共资源交易平台(河南省</w:t>
      </w:r>
      <w:r w:rsidRPr="00783046">
        <w:rPr>
          <w:rFonts w:ascii="Segoe UI Emoji" w:eastAsia="宋体" w:hAnsi="Segoe UI Emoji" w:cs="Segoe UI Emoji"/>
          <w:sz w:val="24"/>
          <w:szCs w:val="24"/>
        </w:rPr>
        <w:t>▪</w:t>
      </w:r>
      <w:r w:rsidRPr="00783046">
        <w:rPr>
          <w:rFonts w:ascii="宋体" w:eastAsia="宋体" w:hAnsi="宋体" w:cs="宋体" w:hint="eastAsia"/>
          <w:sz w:val="24"/>
          <w:szCs w:val="24"/>
        </w:rPr>
        <w:t>许昌市)》公共资源交易系统</w:t>
      </w:r>
      <w:hyperlink r:id="rId13" w:history="1">
        <w:r w:rsidRPr="00783046">
          <w:rPr>
            <w:rFonts w:ascii="宋体" w:eastAsia="宋体" w:hAnsi="宋体" w:cs="宋体" w:hint="eastAsia"/>
            <w:color w:val="0000FF"/>
            <w:sz w:val="24"/>
            <w:szCs w:val="24"/>
            <w:u w:val="single"/>
          </w:rPr>
          <w:t>http://ggzy.xuchang.gov.cn:8088/ggzy/</w:t>
        </w:r>
      </w:hyperlink>
      <w:r w:rsidRPr="00783046">
        <w:rPr>
          <w:rFonts w:ascii="宋体" w:eastAsia="宋体" w:hAnsi="宋体" w:cs="宋体" w:hint="eastAsia"/>
          <w:sz w:val="24"/>
          <w:szCs w:val="24"/>
        </w:rPr>
        <w:t>。</w:t>
      </w:r>
    </w:p>
    <w:p w14:paraId="48929E40"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投标人应充分考虑并预留技术处理和上传数据所需时间。</w:t>
      </w:r>
    </w:p>
    <w:p w14:paraId="3BCDEA6C"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4.2 投标人对同一项目多个标段进行投标的，加密电子投标文件应按标段分别提交。</w:t>
      </w:r>
    </w:p>
    <w:p w14:paraId="65A6FDA9"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4.3 加密电子投标文件成功提交后，《全国公共资源交易平台(河南省.许昌市)》公共资源交易系统</w:t>
      </w:r>
      <w:hyperlink r:id="rId14" w:history="1">
        <w:r w:rsidRPr="00783046">
          <w:rPr>
            <w:rFonts w:ascii="宋体" w:eastAsia="宋体" w:hAnsi="宋体" w:cs="宋体" w:hint="eastAsia"/>
            <w:color w:val="0000FF"/>
            <w:sz w:val="24"/>
            <w:szCs w:val="24"/>
            <w:u w:val="single"/>
          </w:rPr>
          <w:t>（</w:t>
        </w:r>
        <w:r w:rsidRPr="00783046">
          <w:rPr>
            <w:rFonts w:ascii="等线" w:eastAsia="等线" w:hAnsi="等线" w:cs="Times New Roman"/>
            <w:color w:val="0000FF"/>
            <w:u w:val="single"/>
          </w:rPr>
          <w:t>http://ggzy.xuchang.gov.cn:8088/ggzy/</w:t>
        </w:r>
        <w:r w:rsidRPr="00783046">
          <w:rPr>
            <w:rFonts w:ascii="宋体" w:eastAsia="宋体" w:hAnsi="宋体" w:cs="宋体" w:hint="eastAsia"/>
            <w:color w:val="0000FF"/>
            <w:sz w:val="24"/>
            <w:szCs w:val="24"/>
            <w:u w:val="single"/>
          </w:rPr>
          <w:t>）</w:t>
        </w:r>
      </w:hyperlink>
      <w:r w:rsidRPr="00783046">
        <w:rPr>
          <w:rFonts w:ascii="宋体" w:eastAsia="宋体" w:hAnsi="宋体" w:cs="宋体" w:hint="eastAsia"/>
          <w:sz w:val="24"/>
          <w:szCs w:val="24"/>
        </w:rPr>
        <w:t>生成“投标文件提交回执单”。</w:t>
      </w:r>
    </w:p>
    <w:p w14:paraId="525E20B9" w14:textId="77777777" w:rsidR="00855EDE" w:rsidRPr="00783046" w:rsidRDefault="00855EDE" w:rsidP="00855EDE">
      <w:pPr>
        <w:tabs>
          <w:tab w:val="left" w:pos="7095"/>
        </w:tabs>
        <w:spacing w:line="360" w:lineRule="auto"/>
        <w:ind w:firstLineChars="200" w:firstLine="482"/>
        <w:rPr>
          <w:rFonts w:ascii="宋体" w:eastAsia="宋体" w:hAnsi="宋体" w:cs="宋体"/>
          <w:b/>
          <w:sz w:val="24"/>
          <w:szCs w:val="24"/>
        </w:rPr>
      </w:pPr>
      <w:r w:rsidRPr="00783046">
        <w:rPr>
          <w:rFonts w:ascii="宋体" w:eastAsia="宋体" w:hAnsi="宋体" w:cs="宋体" w:hint="eastAsia"/>
          <w:b/>
          <w:sz w:val="24"/>
          <w:szCs w:val="24"/>
        </w:rPr>
        <w:t>5.远程不见面开标（电子投标文件的解密）</w:t>
      </w:r>
    </w:p>
    <w:p w14:paraId="001A3B5E"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5.1 投标人应熟悉《许昌市不见面操作手册》，并提前设置不见面开标浏览器（设置流程详见《许昌市不见面操作手册》）。</w:t>
      </w:r>
    </w:p>
    <w:p w14:paraId="096436AE"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5.2 《许昌市不见面操作手册》下载路径：全国公共资源交易平台（河南省·许昌市）—“资料下载”栏目。</w:t>
      </w:r>
    </w:p>
    <w:p w14:paraId="64926729"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5.3开标时间前投标人应登录本项目不见面开标大厅，按照招标文件确定的开标时间准时参加网上开标。</w:t>
      </w:r>
    </w:p>
    <w:p w14:paraId="5F8C6FB8"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5.4投标人对开标过程和开标记录如有疑义，可在本项目不见面开标大厅“文字互动”对话框或“新增质疑”处在线提出询问。</w:t>
      </w:r>
    </w:p>
    <w:p w14:paraId="29A6BC9D"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5.5根据采购代理机构在“文字互动”对话框的通知，投标人选择功能栏“解密环节”按钮进行电子投标文件解密（投标人解密应自采购代理机构点击“开标”按钮后60分钟内完成）。投标人未解密或因投标人原因解密失败的，其投标将被拒绝。</w:t>
      </w:r>
    </w:p>
    <w:p w14:paraId="7C9E938C"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5.6项目远程不见面开标活动结束时，投标人应在《开标记录表》上进行电子签章。投标人未签章的，视同认可开标结果。</w:t>
      </w:r>
    </w:p>
    <w:p w14:paraId="6A8F4AC2" w14:textId="77777777" w:rsidR="00855EDE" w:rsidRPr="00783046" w:rsidRDefault="00855EDE" w:rsidP="00855EDE">
      <w:pPr>
        <w:tabs>
          <w:tab w:val="left" w:pos="7095"/>
        </w:tabs>
        <w:spacing w:line="360" w:lineRule="auto"/>
        <w:ind w:firstLineChars="200" w:firstLine="482"/>
        <w:rPr>
          <w:rFonts w:ascii="宋体" w:eastAsia="宋体" w:hAnsi="宋体" w:cs="宋体"/>
          <w:b/>
          <w:sz w:val="24"/>
          <w:szCs w:val="24"/>
        </w:rPr>
      </w:pPr>
      <w:r w:rsidRPr="00783046">
        <w:rPr>
          <w:rFonts w:ascii="宋体" w:eastAsia="宋体" w:hAnsi="宋体" w:cs="宋体" w:hint="eastAsia"/>
          <w:b/>
          <w:sz w:val="24"/>
          <w:szCs w:val="24"/>
        </w:rPr>
        <w:t>6.评标依据</w:t>
      </w:r>
    </w:p>
    <w:p w14:paraId="1633D9B5"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6.1全流程电子化交易（不见面开标）项目，评标委员会以成功上传、解密的电子投标文件为依据评审。</w:t>
      </w:r>
    </w:p>
    <w:p w14:paraId="5E33B770"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6.2 评标期间，投标人应保持通讯手机畅通。评标委员会如要求投标人作出澄清、说明或者补正等，投标人应在评标委员会要求的评标期间合理的时间内通过电子邮件形式提供。</w:t>
      </w:r>
    </w:p>
    <w:p w14:paraId="011136DB" w14:textId="77777777" w:rsidR="00855EDE" w:rsidRPr="00783046" w:rsidRDefault="00855EDE" w:rsidP="00855EDE">
      <w:pPr>
        <w:tabs>
          <w:tab w:val="left" w:pos="7095"/>
        </w:tabs>
        <w:spacing w:line="360" w:lineRule="auto"/>
        <w:ind w:firstLineChars="200" w:firstLine="480"/>
        <w:rPr>
          <w:rFonts w:ascii="宋体" w:eastAsia="宋体" w:hAnsi="宋体" w:cs="宋体"/>
          <w:sz w:val="24"/>
          <w:szCs w:val="24"/>
        </w:rPr>
      </w:pPr>
      <w:r w:rsidRPr="00783046">
        <w:rPr>
          <w:rFonts w:ascii="宋体" w:eastAsia="宋体" w:hAnsi="宋体" w:cs="宋体" w:hint="eastAsia"/>
          <w:sz w:val="24"/>
          <w:szCs w:val="24"/>
        </w:rPr>
        <w:t>投标人通过电子邮件提供的书面说明或相关证明材料应加盖公章，或者由法定代表人或其授权的代表签字。</w:t>
      </w:r>
    </w:p>
    <w:bookmarkEnd w:id="4"/>
    <w:bookmarkEnd w:id="5"/>
    <w:bookmarkEnd w:id="6"/>
    <w:p w14:paraId="1781DEC7" w14:textId="77777777" w:rsidR="00BE7C16" w:rsidRPr="008E7D34" w:rsidRDefault="00BE7C16" w:rsidP="00BE7C16">
      <w:pPr>
        <w:jc w:val="center"/>
        <w:rPr>
          <w:rFonts w:ascii="宋体" w:eastAsia="宋体" w:hAnsi="宋体" w:cs="宋体"/>
          <w:b/>
          <w:kern w:val="0"/>
          <w:sz w:val="32"/>
          <w:szCs w:val="32"/>
        </w:rPr>
      </w:pPr>
      <w:r w:rsidRPr="008E7D34">
        <w:rPr>
          <w:rFonts w:ascii="宋体" w:eastAsia="宋体" w:hAnsi="宋体" w:cs="宋体" w:hint="eastAsia"/>
          <w:b/>
          <w:kern w:val="0"/>
          <w:sz w:val="36"/>
          <w:szCs w:val="36"/>
        </w:rPr>
        <w:lastRenderedPageBreak/>
        <w:t>第二章  项目需求</w:t>
      </w:r>
    </w:p>
    <w:p w14:paraId="4FB17F68" w14:textId="77777777" w:rsidR="00220004" w:rsidRPr="00220004" w:rsidRDefault="00220004" w:rsidP="00220004">
      <w:pPr>
        <w:spacing w:line="360" w:lineRule="auto"/>
        <w:rPr>
          <w:rFonts w:ascii="宋体" w:eastAsia="宋体" w:hAnsi="宋体" w:cs="宋体"/>
          <w:b/>
          <w:sz w:val="24"/>
          <w:szCs w:val="24"/>
        </w:rPr>
      </w:pPr>
      <w:r w:rsidRPr="00220004">
        <w:rPr>
          <w:rFonts w:ascii="宋体" w:eastAsia="宋体" w:hAnsi="宋体" w:cs="宋体" w:hint="eastAsia"/>
          <w:b/>
          <w:sz w:val="24"/>
          <w:szCs w:val="24"/>
        </w:rPr>
        <w:t>一、项目概况</w:t>
      </w:r>
    </w:p>
    <w:p w14:paraId="6771A92C" w14:textId="25E5DEED"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w:t>
      </w:r>
      <w:r w:rsidRPr="00220004">
        <w:rPr>
          <w:rFonts w:ascii="宋体" w:eastAsia="宋体" w:hAnsi="宋体" w:cs="Times New Roman"/>
          <w:sz w:val="24"/>
          <w:szCs w:val="24"/>
        </w:rPr>
        <w:t xml:space="preserve">   </w:t>
      </w:r>
      <w:r w:rsidRPr="00220004">
        <w:rPr>
          <w:rFonts w:ascii="宋体" w:eastAsia="宋体" w:hAnsi="宋体" w:cs="仿宋_GB2312"/>
          <w:color w:val="000000"/>
          <w:sz w:val="24"/>
          <w:szCs w:val="24"/>
        </w:rPr>
        <w:t xml:space="preserve"> </w:t>
      </w:r>
      <w:r w:rsidRPr="00220004">
        <w:rPr>
          <w:rFonts w:ascii="宋体" w:eastAsia="宋体" w:hAnsi="宋体" w:cs="仿宋_GB2312" w:hint="eastAsia"/>
          <w:color w:val="000000"/>
          <w:sz w:val="24"/>
          <w:szCs w:val="24"/>
        </w:rPr>
        <w:t>本项目共划分为</w:t>
      </w:r>
      <w:r w:rsidRPr="009C6F92">
        <w:rPr>
          <w:rFonts w:ascii="宋体" w:eastAsia="宋体" w:hAnsi="宋体" w:cs="仿宋_GB2312" w:hint="eastAsia"/>
          <w:color w:val="000000"/>
          <w:sz w:val="24"/>
          <w:szCs w:val="24"/>
        </w:rPr>
        <w:t>两</w:t>
      </w:r>
      <w:r w:rsidRPr="00220004">
        <w:rPr>
          <w:rFonts w:ascii="宋体" w:eastAsia="宋体" w:hAnsi="宋体" w:cs="仿宋_GB2312" w:hint="eastAsia"/>
          <w:color w:val="000000"/>
          <w:sz w:val="24"/>
          <w:szCs w:val="24"/>
        </w:rPr>
        <w:t>个标段，第一、二标段内容如下：</w:t>
      </w:r>
    </w:p>
    <w:p w14:paraId="0E73E883" w14:textId="77777777" w:rsidR="00220004" w:rsidRPr="00220004" w:rsidRDefault="00220004" w:rsidP="00220004">
      <w:pPr>
        <w:autoSpaceDE w:val="0"/>
        <w:autoSpaceDN w:val="0"/>
        <w:adjustRightInd w:val="0"/>
        <w:spacing w:line="360" w:lineRule="auto"/>
        <w:ind w:firstLineChars="200" w:firstLine="480"/>
        <w:rPr>
          <w:rFonts w:ascii="宋体" w:eastAsia="宋体" w:hAnsi="宋体" w:cs="仿宋_GB2312"/>
          <w:color w:val="000000"/>
          <w:sz w:val="24"/>
          <w:szCs w:val="24"/>
        </w:rPr>
      </w:pPr>
      <w:r w:rsidRPr="00220004">
        <w:rPr>
          <w:rFonts w:ascii="宋体" w:eastAsia="宋体" w:hAnsi="宋体" w:cs="仿宋_GB2312" w:hint="eastAsia"/>
          <w:color w:val="000000"/>
          <w:sz w:val="24"/>
          <w:szCs w:val="24"/>
        </w:rPr>
        <w:t>一标段：禹州市人民医院病房楼物业服务项目；</w:t>
      </w:r>
    </w:p>
    <w:p w14:paraId="0FAB8FCE" w14:textId="5EF3C4CF" w:rsidR="00220004" w:rsidRPr="00220004" w:rsidRDefault="00220004" w:rsidP="00220004">
      <w:pPr>
        <w:autoSpaceDE w:val="0"/>
        <w:autoSpaceDN w:val="0"/>
        <w:adjustRightInd w:val="0"/>
        <w:spacing w:line="360" w:lineRule="auto"/>
        <w:ind w:firstLineChars="200" w:firstLine="480"/>
        <w:rPr>
          <w:rFonts w:ascii="宋体" w:eastAsia="宋体" w:hAnsi="宋体" w:cs="仿宋_GB2312"/>
          <w:color w:val="000000"/>
          <w:sz w:val="24"/>
          <w:szCs w:val="24"/>
        </w:rPr>
      </w:pPr>
      <w:r w:rsidRPr="00220004">
        <w:rPr>
          <w:rFonts w:ascii="宋体" w:eastAsia="宋体" w:hAnsi="宋体" w:cs="仿宋_GB2312" w:hint="eastAsia"/>
          <w:color w:val="000000"/>
          <w:sz w:val="24"/>
          <w:szCs w:val="24"/>
        </w:rPr>
        <w:t>二标段：</w:t>
      </w:r>
      <w:r w:rsidRPr="009C6F92">
        <w:rPr>
          <w:rFonts w:ascii="宋体" w:eastAsia="宋体" w:hAnsi="宋体" w:cs="仿宋_GB2312" w:hint="eastAsia"/>
          <w:color w:val="000000"/>
          <w:sz w:val="24"/>
          <w:szCs w:val="24"/>
        </w:rPr>
        <w:t>禹州市人民医院门诊楼、感染科楼、外场</w:t>
      </w:r>
      <w:r w:rsidR="00A62913">
        <w:rPr>
          <w:rFonts w:ascii="宋体" w:eastAsia="宋体" w:hAnsi="宋体" w:cs="仿宋_GB2312" w:hint="eastAsia"/>
          <w:color w:val="000000"/>
          <w:sz w:val="24"/>
          <w:szCs w:val="24"/>
        </w:rPr>
        <w:t>等场所物业服务及</w:t>
      </w:r>
      <w:r w:rsidRPr="009C6F92">
        <w:rPr>
          <w:rFonts w:ascii="宋体" w:eastAsia="宋体" w:hAnsi="宋体" w:cs="仿宋_GB2312" w:hint="eastAsia"/>
          <w:color w:val="000000"/>
          <w:sz w:val="24"/>
          <w:szCs w:val="24"/>
        </w:rPr>
        <w:t>室外绿化、室内绿植养护服务</w:t>
      </w:r>
      <w:r w:rsidRPr="00220004">
        <w:rPr>
          <w:rFonts w:ascii="宋体" w:eastAsia="宋体" w:hAnsi="宋体" w:cs="仿宋_GB2312" w:hint="eastAsia"/>
          <w:color w:val="000000"/>
          <w:sz w:val="24"/>
          <w:szCs w:val="24"/>
        </w:rPr>
        <w:t>；</w:t>
      </w:r>
    </w:p>
    <w:p w14:paraId="43B89DBD" w14:textId="77777777" w:rsidR="00220004" w:rsidRPr="00220004" w:rsidRDefault="00220004" w:rsidP="00220004">
      <w:pPr>
        <w:spacing w:line="360" w:lineRule="auto"/>
        <w:rPr>
          <w:rFonts w:ascii="宋体" w:eastAsia="宋体" w:hAnsi="宋体" w:cs="Times New Roman"/>
          <w:b/>
          <w:sz w:val="24"/>
          <w:szCs w:val="24"/>
        </w:rPr>
      </w:pPr>
      <w:r w:rsidRPr="00220004">
        <w:rPr>
          <w:rFonts w:ascii="宋体" w:eastAsia="宋体" w:hAnsi="宋体" w:cs="Times New Roman" w:hint="eastAsia"/>
          <w:b/>
          <w:sz w:val="24"/>
          <w:szCs w:val="24"/>
        </w:rPr>
        <w:t>二、</w:t>
      </w:r>
      <w:r w:rsidRPr="00220004">
        <w:rPr>
          <w:rFonts w:ascii="宋体" w:eastAsia="宋体" w:hAnsi="宋体" w:cs="宋体" w:hint="eastAsia"/>
          <w:b/>
          <w:kern w:val="0"/>
          <w:sz w:val="24"/>
          <w:szCs w:val="24"/>
        </w:rPr>
        <w:t>总体服</w:t>
      </w:r>
      <w:r w:rsidRPr="00220004">
        <w:rPr>
          <w:rFonts w:ascii="宋体" w:eastAsia="宋体" w:hAnsi="宋体" w:cs="宋体"/>
          <w:b/>
          <w:kern w:val="0"/>
          <w:sz w:val="24"/>
          <w:szCs w:val="24"/>
        </w:rPr>
        <w:t>务需</w:t>
      </w:r>
      <w:r w:rsidRPr="00220004">
        <w:rPr>
          <w:rFonts w:ascii="宋体" w:eastAsia="宋体" w:hAnsi="宋体" w:cs="宋体" w:hint="eastAsia"/>
          <w:b/>
          <w:kern w:val="0"/>
          <w:sz w:val="24"/>
          <w:szCs w:val="24"/>
        </w:rPr>
        <w:t>求</w:t>
      </w:r>
    </w:p>
    <w:p w14:paraId="1C883594" w14:textId="77777777" w:rsidR="00220004" w:rsidRPr="00220004" w:rsidRDefault="00220004" w:rsidP="00220004">
      <w:pPr>
        <w:adjustRightInd w:val="0"/>
        <w:snapToGrid w:val="0"/>
        <w:spacing w:line="360" w:lineRule="auto"/>
        <w:outlineLvl w:val="0"/>
        <w:rPr>
          <w:rFonts w:ascii="宋体" w:eastAsia="宋体" w:hAnsi="宋体" w:cs="Times New Roman"/>
          <w:b/>
          <w:bCs/>
          <w:sz w:val="24"/>
          <w:szCs w:val="24"/>
        </w:rPr>
      </w:pPr>
      <w:r w:rsidRPr="00220004">
        <w:rPr>
          <w:rFonts w:ascii="宋体" w:eastAsia="宋体" w:hAnsi="宋体" w:cs="Times New Roman" w:hint="eastAsia"/>
          <w:b/>
          <w:bCs/>
          <w:sz w:val="24"/>
          <w:szCs w:val="24"/>
        </w:rPr>
        <w:t>（一） 环境保洁的整体要求</w:t>
      </w:r>
    </w:p>
    <w:p w14:paraId="307C210B" w14:textId="63991481" w:rsidR="00220004" w:rsidRPr="00220004" w:rsidRDefault="0068550E" w:rsidP="0068550E">
      <w:pPr>
        <w:tabs>
          <w:tab w:val="left" w:pos="425"/>
          <w:tab w:val="left" w:pos="720"/>
        </w:tabs>
        <w:spacing w:line="360" w:lineRule="auto"/>
        <w:ind w:left="480"/>
        <w:rPr>
          <w:rFonts w:ascii="宋体" w:eastAsia="宋体" w:hAnsi="宋体" w:cs="Times New Roman"/>
          <w:sz w:val="24"/>
          <w:szCs w:val="24"/>
        </w:rPr>
      </w:pPr>
      <w:r>
        <w:rPr>
          <w:rFonts w:ascii="宋体" w:eastAsia="宋体" w:hAnsi="宋体" w:cs="Times New Roman" w:hint="eastAsia"/>
          <w:sz w:val="24"/>
          <w:szCs w:val="24"/>
        </w:rPr>
        <w:t>1、</w:t>
      </w:r>
      <w:r w:rsidR="00220004" w:rsidRPr="00220004">
        <w:rPr>
          <w:rFonts w:ascii="宋体" w:eastAsia="宋体" w:hAnsi="宋体" w:cs="Times New Roman" w:hint="eastAsia"/>
          <w:sz w:val="24"/>
          <w:szCs w:val="24"/>
        </w:rPr>
        <w:t xml:space="preserve">负责医院指定范围内大楼的室内、室外清洁卫生。 </w:t>
      </w:r>
    </w:p>
    <w:p w14:paraId="250C7844" w14:textId="6C600FD2" w:rsidR="00220004" w:rsidRPr="00220004" w:rsidRDefault="0068550E" w:rsidP="0068550E">
      <w:pPr>
        <w:tabs>
          <w:tab w:val="left" w:pos="425"/>
          <w:tab w:val="left" w:pos="720"/>
        </w:tabs>
        <w:spacing w:line="360" w:lineRule="auto"/>
        <w:ind w:left="480"/>
        <w:rPr>
          <w:rFonts w:ascii="宋体" w:eastAsia="宋体" w:hAnsi="宋体" w:cs="Times New Roman"/>
          <w:sz w:val="24"/>
          <w:szCs w:val="24"/>
        </w:rPr>
      </w:pPr>
      <w:r>
        <w:rPr>
          <w:rFonts w:ascii="宋体" w:eastAsia="宋体" w:hAnsi="宋体" w:cs="Times New Roman" w:hint="eastAsia"/>
          <w:sz w:val="24"/>
          <w:szCs w:val="24"/>
        </w:rPr>
        <w:t>2、</w:t>
      </w:r>
      <w:r w:rsidR="00220004" w:rsidRPr="00220004">
        <w:rPr>
          <w:rFonts w:ascii="宋体" w:eastAsia="宋体" w:hAnsi="宋体" w:cs="Times New Roman" w:hint="eastAsia"/>
          <w:sz w:val="24"/>
          <w:szCs w:val="24"/>
        </w:rPr>
        <w:t>及时收集生活垃圾，并送到院内指定地点。</w:t>
      </w:r>
    </w:p>
    <w:p w14:paraId="6A6E974D" w14:textId="47FAAE12" w:rsidR="00220004" w:rsidRPr="00220004" w:rsidRDefault="0068550E" w:rsidP="0068550E">
      <w:pPr>
        <w:tabs>
          <w:tab w:val="left" w:pos="425"/>
          <w:tab w:val="left" w:pos="720"/>
        </w:tabs>
        <w:spacing w:line="360" w:lineRule="auto"/>
        <w:ind w:left="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w:t>
      </w:r>
      <w:r w:rsidR="00220004" w:rsidRPr="00220004">
        <w:rPr>
          <w:rFonts w:ascii="宋体" w:eastAsia="宋体" w:hAnsi="宋体" w:cs="Times New Roman" w:hint="eastAsia"/>
          <w:sz w:val="24"/>
          <w:szCs w:val="24"/>
        </w:rPr>
        <w:t>按时巡视，每层从屋顶到墙壁到地板要做到干净、整洁，无蜘蛛丝，无纸屑、痰迹；卫生间要清洁、干燥、无异味。</w:t>
      </w:r>
    </w:p>
    <w:p w14:paraId="2FAF5391" w14:textId="717934FC" w:rsidR="00220004" w:rsidRPr="00220004" w:rsidRDefault="0068550E" w:rsidP="0068550E">
      <w:pPr>
        <w:tabs>
          <w:tab w:val="left" w:pos="425"/>
          <w:tab w:val="left" w:pos="720"/>
        </w:tabs>
        <w:spacing w:line="360" w:lineRule="auto"/>
        <w:ind w:left="480"/>
        <w:rPr>
          <w:rFonts w:ascii="宋体" w:eastAsia="宋体" w:hAnsi="宋体" w:cs="Times New Roman"/>
          <w:sz w:val="24"/>
          <w:szCs w:val="24"/>
        </w:rPr>
      </w:pPr>
      <w:r>
        <w:rPr>
          <w:rFonts w:ascii="宋体" w:eastAsia="宋体" w:hAnsi="宋体" w:cs="Times New Roman" w:hint="eastAsia"/>
          <w:sz w:val="24"/>
          <w:szCs w:val="24"/>
        </w:rPr>
        <w:t>4、</w:t>
      </w:r>
      <w:r w:rsidR="00220004" w:rsidRPr="00220004">
        <w:rPr>
          <w:rFonts w:ascii="宋体" w:eastAsia="宋体" w:hAnsi="宋体" w:cs="Times New Roman" w:hint="eastAsia"/>
          <w:sz w:val="24"/>
          <w:szCs w:val="24"/>
        </w:rPr>
        <w:t>为防止交叉感染，对不同区域的清洁工具按医院院内感染的要求实行严格分类摆放和使用，用颜色、字标等方式进行区分。</w:t>
      </w:r>
    </w:p>
    <w:p w14:paraId="7425BF69" w14:textId="152F6C15" w:rsidR="00220004" w:rsidRPr="00220004" w:rsidRDefault="0068550E" w:rsidP="0068550E">
      <w:pPr>
        <w:tabs>
          <w:tab w:val="left" w:pos="425"/>
          <w:tab w:val="left" w:pos="720"/>
        </w:tabs>
        <w:spacing w:line="360" w:lineRule="auto"/>
        <w:ind w:left="480"/>
        <w:rPr>
          <w:rFonts w:ascii="宋体" w:eastAsia="宋体" w:hAnsi="宋体" w:cs="Times New Roman"/>
          <w:sz w:val="24"/>
          <w:szCs w:val="24"/>
        </w:rPr>
      </w:pPr>
      <w:r>
        <w:rPr>
          <w:rFonts w:ascii="宋体" w:eastAsia="宋体" w:hAnsi="宋体" w:cs="Times New Roman" w:hint="eastAsia"/>
          <w:sz w:val="24"/>
          <w:szCs w:val="24"/>
        </w:rPr>
        <w:t>5、</w:t>
      </w:r>
      <w:r w:rsidR="00220004" w:rsidRPr="00220004">
        <w:rPr>
          <w:rFonts w:ascii="宋体" w:eastAsia="宋体" w:hAnsi="宋体" w:cs="Times New Roman" w:hint="eastAsia"/>
          <w:sz w:val="24"/>
          <w:szCs w:val="24"/>
        </w:rPr>
        <w:t>中标人提供保洁用的清洁剂、洗涤剂、消毒剂和地面保护材料，这些消耗品必须是通过国家卫生部审批准予使用，并符合医院院感科的要求，并且要求提供优质的产品。</w:t>
      </w:r>
    </w:p>
    <w:p w14:paraId="672D01E6" w14:textId="019EEE64" w:rsidR="00220004" w:rsidRPr="00220004" w:rsidRDefault="0068550E" w:rsidP="0068550E">
      <w:pPr>
        <w:tabs>
          <w:tab w:val="left" w:pos="425"/>
          <w:tab w:val="left" w:pos="720"/>
        </w:tabs>
        <w:spacing w:line="360" w:lineRule="auto"/>
        <w:ind w:left="480"/>
        <w:rPr>
          <w:rFonts w:ascii="宋体" w:eastAsia="宋体" w:hAnsi="宋体" w:cs="Times New Roman"/>
          <w:sz w:val="24"/>
          <w:szCs w:val="24"/>
        </w:rPr>
      </w:pPr>
      <w:r>
        <w:rPr>
          <w:rFonts w:ascii="宋体" w:eastAsia="宋体" w:hAnsi="宋体" w:cs="Times New Roman" w:hint="eastAsia"/>
          <w:sz w:val="24"/>
          <w:szCs w:val="24"/>
        </w:rPr>
        <w:t>6、</w:t>
      </w:r>
      <w:r w:rsidR="00220004" w:rsidRPr="00220004">
        <w:rPr>
          <w:rFonts w:ascii="宋体" w:eastAsia="宋体" w:hAnsi="宋体" w:cs="Times New Roman" w:hint="eastAsia"/>
          <w:sz w:val="24"/>
          <w:szCs w:val="24"/>
        </w:rPr>
        <w:t>要求对环境保洁进行科学的划分，并且强调计划性。</w:t>
      </w:r>
    </w:p>
    <w:p w14:paraId="44AEBDFB" w14:textId="775A20BA" w:rsidR="00220004" w:rsidRPr="00220004" w:rsidRDefault="00220004" w:rsidP="0068550E">
      <w:pPr>
        <w:spacing w:after="120" w:line="360" w:lineRule="auto"/>
        <w:rPr>
          <w:rFonts w:ascii="宋体" w:eastAsia="宋体" w:hAnsi="宋体" w:cs="Times New Roman"/>
          <w:sz w:val="24"/>
          <w:szCs w:val="24"/>
        </w:rPr>
      </w:pPr>
      <w:r w:rsidRPr="00220004">
        <w:rPr>
          <w:rFonts w:ascii="宋体" w:eastAsia="宋体" w:hAnsi="宋体" w:cs="Times New Roman"/>
          <w:sz w:val="24"/>
          <w:szCs w:val="24"/>
        </w:rPr>
        <w:t xml:space="preserve">    </w:t>
      </w:r>
      <w:r w:rsidR="0068550E">
        <w:rPr>
          <w:rFonts w:ascii="宋体" w:eastAsia="宋体" w:hAnsi="宋体" w:cs="Times New Roman"/>
          <w:sz w:val="24"/>
          <w:szCs w:val="24"/>
        </w:rPr>
        <w:t>7</w:t>
      </w:r>
      <w:r w:rsidR="0068550E">
        <w:rPr>
          <w:rFonts w:ascii="宋体" w:eastAsia="宋体" w:hAnsi="宋体" w:cs="Times New Roman" w:hint="eastAsia"/>
          <w:sz w:val="24"/>
          <w:szCs w:val="24"/>
        </w:rPr>
        <w:t>、</w:t>
      </w:r>
      <w:r w:rsidRPr="00220004">
        <w:rPr>
          <w:rFonts w:ascii="宋体" w:eastAsia="宋体" w:hAnsi="宋体" w:cs="Times New Roman" w:hint="eastAsia"/>
          <w:sz w:val="24"/>
          <w:szCs w:val="24"/>
        </w:rPr>
        <w:t>采购人根据医院实际情况需要，可随时调整承包人的工作内容，承包人不得有疑议，投标人须对此项进行承诺。</w:t>
      </w:r>
    </w:p>
    <w:p w14:paraId="7EBB0F76" w14:textId="77777777" w:rsidR="00220004" w:rsidRPr="00220004" w:rsidRDefault="00220004" w:rsidP="00220004">
      <w:pPr>
        <w:adjustRightInd w:val="0"/>
        <w:snapToGrid w:val="0"/>
        <w:spacing w:line="360" w:lineRule="auto"/>
        <w:outlineLvl w:val="0"/>
        <w:rPr>
          <w:rFonts w:ascii="宋体" w:eastAsia="宋体" w:hAnsi="宋体" w:cs="Times New Roman"/>
          <w:b/>
          <w:bCs/>
          <w:sz w:val="24"/>
          <w:szCs w:val="24"/>
        </w:rPr>
      </w:pPr>
      <w:r w:rsidRPr="00220004">
        <w:rPr>
          <w:rFonts w:ascii="宋体" w:eastAsia="宋体" w:hAnsi="宋体" w:cs="Times New Roman" w:hint="eastAsia"/>
          <w:b/>
          <w:bCs/>
          <w:sz w:val="24"/>
          <w:szCs w:val="24"/>
        </w:rPr>
        <w:t>（二）各区域环境保洁的标准</w:t>
      </w:r>
    </w:p>
    <w:p w14:paraId="694D146E" w14:textId="04688D1D"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1</w:t>
      </w:r>
      <w:r w:rsidR="00914E5B" w:rsidRPr="009C6F92">
        <w:rPr>
          <w:rFonts w:ascii="宋体" w:eastAsia="宋体" w:hAnsi="宋体" w:cs="Times New Roman" w:hint="eastAsia"/>
          <w:sz w:val="24"/>
          <w:szCs w:val="24"/>
        </w:rPr>
        <w:t>、</w:t>
      </w:r>
      <w:r w:rsidRPr="00220004">
        <w:rPr>
          <w:rFonts w:ascii="宋体" w:eastAsia="宋体" w:hAnsi="宋体" w:cs="Times New Roman" w:hint="eastAsia"/>
          <w:sz w:val="24"/>
          <w:szCs w:val="24"/>
        </w:rPr>
        <w:t>大厅、走廊保洁标准：</w:t>
      </w:r>
    </w:p>
    <w:p w14:paraId="4D15B5D3"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地面：表面洁净、无尘土、污染、烟头、纸屑、油迹及垃圾。</w:t>
      </w:r>
    </w:p>
    <w:p w14:paraId="54ED2EC7"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电梯门：无尘土、光亮洁净，无印迹。</w:t>
      </w:r>
    </w:p>
    <w:p w14:paraId="2A285AF1"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按键面板：无尘土、无印迹。</w:t>
      </w:r>
    </w:p>
    <w:p w14:paraId="69359070"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照明灯具：无厚积尘土。</w:t>
      </w:r>
    </w:p>
    <w:p w14:paraId="46F2FE11"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各房门、通道门：无尘土、污迹。</w:t>
      </w:r>
    </w:p>
    <w:p w14:paraId="7309A2CC"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lastRenderedPageBreak/>
        <w:t>客梯厅顶部：无厚积尘土。</w:t>
      </w:r>
    </w:p>
    <w:p w14:paraId="53B75708"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不锈钢面：无脏、污点。</w:t>
      </w:r>
    </w:p>
    <w:p w14:paraId="3B92AF8A"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装饰物：盆、座表面干净无尘土；装饰物（如塑料花卉、油画）等表面无尘土。</w:t>
      </w:r>
    </w:p>
    <w:p w14:paraId="05650E9D" w14:textId="4FDF8CC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2</w:t>
      </w:r>
      <w:r w:rsidR="00914E5B" w:rsidRPr="009C6F92">
        <w:rPr>
          <w:rFonts w:ascii="宋体" w:eastAsia="宋体" w:hAnsi="宋体" w:cs="Times New Roman" w:hint="eastAsia"/>
          <w:sz w:val="24"/>
          <w:szCs w:val="24"/>
        </w:rPr>
        <w:t>、</w:t>
      </w:r>
      <w:r w:rsidRPr="00220004">
        <w:rPr>
          <w:rFonts w:ascii="宋体" w:eastAsia="宋体" w:hAnsi="宋体" w:cs="Times New Roman" w:hint="eastAsia"/>
          <w:sz w:val="24"/>
          <w:szCs w:val="24"/>
        </w:rPr>
        <w:t>公共及病房卫生间保洁标准：</w:t>
      </w:r>
    </w:p>
    <w:p w14:paraId="10EE4979"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卫生间：无异味。</w:t>
      </w:r>
    </w:p>
    <w:p w14:paraId="20854F6C"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地面：无尘土、碎纸、垃圾烟头、无积水、无尿迹、污迹。</w:t>
      </w:r>
    </w:p>
    <w:p w14:paraId="35449902"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洗手池：瓷壁无污垢，无痰迹及头发等不洁物。</w:t>
      </w:r>
    </w:p>
    <w:p w14:paraId="23AEB31A"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水龙头：无印迹、污垢、光亮、洁净。</w:t>
      </w:r>
    </w:p>
    <w:p w14:paraId="0019A9F7"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洗手池台面：无水迹、无尘土、无污物。</w:t>
      </w:r>
    </w:p>
    <w:p w14:paraId="739A2113"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镜面：无水点、水迹、尘土、污迹。</w:t>
      </w:r>
    </w:p>
    <w:p w14:paraId="7AF3C685"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小便池：无尿硷水锈引迹（黄迹）、无污物、喷水嘴应洁净。</w:t>
      </w:r>
    </w:p>
    <w:p w14:paraId="7513C417"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大便器：内外洁净、无大便痕迹、无污垢黄迹。每天保洁消毒1-2次，有污染时随时消毒。</w:t>
      </w:r>
    </w:p>
    <w:p w14:paraId="1256963A"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手纸架：无手印、光亮、洁净。</w:t>
      </w:r>
    </w:p>
    <w:p w14:paraId="1ECDE9E4"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纸篓：污物量不超过桶体2/3，内外表干净。</w:t>
      </w:r>
    </w:p>
    <w:p w14:paraId="5C9299DB"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墙面：无尘土，污迹。</w:t>
      </w:r>
    </w:p>
    <w:p w14:paraId="7F255214"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顶板：无尘土，污迹。</w:t>
      </w:r>
    </w:p>
    <w:p w14:paraId="55CABC34"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隔板：无尘土，污迹。</w:t>
      </w:r>
    </w:p>
    <w:p w14:paraId="5DA3094E" w14:textId="50AC5BF8"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3</w:t>
      </w:r>
      <w:r w:rsidR="00914E5B" w:rsidRPr="009C6F92">
        <w:rPr>
          <w:rFonts w:ascii="宋体" w:eastAsia="宋体" w:hAnsi="宋体" w:cs="Times New Roman" w:hint="eastAsia"/>
          <w:sz w:val="24"/>
          <w:szCs w:val="24"/>
        </w:rPr>
        <w:t>、</w:t>
      </w:r>
      <w:r w:rsidRPr="00220004">
        <w:rPr>
          <w:rFonts w:ascii="宋体" w:eastAsia="宋体" w:hAnsi="宋体" w:cs="Times New Roman" w:hint="eastAsia"/>
          <w:sz w:val="24"/>
          <w:szCs w:val="24"/>
        </w:rPr>
        <w:t>楼梯保洁标准：</w:t>
      </w:r>
    </w:p>
    <w:p w14:paraId="52A8DD30"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地面：无尘土、痰迹、碎纸、烟头及垃圾杂务。</w:t>
      </w:r>
    </w:p>
    <w:p w14:paraId="333A4AD6"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墙面：无污迹。</w:t>
      </w:r>
    </w:p>
    <w:p w14:paraId="5E55C9C2"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楼梯门：无尘土、污迹。</w:t>
      </w:r>
    </w:p>
    <w:p w14:paraId="1C2A0566"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消防设备：表面无尘土。</w:t>
      </w:r>
    </w:p>
    <w:p w14:paraId="131DDF71"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楼梯：地面无尘土、烟头、痰迹及垃圾杂务，扶手无尘土。</w:t>
      </w:r>
    </w:p>
    <w:p w14:paraId="7C11AD2A" w14:textId="6524E2ED"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lastRenderedPageBreak/>
        <w:t>4</w:t>
      </w:r>
      <w:r w:rsidR="00914E5B" w:rsidRPr="009C6F92">
        <w:rPr>
          <w:rFonts w:ascii="宋体" w:eastAsia="宋体" w:hAnsi="宋体" w:cs="Times New Roman" w:hint="eastAsia"/>
          <w:sz w:val="24"/>
          <w:szCs w:val="24"/>
        </w:rPr>
        <w:t>、</w:t>
      </w:r>
      <w:r w:rsidRPr="00220004">
        <w:rPr>
          <w:rFonts w:ascii="宋体" w:eastAsia="宋体" w:hAnsi="宋体" w:cs="Times New Roman" w:hint="eastAsia"/>
          <w:sz w:val="24"/>
          <w:szCs w:val="24"/>
        </w:rPr>
        <w:t>病房保洁标准：</w:t>
      </w:r>
    </w:p>
    <w:p w14:paraId="4D2D3086"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地面：洁净、光亮、无尘土、痰迹、碎纸、烟头及垃圾杂物。</w:t>
      </w:r>
    </w:p>
    <w:p w14:paraId="59AB5FB7"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墙面：无手印、污迹。</w:t>
      </w:r>
    </w:p>
    <w:p w14:paraId="1E83E3EC"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窗户：明亮、无积灰。</w:t>
      </w:r>
    </w:p>
    <w:p w14:paraId="44CB928D"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天花板：无蜘蛛网、无积灰。</w:t>
      </w:r>
    </w:p>
    <w:p w14:paraId="50C1FF71"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床、床头柜、床架：无尘土、无积灰。</w:t>
      </w:r>
    </w:p>
    <w:p w14:paraId="3D71722F"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灯具：无厚积尘土。</w:t>
      </w:r>
    </w:p>
    <w:p w14:paraId="443650A3"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病房床单位实行一桌一巾制，每天至少保洁一次，有血液、体液污染时及时清洁消毒。</w:t>
      </w:r>
    </w:p>
    <w:p w14:paraId="72C055B4" w14:textId="6C998145"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5</w:t>
      </w:r>
      <w:r w:rsidR="00914E5B" w:rsidRPr="009C6F92">
        <w:rPr>
          <w:rFonts w:ascii="宋体" w:eastAsia="宋体" w:hAnsi="宋体" w:cs="Times New Roman" w:hint="eastAsia"/>
          <w:sz w:val="24"/>
          <w:szCs w:val="24"/>
        </w:rPr>
        <w:t>、</w:t>
      </w:r>
      <w:r w:rsidRPr="00220004">
        <w:rPr>
          <w:rFonts w:ascii="宋体" w:eastAsia="宋体" w:hAnsi="宋体" w:cs="Times New Roman" w:hint="eastAsia"/>
          <w:sz w:val="24"/>
          <w:szCs w:val="24"/>
        </w:rPr>
        <w:t>办公室保洁标准</w:t>
      </w:r>
    </w:p>
    <w:p w14:paraId="57A4C816"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桌面、窗台：无尘土。</w:t>
      </w:r>
    </w:p>
    <w:p w14:paraId="679CCAD5"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地面：无污渍，地毯上无碎屑、无渣、云石地面（砖在面）清抹干净。</w:t>
      </w:r>
    </w:p>
    <w:p w14:paraId="051E3B3A"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所有垃圾桶、碎纸机保持外表干净。</w:t>
      </w:r>
    </w:p>
    <w:p w14:paraId="73D2DE7C" w14:textId="4053576B"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6</w:t>
      </w:r>
      <w:r w:rsidR="00914E5B" w:rsidRPr="009C6F92">
        <w:rPr>
          <w:rFonts w:ascii="宋体" w:eastAsia="宋体" w:hAnsi="宋体" w:cs="Times New Roman" w:hint="eastAsia"/>
          <w:sz w:val="24"/>
          <w:szCs w:val="24"/>
        </w:rPr>
        <w:t>、</w:t>
      </w:r>
      <w:r w:rsidRPr="00220004">
        <w:rPr>
          <w:rFonts w:ascii="宋体" w:eastAsia="宋体" w:hAnsi="宋体" w:cs="Times New Roman" w:hint="eastAsia"/>
          <w:sz w:val="24"/>
          <w:szCs w:val="24"/>
        </w:rPr>
        <w:t>院落、道路保洁标准：</w:t>
      </w:r>
    </w:p>
    <w:p w14:paraId="7BAE20A5"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院落整洁、卫生、无杂物。</w:t>
      </w:r>
    </w:p>
    <w:p w14:paraId="622765D5"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人行道、走道绿化带内无垃圾、烟头、杂物。</w:t>
      </w:r>
    </w:p>
    <w:p w14:paraId="1C7A7B04"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sz w:val="24"/>
          <w:szCs w:val="24"/>
        </w:rPr>
        <w:t>7</w:t>
      </w:r>
      <w:r w:rsidRPr="00220004">
        <w:rPr>
          <w:rFonts w:ascii="宋体" w:eastAsia="宋体" w:hAnsi="宋体" w:cs="Times New Roman" w:hint="eastAsia"/>
          <w:sz w:val="24"/>
          <w:szCs w:val="24"/>
        </w:rPr>
        <w:t>、有应对暴雨、强风、大雪等强对流天气的应急措施，防滑措施到位。</w:t>
      </w:r>
    </w:p>
    <w:p w14:paraId="21CE0BBE" w14:textId="0C1B976B" w:rsidR="00220004" w:rsidRPr="00220004" w:rsidRDefault="009C6F92" w:rsidP="00220004">
      <w:pPr>
        <w:spacing w:line="360" w:lineRule="auto"/>
        <w:rPr>
          <w:rFonts w:ascii="宋体" w:eastAsia="宋体" w:hAnsi="宋体" w:cs="Times New Roman"/>
          <w:b/>
          <w:sz w:val="24"/>
          <w:szCs w:val="24"/>
        </w:rPr>
      </w:pPr>
      <w:r>
        <w:rPr>
          <w:rFonts w:ascii="宋体" w:eastAsia="宋体" w:hAnsi="宋体" w:cs="Times New Roman" w:hint="eastAsia"/>
          <w:b/>
          <w:sz w:val="24"/>
          <w:szCs w:val="24"/>
        </w:rPr>
        <w:t>三</w:t>
      </w:r>
      <w:r w:rsidR="00220004" w:rsidRPr="00220004">
        <w:rPr>
          <w:rFonts w:ascii="宋体" w:eastAsia="宋体" w:hAnsi="宋体" w:cs="Times New Roman" w:hint="eastAsia"/>
          <w:b/>
          <w:sz w:val="24"/>
          <w:szCs w:val="24"/>
        </w:rPr>
        <w:t>、</w:t>
      </w:r>
      <w:r w:rsidR="00220004" w:rsidRPr="00220004">
        <w:rPr>
          <w:rFonts w:ascii="宋体" w:eastAsia="宋体" w:hAnsi="宋体" w:cs="宋体" w:hint="eastAsia"/>
          <w:b/>
          <w:kern w:val="0"/>
          <w:sz w:val="24"/>
          <w:szCs w:val="24"/>
        </w:rPr>
        <w:t>具体服</w:t>
      </w:r>
      <w:r w:rsidR="00220004" w:rsidRPr="00220004">
        <w:rPr>
          <w:rFonts w:ascii="宋体" w:eastAsia="宋体" w:hAnsi="宋体" w:cs="宋体"/>
          <w:b/>
          <w:kern w:val="0"/>
          <w:sz w:val="24"/>
          <w:szCs w:val="24"/>
        </w:rPr>
        <w:t>务需</w:t>
      </w:r>
      <w:r w:rsidR="00220004" w:rsidRPr="00220004">
        <w:rPr>
          <w:rFonts w:ascii="宋体" w:eastAsia="宋体" w:hAnsi="宋体" w:cs="宋体" w:hint="eastAsia"/>
          <w:b/>
          <w:kern w:val="0"/>
          <w:sz w:val="24"/>
          <w:szCs w:val="24"/>
        </w:rPr>
        <w:t>求</w:t>
      </w:r>
    </w:p>
    <w:p w14:paraId="78A52FD8" w14:textId="77777777" w:rsidR="00220004" w:rsidRPr="00220004" w:rsidRDefault="00220004" w:rsidP="00220004">
      <w:pPr>
        <w:spacing w:after="120" w:line="360" w:lineRule="auto"/>
        <w:rPr>
          <w:rFonts w:ascii="宋体" w:eastAsia="宋体" w:hAnsi="宋体" w:cs="Times New Roman"/>
          <w:b/>
          <w:sz w:val="24"/>
          <w:szCs w:val="24"/>
        </w:rPr>
      </w:pPr>
      <w:r w:rsidRPr="00220004">
        <w:rPr>
          <w:rFonts w:ascii="宋体" w:eastAsia="宋体" w:hAnsi="宋体" w:cs="Times New Roman" w:hint="eastAsia"/>
          <w:b/>
          <w:sz w:val="24"/>
          <w:szCs w:val="24"/>
        </w:rPr>
        <w:t>一标段禹州市人民医院病房楼、</w:t>
      </w:r>
      <w:bookmarkStart w:id="9" w:name="_Hlk67488873"/>
      <w:r w:rsidRPr="00220004">
        <w:rPr>
          <w:rFonts w:ascii="宋体" w:eastAsia="宋体" w:hAnsi="宋体" w:cs="Times New Roman" w:hint="eastAsia"/>
          <w:b/>
          <w:sz w:val="24"/>
          <w:szCs w:val="24"/>
        </w:rPr>
        <w:t>高压氧舱</w:t>
      </w:r>
      <w:bookmarkEnd w:id="9"/>
      <w:r w:rsidRPr="00220004">
        <w:rPr>
          <w:rFonts w:ascii="宋体" w:eastAsia="宋体" w:hAnsi="宋体" w:cs="Times New Roman" w:hint="eastAsia"/>
          <w:b/>
          <w:sz w:val="24"/>
          <w:szCs w:val="24"/>
        </w:rPr>
        <w:t>等物业保洁及其他服务项目；</w:t>
      </w:r>
    </w:p>
    <w:p w14:paraId="742957AB" w14:textId="77777777" w:rsidR="00220004" w:rsidRPr="00220004" w:rsidRDefault="00220004" w:rsidP="00220004">
      <w:pPr>
        <w:spacing w:line="360" w:lineRule="auto"/>
        <w:jc w:val="center"/>
        <w:rPr>
          <w:rFonts w:ascii="宋体" w:eastAsia="宋体" w:hAnsi="宋体" w:cs="Times New Roman"/>
          <w:b/>
          <w:bCs/>
          <w:sz w:val="24"/>
          <w:szCs w:val="24"/>
        </w:rPr>
      </w:pPr>
      <w:r w:rsidRPr="00220004">
        <w:rPr>
          <w:rFonts w:ascii="宋体" w:eastAsia="宋体" w:hAnsi="宋体" w:cs="Times New Roman" w:hint="eastAsia"/>
          <w:b/>
          <w:bCs/>
          <w:sz w:val="24"/>
          <w:szCs w:val="24"/>
        </w:rPr>
        <w:t>保洁工作时间安排</w:t>
      </w:r>
    </w:p>
    <w:p w14:paraId="71153208"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上午：6:00—8:00（各区域保洁工作完成）</w:t>
      </w:r>
    </w:p>
    <w:p w14:paraId="552D40EF"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 xml:space="preserve">      8:00—11:00（各区域卫生巡视、清扫等保洁工作）</w:t>
      </w:r>
    </w:p>
    <w:p w14:paraId="4420FD8C"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下午：14:00—17:30（各区域卫生保洁、巡视、清扫等保洁工作）</w:t>
      </w:r>
    </w:p>
    <w:p w14:paraId="40ABACD7"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其中：11:00—14:00；17:30—22:00安排10名保洁人员负责病房楼1层—23层所有区域卫生的巡视保洁（两个楼层保证一名保洁人员）。</w:t>
      </w:r>
    </w:p>
    <w:p w14:paraId="15128ACD" w14:textId="77777777" w:rsidR="00220004" w:rsidRPr="00220004" w:rsidRDefault="00220004" w:rsidP="00220004">
      <w:pPr>
        <w:spacing w:after="120"/>
        <w:rPr>
          <w:rFonts w:ascii="宋体" w:eastAsia="宋体" w:hAnsi="宋体" w:cs="Times New Roman"/>
          <w:sz w:val="24"/>
          <w:szCs w:val="24"/>
        </w:rPr>
      </w:pPr>
      <w:r w:rsidRPr="00220004">
        <w:rPr>
          <w:rFonts w:ascii="宋体" w:eastAsia="宋体" w:hAnsi="宋体" w:cs="Times New Roman" w:hint="eastAsia"/>
          <w:sz w:val="24"/>
          <w:szCs w:val="24"/>
        </w:rPr>
        <w:lastRenderedPageBreak/>
        <w:t>根据季节或医院要求调整时间。</w:t>
      </w:r>
    </w:p>
    <w:p w14:paraId="03639406" w14:textId="77777777" w:rsidR="00220004" w:rsidRPr="00220004" w:rsidRDefault="00220004" w:rsidP="00220004">
      <w:pPr>
        <w:spacing w:line="360" w:lineRule="auto"/>
        <w:jc w:val="center"/>
        <w:rPr>
          <w:rFonts w:ascii="宋体" w:eastAsia="宋体" w:hAnsi="宋体" w:cs="Times New Roman"/>
          <w:b/>
          <w:color w:val="000000"/>
          <w:kern w:val="0"/>
          <w:sz w:val="24"/>
          <w:szCs w:val="24"/>
        </w:rPr>
      </w:pPr>
      <w:r w:rsidRPr="00220004">
        <w:rPr>
          <w:rFonts w:ascii="宋体" w:eastAsia="宋体" w:hAnsi="宋体" w:cs="Times New Roman" w:hint="eastAsia"/>
          <w:b/>
          <w:color w:val="000000"/>
          <w:kern w:val="0"/>
          <w:sz w:val="24"/>
          <w:szCs w:val="24"/>
        </w:rPr>
        <w:t>清洁保洁服务标准</w:t>
      </w:r>
    </w:p>
    <w:p w14:paraId="1E324A7A" w14:textId="77777777" w:rsidR="00220004" w:rsidRPr="00220004" w:rsidRDefault="00220004" w:rsidP="00220004">
      <w:pPr>
        <w:spacing w:line="360" w:lineRule="auto"/>
        <w:ind w:firstLineChars="100" w:firstLine="240"/>
        <w:rPr>
          <w:rFonts w:ascii="宋体" w:eastAsia="宋体" w:hAnsi="宋体" w:cs="Times New Roman"/>
          <w:sz w:val="24"/>
          <w:szCs w:val="24"/>
        </w:rPr>
      </w:pPr>
      <w:r w:rsidRPr="00220004">
        <w:rPr>
          <w:rFonts w:ascii="宋体" w:eastAsia="宋体" w:hAnsi="宋体" w:cs="Times New Roman" w:hint="eastAsia"/>
          <w:sz w:val="24"/>
          <w:szCs w:val="24"/>
        </w:rPr>
        <w:t>（一）地巾、抹布配置及使用要求</w:t>
      </w:r>
    </w:p>
    <w:p w14:paraId="0A5FE8D0" w14:textId="77777777" w:rsidR="00220004" w:rsidRPr="00220004" w:rsidRDefault="00220004" w:rsidP="00220004">
      <w:pPr>
        <w:spacing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清洁工具应分区使用，实行颜色标记，宜使用微细纤维材料的擦拭抹布和地巾。</w:t>
      </w:r>
    </w:p>
    <w:p w14:paraId="1C7339C6" w14:textId="77777777" w:rsidR="00220004" w:rsidRPr="00220004" w:rsidRDefault="00220004" w:rsidP="00220004">
      <w:pPr>
        <w:spacing w:line="360" w:lineRule="auto"/>
        <w:ind w:firstLineChars="100" w:firstLine="240"/>
        <w:rPr>
          <w:rFonts w:ascii="宋体" w:eastAsia="宋体" w:hAnsi="宋体" w:cs="Times New Roman"/>
          <w:sz w:val="24"/>
          <w:szCs w:val="24"/>
        </w:rPr>
      </w:pPr>
      <w:r w:rsidRPr="00220004">
        <w:rPr>
          <w:rFonts w:ascii="宋体" w:eastAsia="宋体" w:hAnsi="宋体" w:cs="Times New Roman" w:hint="eastAsia"/>
          <w:sz w:val="24"/>
          <w:szCs w:val="24"/>
        </w:rPr>
        <w:t>（二）地巾、抹布用后清洁消毒要求</w:t>
      </w:r>
    </w:p>
    <w:p w14:paraId="0B7C1BFA"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1、手工清洗与消毒</w:t>
      </w:r>
    </w:p>
    <w:p w14:paraId="3349FE64" w14:textId="29C10DF0"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2、 擦拭布巾清洗干净，在500mg/L有效氯消毒剂（或其他有效消毒剂）中浸泡30min，冲净消毒液，干燥备用。</w:t>
      </w:r>
    </w:p>
    <w:p w14:paraId="38B1217D" w14:textId="5FBB2681"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3、地巾清洗干净，在500mg/L有效氯消毒剂中浸泡30min，冲净消毒液，干燥备用。</w:t>
      </w:r>
    </w:p>
    <w:p w14:paraId="7E5E861B"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4、自动清洗与消毒</w:t>
      </w:r>
    </w:p>
    <w:p w14:paraId="0B4BC7E0"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使用后的布巾、地巾等物品放入清洗机内，按照清洗器产品的使用说明进行清洗与消毒，一般程序包括水洗、洗涤剂洗、清洗、消毒、烘干，取出备用。</w:t>
      </w:r>
    </w:p>
    <w:p w14:paraId="753F9ED5" w14:textId="77777777" w:rsidR="00220004" w:rsidRPr="00220004" w:rsidRDefault="00220004" w:rsidP="00220004">
      <w:pPr>
        <w:spacing w:line="360" w:lineRule="auto"/>
        <w:ind w:firstLineChars="100" w:firstLine="240"/>
        <w:rPr>
          <w:rFonts w:ascii="宋体" w:eastAsia="宋体" w:hAnsi="宋体" w:cs="Times New Roman"/>
          <w:sz w:val="24"/>
          <w:szCs w:val="24"/>
        </w:rPr>
      </w:pPr>
      <w:r w:rsidRPr="00220004">
        <w:rPr>
          <w:rFonts w:ascii="宋体" w:eastAsia="宋体" w:hAnsi="宋体" w:cs="Times New Roman" w:hint="eastAsia"/>
          <w:sz w:val="24"/>
          <w:szCs w:val="24"/>
        </w:rPr>
        <w:t>（三）清洁服务人员管理要求</w:t>
      </w:r>
    </w:p>
    <w:p w14:paraId="24BD5601" w14:textId="77777777" w:rsidR="00220004" w:rsidRPr="00220004" w:rsidRDefault="00220004" w:rsidP="00220004">
      <w:pPr>
        <w:spacing w:line="360" w:lineRule="auto"/>
        <w:ind w:firstLineChars="150" w:firstLine="360"/>
        <w:rPr>
          <w:rFonts w:ascii="宋体" w:eastAsia="宋体" w:hAnsi="宋体" w:cs="Times New Roman"/>
          <w:sz w:val="24"/>
          <w:szCs w:val="24"/>
        </w:rPr>
      </w:pPr>
      <w:r w:rsidRPr="00220004">
        <w:rPr>
          <w:rFonts w:ascii="宋体" w:eastAsia="宋体" w:hAnsi="宋体" w:cs="Times New Roman" w:hint="eastAsia"/>
          <w:sz w:val="24"/>
          <w:szCs w:val="24"/>
        </w:rPr>
        <w:t>应对所有环境清洁服务人员开展上岗培训和定期培训，培训内容应包括医院感染预防的基本知识与基本技能。清洁服务人员实施清洁与消毒时应做好个人防护，给不同患者实施清洁与消毒后严格执行手卫生，</w:t>
      </w:r>
    </w:p>
    <w:p w14:paraId="0E992B53" w14:textId="77777777" w:rsidR="00220004" w:rsidRPr="00220004" w:rsidRDefault="00220004" w:rsidP="00220004">
      <w:pPr>
        <w:spacing w:line="360" w:lineRule="auto"/>
        <w:ind w:firstLineChars="150" w:firstLine="360"/>
        <w:rPr>
          <w:rFonts w:ascii="宋体" w:eastAsia="宋体" w:hAnsi="宋体" w:cs="Times New Roman"/>
          <w:sz w:val="24"/>
          <w:szCs w:val="24"/>
        </w:rPr>
      </w:pPr>
      <w:r w:rsidRPr="00220004">
        <w:rPr>
          <w:rFonts w:ascii="宋体" w:eastAsia="宋体" w:hAnsi="宋体" w:cs="Times New Roman" w:hint="eastAsia"/>
          <w:sz w:val="24"/>
          <w:szCs w:val="24"/>
        </w:rPr>
        <w:t>（四）地面和物体表面的清洁与消毒方法</w:t>
      </w:r>
    </w:p>
    <w:p w14:paraId="251FC328"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清洁病房或诊疗区域时，应有序进行，由上而下，由里到外，由轻度污染到重度污染；有多名患者共同居住的病房，应遵循清洁单元化操作，</w:t>
      </w:r>
    </w:p>
    <w:p w14:paraId="4E8E8B41" w14:textId="77777777" w:rsidR="00220004" w:rsidRPr="00220004" w:rsidRDefault="00220004" w:rsidP="00914E5B">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5、注意事项</w:t>
      </w:r>
    </w:p>
    <w:p w14:paraId="4D811F85" w14:textId="77777777" w:rsidR="00220004" w:rsidRPr="00220004" w:rsidRDefault="00220004" w:rsidP="00220004">
      <w:pPr>
        <w:spacing w:line="360" w:lineRule="auto"/>
        <w:ind w:firstLineChars="50" w:firstLine="120"/>
        <w:rPr>
          <w:rFonts w:ascii="宋体" w:eastAsia="宋体" w:hAnsi="宋体" w:cs="Times New Roman"/>
          <w:sz w:val="24"/>
          <w:szCs w:val="24"/>
        </w:rPr>
      </w:pPr>
      <w:r w:rsidRPr="00220004">
        <w:rPr>
          <w:rFonts w:ascii="宋体" w:eastAsia="宋体" w:hAnsi="宋体" w:cs="Times New Roman" w:hint="eastAsia"/>
          <w:sz w:val="24"/>
          <w:szCs w:val="24"/>
        </w:rPr>
        <w:t>地面和物体表面应保持清洁，当遇到明显污染时，应及时进行消毒处理，所用消毒剂应符合国家相关要求。</w:t>
      </w:r>
    </w:p>
    <w:p w14:paraId="6DA30229"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二、室内卫生清洁质量标准</w:t>
      </w:r>
    </w:p>
    <w:p w14:paraId="2196DEB9" w14:textId="77777777" w:rsidR="00220004" w:rsidRPr="00220004" w:rsidRDefault="00220004" w:rsidP="00914E5B">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（1）室内地面（含走廊）保持干净，尤其是雨天要加强管理，防止行人跌倒、摔伤，确保安全，楼内大厅、走廊、楼梯地面干净无杂物、污渍、血迹、积水。</w:t>
      </w:r>
    </w:p>
    <w:p w14:paraId="33EB348D" w14:textId="77777777" w:rsidR="00220004" w:rsidRPr="00220004" w:rsidRDefault="00220004" w:rsidP="00914E5B">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（2）垃圾桶内垃圾不能超过3/4，表面干净，无污渍，定点定时运送到指定地点，及时刷洗无异味。</w:t>
      </w:r>
    </w:p>
    <w:p w14:paraId="614BDACA" w14:textId="77777777" w:rsidR="00220004" w:rsidRPr="00220004" w:rsidRDefault="00220004" w:rsidP="00914E5B">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（3）会议室内保持干净清爽、无灰尘和其他杂物，桌椅摆放整齐。</w:t>
      </w:r>
    </w:p>
    <w:p w14:paraId="361561DB" w14:textId="77777777" w:rsidR="00220004" w:rsidRPr="00220004" w:rsidRDefault="00220004" w:rsidP="00914E5B">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（4）开水间每日清洁，保持整体洁净干燥，无异味。水龙头、地垫干净无污渍；水槽</w:t>
      </w:r>
      <w:r w:rsidRPr="00220004">
        <w:rPr>
          <w:rFonts w:ascii="宋体" w:eastAsia="宋体" w:hAnsi="宋体" w:cs="Times New Roman" w:hint="eastAsia"/>
          <w:sz w:val="24"/>
          <w:szCs w:val="24"/>
        </w:rPr>
        <w:lastRenderedPageBreak/>
        <w:t>干净无斑点，无污迹、无杂物、无污垢。</w:t>
      </w:r>
    </w:p>
    <w:p w14:paraId="6D57ECAB" w14:textId="77777777" w:rsidR="00220004" w:rsidRPr="00220004" w:rsidRDefault="00220004" w:rsidP="00914E5B">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（5）卫生间保持无异味，地面无积水、污渍、无蚊蝇滋生，便池无污垢。</w:t>
      </w:r>
    </w:p>
    <w:p w14:paraId="611F3B5A" w14:textId="77777777" w:rsidR="00220004" w:rsidRPr="00220004" w:rsidRDefault="00220004" w:rsidP="00914E5B">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（6）洗漱间地面无积水、无污渍，水池无堵塞和积水现象，保持干净整洁。地漏盖不得掀起或拿掉，</w:t>
      </w:r>
    </w:p>
    <w:p w14:paraId="0634E6CE" w14:textId="77777777" w:rsidR="00220004" w:rsidRPr="00220004" w:rsidRDefault="00220004" w:rsidP="00914E5B">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7）清洁病房时，按照院部要求保洁，拖布、抹布、刷子等分类分区域固定使用，要求“一床、一桌、一巾”，使用后及时做清洁、消毒处理，病人出院后必须进行终末处理，及时清理床头柜、储物柜、病人床单元，清除病人用过的污物。清洁工作必须在上班前完成，以保证医护人员查房工作不受影响。</w:t>
      </w:r>
    </w:p>
    <w:p w14:paraId="36873106" w14:textId="77777777" w:rsidR="00220004" w:rsidRPr="00220004" w:rsidRDefault="00220004" w:rsidP="009C6F92">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（8）电梯内无污渍、杂物，门槽内无杂物。</w:t>
      </w:r>
    </w:p>
    <w:p w14:paraId="7B7071E4" w14:textId="77777777" w:rsidR="00220004" w:rsidRPr="00220004" w:rsidRDefault="00220004" w:rsidP="009C6F92">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（9）严格按照清洁步骤：桌面→病房地面→走廊→洗漱间→卫生间→清运垃圾，进行室内全面清洁服务。</w:t>
      </w:r>
    </w:p>
    <w:p w14:paraId="23CE394E" w14:textId="77777777" w:rsidR="00220004" w:rsidRPr="00220004" w:rsidRDefault="00220004" w:rsidP="009C6F92">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（10）每天按要求收集各科室输液瓶，及时回收到医院指定的暂存点，严禁保洁人员捡、存生活垃圾和医疗垃圾。</w:t>
      </w:r>
    </w:p>
    <w:p w14:paraId="39793A61" w14:textId="77777777" w:rsidR="00220004" w:rsidRPr="00220004" w:rsidRDefault="00220004" w:rsidP="009C6F92">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（11）确保病区和办公区域清洁。</w:t>
      </w:r>
    </w:p>
    <w:p w14:paraId="7AC17B4B" w14:textId="77777777" w:rsidR="00220004" w:rsidRPr="00220004" w:rsidRDefault="00220004" w:rsidP="009C6F92">
      <w:pPr>
        <w:spacing w:after="120" w:line="360" w:lineRule="auto"/>
        <w:rPr>
          <w:rFonts w:ascii="宋体" w:eastAsia="宋体" w:hAnsi="宋体" w:cs="Times New Roman"/>
          <w:b/>
          <w:color w:val="FF0000"/>
          <w:sz w:val="24"/>
          <w:szCs w:val="24"/>
        </w:rPr>
      </w:pPr>
      <w:r w:rsidRPr="00220004">
        <w:rPr>
          <w:rFonts w:ascii="宋体" w:eastAsia="宋体" w:hAnsi="宋体" w:cs="Times New Roman" w:hint="eastAsia"/>
          <w:b/>
          <w:color w:val="FF0000"/>
          <w:sz w:val="24"/>
          <w:szCs w:val="24"/>
        </w:rPr>
        <w:t>二标段：禹州市人民医院门诊楼、感染科楼、外场保洁，室外绿化、室内绿植等服务项目</w:t>
      </w:r>
    </w:p>
    <w:p w14:paraId="6BA3E733"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一、保洁工作时间安排：</w:t>
      </w:r>
    </w:p>
    <w:p w14:paraId="09E99295"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每周七个工作日，中午及夜间设值班人员。</w:t>
      </w:r>
    </w:p>
    <w:p w14:paraId="60A905C4"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白班：周一至周日  上午6:00—11:00  下午13:30—17:30</w:t>
      </w:r>
    </w:p>
    <w:p w14:paraId="4F4F0D6A"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中午及夜班值班：周一至周日  中午班11:00—13:00  晚班17:00—22:00</w:t>
      </w:r>
    </w:p>
    <w:p w14:paraId="26C273DA"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二、保洁工作日程</w:t>
      </w:r>
    </w:p>
    <w:p w14:paraId="0CE32B98"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1、门诊</w:t>
      </w:r>
    </w:p>
    <w:p w14:paraId="020C1EF2"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06:00 前准时换好工装上岗。</w:t>
      </w:r>
    </w:p>
    <w:p w14:paraId="260BCA49"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06:00-07:00清扫分担区域内的大厅、卫生间、走廊、楼梯、电梯等区域地面等，清扫、湿拖后再干拖，保持地面无污渍、水迹及杂物。</w:t>
      </w:r>
    </w:p>
    <w:p w14:paraId="2D5C17FB"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07:00-07:30前清扫墙面、隔断、便池、手盆、拖布池、门、柜、窗台等，地面湿拖后再干拖一遍，保持无污渍、杂物、浮尘。</w:t>
      </w:r>
    </w:p>
    <w:p w14:paraId="4110D146"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lastRenderedPageBreak/>
        <w:t xml:space="preserve">    07:30-08:00擦拭分担区内的窗台、窗框、电梯间墙面、楼梯扶手等各种标志物，保证无痰迹、无污渍。</w:t>
      </w:r>
    </w:p>
    <w:p w14:paraId="3D394325" w14:textId="77777777" w:rsidR="00220004" w:rsidRPr="00220004" w:rsidRDefault="00220004" w:rsidP="009C6F92">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08:00-11:00巡视分担区保洁，干推或半干推地面。机械工具进行地面巡扫。</w:t>
      </w:r>
    </w:p>
    <w:p w14:paraId="58D1BEAD"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下班前对分管区域进行一次巡扫。</w:t>
      </w:r>
    </w:p>
    <w:p w14:paraId="018CE3B2"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13:00 前准时换好工作装上岗。</w:t>
      </w:r>
    </w:p>
    <w:p w14:paraId="1507C5E9"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13:00-13:30前前清扫分担区内大厅、卫生间、走廊、楼梯、电梯等区域地面等，清扫、湿拖后再干拖，保持地面无污渍、水迹及杂物。</w:t>
      </w:r>
    </w:p>
    <w:p w14:paraId="66402F7E"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13:30-14:00前清扫便池、手盆、拖布池、门、柜、窗台等，地面湿拖后再干拖一遍，保持无污渍、杂物、浮尘。</w:t>
      </w:r>
    </w:p>
    <w:p w14:paraId="476AF4CA"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14:00-14:30擦拭分担区内的公共座椅、墙角线，保证无灰尘、无污渍。</w:t>
      </w:r>
    </w:p>
    <w:p w14:paraId="6D3DBCDA"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14:30-17:00巡视保洁，机械工具进行地面巡扫。</w:t>
      </w:r>
    </w:p>
    <w:p w14:paraId="7482DE5E"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办公区域：07:00-07:30前整理办公室及公共区域以及座椅的保洁和卫生间保洁。</w:t>
      </w:r>
    </w:p>
    <w:p w14:paraId="5B99C0FF" w14:textId="3087D069" w:rsidR="00220004" w:rsidRPr="00220004" w:rsidRDefault="00A8370E" w:rsidP="00220004">
      <w:pPr>
        <w:spacing w:after="120" w:line="360" w:lineRule="auto"/>
        <w:rPr>
          <w:rFonts w:ascii="宋体" w:eastAsia="宋体" w:hAnsi="宋体" w:cs="Times New Roman"/>
          <w:sz w:val="24"/>
          <w:szCs w:val="24"/>
        </w:rPr>
      </w:pPr>
      <w:r>
        <w:rPr>
          <w:rFonts w:ascii="宋体" w:eastAsia="宋体" w:hAnsi="宋体" w:cs="Times New Roman" w:hint="eastAsia"/>
          <w:sz w:val="24"/>
          <w:szCs w:val="24"/>
        </w:rPr>
        <w:t>三</w:t>
      </w:r>
      <w:r w:rsidR="00220004" w:rsidRPr="00220004">
        <w:rPr>
          <w:rFonts w:ascii="宋体" w:eastAsia="宋体" w:hAnsi="宋体" w:cs="Times New Roman" w:hint="eastAsia"/>
          <w:sz w:val="24"/>
          <w:szCs w:val="24"/>
        </w:rPr>
        <w:t>、保洁工作周计划</w:t>
      </w:r>
    </w:p>
    <w:p w14:paraId="348DD26D"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1、门诊楼</w:t>
      </w:r>
    </w:p>
    <w:p w14:paraId="3FCE66A1"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周一：大厅、走廊的痰迹、小广告彻底清除并保持洁净擦拭一遍。</w:t>
      </w:r>
    </w:p>
    <w:p w14:paraId="6C440FD1"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周二：电梯、不锈钢护栏、各区域出入口的不锈钢门框用不锈钢油擦拭保养一遍。</w:t>
      </w:r>
    </w:p>
    <w:p w14:paraId="0A1FC342"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周三：卫生间以及管区域的灯具、标示标牌以及门头进行保洁。。</w:t>
      </w:r>
    </w:p>
    <w:p w14:paraId="7F92780A"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周四：把分担区内的窗户玻璃擦一遍。</w:t>
      </w:r>
    </w:p>
    <w:p w14:paraId="31141943"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周五：各分管诊室的卫生大扫除</w:t>
      </w:r>
    </w:p>
    <w:p w14:paraId="6B19DC1B" w14:textId="77777777" w:rsidR="00220004" w:rsidRPr="00220004" w:rsidRDefault="00220004" w:rsidP="00220004">
      <w:pPr>
        <w:spacing w:after="120" w:line="360" w:lineRule="auto"/>
        <w:ind w:firstLineChars="100" w:firstLine="240"/>
        <w:rPr>
          <w:rFonts w:ascii="宋体" w:eastAsia="宋体" w:hAnsi="宋体" w:cs="Times New Roman"/>
          <w:sz w:val="24"/>
          <w:szCs w:val="24"/>
        </w:rPr>
      </w:pPr>
      <w:r w:rsidRPr="00220004">
        <w:rPr>
          <w:rFonts w:ascii="宋体" w:eastAsia="宋体" w:hAnsi="宋体" w:cs="Times New Roman" w:hint="eastAsia"/>
          <w:sz w:val="24"/>
          <w:szCs w:val="24"/>
        </w:rPr>
        <w:t>周六：天花板及换气扇的保洁</w:t>
      </w:r>
    </w:p>
    <w:p w14:paraId="5A1DDD8F" w14:textId="77777777" w:rsidR="00220004" w:rsidRPr="00220004" w:rsidRDefault="00220004" w:rsidP="00220004">
      <w:pPr>
        <w:spacing w:after="120"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每月1-10日：各出入口玻璃天棚清洗（门诊、感染科、后勤楼、综合站房）。</w:t>
      </w:r>
    </w:p>
    <w:p w14:paraId="46C9AA90" w14:textId="77777777" w:rsidR="00220004" w:rsidRPr="00220004" w:rsidRDefault="00220004" w:rsidP="00220004">
      <w:pPr>
        <w:spacing w:line="360" w:lineRule="auto"/>
        <w:jc w:val="center"/>
        <w:rPr>
          <w:rFonts w:ascii="宋体" w:eastAsia="宋体" w:hAnsi="宋体" w:cs="Times New Roman"/>
          <w:b/>
          <w:bCs/>
          <w:sz w:val="24"/>
          <w:szCs w:val="24"/>
        </w:rPr>
      </w:pPr>
      <w:r w:rsidRPr="00220004">
        <w:rPr>
          <w:rFonts w:ascii="宋体" w:eastAsia="宋体" w:hAnsi="宋体" w:cs="Times New Roman" w:hint="eastAsia"/>
          <w:sz w:val="24"/>
          <w:szCs w:val="24"/>
        </w:rPr>
        <w:t>院区</w:t>
      </w:r>
      <w:r w:rsidRPr="00220004">
        <w:rPr>
          <w:rFonts w:ascii="宋体" w:eastAsia="宋体" w:hAnsi="宋体" w:cs="Times New Roman" w:hint="eastAsia"/>
          <w:b/>
          <w:bCs/>
          <w:sz w:val="24"/>
          <w:szCs w:val="24"/>
        </w:rPr>
        <w:t>保洁工作时间安排及服务范围和标准</w:t>
      </w:r>
    </w:p>
    <w:p w14:paraId="41A13A91" w14:textId="77777777" w:rsidR="00220004" w:rsidRPr="00220004" w:rsidRDefault="00220004" w:rsidP="00220004">
      <w:pPr>
        <w:spacing w:line="360" w:lineRule="auto"/>
        <w:rPr>
          <w:rFonts w:ascii="宋体" w:eastAsia="宋体" w:hAnsi="宋体" w:cs="Times New Roman"/>
          <w:b/>
          <w:bCs/>
          <w:sz w:val="24"/>
          <w:szCs w:val="24"/>
        </w:rPr>
      </w:pPr>
      <w:r w:rsidRPr="00220004">
        <w:rPr>
          <w:rFonts w:ascii="宋体" w:eastAsia="宋体" w:hAnsi="宋体" w:cs="Times New Roman" w:hint="eastAsia"/>
          <w:b/>
          <w:bCs/>
          <w:sz w:val="24"/>
          <w:szCs w:val="24"/>
        </w:rPr>
        <w:t xml:space="preserve">  一、保洁工作时间安排：</w:t>
      </w:r>
    </w:p>
    <w:p w14:paraId="6150A7DD" w14:textId="77777777" w:rsidR="00220004" w:rsidRPr="00220004" w:rsidRDefault="00220004" w:rsidP="009C6F92">
      <w:pPr>
        <w:spacing w:line="360" w:lineRule="auto"/>
        <w:ind w:firstLineChars="350" w:firstLine="840"/>
        <w:rPr>
          <w:rFonts w:ascii="宋体" w:eastAsia="宋体" w:hAnsi="宋体" w:cs="Times New Roman"/>
          <w:sz w:val="24"/>
          <w:szCs w:val="24"/>
        </w:rPr>
      </w:pPr>
      <w:r w:rsidRPr="00220004">
        <w:rPr>
          <w:rFonts w:ascii="宋体" w:eastAsia="宋体" w:hAnsi="宋体" w:cs="Times New Roman" w:hint="eastAsia"/>
          <w:sz w:val="24"/>
          <w:szCs w:val="24"/>
        </w:rPr>
        <w:t>每周七个工作日。</w:t>
      </w:r>
    </w:p>
    <w:p w14:paraId="6E44A54B" w14:textId="77777777" w:rsidR="00220004" w:rsidRPr="00220004" w:rsidRDefault="00220004" w:rsidP="009C6F92">
      <w:pPr>
        <w:spacing w:line="360" w:lineRule="auto"/>
        <w:ind w:firstLineChars="400" w:firstLine="960"/>
        <w:rPr>
          <w:rFonts w:ascii="宋体" w:eastAsia="宋体" w:hAnsi="宋体" w:cs="Times New Roman"/>
          <w:sz w:val="24"/>
          <w:szCs w:val="24"/>
        </w:rPr>
      </w:pPr>
      <w:r w:rsidRPr="00220004">
        <w:rPr>
          <w:rFonts w:ascii="宋体" w:eastAsia="宋体" w:hAnsi="宋体" w:cs="Times New Roman" w:hint="eastAsia"/>
          <w:sz w:val="24"/>
          <w:szCs w:val="24"/>
        </w:rPr>
        <w:t>白班：周一至周日  上午5:30—11:00  下午13:00—17:00</w:t>
      </w:r>
    </w:p>
    <w:p w14:paraId="5A86308C" w14:textId="77777777" w:rsidR="00220004" w:rsidRPr="00220004" w:rsidRDefault="00220004" w:rsidP="00220004">
      <w:pPr>
        <w:spacing w:line="360" w:lineRule="auto"/>
        <w:rPr>
          <w:rFonts w:ascii="宋体" w:eastAsia="宋体" w:hAnsi="宋体" w:cs="Times New Roman"/>
          <w:b/>
          <w:bCs/>
          <w:sz w:val="24"/>
          <w:szCs w:val="24"/>
        </w:rPr>
      </w:pPr>
      <w:r w:rsidRPr="00220004">
        <w:rPr>
          <w:rFonts w:ascii="宋体" w:eastAsia="宋体" w:hAnsi="宋体" w:cs="Times New Roman" w:hint="eastAsia"/>
          <w:b/>
          <w:bCs/>
          <w:sz w:val="24"/>
          <w:szCs w:val="24"/>
        </w:rPr>
        <w:lastRenderedPageBreak/>
        <w:t xml:space="preserve">   二、保洁工作日程</w:t>
      </w:r>
    </w:p>
    <w:p w14:paraId="69013FE7"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05:30 前准时换好工装上岗。</w:t>
      </w:r>
    </w:p>
    <w:p w14:paraId="6FFD60F9"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05:30-08:00用机械清扫分担区域内的道路、广场，保持地面无污渍、水迹及杂物。</w:t>
      </w:r>
    </w:p>
    <w:p w14:paraId="667E2B6A"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08:00-09:30前擦拭标示标牌、宣传栏、垃圾桶外壁，保持无污渍、浮尘。</w:t>
      </w:r>
    </w:p>
    <w:p w14:paraId="11545E33"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10:00-11:00巡扫分管区域的卫生，保证无烟头纸屑。</w:t>
      </w:r>
    </w:p>
    <w:p w14:paraId="6CAE7216"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13:00 前准时换好工作装上岗。</w:t>
      </w:r>
    </w:p>
    <w:p w14:paraId="7B5BB298"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13:00-14:30前前清扫分担区内的道路，保持地面无污渍、水迹及烟头纸屑。</w:t>
      </w:r>
    </w:p>
    <w:p w14:paraId="07DF741F" w14:textId="77777777" w:rsidR="00220004" w:rsidRPr="00220004" w:rsidRDefault="00220004" w:rsidP="00220004">
      <w:pPr>
        <w:spacing w:line="360" w:lineRule="auto"/>
        <w:rPr>
          <w:rFonts w:ascii="宋体" w:eastAsia="宋体" w:hAnsi="宋体" w:cs="Times New Roman"/>
          <w:sz w:val="24"/>
          <w:szCs w:val="24"/>
        </w:rPr>
      </w:pPr>
      <w:r w:rsidRPr="00220004">
        <w:rPr>
          <w:rFonts w:ascii="宋体" w:eastAsia="宋体" w:hAnsi="宋体" w:cs="Times New Roman" w:hint="eastAsia"/>
          <w:sz w:val="24"/>
          <w:szCs w:val="24"/>
        </w:rPr>
        <w:t xml:space="preserve">    15:00-17:00巡扫分管区域保持无污渍、杂物。</w:t>
      </w:r>
    </w:p>
    <w:p w14:paraId="22768954" w14:textId="77777777" w:rsidR="00220004" w:rsidRPr="00220004" w:rsidRDefault="00220004" w:rsidP="00220004">
      <w:pPr>
        <w:spacing w:line="360" w:lineRule="auto"/>
        <w:jc w:val="center"/>
        <w:rPr>
          <w:rFonts w:ascii="宋体" w:eastAsia="宋体" w:hAnsi="宋体" w:cs="Times New Roman"/>
          <w:b/>
          <w:bCs/>
          <w:sz w:val="24"/>
          <w:szCs w:val="24"/>
        </w:rPr>
      </w:pPr>
      <w:r w:rsidRPr="00220004">
        <w:rPr>
          <w:rFonts w:ascii="宋体" w:eastAsia="宋体" w:hAnsi="宋体" w:cs="Times New Roman" w:hint="eastAsia"/>
          <w:b/>
          <w:sz w:val="24"/>
          <w:szCs w:val="24"/>
        </w:rPr>
        <w:t>感染科</w:t>
      </w:r>
      <w:r w:rsidRPr="00220004">
        <w:rPr>
          <w:rFonts w:ascii="宋体" w:eastAsia="宋体" w:hAnsi="宋体" w:cs="Times New Roman" w:hint="eastAsia"/>
          <w:b/>
          <w:bCs/>
          <w:sz w:val="24"/>
          <w:szCs w:val="24"/>
        </w:rPr>
        <w:t>保洁工作时间安排及服务范围和标准</w:t>
      </w:r>
    </w:p>
    <w:p w14:paraId="387F1A9B"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 xml:space="preserve">   感染科属于特殊科室，所有工作必须在院感办的指导下开展工作，保洁人员需培训后再上岗，工作时做好个人防护工作。</w:t>
      </w:r>
    </w:p>
    <w:p w14:paraId="7F2C83E5"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上午：6:30—8:00（各楼层保洁工作完成）</w:t>
      </w:r>
    </w:p>
    <w:p w14:paraId="69CCF55B"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 xml:space="preserve">      8:00—11:00（各楼层卫生巡视、清扫等保洁工作）</w:t>
      </w:r>
    </w:p>
    <w:p w14:paraId="76ED85FD"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下午：14:00—17:30（各楼层卫生保洁、巡视、清扫等保洁工作）</w:t>
      </w:r>
    </w:p>
    <w:p w14:paraId="113A2443"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其中：11:00—14:00；17:30—22:00安排1名保洁人员负责感染科所有区域卫生的巡视保洁。</w:t>
      </w:r>
    </w:p>
    <w:p w14:paraId="7E8DE0CC" w14:textId="77777777" w:rsidR="00220004" w:rsidRPr="00220004" w:rsidRDefault="00220004" w:rsidP="00220004">
      <w:pPr>
        <w:spacing w:line="360" w:lineRule="auto"/>
        <w:ind w:firstLineChars="350" w:firstLine="840"/>
        <w:rPr>
          <w:rFonts w:ascii="宋体" w:eastAsia="宋体" w:hAnsi="宋体" w:cs="Times New Roman"/>
          <w:bCs/>
          <w:sz w:val="24"/>
          <w:szCs w:val="24"/>
        </w:rPr>
      </w:pPr>
      <w:r w:rsidRPr="00220004">
        <w:rPr>
          <w:rFonts w:ascii="宋体" w:eastAsia="宋体" w:hAnsi="宋体" w:cs="Times New Roman" w:hint="eastAsia"/>
          <w:bCs/>
          <w:sz w:val="24"/>
          <w:szCs w:val="24"/>
        </w:rPr>
        <w:t>清洁保洁服务标准</w:t>
      </w:r>
    </w:p>
    <w:p w14:paraId="23F5F6BC" w14:textId="77777777" w:rsidR="00220004" w:rsidRPr="00220004" w:rsidRDefault="00220004" w:rsidP="00220004">
      <w:pPr>
        <w:spacing w:line="360" w:lineRule="auto"/>
        <w:ind w:firstLineChars="245" w:firstLine="588"/>
        <w:rPr>
          <w:rFonts w:ascii="宋体" w:eastAsia="宋体" w:hAnsi="宋体" w:cs="Times New Roman"/>
          <w:bCs/>
          <w:sz w:val="24"/>
          <w:szCs w:val="24"/>
        </w:rPr>
      </w:pPr>
      <w:r w:rsidRPr="00220004">
        <w:rPr>
          <w:rFonts w:ascii="宋体" w:eastAsia="宋体" w:hAnsi="宋体" w:cs="Times New Roman" w:hint="eastAsia"/>
          <w:bCs/>
          <w:sz w:val="24"/>
          <w:szCs w:val="24"/>
        </w:rPr>
        <w:t>一、  地面和物体表面的清洁与消毒管理要求</w:t>
      </w:r>
    </w:p>
    <w:p w14:paraId="2E075141" w14:textId="77777777" w:rsidR="00220004" w:rsidRPr="00220004" w:rsidRDefault="00220004" w:rsidP="00220004">
      <w:pPr>
        <w:spacing w:line="360" w:lineRule="auto"/>
        <w:ind w:firstLineChars="200" w:firstLine="480"/>
        <w:rPr>
          <w:rFonts w:ascii="宋体" w:eastAsia="宋体" w:hAnsi="宋体" w:cs="Times New Roman"/>
          <w:bCs/>
          <w:sz w:val="24"/>
          <w:szCs w:val="24"/>
        </w:rPr>
      </w:pPr>
      <w:r w:rsidRPr="00220004">
        <w:rPr>
          <w:rFonts w:ascii="宋体" w:eastAsia="宋体" w:hAnsi="宋体" w:cs="Times New Roman" w:hint="eastAsia"/>
          <w:bCs/>
          <w:sz w:val="24"/>
          <w:szCs w:val="24"/>
        </w:rPr>
        <w:t>为规范我院地面和物体表面的清洁与消毒，防止交叉感染，制定我院地面和物体表面的清洁与消毒管理规定如下：</w:t>
      </w:r>
    </w:p>
    <w:p w14:paraId="69C504F9" w14:textId="77777777" w:rsidR="00220004" w:rsidRPr="00220004" w:rsidRDefault="00220004" w:rsidP="00220004">
      <w:pPr>
        <w:spacing w:line="360" w:lineRule="auto"/>
        <w:ind w:firstLineChars="200" w:firstLine="480"/>
        <w:rPr>
          <w:rFonts w:ascii="宋体" w:eastAsia="宋体" w:hAnsi="宋体" w:cs="Times New Roman"/>
          <w:bCs/>
          <w:sz w:val="24"/>
          <w:szCs w:val="24"/>
        </w:rPr>
      </w:pPr>
      <w:r w:rsidRPr="00220004">
        <w:rPr>
          <w:rFonts w:ascii="宋体" w:eastAsia="宋体" w:hAnsi="宋体" w:cs="Times New Roman" w:hint="eastAsia"/>
          <w:bCs/>
          <w:sz w:val="24"/>
          <w:szCs w:val="24"/>
        </w:rPr>
        <w:t>（一）地巾、抹布配置及使用要求</w:t>
      </w:r>
    </w:p>
    <w:p w14:paraId="465CC6E8" w14:textId="77777777" w:rsidR="00220004" w:rsidRPr="00220004" w:rsidRDefault="00220004" w:rsidP="00220004">
      <w:pPr>
        <w:spacing w:line="360" w:lineRule="auto"/>
        <w:ind w:firstLineChars="200" w:firstLine="480"/>
        <w:rPr>
          <w:rFonts w:ascii="宋体" w:eastAsia="宋体" w:hAnsi="宋体" w:cs="Times New Roman"/>
          <w:bCs/>
          <w:sz w:val="24"/>
          <w:szCs w:val="24"/>
        </w:rPr>
      </w:pPr>
      <w:r w:rsidRPr="00220004">
        <w:rPr>
          <w:rFonts w:ascii="宋体" w:eastAsia="宋体" w:hAnsi="宋体" w:cs="Times New Roman" w:hint="eastAsia"/>
          <w:bCs/>
          <w:sz w:val="24"/>
          <w:szCs w:val="24"/>
        </w:rPr>
        <w:t>清洁工具应分区使用，实行颜色标记，宜使用微细纤维材料的擦拭抹布和地巾。</w:t>
      </w:r>
    </w:p>
    <w:p w14:paraId="7047952F" w14:textId="77777777" w:rsidR="00220004" w:rsidRPr="00220004" w:rsidRDefault="00220004" w:rsidP="00220004">
      <w:pPr>
        <w:spacing w:line="360" w:lineRule="auto"/>
        <w:ind w:firstLineChars="100" w:firstLine="240"/>
        <w:rPr>
          <w:rFonts w:ascii="宋体" w:eastAsia="宋体" w:hAnsi="宋体" w:cs="Times New Roman"/>
          <w:bCs/>
          <w:sz w:val="24"/>
          <w:szCs w:val="24"/>
        </w:rPr>
      </w:pPr>
      <w:r w:rsidRPr="00220004">
        <w:rPr>
          <w:rFonts w:ascii="宋体" w:eastAsia="宋体" w:hAnsi="宋体" w:cs="Times New Roman" w:hint="eastAsia"/>
          <w:bCs/>
          <w:sz w:val="24"/>
          <w:szCs w:val="24"/>
        </w:rPr>
        <w:t>（二）、地巾、抹布用后清洁消毒要求</w:t>
      </w:r>
    </w:p>
    <w:p w14:paraId="0533234A"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1、手工清洗与消毒</w:t>
      </w:r>
    </w:p>
    <w:p w14:paraId="15DD8110" w14:textId="133B0489"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2、 擦拭布巾 清洗干净，在500mg/L有效氯消毒剂（或其他有效消毒剂）中浸泡30min，冲净消毒液，干燥备用。</w:t>
      </w:r>
    </w:p>
    <w:p w14:paraId="6DACF89C" w14:textId="6075689C"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3、地巾 清洗干净，在500mg/L有效氯消毒剂中浸泡30min，冲净消毒液，干燥备用。</w:t>
      </w:r>
    </w:p>
    <w:p w14:paraId="1FCA628C"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4、自动清洗与消毒</w:t>
      </w:r>
    </w:p>
    <w:p w14:paraId="323361A9" w14:textId="77777777" w:rsidR="00220004" w:rsidRPr="00220004" w:rsidRDefault="00220004" w:rsidP="00220004">
      <w:pPr>
        <w:spacing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使用后的布巾、地巾等物品放入清洗机内，按照清洗器产品的使用说明进行清洗与消</w:t>
      </w:r>
      <w:r w:rsidRPr="00220004">
        <w:rPr>
          <w:rFonts w:ascii="宋体" w:eastAsia="宋体" w:hAnsi="宋体" w:cs="Times New Roman" w:hint="eastAsia"/>
          <w:bCs/>
          <w:sz w:val="24"/>
          <w:szCs w:val="24"/>
        </w:rPr>
        <w:lastRenderedPageBreak/>
        <w:t>毒，一般程序包括水洗、洗涤剂洗、清洗、消毒、烘干，取出备用。</w:t>
      </w:r>
    </w:p>
    <w:p w14:paraId="78367133" w14:textId="77777777" w:rsidR="00220004" w:rsidRPr="00220004" w:rsidRDefault="00220004" w:rsidP="00220004">
      <w:pPr>
        <w:spacing w:line="360" w:lineRule="auto"/>
        <w:ind w:firstLineChars="100" w:firstLine="240"/>
        <w:rPr>
          <w:rFonts w:ascii="宋体" w:eastAsia="宋体" w:hAnsi="宋体" w:cs="Times New Roman"/>
          <w:bCs/>
          <w:sz w:val="24"/>
          <w:szCs w:val="24"/>
        </w:rPr>
      </w:pPr>
      <w:r w:rsidRPr="00220004">
        <w:rPr>
          <w:rFonts w:ascii="宋体" w:eastAsia="宋体" w:hAnsi="宋体" w:cs="Times New Roman" w:hint="eastAsia"/>
          <w:bCs/>
          <w:sz w:val="24"/>
          <w:szCs w:val="24"/>
        </w:rPr>
        <w:t>（三）清洁服务人员管理要求</w:t>
      </w:r>
    </w:p>
    <w:p w14:paraId="5BA1A571" w14:textId="77777777" w:rsidR="00220004" w:rsidRPr="00220004" w:rsidRDefault="00220004" w:rsidP="00220004">
      <w:pPr>
        <w:spacing w:line="360" w:lineRule="auto"/>
        <w:ind w:firstLineChars="150" w:firstLine="360"/>
        <w:rPr>
          <w:rFonts w:ascii="宋体" w:eastAsia="宋体" w:hAnsi="宋体" w:cs="Times New Roman"/>
          <w:bCs/>
          <w:sz w:val="24"/>
          <w:szCs w:val="24"/>
        </w:rPr>
      </w:pPr>
      <w:r w:rsidRPr="00220004">
        <w:rPr>
          <w:rFonts w:ascii="宋体" w:eastAsia="宋体" w:hAnsi="宋体" w:cs="Times New Roman" w:hint="eastAsia"/>
          <w:bCs/>
          <w:sz w:val="24"/>
          <w:szCs w:val="24"/>
        </w:rPr>
        <w:t>应对所有环境清洁服务人员开展上岗培训和定期培训，培训内容应包括医院感染预防的基本知识与基本技能。清洁服务人员实施清洁与消毒时应做好个人防护，给不同患者实施清洁与消毒后严格执行手卫生。</w:t>
      </w:r>
    </w:p>
    <w:p w14:paraId="6354B9E3" w14:textId="77777777" w:rsidR="00220004" w:rsidRPr="00220004" w:rsidRDefault="00220004" w:rsidP="00220004">
      <w:pPr>
        <w:spacing w:line="360" w:lineRule="auto"/>
        <w:ind w:firstLineChars="100" w:firstLine="240"/>
        <w:rPr>
          <w:rFonts w:ascii="宋体" w:eastAsia="宋体" w:hAnsi="宋体" w:cs="Times New Roman"/>
          <w:bCs/>
          <w:sz w:val="24"/>
          <w:szCs w:val="24"/>
        </w:rPr>
      </w:pPr>
      <w:r w:rsidRPr="00220004">
        <w:rPr>
          <w:rFonts w:ascii="宋体" w:eastAsia="宋体" w:hAnsi="宋体" w:cs="Times New Roman" w:hint="eastAsia"/>
          <w:bCs/>
          <w:sz w:val="24"/>
          <w:szCs w:val="24"/>
        </w:rPr>
        <w:t>（四）地面和物体表面的清洁与消毒方法</w:t>
      </w:r>
    </w:p>
    <w:p w14:paraId="446C3180"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清洁病房或诊疗区域时，应有序进行，由上而下，由里到外，由轻度污染到重度污染；有多名患者共同居住的病房，应遵循清洁单元化操作，</w:t>
      </w:r>
    </w:p>
    <w:p w14:paraId="05B3D4E5" w14:textId="77777777" w:rsidR="00220004" w:rsidRPr="00220004" w:rsidRDefault="00220004" w:rsidP="00220004">
      <w:pPr>
        <w:spacing w:after="120" w:line="360" w:lineRule="auto"/>
        <w:jc w:val="center"/>
        <w:rPr>
          <w:rFonts w:ascii="宋体" w:eastAsia="宋体" w:hAnsi="宋体" w:cs="Times New Roman"/>
          <w:bCs/>
          <w:sz w:val="24"/>
          <w:szCs w:val="24"/>
        </w:rPr>
      </w:pPr>
      <w:r w:rsidRPr="00220004">
        <w:rPr>
          <w:rFonts w:ascii="宋体" w:eastAsia="宋体" w:hAnsi="宋体" w:cs="Times New Roman" w:hint="eastAsia"/>
          <w:bCs/>
          <w:sz w:val="24"/>
          <w:szCs w:val="24"/>
        </w:rPr>
        <w:t>院区绿化服务标准</w:t>
      </w:r>
    </w:p>
    <w:p w14:paraId="5EFAFD0D"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目的：做好院区绿化树木的灌溉、修剪、施肥、杂草清除以及树木的病虫防治和绿化带内的垃圾清理。</w:t>
      </w:r>
    </w:p>
    <w:p w14:paraId="5DCACDD6"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 xml:space="preserve">  具体要求：</w:t>
      </w:r>
    </w:p>
    <w:p w14:paraId="48477D15"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1.绿化人员必须有一名专业资质人员，其它人员需有责任心。</w:t>
      </w:r>
    </w:p>
    <w:p w14:paraId="79966F82"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2.乔木的养护标准：长势正常、枝叶正常、无枯枝残叶。适时灌溉、施肥、及时补植。以防为主做好病虫害防治。处理杂草，及时修剪。草坪要注意病虫害，及时施肥修剪。其它高大绿化树种要及时修剪，去除残枝，避免安全隐患发生。</w:t>
      </w:r>
    </w:p>
    <w:p w14:paraId="1B40C91D"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bCs/>
          <w:sz w:val="24"/>
          <w:szCs w:val="24"/>
        </w:rPr>
        <w:t>3</w:t>
      </w:r>
      <w:r w:rsidRPr="00220004">
        <w:rPr>
          <w:rFonts w:ascii="宋体" w:eastAsia="宋体" w:hAnsi="宋体" w:cs="Times New Roman" w:hint="eastAsia"/>
          <w:bCs/>
          <w:sz w:val="24"/>
          <w:szCs w:val="24"/>
        </w:rPr>
        <w:t>.做好绿化带内杂草和垃圾的清除。</w:t>
      </w:r>
    </w:p>
    <w:p w14:paraId="1F700CD1"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bCs/>
          <w:sz w:val="24"/>
          <w:szCs w:val="24"/>
        </w:rPr>
        <w:t>4</w:t>
      </w:r>
      <w:r w:rsidRPr="00220004">
        <w:rPr>
          <w:rFonts w:ascii="宋体" w:eastAsia="宋体" w:hAnsi="宋体" w:cs="Times New Roman" w:hint="eastAsia"/>
          <w:bCs/>
          <w:sz w:val="24"/>
          <w:szCs w:val="24"/>
        </w:rPr>
        <w:t>.由于管理不善出现丢失和大面积绿化树种死亡的，依据同期市场价值给予赔偿。</w:t>
      </w:r>
    </w:p>
    <w:p w14:paraId="28A87901"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bCs/>
          <w:sz w:val="24"/>
          <w:szCs w:val="24"/>
        </w:rPr>
        <w:t>5</w:t>
      </w:r>
      <w:r w:rsidRPr="00220004">
        <w:rPr>
          <w:rFonts w:ascii="宋体" w:eastAsia="宋体" w:hAnsi="宋体" w:cs="Times New Roman" w:hint="eastAsia"/>
          <w:bCs/>
          <w:sz w:val="24"/>
          <w:szCs w:val="24"/>
        </w:rPr>
        <w:t>.管理不到位造成杂草丛生的给予500元—1000元的罚款。规定时间整改不到位的给予双倍罚款。</w:t>
      </w:r>
    </w:p>
    <w:p w14:paraId="6236F55A"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bCs/>
          <w:sz w:val="24"/>
          <w:szCs w:val="24"/>
        </w:rPr>
        <w:t>6</w:t>
      </w:r>
      <w:r w:rsidRPr="00220004">
        <w:rPr>
          <w:rFonts w:ascii="宋体" w:eastAsia="宋体" w:hAnsi="宋体" w:cs="Times New Roman" w:hint="eastAsia"/>
          <w:bCs/>
          <w:sz w:val="24"/>
          <w:szCs w:val="24"/>
        </w:rPr>
        <w:t>.在检查中绿化带内垃圾清理不到位的一次500元罚款。</w:t>
      </w:r>
    </w:p>
    <w:p w14:paraId="716F5D4D" w14:textId="77777777" w:rsidR="00220004" w:rsidRPr="00220004" w:rsidRDefault="00220004" w:rsidP="00220004">
      <w:pPr>
        <w:spacing w:after="120"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 xml:space="preserve">       注：其他具体要求以招标人与中标人双方签订的合同为准。</w:t>
      </w:r>
    </w:p>
    <w:p w14:paraId="585B4A7B" w14:textId="77777777" w:rsidR="00220004" w:rsidRPr="00AB051A" w:rsidRDefault="00220004" w:rsidP="00220004">
      <w:pPr>
        <w:spacing w:after="120" w:line="360" w:lineRule="auto"/>
        <w:ind w:firstLineChars="850" w:firstLine="2731"/>
        <w:rPr>
          <w:rFonts w:ascii="宋体" w:eastAsia="宋体" w:hAnsi="宋体" w:cs="Times New Roman"/>
          <w:b/>
          <w:sz w:val="32"/>
          <w:szCs w:val="32"/>
        </w:rPr>
      </w:pPr>
      <w:r w:rsidRPr="00AB051A">
        <w:rPr>
          <w:rFonts w:ascii="宋体" w:eastAsia="宋体" w:hAnsi="宋体" w:cs="Times New Roman" w:hint="eastAsia"/>
          <w:b/>
          <w:sz w:val="32"/>
          <w:szCs w:val="32"/>
        </w:rPr>
        <w:t>室内绿植服务标准</w:t>
      </w:r>
    </w:p>
    <w:p w14:paraId="41454619" w14:textId="77777777" w:rsidR="00220004" w:rsidRPr="00220004" w:rsidRDefault="00220004" w:rsidP="006727E0">
      <w:pPr>
        <w:numPr>
          <w:ilvl w:val="0"/>
          <w:numId w:val="10"/>
        </w:numPr>
        <w:spacing w:after="120"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按照医院要求，配备室内绿植。保证室内绿植常青，枝叶茂盛，叶子清洁，花盆外面干净，化盆内无杂物和烟头。</w:t>
      </w:r>
    </w:p>
    <w:p w14:paraId="199EF8C3" w14:textId="77777777" w:rsidR="00220004" w:rsidRPr="00220004" w:rsidRDefault="00220004" w:rsidP="006727E0">
      <w:pPr>
        <w:numPr>
          <w:ilvl w:val="0"/>
          <w:numId w:val="10"/>
        </w:numPr>
        <w:spacing w:after="120" w:line="360" w:lineRule="auto"/>
        <w:rPr>
          <w:rFonts w:ascii="宋体" w:eastAsia="宋体" w:hAnsi="宋体" w:cs="Times New Roman"/>
          <w:bCs/>
          <w:sz w:val="24"/>
          <w:szCs w:val="24"/>
        </w:rPr>
      </w:pPr>
      <w:r w:rsidRPr="00220004">
        <w:rPr>
          <w:rFonts w:ascii="宋体" w:eastAsia="宋体" w:hAnsi="宋体" w:cs="Times New Roman" w:hint="eastAsia"/>
          <w:bCs/>
          <w:sz w:val="24"/>
          <w:szCs w:val="24"/>
        </w:rPr>
        <w:t>根据季节不同，更换室内绿植，确保室内绿植四季常青</w:t>
      </w:r>
    </w:p>
    <w:p w14:paraId="02BA15DA" w14:textId="2DE7F6A6" w:rsidR="00220004" w:rsidRPr="00A8370E" w:rsidRDefault="00A8370E" w:rsidP="00220004">
      <w:pPr>
        <w:spacing w:after="120" w:line="360" w:lineRule="auto"/>
        <w:rPr>
          <w:rFonts w:ascii="宋体" w:eastAsia="宋体" w:hAnsi="宋体" w:cs="Times New Roman"/>
          <w:b/>
          <w:bCs/>
          <w:sz w:val="28"/>
          <w:szCs w:val="28"/>
        </w:rPr>
      </w:pPr>
      <w:r>
        <w:rPr>
          <w:rFonts w:ascii="宋体" w:eastAsia="宋体" w:hAnsi="宋体" w:cs="Times New Roman" w:hint="eastAsia"/>
          <w:b/>
          <w:bCs/>
          <w:sz w:val="28"/>
          <w:szCs w:val="28"/>
        </w:rPr>
        <w:lastRenderedPageBreak/>
        <w:t>四</w:t>
      </w:r>
      <w:r w:rsidR="00220004" w:rsidRPr="00220004">
        <w:rPr>
          <w:rFonts w:ascii="宋体" w:eastAsia="宋体" w:hAnsi="宋体" w:cs="Times New Roman" w:hint="eastAsia"/>
          <w:b/>
          <w:bCs/>
          <w:sz w:val="28"/>
          <w:szCs w:val="28"/>
        </w:rPr>
        <w:t>、</w:t>
      </w:r>
      <w:r w:rsidR="009C6F92" w:rsidRPr="00A8370E">
        <w:rPr>
          <w:rFonts w:ascii="宋体" w:eastAsia="宋体" w:hAnsi="宋体" w:cs="Times New Roman" w:hint="eastAsia"/>
          <w:b/>
          <w:bCs/>
          <w:sz w:val="28"/>
          <w:szCs w:val="28"/>
        </w:rPr>
        <w:t>报价要求及其他相关要求：</w:t>
      </w:r>
    </w:p>
    <w:p w14:paraId="054BEE5D" w14:textId="15ED6A57" w:rsidR="009C6F92" w:rsidRPr="009C6F92" w:rsidRDefault="009C6F92" w:rsidP="00C07E1A">
      <w:pPr>
        <w:spacing w:line="360" w:lineRule="auto"/>
        <w:ind w:firstLineChars="200" w:firstLine="480"/>
        <w:rPr>
          <w:rFonts w:ascii="宋体" w:eastAsia="宋体" w:hAnsi="宋体" w:cs="Times New Roman"/>
          <w:sz w:val="24"/>
          <w:szCs w:val="24"/>
        </w:rPr>
      </w:pPr>
      <w:r w:rsidRPr="009C6F92">
        <w:rPr>
          <w:rFonts w:ascii="宋体" w:eastAsia="宋体" w:hAnsi="宋体" w:cs="Times New Roman" w:hint="eastAsia"/>
          <w:sz w:val="24"/>
          <w:szCs w:val="24"/>
        </w:rPr>
        <w:t>1、</w:t>
      </w:r>
      <w:r w:rsidR="00A8370E">
        <w:rPr>
          <w:rFonts w:ascii="宋体" w:eastAsia="宋体" w:hAnsi="宋体" w:cs="Times New Roman" w:hint="eastAsia"/>
          <w:sz w:val="24"/>
          <w:szCs w:val="24"/>
        </w:rPr>
        <w:t>供应商</w:t>
      </w:r>
      <w:r w:rsidRPr="009C6F92">
        <w:rPr>
          <w:rFonts w:ascii="宋体" w:eastAsia="宋体" w:hAnsi="宋体" w:cs="Times New Roman" w:hint="eastAsia"/>
          <w:sz w:val="24"/>
          <w:szCs w:val="24"/>
        </w:rPr>
        <w:t>应就该项目完整投标（报价包括但不限于完成本项目材料费、</w:t>
      </w:r>
      <w:r w:rsidR="003146E7">
        <w:rPr>
          <w:rFonts w:ascii="宋体" w:eastAsia="宋体" w:hAnsi="宋体" w:cs="Times New Roman" w:hint="eastAsia"/>
          <w:sz w:val="24"/>
          <w:szCs w:val="24"/>
        </w:rPr>
        <w:t>人工</w:t>
      </w:r>
      <w:r w:rsidRPr="009C6F92">
        <w:rPr>
          <w:rFonts w:ascii="宋体" w:eastAsia="宋体" w:hAnsi="宋体" w:cs="Times New Roman" w:hint="eastAsia"/>
          <w:sz w:val="24"/>
          <w:szCs w:val="24"/>
        </w:rPr>
        <w:t>费、管理费、维护费、</w:t>
      </w:r>
      <w:r w:rsidR="00A8370E">
        <w:rPr>
          <w:rFonts w:ascii="宋体" w:eastAsia="宋体" w:hAnsi="宋体" w:cs="Times New Roman" w:hint="eastAsia"/>
          <w:sz w:val="24"/>
          <w:szCs w:val="24"/>
        </w:rPr>
        <w:t>保险</w:t>
      </w:r>
      <w:r w:rsidRPr="009C6F92">
        <w:rPr>
          <w:rFonts w:ascii="宋体" w:eastAsia="宋体" w:hAnsi="宋体" w:cs="Times New Roman" w:hint="eastAsia"/>
          <w:sz w:val="24"/>
          <w:szCs w:val="24"/>
        </w:rPr>
        <w:t>费、利润</w:t>
      </w:r>
      <w:r w:rsidR="00A8370E">
        <w:rPr>
          <w:rFonts w:ascii="宋体" w:eastAsia="宋体" w:hAnsi="宋体" w:cs="Times New Roman" w:hint="eastAsia"/>
          <w:sz w:val="24"/>
          <w:szCs w:val="24"/>
        </w:rPr>
        <w:t>、</w:t>
      </w:r>
      <w:r w:rsidRPr="009C6F92">
        <w:rPr>
          <w:rFonts w:ascii="宋体" w:eastAsia="宋体" w:hAnsi="宋体" w:cs="Times New Roman" w:hint="eastAsia"/>
          <w:sz w:val="24"/>
          <w:szCs w:val="24"/>
        </w:rPr>
        <w:t>税费等所有费用），否则为无效投标。</w:t>
      </w:r>
    </w:p>
    <w:p w14:paraId="4D040F98" w14:textId="77777777" w:rsidR="009C6F92" w:rsidRPr="009C6F92" w:rsidRDefault="009C6F92" w:rsidP="00C07E1A">
      <w:pPr>
        <w:spacing w:after="120" w:line="360" w:lineRule="auto"/>
        <w:ind w:firstLineChars="200" w:firstLine="480"/>
        <w:rPr>
          <w:rFonts w:ascii="宋体" w:eastAsia="宋体" w:hAnsi="宋体" w:cs="Times New Roman"/>
          <w:bCs/>
          <w:sz w:val="24"/>
          <w:szCs w:val="24"/>
        </w:rPr>
      </w:pPr>
      <w:r w:rsidRPr="009C6F92">
        <w:rPr>
          <w:rFonts w:ascii="宋体" w:eastAsia="宋体" w:hAnsi="宋体" w:cs="Times New Roman" w:hint="eastAsia"/>
          <w:bCs/>
          <w:sz w:val="24"/>
          <w:szCs w:val="24"/>
        </w:rPr>
        <w:t>2、投标文件中须有详细的实施（技术）方案。</w:t>
      </w:r>
    </w:p>
    <w:p w14:paraId="2FD721B2" w14:textId="599C4848" w:rsidR="009C6F92" w:rsidRPr="009C6F92" w:rsidRDefault="009C6F92" w:rsidP="00C07E1A">
      <w:pPr>
        <w:pStyle w:val="a4"/>
        <w:spacing w:line="360" w:lineRule="auto"/>
        <w:rPr>
          <w:rFonts w:ascii="宋体" w:eastAsia="宋体" w:hAnsi="宋体"/>
          <w:sz w:val="24"/>
          <w:szCs w:val="24"/>
        </w:rPr>
      </w:pPr>
      <w:r w:rsidRPr="009C6F92">
        <w:rPr>
          <w:rFonts w:ascii="宋体" w:eastAsia="宋体" w:hAnsi="宋体" w:hint="eastAsia"/>
          <w:sz w:val="24"/>
          <w:szCs w:val="24"/>
        </w:rPr>
        <w:t xml:space="preserve"> </w:t>
      </w:r>
      <w:r w:rsidRPr="009C6F92">
        <w:rPr>
          <w:rFonts w:ascii="宋体" w:eastAsia="宋体" w:hAnsi="宋体"/>
          <w:sz w:val="24"/>
          <w:szCs w:val="24"/>
        </w:rPr>
        <w:t xml:space="preserve"> </w:t>
      </w:r>
      <w:r w:rsidRPr="009C6F92">
        <w:rPr>
          <w:rFonts w:ascii="宋体" w:eastAsia="宋体" w:hAnsi="宋体" w:cs="Times New Roman"/>
          <w:bCs/>
          <w:sz w:val="24"/>
          <w:szCs w:val="24"/>
        </w:rPr>
        <w:t xml:space="preserve">  3</w:t>
      </w:r>
      <w:r w:rsidRPr="009C6F92">
        <w:rPr>
          <w:rFonts w:ascii="宋体" w:eastAsia="宋体" w:hAnsi="宋体" w:cs="Times New Roman" w:hint="eastAsia"/>
          <w:bCs/>
          <w:sz w:val="24"/>
          <w:szCs w:val="24"/>
        </w:rPr>
        <w:t>、</w:t>
      </w:r>
      <w:r w:rsidR="00A8370E" w:rsidRPr="009C6F92">
        <w:rPr>
          <w:rFonts w:ascii="宋体" w:eastAsia="宋体" w:hAnsi="宋体" w:cs="Times New Roman" w:hint="eastAsia"/>
          <w:sz w:val="24"/>
          <w:szCs w:val="24"/>
        </w:rPr>
        <w:t>在本项目实施过程中发生的一切</w:t>
      </w:r>
      <w:r w:rsidR="00C07E1A">
        <w:rPr>
          <w:rFonts w:ascii="宋体" w:eastAsia="宋体" w:hAnsi="宋体" w:cs="Times New Roman" w:hint="eastAsia"/>
          <w:sz w:val="24"/>
          <w:szCs w:val="24"/>
        </w:rPr>
        <w:t>与</w:t>
      </w:r>
      <w:r w:rsidR="00A8370E" w:rsidRPr="009C6F92">
        <w:rPr>
          <w:rFonts w:ascii="宋体" w:eastAsia="宋体" w:hAnsi="宋体" w:cs="Times New Roman" w:hint="eastAsia"/>
          <w:sz w:val="24"/>
          <w:szCs w:val="24"/>
        </w:rPr>
        <w:t>本项目相关的安全事故及责任均由中标供应商承担，院方不承担任何责任及费用。</w:t>
      </w:r>
    </w:p>
    <w:p w14:paraId="6B347D95" w14:textId="48FD5503" w:rsidR="009C6F92" w:rsidRPr="009C6F92" w:rsidRDefault="009C6F92" w:rsidP="00C07E1A">
      <w:pPr>
        <w:spacing w:after="120" w:line="360" w:lineRule="auto"/>
        <w:ind w:firstLineChars="200" w:firstLine="480"/>
        <w:rPr>
          <w:rFonts w:ascii="宋体" w:eastAsia="宋体" w:hAnsi="宋体" w:cs="Times New Roman"/>
          <w:bCs/>
          <w:sz w:val="24"/>
          <w:szCs w:val="24"/>
        </w:rPr>
      </w:pPr>
      <w:r w:rsidRPr="009C6F92">
        <w:rPr>
          <w:rFonts w:ascii="宋体" w:eastAsia="宋体" w:hAnsi="宋体" w:cs="Times New Roman"/>
          <w:bCs/>
          <w:sz w:val="24"/>
          <w:szCs w:val="24"/>
        </w:rPr>
        <w:t>4</w:t>
      </w:r>
      <w:r w:rsidRPr="009C6F92">
        <w:rPr>
          <w:rFonts w:ascii="宋体" w:eastAsia="宋体" w:hAnsi="宋体" w:cs="Times New Roman" w:hint="eastAsia"/>
          <w:bCs/>
          <w:sz w:val="24"/>
          <w:szCs w:val="24"/>
        </w:rPr>
        <w:t>、</w:t>
      </w:r>
      <w:r w:rsidR="00A8370E" w:rsidRPr="00220004">
        <w:rPr>
          <w:rFonts w:ascii="宋体" w:eastAsia="宋体" w:hAnsi="宋体" w:cs="Times New Roman" w:hint="eastAsia"/>
          <w:sz w:val="24"/>
          <w:szCs w:val="24"/>
        </w:rPr>
        <w:t>招标人有权对中标人保洁员工的劳动纪律、工作日程、保洁质量及时监督、检查、考核。随时提出整改意见，对不能达到标准和不能服从管理的有权按照相关规定（约定）进行处罚。每季度进行一次全面的考核评定，评分标准参照《物业服务标准》</w:t>
      </w:r>
    </w:p>
    <w:p w14:paraId="57C2A7C0" w14:textId="32D67407" w:rsidR="009C6F92" w:rsidRPr="009C6F92" w:rsidRDefault="009C6F92" w:rsidP="00C07E1A">
      <w:pPr>
        <w:spacing w:after="120" w:line="360" w:lineRule="auto"/>
        <w:ind w:firstLineChars="200" w:firstLine="480"/>
        <w:rPr>
          <w:rFonts w:ascii="宋体" w:eastAsia="宋体" w:hAnsi="宋体" w:cs="Times New Roman"/>
          <w:bCs/>
          <w:sz w:val="24"/>
          <w:szCs w:val="24"/>
        </w:rPr>
      </w:pPr>
      <w:r w:rsidRPr="009C6F92">
        <w:rPr>
          <w:rFonts w:ascii="宋体" w:eastAsia="宋体" w:hAnsi="宋体" w:cs="Times New Roman"/>
          <w:bCs/>
          <w:sz w:val="24"/>
          <w:szCs w:val="24"/>
        </w:rPr>
        <w:t>5</w:t>
      </w:r>
      <w:r w:rsidRPr="009C6F92">
        <w:rPr>
          <w:rFonts w:ascii="宋体" w:eastAsia="宋体" w:hAnsi="宋体" w:cs="Times New Roman" w:hint="eastAsia"/>
          <w:bCs/>
          <w:sz w:val="24"/>
          <w:szCs w:val="24"/>
        </w:rPr>
        <w:t>、</w:t>
      </w:r>
      <w:r w:rsidR="00A8370E" w:rsidRPr="00220004">
        <w:rPr>
          <w:rFonts w:ascii="宋体" w:eastAsia="宋体" w:hAnsi="宋体" w:cs="Times New Roman" w:hint="eastAsia"/>
          <w:sz w:val="24"/>
          <w:szCs w:val="24"/>
        </w:rPr>
        <w:t>中标方未达到作业计划标准及工作违规或引起纠纷、被上级部门处罚等不良后果，造成重大经济损失或服务严重失误，招标方有权终止本合同，并追究中标方的经济责任；</w:t>
      </w:r>
    </w:p>
    <w:p w14:paraId="61AA5CDF" w14:textId="5BE33ACC" w:rsidR="009C6F92" w:rsidRPr="009C6F92" w:rsidRDefault="009C6F92" w:rsidP="00C07E1A">
      <w:pPr>
        <w:spacing w:after="120" w:line="360" w:lineRule="auto"/>
        <w:ind w:firstLineChars="200" w:firstLine="480"/>
        <w:rPr>
          <w:rFonts w:ascii="宋体" w:eastAsia="宋体" w:hAnsi="宋体" w:cs="Times New Roman"/>
          <w:sz w:val="24"/>
          <w:szCs w:val="24"/>
        </w:rPr>
      </w:pPr>
      <w:r w:rsidRPr="009C6F92">
        <w:rPr>
          <w:rFonts w:ascii="宋体" w:eastAsia="宋体" w:hAnsi="宋体" w:cs="Times New Roman"/>
          <w:sz w:val="24"/>
          <w:szCs w:val="24"/>
        </w:rPr>
        <w:t>6</w:t>
      </w:r>
      <w:r w:rsidRPr="009C6F92">
        <w:rPr>
          <w:rFonts w:ascii="宋体" w:eastAsia="宋体" w:hAnsi="宋体" w:cs="Times New Roman" w:hint="eastAsia"/>
          <w:sz w:val="24"/>
          <w:szCs w:val="24"/>
        </w:rPr>
        <w:t>、</w:t>
      </w:r>
      <w:r w:rsidR="00A8370E" w:rsidRPr="00220004">
        <w:rPr>
          <w:rFonts w:ascii="宋体" w:eastAsia="宋体" w:hAnsi="宋体" w:cs="Times New Roman" w:hint="eastAsia"/>
          <w:sz w:val="24"/>
          <w:szCs w:val="24"/>
        </w:rPr>
        <w:t>中标人应无条件接受招标人交付的临时性工作。</w:t>
      </w:r>
    </w:p>
    <w:p w14:paraId="2B3DDD57" w14:textId="61770C42" w:rsidR="00220004" w:rsidRPr="00220004" w:rsidRDefault="00B03985" w:rsidP="00220004">
      <w:pPr>
        <w:spacing w:after="120" w:line="360" w:lineRule="auto"/>
        <w:ind w:firstLineChars="200" w:firstLine="480"/>
        <w:rPr>
          <w:rFonts w:ascii="宋体" w:eastAsia="宋体" w:hAnsi="宋体" w:cs="Times New Roman"/>
          <w:sz w:val="24"/>
          <w:szCs w:val="24"/>
        </w:rPr>
      </w:pPr>
      <w:r>
        <w:rPr>
          <w:rFonts w:ascii="宋体" w:eastAsia="宋体" w:hAnsi="宋体" w:cs="Times New Roman"/>
          <w:sz w:val="24"/>
          <w:szCs w:val="24"/>
        </w:rPr>
        <w:t>7</w:t>
      </w:r>
      <w:r w:rsidR="00220004" w:rsidRPr="00220004">
        <w:rPr>
          <w:rFonts w:ascii="宋体" w:eastAsia="宋体" w:hAnsi="宋体" w:cs="Times New Roman" w:hint="eastAsia"/>
          <w:sz w:val="24"/>
          <w:szCs w:val="24"/>
        </w:rPr>
        <w:t>、本次招标某些技术标准与国家所要求的标准不统一或有不兼容的地方，均以国家强制性标准或最新出台的标准为准。</w:t>
      </w:r>
    </w:p>
    <w:p w14:paraId="7F611C55" w14:textId="32F36007" w:rsidR="00220004" w:rsidRPr="00220004" w:rsidRDefault="00B03985" w:rsidP="00220004">
      <w:pPr>
        <w:spacing w:after="120" w:line="360" w:lineRule="auto"/>
        <w:ind w:firstLineChars="200" w:firstLine="480"/>
        <w:rPr>
          <w:rFonts w:ascii="宋体" w:eastAsia="宋体" w:hAnsi="宋体" w:cs="Times New Roman"/>
          <w:sz w:val="24"/>
          <w:szCs w:val="24"/>
        </w:rPr>
      </w:pPr>
      <w:r>
        <w:rPr>
          <w:rFonts w:ascii="宋体" w:eastAsia="宋体" w:hAnsi="宋体" w:cs="Times New Roman"/>
          <w:sz w:val="24"/>
          <w:szCs w:val="24"/>
        </w:rPr>
        <w:t>8</w:t>
      </w:r>
      <w:r w:rsidR="00220004" w:rsidRPr="00220004">
        <w:rPr>
          <w:rFonts w:ascii="宋体" w:eastAsia="宋体" w:hAnsi="宋体" w:cs="Times New Roman" w:hint="eastAsia"/>
          <w:sz w:val="24"/>
          <w:szCs w:val="24"/>
        </w:rPr>
        <w:t>、如果未在招标文件中要求提供其相关行业标准或国家强制性标准的，则投标人有责任给予补充说明。</w:t>
      </w:r>
    </w:p>
    <w:p w14:paraId="5CDBADF6" w14:textId="4BD58B35" w:rsidR="00220004" w:rsidRPr="00220004" w:rsidRDefault="00B03985" w:rsidP="009C6F92">
      <w:pPr>
        <w:spacing w:after="120" w:line="360" w:lineRule="auto"/>
        <w:rPr>
          <w:rFonts w:ascii="宋体" w:eastAsia="宋体" w:hAnsi="宋体" w:cs="Times New Roman"/>
          <w:b/>
          <w:bCs/>
          <w:sz w:val="24"/>
          <w:szCs w:val="24"/>
        </w:rPr>
      </w:pPr>
      <w:r>
        <w:rPr>
          <w:rFonts w:ascii="宋体" w:eastAsia="宋体" w:hAnsi="宋体" w:cs="Times New Roman" w:hint="eastAsia"/>
          <w:b/>
          <w:bCs/>
          <w:sz w:val="24"/>
          <w:szCs w:val="24"/>
        </w:rPr>
        <w:t>五</w:t>
      </w:r>
      <w:r w:rsidR="00220004" w:rsidRPr="00220004">
        <w:rPr>
          <w:rFonts w:ascii="宋体" w:eastAsia="宋体" w:hAnsi="宋体" w:cs="Times New Roman" w:hint="eastAsia"/>
          <w:b/>
          <w:bCs/>
          <w:sz w:val="24"/>
          <w:szCs w:val="24"/>
        </w:rPr>
        <w:t>、验收标准</w:t>
      </w:r>
    </w:p>
    <w:p w14:paraId="72ADAE1A"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1、招标人有权要求中标候选人提供所有与本次投标相关资料原件进行查验，无法提供或有造假等违法违规行为根据相关规定执行处理。</w:t>
      </w:r>
    </w:p>
    <w:p w14:paraId="0BFCFF54"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2、招标人在中标人实施清洁后不定时进行检查验收，如果发现服务不到位等问题，中标人应负责按照招标人的要求采取补足或更换等处理措施，并承担由此发生的一切损失和费用。</w:t>
      </w:r>
    </w:p>
    <w:p w14:paraId="03DBF1F1"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t>3、招标人每月征求病区科室意见，按照保洁质量、服务态度、物资配备数量进行综合考核，且连续三个月综合考核不合格的，招标人有权立即解除合同，具体考核标准以合同内容为准。</w:t>
      </w:r>
    </w:p>
    <w:p w14:paraId="27DD5569"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hint="eastAsia"/>
          <w:sz w:val="24"/>
          <w:szCs w:val="24"/>
        </w:rPr>
        <w:lastRenderedPageBreak/>
        <w:t>4、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71227316"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sz w:val="24"/>
          <w:szCs w:val="24"/>
        </w:rPr>
        <w:t>5</w:t>
      </w:r>
      <w:r w:rsidRPr="00220004">
        <w:rPr>
          <w:rFonts w:ascii="宋体" w:eastAsia="宋体" w:hAnsi="宋体" w:cs="Times New Roman" w:hint="eastAsia"/>
          <w:sz w:val="24"/>
          <w:szCs w:val="24"/>
        </w:rPr>
        <w:t>、</w:t>
      </w:r>
      <w:r w:rsidRPr="00220004">
        <w:rPr>
          <w:rFonts w:ascii="宋体" w:eastAsia="宋体" w:hAnsi="宋体" w:cs="Times New Roman"/>
          <w:sz w:val="24"/>
          <w:szCs w:val="24"/>
        </w:rPr>
        <w:t>本项目采用现场运行、测试验收方式验收。投标人完成的项目应达到的质量标准应符合国家和履约地相关安全质量标准；行业技术规范标准；环保节能标准；强制认证相关标准。</w:t>
      </w:r>
    </w:p>
    <w:p w14:paraId="51A5F9F1"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sz w:val="24"/>
          <w:szCs w:val="24"/>
        </w:rPr>
        <w:t>6</w:t>
      </w:r>
      <w:r w:rsidRPr="00220004">
        <w:rPr>
          <w:rFonts w:ascii="宋体" w:eastAsia="宋体" w:hAnsi="宋体" w:cs="Times New Roman" w:hint="eastAsia"/>
          <w:sz w:val="24"/>
          <w:szCs w:val="24"/>
        </w:rPr>
        <w:t>、</w:t>
      </w:r>
      <w:r w:rsidRPr="00220004">
        <w:rPr>
          <w:rFonts w:ascii="宋体" w:eastAsia="宋体" w:hAnsi="宋体" w:cs="Times New Roman"/>
          <w:sz w:val="24"/>
          <w:szCs w:val="24"/>
        </w:rPr>
        <w:t>符合招标文件要求和投标文件承诺。</w:t>
      </w:r>
    </w:p>
    <w:p w14:paraId="67728291" w14:textId="77777777" w:rsidR="00220004" w:rsidRPr="00220004" w:rsidRDefault="00220004" w:rsidP="00220004">
      <w:pPr>
        <w:spacing w:after="120" w:line="360" w:lineRule="auto"/>
        <w:ind w:firstLineChars="200" w:firstLine="480"/>
        <w:rPr>
          <w:rFonts w:ascii="宋体" w:eastAsia="宋体" w:hAnsi="宋体" w:cs="Times New Roman"/>
          <w:sz w:val="24"/>
          <w:szCs w:val="24"/>
        </w:rPr>
      </w:pPr>
      <w:r w:rsidRPr="00220004">
        <w:rPr>
          <w:rFonts w:ascii="宋体" w:eastAsia="宋体" w:hAnsi="宋体" w:cs="Times New Roman"/>
          <w:sz w:val="24"/>
          <w:szCs w:val="24"/>
        </w:rPr>
        <w:t>7.</w:t>
      </w:r>
      <w:r w:rsidRPr="00220004">
        <w:rPr>
          <w:rFonts w:ascii="宋体" w:eastAsia="宋体" w:hAnsi="宋体" w:cs="Times New Roman" w:hint="eastAsia"/>
          <w:sz w:val="24"/>
          <w:szCs w:val="24"/>
        </w:rPr>
        <w:t>本项目验收如需要第三方验收，中标方将承担所有产生的费用。</w:t>
      </w:r>
    </w:p>
    <w:p w14:paraId="1F1DF925" w14:textId="77777777" w:rsidR="009C6F92" w:rsidRDefault="009C6F92" w:rsidP="00422ADC">
      <w:pPr>
        <w:spacing w:line="520" w:lineRule="exact"/>
        <w:ind w:firstLineChars="200" w:firstLine="480"/>
        <w:rPr>
          <w:rFonts w:ascii="宋体" w:eastAsia="宋体" w:hAnsi="宋体" w:cs="Times New Roman"/>
          <w:sz w:val="24"/>
          <w:szCs w:val="24"/>
        </w:rPr>
      </w:pPr>
    </w:p>
    <w:p w14:paraId="7EA3D60C" w14:textId="77777777" w:rsidR="009C6F92" w:rsidRDefault="009C6F92" w:rsidP="00422ADC">
      <w:pPr>
        <w:spacing w:line="520" w:lineRule="exact"/>
        <w:ind w:firstLineChars="200" w:firstLine="480"/>
        <w:rPr>
          <w:rFonts w:ascii="宋体" w:eastAsia="宋体" w:hAnsi="宋体" w:cs="Times New Roman"/>
          <w:sz w:val="24"/>
          <w:szCs w:val="24"/>
        </w:rPr>
      </w:pPr>
    </w:p>
    <w:p w14:paraId="2BF35019" w14:textId="77777777" w:rsidR="009C6F92" w:rsidRDefault="009C6F92" w:rsidP="00422ADC">
      <w:pPr>
        <w:spacing w:line="520" w:lineRule="exact"/>
        <w:ind w:firstLineChars="200" w:firstLine="480"/>
        <w:rPr>
          <w:rFonts w:ascii="宋体" w:eastAsia="宋体" w:hAnsi="宋体" w:cs="Times New Roman"/>
          <w:sz w:val="24"/>
          <w:szCs w:val="24"/>
        </w:rPr>
      </w:pPr>
    </w:p>
    <w:p w14:paraId="4478BD07" w14:textId="77777777" w:rsidR="00422ADC" w:rsidRPr="00422ADC" w:rsidRDefault="00422ADC" w:rsidP="00422ADC">
      <w:pPr>
        <w:spacing w:after="120" w:line="360" w:lineRule="auto"/>
        <w:ind w:firstLineChars="100" w:firstLine="240"/>
        <w:rPr>
          <w:rFonts w:ascii="宋体" w:eastAsia="宋体" w:hAnsi="宋体" w:cs="Times New Roman"/>
          <w:sz w:val="24"/>
          <w:szCs w:val="24"/>
        </w:rPr>
      </w:pPr>
    </w:p>
    <w:p w14:paraId="66F89D3E" w14:textId="77777777" w:rsidR="00422ADC" w:rsidRPr="00422ADC" w:rsidRDefault="00422ADC" w:rsidP="00422ADC">
      <w:pPr>
        <w:spacing w:after="120" w:line="360" w:lineRule="auto"/>
        <w:ind w:firstLineChars="100" w:firstLine="240"/>
        <w:rPr>
          <w:rFonts w:ascii="宋体" w:eastAsia="宋体" w:hAnsi="宋体" w:cs="Times New Roman"/>
          <w:sz w:val="24"/>
          <w:szCs w:val="24"/>
        </w:rPr>
      </w:pPr>
    </w:p>
    <w:p w14:paraId="6AB53C59" w14:textId="77777777" w:rsidR="00422ADC" w:rsidRPr="00422ADC" w:rsidRDefault="00422ADC" w:rsidP="00422ADC">
      <w:pPr>
        <w:spacing w:line="360" w:lineRule="auto"/>
        <w:rPr>
          <w:rFonts w:ascii="宋体" w:eastAsia="宋体" w:hAnsi="宋体" w:cs="宋体"/>
          <w:b/>
          <w:kern w:val="0"/>
          <w:sz w:val="28"/>
          <w:szCs w:val="28"/>
        </w:rPr>
      </w:pPr>
    </w:p>
    <w:p w14:paraId="03B90A5D" w14:textId="1074680D" w:rsidR="001D4600" w:rsidRPr="00422ADC" w:rsidRDefault="001D4600" w:rsidP="00BE7C16">
      <w:pPr>
        <w:pStyle w:val="a4"/>
        <w:spacing w:line="360" w:lineRule="auto"/>
        <w:ind w:firstLineChars="100" w:firstLine="240"/>
        <w:rPr>
          <w:rFonts w:ascii="宋体" w:eastAsia="宋体" w:hAnsi="宋体" w:cs="Times New Roman"/>
          <w:sz w:val="24"/>
          <w:szCs w:val="24"/>
        </w:rPr>
      </w:pPr>
    </w:p>
    <w:p w14:paraId="5CC8740B" w14:textId="1118A21D" w:rsidR="002C59CD" w:rsidRDefault="002C59CD" w:rsidP="00BE7C16">
      <w:pPr>
        <w:pStyle w:val="a4"/>
        <w:spacing w:line="360" w:lineRule="auto"/>
        <w:ind w:firstLineChars="100" w:firstLine="240"/>
        <w:rPr>
          <w:rFonts w:ascii="宋体" w:eastAsia="宋体" w:hAnsi="宋体" w:cs="Times New Roman"/>
          <w:sz w:val="24"/>
          <w:szCs w:val="24"/>
        </w:rPr>
      </w:pPr>
    </w:p>
    <w:p w14:paraId="790FFD63" w14:textId="7578AA69" w:rsidR="002C59CD" w:rsidRDefault="002C59CD" w:rsidP="00BE7C16">
      <w:pPr>
        <w:pStyle w:val="a4"/>
        <w:spacing w:line="360" w:lineRule="auto"/>
        <w:ind w:firstLineChars="100" w:firstLine="240"/>
        <w:rPr>
          <w:rFonts w:ascii="宋体" w:eastAsia="宋体" w:hAnsi="宋体" w:cs="Times New Roman"/>
          <w:sz w:val="24"/>
          <w:szCs w:val="24"/>
        </w:rPr>
      </w:pPr>
    </w:p>
    <w:p w14:paraId="312E6A44" w14:textId="5CAF90BD" w:rsidR="002C59CD" w:rsidRDefault="002C59CD" w:rsidP="00BE7C16">
      <w:pPr>
        <w:pStyle w:val="a4"/>
        <w:spacing w:line="360" w:lineRule="auto"/>
        <w:ind w:firstLineChars="100" w:firstLine="240"/>
        <w:rPr>
          <w:rFonts w:ascii="宋体" w:eastAsia="宋体" w:hAnsi="宋体" w:cs="Times New Roman"/>
          <w:sz w:val="24"/>
          <w:szCs w:val="24"/>
        </w:rPr>
      </w:pPr>
    </w:p>
    <w:p w14:paraId="56507AED" w14:textId="6888AEE3" w:rsidR="002C59CD" w:rsidRDefault="002C59CD" w:rsidP="00BE7C16">
      <w:pPr>
        <w:pStyle w:val="a4"/>
        <w:spacing w:line="360" w:lineRule="auto"/>
        <w:ind w:firstLineChars="100" w:firstLine="240"/>
        <w:rPr>
          <w:rFonts w:ascii="宋体" w:eastAsia="宋体" w:hAnsi="宋体" w:cs="Times New Roman"/>
          <w:sz w:val="24"/>
          <w:szCs w:val="24"/>
        </w:rPr>
      </w:pPr>
    </w:p>
    <w:p w14:paraId="5EAA1DAB" w14:textId="3F4115D8" w:rsidR="002C59CD" w:rsidRDefault="002C59CD" w:rsidP="00BE7C16">
      <w:pPr>
        <w:pStyle w:val="a4"/>
        <w:spacing w:line="360" w:lineRule="auto"/>
        <w:ind w:firstLineChars="100" w:firstLine="240"/>
        <w:rPr>
          <w:rFonts w:ascii="宋体" w:eastAsia="宋体" w:hAnsi="宋体" w:cs="Times New Roman"/>
          <w:sz w:val="24"/>
          <w:szCs w:val="24"/>
        </w:rPr>
      </w:pPr>
    </w:p>
    <w:p w14:paraId="3EEFC873" w14:textId="0FE9BA79" w:rsidR="002C59CD" w:rsidRDefault="002C59CD" w:rsidP="00BE7C16">
      <w:pPr>
        <w:pStyle w:val="a4"/>
        <w:spacing w:line="360" w:lineRule="auto"/>
        <w:ind w:firstLineChars="100" w:firstLine="240"/>
        <w:rPr>
          <w:rFonts w:ascii="宋体" w:eastAsia="宋体" w:hAnsi="宋体" w:cs="Times New Roman"/>
          <w:sz w:val="24"/>
          <w:szCs w:val="24"/>
        </w:rPr>
      </w:pPr>
    </w:p>
    <w:p w14:paraId="14A36D81" w14:textId="67E50041" w:rsidR="002C59CD" w:rsidRDefault="002C59CD" w:rsidP="00BE7C16">
      <w:pPr>
        <w:pStyle w:val="a4"/>
        <w:spacing w:line="360" w:lineRule="auto"/>
        <w:ind w:firstLineChars="100" w:firstLine="240"/>
        <w:rPr>
          <w:rFonts w:ascii="宋体" w:eastAsia="宋体" w:hAnsi="宋体" w:cs="Times New Roman"/>
          <w:sz w:val="24"/>
          <w:szCs w:val="24"/>
        </w:rPr>
      </w:pPr>
    </w:p>
    <w:p w14:paraId="5747A4DD" w14:textId="728C97A9" w:rsidR="004B790E" w:rsidRDefault="004B790E" w:rsidP="00BE7C16">
      <w:pPr>
        <w:pStyle w:val="a4"/>
        <w:spacing w:line="360" w:lineRule="auto"/>
        <w:ind w:firstLineChars="100" w:firstLine="240"/>
        <w:rPr>
          <w:rFonts w:ascii="宋体" w:eastAsia="宋体" w:hAnsi="宋体" w:cs="Times New Roman"/>
          <w:sz w:val="24"/>
          <w:szCs w:val="24"/>
        </w:rPr>
      </w:pPr>
    </w:p>
    <w:p w14:paraId="16A32562" w14:textId="0BDDE52A" w:rsidR="004B790E" w:rsidRDefault="004B790E" w:rsidP="00BE7C16">
      <w:pPr>
        <w:pStyle w:val="a4"/>
        <w:spacing w:line="360" w:lineRule="auto"/>
        <w:ind w:firstLineChars="100" w:firstLine="240"/>
        <w:rPr>
          <w:rFonts w:ascii="宋体" w:eastAsia="宋体" w:hAnsi="宋体" w:cs="Times New Roman"/>
          <w:sz w:val="24"/>
          <w:szCs w:val="24"/>
        </w:rPr>
      </w:pPr>
    </w:p>
    <w:p w14:paraId="0928594F" w14:textId="55920976" w:rsidR="00BE7C16" w:rsidRDefault="00BE7C16" w:rsidP="00BE7C16">
      <w:pPr>
        <w:autoSpaceDE w:val="0"/>
        <w:autoSpaceDN w:val="0"/>
        <w:adjustRightInd w:val="0"/>
        <w:ind w:firstLineChars="600" w:firstLine="2161"/>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第三章   投标人须知前附表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61"/>
        <w:gridCol w:w="6581"/>
      </w:tblGrid>
      <w:tr w:rsidR="00BE7C16" w14:paraId="13AEA1EB" w14:textId="77777777" w:rsidTr="0021269A">
        <w:trPr>
          <w:trHeight w:val="636"/>
          <w:jc w:val="center"/>
        </w:trPr>
        <w:tc>
          <w:tcPr>
            <w:tcW w:w="709" w:type="dxa"/>
            <w:vAlign w:val="center"/>
          </w:tcPr>
          <w:p w14:paraId="6BF6F1D4" w14:textId="77777777" w:rsidR="00BE7C16" w:rsidRDefault="00BE7C16" w:rsidP="0045590D">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序号</w:t>
            </w:r>
          </w:p>
        </w:tc>
        <w:tc>
          <w:tcPr>
            <w:tcW w:w="2061" w:type="dxa"/>
            <w:vAlign w:val="center"/>
          </w:tcPr>
          <w:p w14:paraId="7BA852D0" w14:textId="77777777" w:rsidR="00BE7C16" w:rsidRDefault="00BE7C16" w:rsidP="0045590D">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条款名称</w:t>
            </w:r>
          </w:p>
        </w:tc>
        <w:tc>
          <w:tcPr>
            <w:tcW w:w="6581" w:type="dxa"/>
            <w:vAlign w:val="center"/>
          </w:tcPr>
          <w:p w14:paraId="037DFF0F" w14:textId="77777777" w:rsidR="00BE7C16" w:rsidRDefault="00BE7C16" w:rsidP="0045590D">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说明和要求</w:t>
            </w:r>
          </w:p>
        </w:tc>
      </w:tr>
      <w:tr w:rsidR="00BE7C16" w14:paraId="2CD2BC0C" w14:textId="77777777" w:rsidTr="00B03985">
        <w:trPr>
          <w:trHeight w:val="2121"/>
          <w:jc w:val="center"/>
        </w:trPr>
        <w:tc>
          <w:tcPr>
            <w:tcW w:w="709" w:type="dxa"/>
            <w:vAlign w:val="center"/>
          </w:tcPr>
          <w:p w14:paraId="2D866214"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w:t>
            </w:r>
          </w:p>
        </w:tc>
        <w:tc>
          <w:tcPr>
            <w:tcW w:w="2061" w:type="dxa"/>
            <w:vAlign w:val="center"/>
          </w:tcPr>
          <w:p w14:paraId="176D6B77" w14:textId="77777777" w:rsidR="00BE7C16" w:rsidRDefault="00BE7C16" w:rsidP="0045590D">
            <w:pPr>
              <w:autoSpaceDE w:val="0"/>
              <w:autoSpaceDN w:val="0"/>
              <w:adjustRightInd w:val="0"/>
              <w:spacing w:line="276" w:lineRule="auto"/>
              <w:jc w:val="center"/>
              <w:rPr>
                <w:rFonts w:ascii="宋体" w:eastAsia="宋体" w:hAnsi="宋体" w:cs="仿宋_GB2312"/>
                <w:sz w:val="24"/>
                <w:szCs w:val="24"/>
              </w:rPr>
            </w:pPr>
            <w:r>
              <w:rPr>
                <w:rFonts w:ascii="宋体" w:eastAsia="宋体" w:hAnsi="宋体" w:cs="仿宋_GB2312" w:hint="eastAsia"/>
                <w:sz w:val="24"/>
                <w:szCs w:val="24"/>
              </w:rPr>
              <w:t>采购项目</w:t>
            </w:r>
          </w:p>
        </w:tc>
        <w:tc>
          <w:tcPr>
            <w:tcW w:w="6581" w:type="dxa"/>
          </w:tcPr>
          <w:p w14:paraId="339065AB" w14:textId="2E11CF7B" w:rsidR="00763B4F" w:rsidRDefault="00BE7C16" w:rsidP="0045590D">
            <w:pPr>
              <w:autoSpaceDE w:val="0"/>
              <w:autoSpaceDN w:val="0"/>
              <w:adjustRightInd w:val="0"/>
              <w:spacing w:line="360" w:lineRule="auto"/>
              <w:rPr>
                <w:rFonts w:ascii="宋体" w:eastAsia="宋体" w:hAnsi="宋体" w:cs="仿宋_GB2312"/>
                <w:color w:val="000000"/>
                <w:sz w:val="24"/>
                <w:szCs w:val="24"/>
              </w:rPr>
            </w:pPr>
            <w:r>
              <w:rPr>
                <w:rFonts w:ascii="宋体" w:eastAsia="宋体" w:hAnsi="宋体" w:cs="仿宋_GB2312" w:hint="eastAsia"/>
                <w:sz w:val="24"/>
                <w:szCs w:val="24"/>
              </w:rPr>
              <w:t>项目名称：</w:t>
            </w:r>
            <w:r w:rsidR="00A8370E" w:rsidRPr="000F60FE">
              <w:rPr>
                <w:rFonts w:ascii="宋体" w:eastAsia="宋体" w:hAnsi="宋体" w:cs="仿宋_GB2312" w:hint="eastAsia"/>
                <w:color w:val="000000"/>
                <w:sz w:val="24"/>
                <w:szCs w:val="24"/>
              </w:rPr>
              <w:t>禹州市人民医院后勤服务社会化管理项目</w:t>
            </w:r>
            <w:r w:rsidR="00763B4F" w:rsidRPr="00763B4F">
              <w:rPr>
                <w:rFonts w:ascii="宋体" w:eastAsia="宋体" w:hAnsi="宋体" w:cs="仿宋_GB2312"/>
                <w:color w:val="000000"/>
                <w:sz w:val="24"/>
                <w:szCs w:val="24"/>
              </w:rPr>
              <w:t>；</w:t>
            </w:r>
          </w:p>
          <w:p w14:paraId="00D5AB3B" w14:textId="5F5015A2" w:rsidR="00BE7C16" w:rsidRDefault="00BE7C16" w:rsidP="0045590D">
            <w:pPr>
              <w:autoSpaceDE w:val="0"/>
              <w:autoSpaceDN w:val="0"/>
              <w:adjustRightInd w:val="0"/>
              <w:spacing w:line="360" w:lineRule="auto"/>
              <w:rPr>
                <w:rFonts w:ascii="宋体" w:eastAsia="宋体" w:hAnsi="宋体" w:cs="仿宋_GB2312"/>
                <w:color w:val="000000"/>
                <w:sz w:val="24"/>
                <w:szCs w:val="24"/>
              </w:rPr>
            </w:pPr>
            <w:r>
              <w:rPr>
                <w:rFonts w:ascii="宋体" w:eastAsia="宋体" w:hAnsi="宋体" w:cs="仿宋_GB2312" w:hint="eastAsia"/>
                <w:sz w:val="24"/>
                <w:szCs w:val="24"/>
              </w:rPr>
              <w:t>项目编号：</w:t>
            </w:r>
            <w:r w:rsidR="00AE49CC" w:rsidRPr="0068550E">
              <w:rPr>
                <w:rFonts w:ascii="宋体" w:eastAsia="宋体" w:hAnsi="宋体" w:cs="仿宋_GB2312" w:hint="eastAsia"/>
                <w:color w:val="000000"/>
                <w:sz w:val="24"/>
                <w:szCs w:val="24"/>
              </w:rPr>
              <w:t>YZCG-DL</w:t>
            </w:r>
            <w:r w:rsidR="00C969FD" w:rsidRPr="0068550E">
              <w:rPr>
                <w:rFonts w:ascii="宋体" w:eastAsia="宋体" w:hAnsi="宋体" w:cs="仿宋_GB2312"/>
                <w:color w:val="000000"/>
                <w:sz w:val="24"/>
                <w:szCs w:val="24"/>
              </w:rPr>
              <w:t>-</w:t>
            </w:r>
            <w:r w:rsidR="00156405" w:rsidRPr="0068550E">
              <w:rPr>
                <w:rFonts w:ascii="宋体" w:eastAsia="宋体" w:hAnsi="宋体" w:cs="仿宋_GB2312"/>
                <w:color w:val="000000"/>
                <w:sz w:val="24"/>
                <w:szCs w:val="24"/>
              </w:rPr>
              <w:t>G</w:t>
            </w:r>
            <w:r w:rsidR="00AE49CC" w:rsidRPr="0068550E">
              <w:rPr>
                <w:rFonts w:ascii="宋体" w:eastAsia="宋体" w:hAnsi="宋体" w:cs="仿宋_GB2312" w:hint="eastAsia"/>
                <w:color w:val="000000"/>
                <w:sz w:val="24"/>
                <w:szCs w:val="24"/>
              </w:rPr>
              <w:t>20</w:t>
            </w:r>
            <w:r w:rsidR="00AE49CC" w:rsidRPr="0068550E">
              <w:rPr>
                <w:rFonts w:ascii="宋体" w:eastAsia="宋体" w:hAnsi="宋体" w:cs="仿宋_GB2312"/>
                <w:color w:val="000000"/>
                <w:sz w:val="24"/>
                <w:szCs w:val="24"/>
              </w:rPr>
              <w:t>2</w:t>
            </w:r>
            <w:r w:rsidR="00816571" w:rsidRPr="0068550E">
              <w:rPr>
                <w:rFonts w:ascii="宋体" w:eastAsia="宋体" w:hAnsi="宋体" w:cs="仿宋_GB2312"/>
                <w:color w:val="000000"/>
                <w:sz w:val="24"/>
                <w:szCs w:val="24"/>
              </w:rPr>
              <w:t>1</w:t>
            </w:r>
            <w:r w:rsidR="00AE49CC" w:rsidRPr="0068550E">
              <w:rPr>
                <w:rFonts w:ascii="宋体" w:eastAsia="宋体" w:hAnsi="宋体" w:cs="仿宋_GB2312"/>
                <w:color w:val="000000"/>
                <w:sz w:val="24"/>
                <w:szCs w:val="24"/>
              </w:rPr>
              <w:t>0</w:t>
            </w:r>
            <w:r w:rsidR="0068550E" w:rsidRPr="0068550E">
              <w:rPr>
                <w:rFonts w:ascii="宋体" w:eastAsia="宋体" w:hAnsi="宋体" w:cs="仿宋_GB2312"/>
                <w:color w:val="000000"/>
                <w:sz w:val="24"/>
                <w:szCs w:val="24"/>
              </w:rPr>
              <w:t>16</w:t>
            </w:r>
            <w:r w:rsidR="00AE49CC" w:rsidRPr="0068550E">
              <w:rPr>
                <w:rFonts w:ascii="宋体" w:eastAsia="宋体" w:hAnsi="宋体" w:cs="仿宋_GB2312" w:hint="eastAsia"/>
                <w:color w:val="000000"/>
                <w:sz w:val="24"/>
                <w:szCs w:val="24"/>
              </w:rPr>
              <w:t>；</w:t>
            </w:r>
          </w:p>
          <w:p w14:paraId="20169E73" w14:textId="5259A35E" w:rsidR="00BE7C16" w:rsidRDefault="00BE7C16" w:rsidP="0045590D">
            <w:pPr>
              <w:autoSpaceDE w:val="0"/>
              <w:autoSpaceDN w:val="0"/>
              <w:adjustRightInd w:val="0"/>
              <w:spacing w:line="360" w:lineRule="auto"/>
              <w:jc w:val="left"/>
              <w:rPr>
                <w:rFonts w:ascii="宋体" w:eastAsia="宋体" w:hAnsi="宋体" w:cs="仿宋_GB2312"/>
                <w:color w:val="000000"/>
                <w:sz w:val="24"/>
                <w:szCs w:val="24"/>
              </w:rPr>
            </w:pPr>
            <w:r>
              <w:rPr>
                <w:rFonts w:ascii="宋体" w:eastAsia="宋体" w:hAnsi="宋体" w:cs="仿宋_GB2312" w:hint="eastAsia"/>
                <w:sz w:val="24"/>
                <w:szCs w:val="24"/>
              </w:rPr>
              <w:t>项目内容：</w:t>
            </w:r>
            <w:r w:rsidRPr="00A34B48">
              <w:rPr>
                <w:rFonts w:ascii="宋体" w:eastAsia="宋体" w:hAnsi="宋体" w:cs="仿宋_GB2312" w:hint="eastAsia"/>
                <w:color w:val="000000"/>
                <w:sz w:val="24"/>
                <w:szCs w:val="24"/>
              </w:rPr>
              <w:t>详见招标文件第二章项目需求；</w:t>
            </w:r>
          </w:p>
          <w:p w14:paraId="1EC9551B" w14:textId="07AC3D1F" w:rsidR="00BE7C16" w:rsidRDefault="00BE7C16" w:rsidP="0045590D">
            <w:pPr>
              <w:autoSpaceDE w:val="0"/>
              <w:autoSpaceDN w:val="0"/>
              <w:adjustRightInd w:val="0"/>
              <w:spacing w:line="360" w:lineRule="auto"/>
              <w:jc w:val="left"/>
              <w:rPr>
                <w:rFonts w:ascii="宋体" w:eastAsia="宋体" w:hAnsi="宋体" w:cs="仿宋_GB2312"/>
                <w:sz w:val="24"/>
                <w:szCs w:val="24"/>
              </w:rPr>
            </w:pPr>
            <w:r>
              <w:rPr>
                <w:rFonts w:ascii="宋体" w:eastAsia="宋体" w:hAnsi="宋体" w:cs="仿宋_GB2312" w:hint="eastAsia"/>
                <w:sz w:val="24"/>
                <w:szCs w:val="24"/>
              </w:rPr>
              <w:t>项目地址：</w:t>
            </w:r>
            <w:r w:rsidR="008C21F0">
              <w:rPr>
                <w:rFonts w:ascii="宋体" w:eastAsia="宋体" w:hAnsi="宋体" w:cs="仿宋_GB2312" w:hint="eastAsia"/>
                <w:sz w:val="24"/>
                <w:szCs w:val="24"/>
              </w:rPr>
              <w:t>禹州市人民医院</w:t>
            </w:r>
          </w:p>
        </w:tc>
      </w:tr>
      <w:tr w:rsidR="00BE7C16" w14:paraId="073A6976" w14:textId="77777777" w:rsidTr="0021269A">
        <w:trPr>
          <w:trHeight w:val="1421"/>
          <w:jc w:val="center"/>
        </w:trPr>
        <w:tc>
          <w:tcPr>
            <w:tcW w:w="709" w:type="dxa"/>
            <w:vAlign w:val="center"/>
          </w:tcPr>
          <w:p w14:paraId="2B84E247" w14:textId="77777777" w:rsidR="00BE7C16" w:rsidRDefault="00BE7C16" w:rsidP="0045590D">
            <w:pPr>
              <w:autoSpaceDE w:val="0"/>
              <w:autoSpaceDN w:val="0"/>
              <w:adjustRightInd w:val="0"/>
              <w:spacing w:line="276" w:lineRule="auto"/>
              <w:jc w:val="center"/>
              <w:rPr>
                <w:rFonts w:asciiTheme="minorEastAsia" w:hAnsiTheme="minorEastAsia" w:cs="TimesNewRomanPSMT"/>
                <w:sz w:val="24"/>
                <w:szCs w:val="24"/>
              </w:rPr>
            </w:pPr>
            <w:r>
              <w:rPr>
                <w:rFonts w:asciiTheme="minorEastAsia" w:hAnsiTheme="minorEastAsia" w:cs="TimesNewRomanPSMT" w:hint="eastAsia"/>
                <w:sz w:val="24"/>
                <w:szCs w:val="24"/>
              </w:rPr>
              <w:t>2</w:t>
            </w:r>
          </w:p>
        </w:tc>
        <w:tc>
          <w:tcPr>
            <w:tcW w:w="2061" w:type="dxa"/>
            <w:vAlign w:val="center"/>
          </w:tcPr>
          <w:p w14:paraId="23E98BAF" w14:textId="77777777" w:rsidR="00BE7C16" w:rsidRDefault="00BE7C16" w:rsidP="0045590D">
            <w:pPr>
              <w:autoSpaceDE w:val="0"/>
              <w:autoSpaceDN w:val="0"/>
              <w:adjustRightInd w:val="0"/>
              <w:spacing w:line="276" w:lineRule="auto"/>
              <w:jc w:val="center"/>
              <w:rPr>
                <w:rFonts w:ascii="宋体" w:eastAsia="宋体" w:hAnsi="宋体" w:cs="仿宋_GB2312"/>
                <w:sz w:val="24"/>
                <w:szCs w:val="24"/>
              </w:rPr>
            </w:pPr>
            <w:r>
              <w:rPr>
                <w:rFonts w:ascii="宋体" w:eastAsia="宋体" w:hAnsi="宋体" w:cs="仿宋_GB2312" w:hint="eastAsia"/>
                <w:sz w:val="24"/>
                <w:szCs w:val="24"/>
              </w:rPr>
              <w:t>采购人</w:t>
            </w:r>
          </w:p>
        </w:tc>
        <w:tc>
          <w:tcPr>
            <w:tcW w:w="6581" w:type="dxa"/>
            <w:vAlign w:val="center"/>
          </w:tcPr>
          <w:p w14:paraId="18839B8F" w14:textId="77777777" w:rsidR="00A8370E" w:rsidRPr="009717F7" w:rsidRDefault="00A8370E" w:rsidP="00A8370E">
            <w:pPr>
              <w:autoSpaceDE w:val="0"/>
              <w:autoSpaceDN w:val="0"/>
              <w:adjustRightInd w:val="0"/>
              <w:spacing w:line="360" w:lineRule="auto"/>
              <w:jc w:val="left"/>
              <w:rPr>
                <w:rFonts w:ascii="宋体" w:eastAsia="宋体" w:hAnsi="宋体" w:cs="仿宋_GB2312"/>
                <w:sz w:val="24"/>
                <w:szCs w:val="24"/>
              </w:rPr>
            </w:pPr>
            <w:r w:rsidRPr="009717F7">
              <w:rPr>
                <w:rFonts w:ascii="宋体" w:eastAsia="宋体" w:hAnsi="宋体" w:cs="仿宋_GB2312" w:hint="eastAsia"/>
                <w:sz w:val="24"/>
                <w:szCs w:val="24"/>
              </w:rPr>
              <w:t>采购单位：禹州市人民医院</w:t>
            </w:r>
          </w:p>
          <w:p w14:paraId="0BF37260" w14:textId="77777777" w:rsidR="00A8370E" w:rsidRPr="009717F7" w:rsidRDefault="00A8370E" w:rsidP="00A8370E">
            <w:pPr>
              <w:autoSpaceDE w:val="0"/>
              <w:autoSpaceDN w:val="0"/>
              <w:adjustRightInd w:val="0"/>
              <w:spacing w:line="360" w:lineRule="auto"/>
              <w:jc w:val="left"/>
              <w:rPr>
                <w:rFonts w:ascii="宋体" w:eastAsia="宋体" w:hAnsi="宋体" w:cs="仿宋_GB2312"/>
                <w:sz w:val="24"/>
                <w:szCs w:val="24"/>
              </w:rPr>
            </w:pPr>
            <w:r w:rsidRPr="009717F7">
              <w:rPr>
                <w:rFonts w:ascii="宋体" w:eastAsia="宋体" w:hAnsi="宋体" w:cs="仿宋_GB2312" w:hint="eastAsia"/>
                <w:sz w:val="24"/>
                <w:szCs w:val="24"/>
              </w:rPr>
              <w:t>地址：禹州市康复路1号</w:t>
            </w:r>
          </w:p>
          <w:p w14:paraId="157793E9" w14:textId="77777777" w:rsidR="00A8370E" w:rsidRPr="009717F7" w:rsidRDefault="00A8370E" w:rsidP="00A8370E">
            <w:pPr>
              <w:autoSpaceDE w:val="0"/>
              <w:autoSpaceDN w:val="0"/>
              <w:adjustRightInd w:val="0"/>
              <w:spacing w:line="360" w:lineRule="auto"/>
              <w:jc w:val="left"/>
              <w:rPr>
                <w:rFonts w:ascii="宋体" w:eastAsia="宋体" w:hAnsi="宋体" w:cs="仿宋_GB2312"/>
                <w:sz w:val="24"/>
                <w:szCs w:val="24"/>
              </w:rPr>
            </w:pPr>
            <w:r w:rsidRPr="009717F7">
              <w:rPr>
                <w:rFonts w:ascii="宋体" w:eastAsia="宋体" w:hAnsi="宋体" w:cs="仿宋_GB2312" w:hint="eastAsia"/>
                <w:sz w:val="24"/>
                <w:szCs w:val="24"/>
              </w:rPr>
              <w:t xml:space="preserve">联系人：林女士        </w:t>
            </w:r>
          </w:p>
          <w:p w14:paraId="4213A8AA" w14:textId="27720C9D" w:rsidR="00BE7C16" w:rsidRDefault="00A8370E" w:rsidP="00A8370E">
            <w:pPr>
              <w:autoSpaceDE w:val="0"/>
              <w:autoSpaceDN w:val="0"/>
              <w:adjustRightInd w:val="0"/>
              <w:spacing w:line="360" w:lineRule="auto"/>
              <w:jc w:val="left"/>
              <w:rPr>
                <w:rFonts w:ascii="宋体" w:eastAsia="宋体" w:hAnsi="宋体" w:cs="仿宋_GB2312"/>
                <w:sz w:val="24"/>
                <w:szCs w:val="24"/>
              </w:rPr>
            </w:pPr>
            <w:r w:rsidRPr="009717F7">
              <w:rPr>
                <w:rFonts w:ascii="宋体" w:eastAsia="宋体" w:hAnsi="宋体" w:cs="仿宋_GB2312" w:hint="eastAsia"/>
                <w:sz w:val="24"/>
                <w:szCs w:val="24"/>
              </w:rPr>
              <w:t>联系电话：</w:t>
            </w:r>
            <w:r w:rsidRPr="009717F7">
              <w:rPr>
                <w:rFonts w:ascii="宋体" w:eastAsia="宋体" w:hAnsi="宋体" w:cs="仿宋_GB2312"/>
                <w:sz w:val="24"/>
                <w:szCs w:val="24"/>
              </w:rPr>
              <w:t>0374</w:t>
            </w:r>
            <w:r w:rsidRPr="009717F7">
              <w:rPr>
                <w:rFonts w:ascii="宋体" w:eastAsia="宋体" w:hAnsi="宋体" w:cs="仿宋_GB2312" w:hint="eastAsia"/>
                <w:sz w:val="24"/>
                <w:szCs w:val="24"/>
              </w:rPr>
              <w:t>-</w:t>
            </w:r>
            <w:r w:rsidRPr="009717F7">
              <w:rPr>
                <w:rFonts w:ascii="宋体" w:eastAsia="宋体" w:hAnsi="宋体" w:cs="仿宋_GB2312"/>
                <w:sz w:val="24"/>
                <w:szCs w:val="24"/>
              </w:rPr>
              <w:t>6068569</w:t>
            </w:r>
            <w:r w:rsidRPr="009717F7">
              <w:rPr>
                <w:rFonts w:ascii="宋体" w:eastAsia="宋体" w:hAnsi="宋体" w:cs="仿宋_GB2312" w:hint="eastAsia"/>
                <w:sz w:val="24"/>
                <w:szCs w:val="24"/>
              </w:rPr>
              <w:t xml:space="preserve">   </w:t>
            </w:r>
          </w:p>
        </w:tc>
      </w:tr>
      <w:tr w:rsidR="00BE7C16" w14:paraId="3F6E26C3" w14:textId="77777777" w:rsidTr="0021269A">
        <w:trPr>
          <w:trHeight w:val="323"/>
          <w:jc w:val="center"/>
        </w:trPr>
        <w:tc>
          <w:tcPr>
            <w:tcW w:w="709" w:type="dxa"/>
            <w:vAlign w:val="center"/>
          </w:tcPr>
          <w:p w14:paraId="66EC9654"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3</w:t>
            </w:r>
          </w:p>
        </w:tc>
        <w:tc>
          <w:tcPr>
            <w:tcW w:w="2061" w:type="dxa"/>
            <w:vAlign w:val="center"/>
          </w:tcPr>
          <w:p w14:paraId="1D4FF2C7" w14:textId="77777777" w:rsidR="00BE7C16" w:rsidRDefault="00BE7C16" w:rsidP="0045590D">
            <w:pPr>
              <w:autoSpaceDE w:val="0"/>
              <w:autoSpaceDN w:val="0"/>
              <w:adjustRightInd w:val="0"/>
              <w:spacing w:line="276" w:lineRule="auto"/>
              <w:jc w:val="center"/>
              <w:rPr>
                <w:rFonts w:ascii="宋体" w:eastAsia="宋体" w:hAnsi="宋体" w:cs="仿宋_GB2312"/>
                <w:sz w:val="24"/>
                <w:szCs w:val="24"/>
              </w:rPr>
            </w:pPr>
            <w:r>
              <w:rPr>
                <w:rFonts w:ascii="宋体" w:eastAsia="宋体" w:hAnsi="宋体" w:cs="仿宋_GB2312" w:hint="eastAsia"/>
                <w:sz w:val="24"/>
                <w:szCs w:val="24"/>
              </w:rPr>
              <w:t>代理机构</w:t>
            </w:r>
          </w:p>
        </w:tc>
        <w:tc>
          <w:tcPr>
            <w:tcW w:w="6581" w:type="dxa"/>
            <w:vAlign w:val="center"/>
          </w:tcPr>
          <w:p w14:paraId="1F21831A" w14:textId="77777777" w:rsidR="00BE7C16" w:rsidRDefault="00BE7C16" w:rsidP="0045590D">
            <w:pPr>
              <w:autoSpaceDE w:val="0"/>
              <w:autoSpaceDN w:val="0"/>
              <w:adjustRightInd w:val="0"/>
              <w:spacing w:line="360" w:lineRule="auto"/>
              <w:jc w:val="left"/>
              <w:rPr>
                <w:rFonts w:ascii="宋体" w:eastAsia="宋体" w:hAnsi="宋体" w:cs="仿宋_GB2312"/>
                <w:sz w:val="24"/>
                <w:szCs w:val="24"/>
              </w:rPr>
            </w:pPr>
            <w:r>
              <w:rPr>
                <w:rFonts w:ascii="宋体" w:eastAsia="宋体" w:hAnsi="宋体" w:cs="仿宋_GB2312" w:hint="eastAsia"/>
                <w:sz w:val="24"/>
                <w:szCs w:val="24"/>
              </w:rPr>
              <w:t>代理机构：河南大河招标有限公司</w:t>
            </w:r>
          </w:p>
          <w:p w14:paraId="63AF48DF" w14:textId="77777777" w:rsidR="00BE7C16" w:rsidRDefault="00BE7C16" w:rsidP="0045590D">
            <w:pPr>
              <w:autoSpaceDE w:val="0"/>
              <w:autoSpaceDN w:val="0"/>
              <w:adjustRightInd w:val="0"/>
              <w:spacing w:line="360" w:lineRule="auto"/>
              <w:jc w:val="left"/>
              <w:rPr>
                <w:rFonts w:ascii="宋体" w:eastAsia="宋体" w:hAnsi="宋体" w:cs="仿宋_GB2312"/>
                <w:sz w:val="24"/>
                <w:szCs w:val="24"/>
              </w:rPr>
            </w:pPr>
            <w:r>
              <w:rPr>
                <w:rFonts w:ascii="宋体" w:eastAsia="宋体" w:hAnsi="宋体" w:cs="仿宋_GB2312" w:hint="eastAsia"/>
                <w:sz w:val="24"/>
                <w:szCs w:val="24"/>
              </w:rPr>
              <w:t xml:space="preserve">联系人：张先生          </w:t>
            </w:r>
          </w:p>
          <w:p w14:paraId="568B7757" w14:textId="77777777" w:rsidR="00BE7C16" w:rsidRDefault="00BE7C16" w:rsidP="0045590D">
            <w:pPr>
              <w:autoSpaceDE w:val="0"/>
              <w:autoSpaceDN w:val="0"/>
              <w:adjustRightInd w:val="0"/>
              <w:spacing w:line="360" w:lineRule="auto"/>
              <w:jc w:val="left"/>
              <w:rPr>
                <w:rFonts w:ascii="宋体" w:eastAsia="宋体" w:hAnsi="宋体" w:cs="仿宋_GB2312"/>
                <w:sz w:val="24"/>
                <w:szCs w:val="24"/>
              </w:rPr>
            </w:pPr>
            <w:r>
              <w:rPr>
                <w:rFonts w:ascii="宋体" w:eastAsia="宋体" w:hAnsi="宋体" w:cs="仿宋_GB2312" w:hint="eastAsia"/>
                <w:sz w:val="24"/>
                <w:szCs w:val="24"/>
              </w:rPr>
              <w:t>联系电话：0374-8235388</w:t>
            </w:r>
          </w:p>
        </w:tc>
      </w:tr>
      <w:tr w:rsidR="00BE7C16" w14:paraId="4E7869BA" w14:textId="77777777" w:rsidTr="008C4884">
        <w:trPr>
          <w:trHeight w:val="904"/>
          <w:jc w:val="center"/>
        </w:trPr>
        <w:tc>
          <w:tcPr>
            <w:tcW w:w="709" w:type="dxa"/>
            <w:vAlign w:val="center"/>
          </w:tcPr>
          <w:p w14:paraId="7FD1DEBA"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4</w:t>
            </w:r>
          </w:p>
        </w:tc>
        <w:tc>
          <w:tcPr>
            <w:tcW w:w="2061" w:type="dxa"/>
            <w:vAlign w:val="center"/>
          </w:tcPr>
          <w:p w14:paraId="315A883F" w14:textId="77777777" w:rsidR="00BE7C16" w:rsidRDefault="00BE7C16" w:rsidP="0045590D">
            <w:pPr>
              <w:autoSpaceDE w:val="0"/>
              <w:autoSpaceDN w:val="0"/>
              <w:adjustRightInd w:val="0"/>
              <w:spacing w:line="276" w:lineRule="auto"/>
              <w:jc w:val="center"/>
              <w:rPr>
                <w:rFonts w:ascii="宋体" w:eastAsia="宋体" w:hAnsi="宋体" w:cs="仿宋_GB2312"/>
                <w:sz w:val="24"/>
                <w:szCs w:val="24"/>
              </w:rPr>
            </w:pPr>
            <w:r>
              <w:rPr>
                <w:rFonts w:ascii="宋体" w:eastAsia="宋体" w:hAnsi="宋体" w:cs="仿宋_GB2312" w:hint="eastAsia"/>
                <w:sz w:val="24"/>
                <w:szCs w:val="24"/>
              </w:rPr>
              <w:t>资金来源及落实情况</w:t>
            </w:r>
          </w:p>
        </w:tc>
        <w:tc>
          <w:tcPr>
            <w:tcW w:w="6581" w:type="dxa"/>
            <w:vAlign w:val="center"/>
          </w:tcPr>
          <w:p w14:paraId="7929AA55" w14:textId="3A56E5D7" w:rsidR="00BE7C16" w:rsidRPr="00057FAF" w:rsidRDefault="008C21F0" w:rsidP="0045590D">
            <w:pPr>
              <w:autoSpaceDE w:val="0"/>
              <w:autoSpaceDN w:val="0"/>
              <w:adjustRightInd w:val="0"/>
              <w:spacing w:line="360" w:lineRule="auto"/>
              <w:jc w:val="left"/>
              <w:rPr>
                <w:rFonts w:ascii="宋体" w:eastAsia="宋体" w:hAnsi="宋体" w:cs="仿宋_GB2312"/>
                <w:sz w:val="24"/>
                <w:szCs w:val="24"/>
              </w:rPr>
            </w:pPr>
            <w:r>
              <w:rPr>
                <w:rFonts w:ascii="宋体" w:eastAsia="宋体" w:hAnsi="宋体" w:cs="仿宋_GB2312" w:hint="eastAsia"/>
                <w:sz w:val="24"/>
                <w:szCs w:val="24"/>
              </w:rPr>
              <w:t>禹州市人民医院</w:t>
            </w:r>
            <w:r w:rsidR="00BE7C16" w:rsidRPr="00057FAF">
              <w:rPr>
                <w:rFonts w:ascii="宋体" w:eastAsia="宋体" w:hAnsi="宋体" w:cs="仿宋_GB2312" w:hint="eastAsia"/>
                <w:sz w:val="24"/>
                <w:szCs w:val="24"/>
              </w:rPr>
              <w:t>自有资金，已落实。</w:t>
            </w:r>
          </w:p>
        </w:tc>
      </w:tr>
      <w:tr w:rsidR="00A8370E" w14:paraId="36841DD4" w14:textId="77777777" w:rsidTr="00B44166">
        <w:trPr>
          <w:trHeight w:val="279"/>
          <w:jc w:val="center"/>
        </w:trPr>
        <w:tc>
          <w:tcPr>
            <w:tcW w:w="709" w:type="dxa"/>
            <w:vAlign w:val="center"/>
          </w:tcPr>
          <w:p w14:paraId="7C7CDF4E" w14:textId="77777777" w:rsidR="00A8370E" w:rsidRDefault="00A8370E" w:rsidP="00A8370E">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5</w:t>
            </w:r>
          </w:p>
        </w:tc>
        <w:tc>
          <w:tcPr>
            <w:tcW w:w="2061" w:type="dxa"/>
            <w:vAlign w:val="center"/>
          </w:tcPr>
          <w:p w14:paraId="5D8FB243" w14:textId="616A85CE" w:rsidR="00A8370E" w:rsidRDefault="00A8370E" w:rsidP="00A8370E">
            <w:pPr>
              <w:autoSpaceDE w:val="0"/>
              <w:autoSpaceDN w:val="0"/>
              <w:adjustRightInd w:val="0"/>
              <w:spacing w:line="276" w:lineRule="auto"/>
              <w:jc w:val="center"/>
              <w:rPr>
                <w:rFonts w:ascii="宋体" w:eastAsia="宋体" w:hAnsi="宋体" w:cs="仿宋_GB2312"/>
                <w:sz w:val="24"/>
                <w:szCs w:val="24"/>
              </w:rPr>
            </w:pPr>
            <w:r>
              <w:rPr>
                <w:rFonts w:ascii="宋体" w:eastAsia="宋体" w:hAnsi="宋体" w:cs="仿宋_GB2312" w:hint="eastAsia"/>
                <w:sz w:val="24"/>
                <w:szCs w:val="24"/>
              </w:rPr>
              <w:t>服务期限</w:t>
            </w:r>
          </w:p>
        </w:tc>
        <w:tc>
          <w:tcPr>
            <w:tcW w:w="6581" w:type="dxa"/>
            <w:vAlign w:val="center"/>
          </w:tcPr>
          <w:p w14:paraId="6CB6A927" w14:textId="55766923" w:rsidR="00A8370E" w:rsidRDefault="00A8370E" w:rsidP="00A8370E">
            <w:pPr>
              <w:autoSpaceDE w:val="0"/>
              <w:autoSpaceDN w:val="0"/>
              <w:adjustRightInd w:val="0"/>
              <w:spacing w:line="360" w:lineRule="auto"/>
              <w:rPr>
                <w:rFonts w:ascii="宋体" w:eastAsia="宋体" w:hAnsi="宋体" w:cs="仿宋_GB2312"/>
                <w:color w:val="000000"/>
                <w:sz w:val="24"/>
                <w:szCs w:val="24"/>
              </w:rPr>
            </w:pPr>
            <w:r>
              <w:rPr>
                <w:rFonts w:ascii="宋体" w:eastAsia="宋体" w:hAnsi="宋体" w:cs="仿宋_GB2312" w:hint="eastAsia"/>
                <w:color w:val="000000"/>
                <w:sz w:val="24"/>
                <w:szCs w:val="24"/>
              </w:rPr>
              <w:t>本项目第一、二标段服务期限为</w:t>
            </w:r>
            <w:r w:rsidRPr="00AB79AC">
              <w:rPr>
                <w:rFonts w:ascii="宋体" w:eastAsia="宋体" w:hAnsi="宋体" w:cs="仿宋_GB2312" w:hint="eastAsia"/>
                <w:color w:val="000000"/>
                <w:sz w:val="24"/>
                <w:szCs w:val="24"/>
              </w:rPr>
              <w:t>合同签订后</w:t>
            </w:r>
            <w:r>
              <w:rPr>
                <w:rFonts w:ascii="宋体" w:eastAsia="宋体" w:hAnsi="宋体" w:cs="仿宋_GB2312" w:hint="eastAsia"/>
                <w:color w:val="000000"/>
                <w:sz w:val="24"/>
                <w:szCs w:val="24"/>
              </w:rPr>
              <w:t>一年</w:t>
            </w:r>
            <w:r w:rsidRPr="00AB79AC">
              <w:rPr>
                <w:rFonts w:ascii="宋体" w:eastAsia="宋体" w:hAnsi="宋体" w:cs="仿宋_GB2312"/>
                <w:color w:val="000000"/>
                <w:sz w:val="24"/>
                <w:szCs w:val="24"/>
              </w:rPr>
              <w:t>；</w:t>
            </w:r>
          </w:p>
        </w:tc>
      </w:tr>
      <w:tr w:rsidR="00BE7C16" w14:paraId="3A721451" w14:textId="77777777" w:rsidTr="00B44166">
        <w:trPr>
          <w:trHeight w:val="487"/>
          <w:jc w:val="center"/>
        </w:trPr>
        <w:tc>
          <w:tcPr>
            <w:tcW w:w="709" w:type="dxa"/>
            <w:vAlign w:val="center"/>
          </w:tcPr>
          <w:p w14:paraId="05790DC9"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6</w:t>
            </w:r>
          </w:p>
        </w:tc>
        <w:tc>
          <w:tcPr>
            <w:tcW w:w="2061" w:type="dxa"/>
            <w:vAlign w:val="center"/>
          </w:tcPr>
          <w:p w14:paraId="10127B3D" w14:textId="77777777" w:rsidR="00BE7C16" w:rsidRPr="00934954" w:rsidRDefault="00BE7C16" w:rsidP="0045590D">
            <w:pPr>
              <w:autoSpaceDE w:val="0"/>
              <w:autoSpaceDN w:val="0"/>
              <w:adjustRightInd w:val="0"/>
              <w:spacing w:line="276" w:lineRule="auto"/>
              <w:jc w:val="center"/>
              <w:rPr>
                <w:rFonts w:ascii="宋体" w:eastAsia="宋体" w:hAnsi="宋体" w:cs="仿宋_GB2312"/>
                <w:color w:val="000000"/>
                <w:sz w:val="24"/>
                <w:szCs w:val="24"/>
              </w:rPr>
            </w:pPr>
            <w:r w:rsidRPr="00934954">
              <w:rPr>
                <w:rFonts w:ascii="宋体" w:eastAsia="宋体" w:hAnsi="宋体" w:cs="仿宋_GB2312" w:hint="eastAsia"/>
                <w:color w:val="000000"/>
                <w:sz w:val="24"/>
                <w:szCs w:val="24"/>
              </w:rPr>
              <w:t>质量要求</w:t>
            </w:r>
          </w:p>
        </w:tc>
        <w:tc>
          <w:tcPr>
            <w:tcW w:w="6581" w:type="dxa"/>
            <w:vAlign w:val="center"/>
          </w:tcPr>
          <w:p w14:paraId="300E94E0" w14:textId="4C81B37E" w:rsidR="00F66A43" w:rsidRPr="00934954" w:rsidRDefault="00BF020B" w:rsidP="00F66A43">
            <w:pPr>
              <w:pStyle w:val="a4"/>
              <w:rPr>
                <w:rFonts w:ascii="宋体" w:eastAsia="宋体" w:hAnsi="宋体" w:cs="仿宋_GB2312"/>
                <w:color w:val="000000"/>
                <w:sz w:val="24"/>
                <w:szCs w:val="24"/>
              </w:rPr>
            </w:pPr>
            <w:r w:rsidRPr="00BF020B">
              <w:rPr>
                <w:rFonts w:ascii="宋体" w:eastAsia="宋体" w:hAnsi="宋体" w:cs="仿宋_GB2312" w:hint="eastAsia"/>
                <w:color w:val="000000"/>
                <w:sz w:val="24"/>
                <w:szCs w:val="24"/>
              </w:rPr>
              <w:t>合格（符合国家现行的验收规范和标准）；</w:t>
            </w:r>
          </w:p>
        </w:tc>
      </w:tr>
      <w:tr w:rsidR="00BE7C16" w14:paraId="68A8193D" w14:textId="77777777" w:rsidTr="0021269A">
        <w:trPr>
          <w:trHeight w:val="90"/>
          <w:jc w:val="center"/>
        </w:trPr>
        <w:tc>
          <w:tcPr>
            <w:tcW w:w="709" w:type="dxa"/>
            <w:vAlign w:val="center"/>
          </w:tcPr>
          <w:p w14:paraId="45823115"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7</w:t>
            </w:r>
          </w:p>
        </w:tc>
        <w:tc>
          <w:tcPr>
            <w:tcW w:w="2061" w:type="dxa"/>
            <w:vAlign w:val="center"/>
          </w:tcPr>
          <w:p w14:paraId="2EA1BB50" w14:textId="77777777" w:rsidR="00BE7C16" w:rsidRDefault="00BE7C16" w:rsidP="0045590D">
            <w:pPr>
              <w:autoSpaceDE w:val="0"/>
              <w:autoSpaceDN w:val="0"/>
              <w:adjustRightInd w:val="0"/>
              <w:spacing w:line="276" w:lineRule="auto"/>
              <w:jc w:val="center"/>
              <w:rPr>
                <w:rFonts w:ascii="宋体" w:eastAsia="宋体" w:hAnsi="宋体" w:cs="仿宋"/>
                <w:sz w:val="24"/>
                <w:szCs w:val="24"/>
              </w:rPr>
            </w:pPr>
            <w:r>
              <w:rPr>
                <w:rFonts w:ascii="宋体" w:eastAsia="宋体" w:hAnsi="宋体" w:cs="仿宋" w:hint="eastAsia"/>
                <w:sz w:val="24"/>
                <w:szCs w:val="24"/>
              </w:rPr>
              <w:t>投标人资格</w:t>
            </w:r>
          </w:p>
        </w:tc>
        <w:tc>
          <w:tcPr>
            <w:tcW w:w="6581" w:type="dxa"/>
            <w:vAlign w:val="center"/>
          </w:tcPr>
          <w:p w14:paraId="0D9BA6E2" w14:textId="77777777" w:rsidR="00BE7C16" w:rsidRPr="00661895" w:rsidRDefault="00BE7C16" w:rsidP="0045590D">
            <w:pPr>
              <w:autoSpaceDE w:val="0"/>
              <w:autoSpaceDN w:val="0"/>
              <w:adjustRightInd w:val="0"/>
              <w:spacing w:line="360" w:lineRule="auto"/>
              <w:ind w:right="-11"/>
              <w:rPr>
                <w:rFonts w:ascii="宋体" w:eastAsia="宋体" w:hAnsi="宋体" w:cs="仿宋"/>
                <w:b/>
                <w:bCs/>
                <w:sz w:val="24"/>
                <w:szCs w:val="24"/>
              </w:rPr>
            </w:pPr>
            <w:r w:rsidRPr="00661895">
              <w:rPr>
                <w:rFonts w:ascii="宋体" w:eastAsia="宋体" w:hAnsi="宋体" w:cs="仿宋" w:hint="eastAsia"/>
                <w:b/>
                <w:bCs/>
                <w:sz w:val="24"/>
                <w:szCs w:val="24"/>
              </w:rPr>
              <w:t>一、</w:t>
            </w:r>
            <w:r w:rsidRPr="00661895">
              <w:rPr>
                <w:rFonts w:ascii="宋体" w:eastAsia="宋体" w:hAnsi="宋体" w:cs="仿宋"/>
                <w:b/>
                <w:bCs/>
                <w:sz w:val="24"/>
                <w:szCs w:val="24"/>
              </w:rPr>
              <w:t>法人或者其他组织的营业执照等证明文件，自然人的身份证明</w:t>
            </w:r>
          </w:p>
          <w:p w14:paraId="275DF622" w14:textId="77777777" w:rsidR="00BE7C16" w:rsidRDefault="00BE7C16" w:rsidP="0045590D">
            <w:pPr>
              <w:autoSpaceDE w:val="0"/>
              <w:autoSpaceDN w:val="0"/>
              <w:adjustRightInd w:val="0"/>
              <w:spacing w:line="360" w:lineRule="auto"/>
              <w:ind w:right="-11"/>
              <w:rPr>
                <w:rFonts w:ascii="宋体" w:eastAsia="宋体" w:hAnsi="宋体" w:cs="仿宋"/>
                <w:sz w:val="24"/>
                <w:szCs w:val="24"/>
              </w:rPr>
            </w:pPr>
            <w:r>
              <w:rPr>
                <w:rFonts w:ascii="宋体" w:eastAsia="宋体" w:hAnsi="宋体" w:cs="仿宋" w:hint="eastAsia"/>
                <w:sz w:val="24"/>
                <w:szCs w:val="24"/>
              </w:rPr>
              <w:t>1、企业法人营业执照或营业执照。（企业提供）</w:t>
            </w:r>
          </w:p>
          <w:p w14:paraId="5AB83B82" w14:textId="77777777" w:rsidR="00BE7C16" w:rsidRDefault="00BE7C16" w:rsidP="0045590D">
            <w:pPr>
              <w:autoSpaceDE w:val="0"/>
              <w:autoSpaceDN w:val="0"/>
              <w:adjustRightInd w:val="0"/>
              <w:spacing w:line="360" w:lineRule="auto"/>
              <w:ind w:right="-11"/>
              <w:rPr>
                <w:rFonts w:ascii="宋体" w:eastAsia="宋体" w:hAnsi="宋体" w:cs="仿宋"/>
                <w:sz w:val="24"/>
                <w:szCs w:val="24"/>
              </w:rPr>
            </w:pPr>
            <w:r>
              <w:rPr>
                <w:rFonts w:ascii="宋体" w:eastAsia="宋体" w:hAnsi="宋体" w:cs="仿宋" w:hint="eastAsia"/>
                <w:sz w:val="24"/>
                <w:szCs w:val="24"/>
              </w:rPr>
              <w:t>2、事业单位法人证书。（事业单位提供）</w:t>
            </w:r>
          </w:p>
          <w:p w14:paraId="68CFDD2A" w14:textId="77777777" w:rsidR="00BE7C16" w:rsidRDefault="00BE7C16" w:rsidP="0045590D">
            <w:pPr>
              <w:autoSpaceDE w:val="0"/>
              <w:autoSpaceDN w:val="0"/>
              <w:adjustRightInd w:val="0"/>
              <w:spacing w:line="360" w:lineRule="auto"/>
              <w:ind w:right="-11"/>
              <w:rPr>
                <w:rFonts w:ascii="宋体" w:eastAsia="宋体" w:hAnsi="宋体" w:cs="仿宋"/>
                <w:sz w:val="24"/>
                <w:szCs w:val="24"/>
              </w:rPr>
            </w:pPr>
            <w:r>
              <w:rPr>
                <w:rFonts w:ascii="宋体" w:eastAsia="宋体" w:hAnsi="宋体" w:cs="仿宋" w:hint="eastAsia"/>
                <w:sz w:val="24"/>
                <w:szCs w:val="24"/>
              </w:rPr>
              <w:t>3、执业许可证。（非企业专业服务机构提供）</w:t>
            </w:r>
          </w:p>
          <w:p w14:paraId="09648687" w14:textId="77777777" w:rsidR="00BE7C16" w:rsidRDefault="00BE7C16" w:rsidP="0045590D">
            <w:pPr>
              <w:autoSpaceDE w:val="0"/>
              <w:autoSpaceDN w:val="0"/>
              <w:adjustRightInd w:val="0"/>
              <w:spacing w:line="360" w:lineRule="auto"/>
              <w:ind w:right="-11"/>
              <w:rPr>
                <w:rFonts w:ascii="宋体" w:eastAsia="宋体" w:hAnsi="宋体" w:cs="仿宋"/>
                <w:sz w:val="24"/>
                <w:szCs w:val="24"/>
              </w:rPr>
            </w:pPr>
            <w:r>
              <w:rPr>
                <w:rFonts w:ascii="宋体" w:eastAsia="宋体" w:hAnsi="宋体" w:cs="仿宋" w:hint="eastAsia"/>
                <w:sz w:val="24"/>
                <w:szCs w:val="24"/>
              </w:rPr>
              <w:t>4、个体工商户营业执照。（个体工商户提供）</w:t>
            </w:r>
          </w:p>
          <w:p w14:paraId="70899C97" w14:textId="77777777" w:rsidR="00BE7C16" w:rsidRDefault="00BE7C16" w:rsidP="0045590D">
            <w:pPr>
              <w:autoSpaceDE w:val="0"/>
              <w:autoSpaceDN w:val="0"/>
              <w:adjustRightInd w:val="0"/>
              <w:spacing w:line="360" w:lineRule="auto"/>
              <w:jc w:val="left"/>
              <w:rPr>
                <w:rFonts w:ascii="宋体" w:eastAsia="宋体" w:hAnsi="宋体" w:cs="仿宋"/>
                <w:sz w:val="24"/>
                <w:szCs w:val="24"/>
              </w:rPr>
            </w:pPr>
            <w:r>
              <w:rPr>
                <w:rFonts w:ascii="宋体" w:eastAsia="宋体" w:hAnsi="宋体" w:cs="仿宋" w:hint="eastAsia"/>
                <w:sz w:val="24"/>
                <w:szCs w:val="24"/>
              </w:rPr>
              <w:t>5、自然人身份证明。（自然人提供）</w:t>
            </w:r>
          </w:p>
          <w:p w14:paraId="6A494BDB" w14:textId="77777777" w:rsidR="00BE7C16" w:rsidRDefault="00BE7C16" w:rsidP="0045590D">
            <w:pPr>
              <w:autoSpaceDE w:val="0"/>
              <w:autoSpaceDN w:val="0"/>
              <w:adjustRightInd w:val="0"/>
              <w:spacing w:line="360" w:lineRule="auto"/>
              <w:jc w:val="left"/>
              <w:rPr>
                <w:rFonts w:ascii="宋体" w:eastAsia="宋体" w:hAnsi="宋体" w:cs="仿宋"/>
                <w:sz w:val="24"/>
                <w:szCs w:val="24"/>
              </w:rPr>
            </w:pPr>
            <w:r>
              <w:rPr>
                <w:rFonts w:ascii="宋体" w:eastAsia="宋体" w:hAnsi="宋体" w:cs="仿宋" w:hint="eastAsia"/>
                <w:sz w:val="24"/>
                <w:szCs w:val="24"/>
              </w:rPr>
              <w:t>6、民办非企业单位登记证书。（民办非企业单位提供）</w:t>
            </w:r>
          </w:p>
          <w:p w14:paraId="18F00C45" w14:textId="77777777" w:rsidR="00BE7C16" w:rsidRPr="00661895" w:rsidRDefault="00BE7C16" w:rsidP="0045590D">
            <w:pPr>
              <w:autoSpaceDE w:val="0"/>
              <w:autoSpaceDN w:val="0"/>
              <w:adjustRightInd w:val="0"/>
              <w:spacing w:line="360" w:lineRule="auto"/>
              <w:jc w:val="left"/>
              <w:rPr>
                <w:rFonts w:ascii="宋体" w:eastAsia="宋体" w:hAnsi="宋体" w:cs="仿宋"/>
                <w:b/>
                <w:bCs/>
                <w:sz w:val="24"/>
                <w:szCs w:val="24"/>
              </w:rPr>
            </w:pPr>
            <w:r w:rsidRPr="00661895">
              <w:rPr>
                <w:rFonts w:ascii="宋体" w:eastAsia="宋体" w:hAnsi="宋体" w:cs="仿宋" w:hint="eastAsia"/>
                <w:b/>
                <w:bCs/>
                <w:sz w:val="24"/>
                <w:szCs w:val="24"/>
              </w:rPr>
              <w:t>二、财务状况报告相关材料</w:t>
            </w:r>
          </w:p>
          <w:p w14:paraId="4C136245" w14:textId="77777777" w:rsidR="00BE7C16" w:rsidRDefault="00BE7C16" w:rsidP="0045590D">
            <w:pPr>
              <w:autoSpaceDE w:val="0"/>
              <w:autoSpaceDN w:val="0"/>
              <w:adjustRightInd w:val="0"/>
              <w:spacing w:line="360" w:lineRule="auto"/>
              <w:jc w:val="left"/>
              <w:rPr>
                <w:rFonts w:ascii="宋体" w:eastAsia="宋体" w:hAnsi="宋体" w:cs="仿宋"/>
                <w:sz w:val="24"/>
                <w:szCs w:val="24"/>
              </w:rPr>
            </w:pPr>
            <w:r>
              <w:rPr>
                <w:rFonts w:ascii="宋体" w:eastAsia="宋体" w:hAnsi="宋体" w:cs="仿宋" w:hint="eastAsia"/>
                <w:sz w:val="24"/>
                <w:szCs w:val="24"/>
              </w:rPr>
              <w:t>（1）供应商是法人（法人包括企业法人、机关法人、事业单</w:t>
            </w:r>
            <w:r>
              <w:rPr>
                <w:rFonts w:ascii="宋体" w:eastAsia="宋体" w:hAnsi="宋体" w:cs="仿宋" w:hint="eastAsia"/>
                <w:sz w:val="24"/>
                <w:szCs w:val="24"/>
              </w:rPr>
              <w:lastRenderedPageBreak/>
              <w:t>位法人和社会团体法人），提供本单位：</w:t>
            </w:r>
          </w:p>
          <w:p w14:paraId="1EADDB8B" w14:textId="44413130"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①</w:t>
            </w:r>
            <w:r w:rsidRPr="0068550E">
              <w:rPr>
                <w:rFonts w:ascii="宋体" w:eastAsia="宋体" w:hAnsi="宋体" w:cs="仿宋" w:hint="eastAsia"/>
                <w:b/>
                <w:bCs/>
                <w:sz w:val="24"/>
                <w:szCs w:val="24"/>
              </w:rPr>
              <w:t>2</w:t>
            </w:r>
            <w:r w:rsidRPr="0068550E">
              <w:rPr>
                <w:rFonts w:ascii="宋体" w:eastAsia="宋体" w:hAnsi="宋体" w:cs="仿宋"/>
                <w:b/>
                <w:bCs/>
                <w:sz w:val="24"/>
                <w:szCs w:val="24"/>
              </w:rPr>
              <w:t>019</w:t>
            </w:r>
            <w:r w:rsidRPr="0068550E">
              <w:rPr>
                <w:rFonts w:ascii="宋体" w:eastAsia="宋体" w:hAnsi="宋体" w:cs="仿宋" w:hint="eastAsia"/>
                <w:b/>
                <w:bCs/>
                <w:sz w:val="24"/>
                <w:szCs w:val="24"/>
              </w:rPr>
              <w:t>年度</w:t>
            </w:r>
            <w:r w:rsidR="00457EA0" w:rsidRPr="0068550E">
              <w:rPr>
                <w:rFonts w:ascii="宋体" w:eastAsia="宋体" w:hAnsi="宋体" w:cs="仿宋" w:hint="eastAsia"/>
                <w:b/>
                <w:bCs/>
                <w:sz w:val="24"/>
                <w:szCs w:val="24"/>
              </w:rPr>
              <w:t>或2</w:t>
            </w:r>
            <w:r w:rsidR="00457EA0" w:rsidRPr="0068550E">
              <w:rPr>
                <w:rFonts w:ascii="宋体" w:eastAsia="宋体" w:hAnsi="宋体" w:cs="仿宋"/>
                <w:b/>
                <w:bCs/>
                <w:sz w:val="24"/>
                <w:szCs w:val="24"/>
              </w:rPr>
              <w:t>020</w:t>
            </w:r>
            <w:r w:rsidR="00457EA0" w:rsidRPr="0068550E">
              <w:rPr>
                <w:rFonts w:ascii="宋体" w:eastAsia="宋体" w:hAnsi="宋体" w:cs="仿宋" w:hint="eastAsia"/>
                <w:b/>
                <w:bCs/>
                <w:sz w:val="24"/>
                <w:szCs w:val="24"/>
              </w:rPr>
              <w:t>年度</w:t>
            </w:r>
            <w:r w:rsidRPr="0068550E">
              <w:rPr>
                <w:rFonts w:ascii="宋体" w:eastAsia="宋体" w:hAnsi="宋体" w:cs="仿宋" w:hint="eastAsia"/>
                <w:b/>
                <w:bCs/>
                <w:sz w:val="24"/>
                <w:szCs w:val="24"/>
              </w:rPr>
              <w:t>经审计的财务报告</w:t>
            </w:r>
            <w:r>
              <w:rPr>
                <w:rFonts w:ascii="宋体" w:eastAsia="宋体" w:hAnsi="宋体" w:cs="仿宋" w:hint="eastAsia"/>
                <w:sz w:val="24"/>
                <w:szCs w:val="24"/>
              </w:rPr>
              <w:t>；</w:t>
            </w:r>
          </w:p>
          <w:p w14:paraId="0ECC1B3F"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②基本开户银行出具的资信证明；</w:t>
            </w:r>
          </w:p>
          <w:p w14:paraId="473DF8C2"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③财政部门认可的政府采购专业担保机构的证明文件和担保机构出具的投标担保函。</w:t>
            </w:r>
          </w:p>
          <w:p w14:paraId="2F7CFF26"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注：仅需提供序号①～③其中之一即可。</w:t>
            </w:r>
          </w:p>
          <w:p w14:paraId="69551205"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（2）供应商（其他组织和自然人）提供本单位：</w:t>
            </w:r>
          </w:p>
          <w:p w14:paraId="7FA13303" w14:textId="640058AC"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①</w:t>
            </w:r>
            <w:r w:rsidR="00457EA0" w:rsidRPr="0068550E">
              <w:rPr>
                <w:rFonts w:ascii="宋体" w:eastAsia="宋体" w:hAnsi="宋体" w:cs="仿宋"/>
                <w:b/>
                <w:bCs/>
                <w:sz w:val="24"/>
                <w:szCs w:val="24"/>
              </w:rPr>
              <w:t>2019年度或2020年度经审计的财务报告</w:t>
            </w:r>
            <w:r>
              <w:rPr>
                <w:rFonts w:ascii="宋体" w:eastAsia="宋体" w:hAnsi="宋体" w:cs="仿宋" w:hint="eastAsia"/>
                <w:sz w:val="24"/>
                <w:szCs w:val="24"/>
              </w:rPr>
              <w:t>；</w:t>
            </w:r>
          </w:p>
          <w:p w14:paraId="662EFB30"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②银行出具的资信证明；</w:t>
            </w:r>
          </w:p>
          <w:p w14:paraId="33675F71"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③财政部门认可的政府采购专业担保机构的证明文件和担保机构出具的投标担保函。</w:t>
            </w:r>
          </w:p>
          <w:p w14:paraId="1FC54752" w14:textId="77777777" w:rsidR="00BE7C16" w:rsidRDefault="00BE7C16" w:rsidP="0045590D">
            <w:pPr>
              <w:autoSpaceDE w:val="0"/>
              <w:autoSpaceDN w:val="0"/>
              <w:adjustRightInd w:val="0"/>
              <w:spacing w:line="360" w:lineRule="auto"/>
              <w:ind w:right="-11"/>
              <w:rPr>
                <w:rFonts w:ascii="宋体" w:eastAsia="宋体" w:hAnsi="宋体" w:cs="仿宋"/>
                <w:sz w:val="24"/>
                <w:szCs w:val="24"/>
              </w:rPr>
            </w:pPr>
            <w:r>
              <w:rPr>
                <w:rFonts w:ascii="宋体" w:eastAsia="宋体" w:hAnsi="宋体" w:cs="仿宋" w:hint="eastAsia"/>
                <w:sz w:val="24"/>
                <w:szCs w:val="24"/>
              </w:rPr>
              <w:t>注：仅需提供序号①～③其中之一即可。</w:t>
            </w:r>
          </w:p>
          <w:p w14:paraId="6E4DE363" w14:textId="77777777" w:rsidR="00BE7C16" w:rsidRPr="00661895" w:rsidRDefault="00BE7C16" w:rsidP="0045590D">
            <w:pPr>
              <w:autoSpaceDE w:val="0"/>
              <w:autoSpaceDN w:val="0"/>
              <w:adjustRightInd w:val="0"/>
              <w:spacing w:line="360" w:lineRule="auto"/>
              <w:ind w:right="-11"/>
              <w:rPr>
                <w:rFonts w:ascii="宋体" w:eastAsia="宋体" w:hAnsi="宋体" w:cs="仿宋"/>
                <w:b/>
                <w:bCs/>
                <w:sz w:val="24"/>
                <w:szCs w:val="24"/>
              </w:rPr>
            </w:pPr>
            <w:r w:rsidRPr="00661895">
              <w:rPr>
                <w:rFonts w:ascii="宋体" w:eastAsia="宋体" w:hAnsi="宋体" w:cs="仿宋" w:hint="eastAsia"/>
                <w:b/>
                <w:bCs/>
                <w:sz w:val="24"/>
                <w:szCs w:val="24"/>
              </w:rPr>
              <w:t>三、依法缴纳税收相关材料</w:t>
            </w:r>
          </w:p>
          <w:p w14:paraId="3D193B8F" w14:textId="17AEEA71" w:rsidR="00BE7C16" w:rsidRDefault="00BE7C16" w:rsidP="0045590D">
            <w:pPr>
              <w:autoSpaceDE w:val="0"/>
              <w:autoSpaceDN w:val="0"/>
              <w:adjustRightInd w:val="0"/>
              <w:spacing w:line="360" w:lineRule="auto"/>
              <w:ind w:right="-11"/>
              <w:rPr>
                <w:rFonts w:ascii="宋体" w:eastAsia="宋体" w:hAnsi="宋体" w:cs="仿宋"/>
                <w:sz w:val="24"/>
                <w:szCs w:val="24"/>
              </w:rPr>
            </w:pPr>
            <w:r>
              <w:rPr>
                <w:rFonts w:ascii="宋体" w:eastAsia="宋体" w:hAnsi="宋体" w:cs="仿宋" w:hint="eastAsia"/>
                <w:sz w:val="24"/>
                <w:szCs w:val="24"/>
              </w:rPr>
              <w:t>参加本次政府采购项目</w:t>
            </w:r>
            <w:r w:rsidR="00A414E6">
              <w:rPr>
                <w:rFonts w:ascii="宋体" w:eastAsia="宋体" w:hAnsi="宋体" w:cs="仿宋" w:hint="eastAsia"/>
                <w:sz w:val="24"/>
                <w:szCs w:val="24"/>
              </w:rPr>
              <w:t>投标</w:t>
            </w:r>
            <w:r>
              <w:rPr>
                <w:rFonts w:ascii="宋体" w:eastAsia="宋体" w:hAnsi="宋体" w:cs="仿宋" w:hint="eastAsia"/>
                <w:sz w:val="24"/>
                <w:szCs w:val="24"/>
              </w:rPr>
              <w:t>截止时间前</w:t>
            </w:r>
            <w:r w:rsidR="00A414E6">
              <w:rPr>
                <w:rFonts w:ascii="宋体" w:eastAsia="宋体" w:hAnsi="宋体" w:cs="仿宋" w:hint="eastAsia"/>
                <w:sz w:val="24"/>
                <w:szCs w:val="24"/>
              </w:rPr>
              <w:t>六</w:t>
            </w:r>
            <w:r>
              <w:rPr>
                <w:rFonts w:ascii="宋体" w:eastAsia="宋体" w:hAnsi="宋体" w:cs="仿宋" w:hint="eastAsia"/>
                <w:sz w:val="24"/>
                <w:szCs w:val="24"/>
              </w:rPr>
              <w:t>个月内任意一个月缴纳税收凭据。（依法免税的供应商，应提供相应文件证明依法免税）</w:t>
            </w:r>
          </w:p>
          <w:p w14:paraId="0C0EBAB0" w14:textId="77777777" w:rsidR="00BE7C16" w:rsidRPr="00661895" w:rsidRDefault="00BE7C16" w:rsidP="0045590D">
            <w:pPr>
              <w:autoSpaceDE w:val="0"/>
              <w:autoSpaceDN w:val="0"/>
              <w:adjustRightInd w:val="0"/>
              <w:spacing w:line="360" w:lineRule="auto"/>
              <w:ind w:right="-11"/>
              <w:rPr>
                <w:rFonts w:ascii="宋体" w:eastAsia="宋体" w:hAnsi="宋体" w:cs="仿宋"/>
                <w:b/>
                <w:bCs/>
                <w:sz w:val="24"/>
                <w:szCs w:val="24"/>
              </w:rPr>
            </w:pPr>
            <w:r w:rsidRPr="00661895">
              <w:rPr>
                <w:rFonts w:ascii="宋体" w:eastAsia="宋体" w:hAnsi="宋体" w:cs="仿宋" w:hint="eastAsia"/>
                <w:b/>
                <w:bCs/>
                <w:sz w:val="24"/>
                <w:szCs w:val="24"/>
              </w:rPr>
              <w:t>四、依法缴纳社会保障资金的证明材料</w:t>
            </w:r>
          </w:p>
          <w:p w14:paraId="2C1CAE55" w14:textId="34D067D9" w:rsidR="00BE7C16" w:rsidRDefault="00BE7C16" w:rsidP="0045590D">
            <w:pPr>
              <w:autoSpaceDE w:val="0"/>
              <w:autoSpaceDN w:val="0"/>
              <w:adjustRightInd w:val="0"/>
              <w:spacing w:line="360" w:lineRule="auto"/>
              <w:ind w:right="-11"/>
              <w:rPr>
                <w:rFonts w:ascii="宋体" w:eastAsia="宋体" w:hAnsi="宋体" w:cs="仿宋"/>
                <w:sz w:val="24"/>
                <w:szCs w:val="24"/>
              </w:rPr>
            </w:pPr>
            <w:r>
              <w:rPr>
                <w:rFonts w:ascii="宋体" w:eastAsia="宋体" w:hAnsi="宋体" w:cs="仿宋" w:hint="eastAsia"/>
                <w:sz w:val="24"/>
                <w:szCs w:val="24"/>
              </w:rPr>
              <w:t>参加本次政府采购项目</w:t>
            </w:r>
            <w:r w:rsidR="00A414E6">
              <w:rPr>
                <w:rFonts w:ascii="宋体" w:eastAsia="宋体" w:hAnsi="宋体" w:cs="仿宋" w:hint="eastAsia"/>
                <w:sz w:val="24"/>
                <w:szCs w:val="24"/>
              </w:rPr>
              <w:t>投标</w:t>
            </w:r>
            <w:r>
              <w:rPr>
                <w:rFonts w:ascii="宋体" w:eastAsia="宋体" w:hAnsi="宋体" w:cs="仿宋" w:hint="eastAsia"/>
                <w:sz w:val="24"/>
                <w:szCs w:val="24"/>
              </w:rPr>
              <w:t>截止时间前</w:t>
            </w:r>
            <w:r w:rsidR="00661895">
              <w:rPr>
                <w:rFonts w:ascii="宋体" w:eastAsia="宋体" w:hAnsi="宋体" w:cs="仿宋" w:hint="eastAsia"/>
                <w:sz w:val="24"/>
                <w:szCs w:val="24"/>
              </w:rPr>
              <w:t>六</w:t>
            </w:r>
            <w:r>
              <w:rPr>
                <w:rFonts w:ascii="宋体" w:eastAsia="宋体" w:hAnsi="宋体" w:cs="仿宋" w:hint="eastAsia"/>
                <w:sz w:val="24"/>
                <w:szCs w:val="24"/>
              </w:rPr>
              <w:t>个月内任意一个月缴纳社会保险凭据。（依法不需要缴纳社会保障资金的供应商，应提供相应文件证明依法不需要缴纳社会保障资金）</w:t>
            </w:r>
          </w:p>
          <w:p w14:paraId="6358B5CA" w14:textId="77777777" w:rsidR="00BE7C16" w:rsidRPr="00661895" w:rsidRDefault="00BE7C16" w:rsidP="0045590D">
            <w:pPr>
              <w:autoSpaceDE w:val="0"/>
              <w:autoSpaceDN w:val="0"/>
              <w:adjustRightInd w:val="0"/>
              <w:spacing w:line="360" w:lineRule="auto"/>
              <w:ind w:right="-11"/>
              <w:rPr>
                <w:rFonts w:ascii="宋体" w:eastAsia="宋体" w:hAnsi="宋体" w:cs="仿宋"/>
                <w:b/>
                <w:bCs/>
                <w:sz w:val="24"/>
                <w:szCs w:val="24"/>
              </w:rPr>
            </w:pPr>
            <w:r w:rsidRPr="00661895">
              <w:rPr>
                <w:rFonts w:ascii="宋体" w:eastAsia="宋体" w:hAnsi="宋体" w:cs="仿宋" w:hint="eastAsia"/>
                <w:b/>
                <w:bCs/>
                <w:sz w:val="24"/>
                <w:szCs w:val="24"/>
              </w:rPr>
              <w:t>五、履行合同所必须的设备和专业技术能力的证明材料</w:t>
            </w:r>
          </w:p>
          <w:p w14:paraId="5D42E816" w14:textId="77777777" w:rsidR="00BE7C16" w:rsidRDefault="00BE7C16" w:rsidP="0045590D">
            <w:pPr>
              <w:autoSpaceDE w:val="0"/>
              <w:autoSpaceDN w:val="0"/>
              <w:adjustRightInd w:val="0"/>
              <w:spacing w:line="360" w:lineRule="auto"/>
              <w:jc w:val="left"/>
              <w:rPr>
                <w:rFonts w:ascii="宋体" w:eastAsia="宋体" w:hAnsi="宋体" w:cs="仿宋"/>
                <w:sz w:val="24"/>
                <w:szCs w:val="24"/>
              </w:rPr>
            </w:pPr>
            <w:r>
              <w:rPr>
                <w:rFonts w:ascii="宋体" w:eastAsia="宋体" w:hAnsi="宋体" w:cs="仿宋" w:hint="eastAsia"/>
                <w:sz w:val="24"/>
                <w:szCs w:val="24"/>
              </w:rPr>
              <w:t>①相关设备的购置发票、专业技术人员职称证书、用工合同等；</w:t>
            </w:r>
          </w:p>
          <w:p w14:paraId="6ACE8ECC"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②供应商具备履行合同所必须的设备和专业技术能力承诺函或声明（承诺函或声明格式自拟）。</w:t>
            </w:r>
          </w:p>
          <w:p w14:paraId="11491D27" w14:textId="77777777" w:rsidR="00BE7C16" w:rsidRDefault="00BE7C16" w:rsidP="0045590D">
            <w:pPr>
              <w:autoSpaceDE w:val="0"/>
              <w:autoSpaceDN w:val="0"/>
              <w:adjustRightInd w:val="0"/>
              <w:spacing w:line="360" w:lineRule="auto"/>
              <w:ind w:right="-11"/>
              <w:rPr>
                <w:rFonts w:ascii="宋体" w:eastAsia="宋体" w:hAnsi="宋体" w:cs="仿宋"/>
                <w:sz w:val="24"/>
                <w:szCs w:val="24"/>
              </w:rPr>
            </w:pPr>
            <w:r>
              <w:rPr>
                <w:rFonts w:ascii="宋体" w:eastAsia="宋体" w:hAnsi="宋体" w:cs="仿宋" w:hint="eastAsia"/>
                <w:sz w:val="24"/>
                <w:szCs w:val="24"/>
              </w:rPr>
              <w:t>注：仅需提供序号①～②其中之一即可。</w:t>
            </w:r>
          </w:p>
          <w:p w14:paraId="3CF00A27" w14:textId="77777777" w:rsidR="00BE7C16" w:rsidRPr="00661895" w:rsidRDefault="00BE7C16" w:rsidP="0045590D">
            <w:pPr>
              <w:autoSpaceDE w:val="0"/>
              <w:autoSpaceDN w:val="0"/>
              <w:adjustRightInd w:val="0"/>
              <w:spacing w:line="360" w:lineRule="auto"/>
              <w:ind w:right="-11"/>
              <w:rPr>
                <w:rFonts w:ascii="宋体" w:eastAsia="宋体" w:hAnsi="宋体" w:cs="仿宋"/>
                <w:b/>
                <w:bCs/>
                <w:sz w:val="24"/>
                <w:szCs w:val="24"/>
              </w:rPr>
            </w:pPr>
            <w:r w:rsidRPr="00661895">
              <w:rPr>
                <w:rFonts w:ascii="宋体" w:eastAsia="宋体" w:hAnsi="宋体" w:cs="仿宋" w:hint="eastAsia"/>
                <w:b/>
                <w:bCs/>
                <w:sz w:val="24"/>
                <w:szCs w:val="24"/>
              </w:rPr>
              <w:t>六、</w:t>
            </w:r>
            <w:r w:rsidRPr="00661895">
              <w:rPr>
                <w:rFonts w:ascii="宋体" w:eastAsia="宋体" w:hAnsi="宋体" w:cs="仿宋"/>
                <w:b/>
                <w:bCs/>
                <w:sz w:val="24"/>
                <w:szCs w:val="24"/>
              </w:rPr>
              <w:t>参加政府采购活动前3年内在经营活动中没有重大违法记录的声明</w:t>
            </w:r>
          </w:p>
          <w:p w14:paraId="5FC261B8" w14:textId="77777777" w:rsidR="00BE7C16" w:rsidRDefault="00BE7C16" w:rsidP="0045590D">
            <w:pPr>
              <w:autoSpaceDE w:val="0"/>
              <w:autoSpaceDN w:val="0"/>
              <w:spacing w:line="360" w:lineRule="auto"/>
              <w:contextualSpacing/>
              <w:jc w:val="left"/>
              <w:rPr>
                <w:rFonts w:ascii="宋体" w:eastAsia="宋体" w:hAnsi="宋体" w:cs="仿宋"/>
                <w:sz w:val="24"/>
                <w:szCs w:val="24"/>
              </w:rPr>
            </w:pPr>
            <w:r>
              <w:rPr>
                <w:rFonts w:ascii="宋体" w:eastAsia="宋体" w:hAnsi="宋体" w:cs="仿宋" w:hint="eastAsia"/>
                <w:sz w:val="24"/>
                <w:szCs w:val="24"/>
              </w:rPr>
              <w:t>供应商“</w:t>
            </w:r>
            <w:r>
              <w:rPr>
                <w:rFonts w:ascii="宋体" w:eastAsia="宋体" w:hAnsi="宋体" w:cs="仿宋"/>
                <w:sz w:val="24"/>
                <w:szCs w:val="24"/>
              </w:rPr>
              <w:t>参加政府采购活动前3年内在经营活动中没有重大违</w:t>
            </w:r>
            <w:r>
              <w:rPr>
                <w:rFonts w:ascii="宋体" w:eastAsia="宋体" w:hAnsi="宋体" w:cs="仿宋"/>
                <w:sz w:val="24"/>
                <w:szCs w:val="24"/>
              </w:rPr>
              <w:lastRenderedPageBreak/>
              <w:t>法记录的书面声明</w:t>
            </w:r>
            <w:r>
              <w:rPr>
                <w:rFonts w:ascii="宋体" w:eastAsia="宋体" w:hAnsi="宋体" w:cs="仿宋" w:hint="eastAsia"/>
                <w:sz w:val="24"/>
                <w:szCs w:val="24"/>
              </w:rPr>
              <w:t>”。 重大违法记录，是指供应商因违法经营受到刑事处罚或者责令停产停业、吊销许可证或者执照、较大数额罚款等行政处罚。</w:t>
            </w:r>
          </w:p>
          <w:p w14:paraId="3F2BAABB" w14:textId="77777777" w:rsidR="00BE7C16" w:rsidRDefault="00BE7C16" w:rsidP="0045590D">
            <w:pPr>
              <w:autoSpaceDE w:val="0"/>
              <w:autoSpaceDN w:val="0"/>
              <w:spacing w:line="360" w:lineRule="auto"/>
              <w:contextualSpacing/>
              <w:jc w:val="left"/>
              <w:rPr>
                <w:rFonts w:ascii="宋体" w:eastAsia="宋体" w:hAnsi="宋体" w:cs="仿宋"/>
                <w:sz w:val="24"/>
                <w:szCs w:val="24"/>
              </w:rPr>
            </w:pPr>
            <w:r w:rsidRPr="00661895">
              <w:rPr>
                <w:rFonts w:ascii="宋体" w:eastAsia="宋体" w:hAnsi="宋体" w:cs="仿宋" w:hint="eastAsia"/>
                <w:b/>
                <w:bCs/>
                <w:sz w:val="24"/>
                <w:szCs w:val="24"/>
              </w:rPr>
              <w:t>七、</w:t>
            </w:r>
            <w:r w:rsidRPr="00661895">
              <w:rPr>
                <w:rFonts w:ascii="宋体" w:eastAsia="宋体" w:hAnsi="宋体" w:cs="仿宋"/>
                <w:b/>
                <w:bCs/>
                <w:sz w:val="24"/>
                <w:szCs w:val="24"/>
              </w:rPr>
              <w:t>未被列入“信用中国”网站(www.creditchina.gov.cn)失信被执行人、重大税收违法案件当事人名单、政府采购严重违法失信名单的</w:t>
            </w:r>
            <w:r w:rsidRPr="00661895">
              <w:rPr>
                <w:rFonts w:ascii="宋体" w:eastAsia="宋体" w:hAnsi="宋体" w:cs="仿宋" w:hint="eastAsia"/>
                <w:b/>
                <w:bCs/>
                <w:sz w:val="24"/>
                <w:szCs w:val="24"/>
              </w:rPr>
              <w:t>供应商</w:t>
            </w:r>
            <w:r w:rsidRPr="00661895">
              <w:rPr>
                <w:rFonts w:ascii="宋体" w:eastAsia="宋体" w:hAnsi="宋体" w:cs="仿宋"/>
                <w:b/>
                <w:bCs/>
                <w:sz w:val="24"/>
                <w:szCs w:val="24"/>
              </w:rPr>
              <w:t>；</w:t>
            </w:r>
            <w:r w:rsidRPr="00661895">
              <w:rPr>
                <w:rFonts w:ascii="宋体" w:eastAsia="宋体" w:hAnsi="宋体" w:cs="仿宋" w:hint="eastAsia"/>
                <w:b/>
                <w:bCs/>
                <w:sz w:val="24"/>
                <w:szCs w:val="24"/>
              </w:rPr>
              <w:t>“</w:t>
            </w:r>
            <w:r w:rsidRPr="00661895">
              <w:rPr>
                <w:rFonts w:ascii="宋体" w:eastAsia="宋体" w:hAnsi="宋体" w:cs="仿宋"/>
                <w:b/>
                <w:bCs/>
                <w:sz w:val="24"/>
                <w:szCs w:val="24"/>
              </w:rPr>
              <w:t>中国政府采购网</w:t>
            </w:r>
            <w:r w:rsidRPr="00661895">
              <w:rPr>
                <w:rFonts w:ascii="宋体" w:eastAsia="宋体" w:hAnsi="宋体" w:cs="仿宋" w:hint="eastAsia"/>
                <w:b/>
                <w:bCs/>
                <w:sz w:val="24"/>
                <w:szCs w:val="24"/>
              </w:rPr>
              <w:t>”</w:t>
            </w:r>
            <w:r>
              <w:rPr>
                <w:rFonts w:ascii="宋体" w:eastAsia="宋体" w:hAnsi="宋体" w:cs="仿宋"/>
                <w:sz w:val="24"/>
                <w:szCs w:val="24"/>
              </w:rPr>
              <w:t xml:space="preserve"> </w:t>
            </w:r>
            <w:r w:rsidRPr="00661895">
              <w:rPr>
                <w:rFonts w:ascii="宋体" w:eastAsia="宋体" w:hAnsi="宋体" w:cs="仿宋"/>
                <w:b/>
                <w:bCs/>
                <w:sz w:val="24"/>
                <w:szCs w:val="24"/>
              </w:rPr>
              <w:t>(www.ccgp.gov.cn)政府采购严重违法失信行为记录名单的</w:t>
            </w:r>
            <w:r w:rsidRPr="00661895">
              <w:rPr>
                <w:rFonts w:ascii="宋体" w:eastAsia="宋体" w:hAnsi="宋体" w:cs="仿宋" w:hint="eastAsia"/>
                <w:b/>
                <w:bCs/>
                <w:sz w:val="24"/>
                <w:szCs w:val="24"/>
              </w:rPr>
              <w:t>供应商；“国家企业信用公示系统”网站（</w:t>
            </w:r>
            <w:r w:rsidRPr="00661895">
              <w:rPr>
                <w:rFonts w:ascii="宋体" w:eastAsia="宋体" w:hAnsi="宋体" w:cs="仿宋"/>
                <w:b/>
                <w:bCs/>
                <w:sz w:val="24"/>
                <w:szCs w:val="24"/>
              </w:rPr>
              <w:t>www.gsxt.gov.cn</w:t>
            </w:r>
            <w:r w:rsidRPr="00661895">
              <w:rPr>
                <w:rFonts w:ascii="宋体" w:eastAsia="宋体" w:hAnsi="宋体" w:cs="仿宋" w:hint="eastAsia"/>
                <w:b/>
                <w:bCs/>
                <w:sz w:val="24"/>
                <w:szCs w:val="24"/>
              </w:rPr>
              <w:t>）严重违法失信企业名单（黑名单）的供应商；“中国社会组织公共服务平台”网站（</w:t>
            </w:r>
            <w:r w:rsidRPr="00661895">
              <w:rPr>
                <w:rFonts w:ascii="宋体" w:eastAsia="宋体" w:hAnsi="宋体" w:cs="仿宋"/>
                <w:b/>
                <w:bCs/>
                <w:sz w:val="24"/>
                <w:szCs w:val="24"/>
              </w:rPr>
              <w:t>www.chinanpo.gov.cn</w:t>
            </w:r>
            <w:r w:rsidRPr="00661895">
              <w:rPr>
                <w:rFonts w:ascii="宋体" w:eastAsia="宋体" w:hAnsi="宋体" w:cs="仿宋" w:hint="eastAsia"/>
                <w:b/>
                <w:bCs/>
                <w:sz w:val="24"/>
                <w:szCs w:val="24"/>
              </w:rPr>
              <w:t>）严重违法失信社会组织名单的供应商（联合体形式响应的，联合体成员存在不良信用记录，视同联合体存在不良信用记录）。</w:t>
            </w:r>
          </w:p>
          <w:p w14:paraId="0941AE70"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1、查询渠道：</w:t>
            </w:r>
          </w:p>
          <w:p w14:paraId="37CDC4BF"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①“信用中国”网站（</w:t>
            </w:r>
            <w:hyperlink r:id="rId15" w:history="1">
              <w:r>
                <w:rPr>
                  <w:rFonts w:ascii="宋体" w:eastAsia="宋体" w:hAnsi="宋体" w:cs="仿宋" w:hint="eastAsia"/>
                  <w:sz w:val="24"/>
                  <w:szCs w:val="24"/>
                </w:rPr>
                <w:t>www.creditchina.gov.cn</w:t>
              </w:r>
            </w:hyperlink>
            <w:r>
              <w:rPr>
                <w:rFonts w:ascii="宋体" w:eastAsia="宋体" w:hAnsi="宋体" w:cs="仿宋" w:hint="eastAsia"/>
                <w:sz w:val="24"/>
                <w:szCs w:val="24"/>
              </w:rPr>
              <w:t>）</w:t>
            </w:r>
          </w:p>
          <w:p w14:paraId="6C01A6DB"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②“中国政府采购网”（www.ccgp.gov.cn）</w:t>
            </w:r>
          </w:p>
          <w:p w14:paraId="166B06BD"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③“国家企业信用公示系统”网站（</w:t>
            </w:r>
            <w:hyperlink r:id="rId16" w:history="1">
              <w:r>
                <w:rPr>
                  <w:rFonts w:ascii="宋体" w:eastAsia="宋体" w:hAnsi="宋体" w:cs="仿宋"/>
                  <w:sz w:val="24"/>
                  <w:szCs w:val="24"/>
                </w:rPr>
                <w:t>www.gsxt.gov.cn</w:t>
              </w:r>
            </w:hyperlink>
            <w:r>
              <w:rPr>
                <w:rFonts w:ascii="宋体" w:eastAsia="宋体" w:hAnsi="宋体" w:cs="仿宋" w:hint="eastAsia"/>
                <w:sz w:val="24"/>
                <w:szCs w:val="24"/>
              </w:rPr>
              <w:t>）</w:t>
            </w:r>
          </w:p>
          <w:p w14:paraId="22EE38C9" w14:textId="77777777" w:rsidR="00BE7C16" w:rsidRDefault="00BE7C16" w:rsidP="0045590D">
            <w:pPr>
              <w:spacing w:line="360" w:lineRule="auto"/>
              <w:rPr>
                <w:rFonts w:ascii="宋体" w:eastAsia="宋体" w:hAnsi="宋体" w:cs="仿宋"/>
                <w:sz w:val="24"/>
                <w:szCs w:val="24"/>
              </w:rPr>
            </w:pPr>
            <w:r>
              <w:rPr>
                <w:rFonts w:ascii="宋体" w:eastAsia="宋体" w:hAnsi="宋体" w:cs="仿宋" w:hint="eastAsia"/>
                <w:sz w:val="24"/>
                <w:szCs w:val="24"/>
              </w:rPr>
              <w:t>④“中国社会组织公共服务平台”网站（</w:t>
            </w:r>
            <w:r>
              <w:rPr>
                <w:rFonts w:ascii="宋体" w:eastAsia="宋体" w:hAnsi="宋体" w:cs="仿宋"/>
                <w:sz w:val="24"/>
                <w:szCs w:val="24"/>
              </w:rPr>
              <w:t>www.chinanpo.gov.cn</w:t>
            </w:r>
            <w:r>
              <w:rPr>
                <w:rFonts w:ascii="宋体" w:eastAsia="宋体" w:hAnsi="宋体" w:cs="仿宋" w:hint="eastAsia"/>
                <w:sz w:val="24"/>
                <w:szCs w:val="24"/>
              </w:rPr>
              <w:t>）（仅查询社会组织）；</w:t>
            </w:r>
          </w:p>
          <w:p w14:paraId="28052C5F" w14:textId="77777777" w:rsidR="00BE7C16" w:rsidRDefault="00BE7C16" w:rsidP="0045590D">
            <w:pPr>
              <w:autoSpaceDE w:val="0"/>
              <w:autoSpaceDN w:val="0"/>
              <w:spacing w:line="360" w:lineRule="auto"/>
              <w:contextualSpacing/>
              <w:rPr>
                <w:rFonts w:ascii="宋体" w:eastAsia="宋体" w:hAnsi="宋体" w:cs="仿宋"/>
                <w:sz w:val="24"/>
                <w:szCs w:val="24"/>
              </w:rPr>
            </w:pPr>
            <w:r>
              <w:rPr>
                <w:rFonts w:ascii="宋体" w:eastAsia="宋体" w:hAnsi="宋体" w:cs="仿宋" w:hint="eastAsia"/>
                <w:sz w:val="24"/>
                <w:szCs w:val="24"/>
              </w:rPr>
              <w:t>2、截止时间：同投标截止时间；</w:t>
            </w:r>
          </w:p>
          <w:p w14:paraId="6983F893" w14:textId="77777777" w:rsidR="00BE7C16" w:rsidRDefault="00BE7C16" w:rsidP="0045590D">
            <w:pPr>
              <w:autoSpaceDE w:val="0"/>
              <w:autoSpaceDN w:val="0"/>
              <w:spacing w:line="360" w:lineRule="auto"/>
              <w:contextualSpacing/>
              <w:rPr>
                <w:rFonts w:ascii="宋体" w:eastAsia="宋体" w:hAnsi="宋体" w:cs="仿宋"/>
                <w:sz w:val="24"/>
                <w:szCs w:val="24"/>
              </w:rPr>
            </w:pPr>
            <w:r>
              <w:rPr>
                <w:rFonts w:ascii="宋体" w:eastAsia="宋体" w:hAnsi="宋体" w:cs="仿宋" w:hint="eastAsia"/>
                <w:sz w:val="24"/>
                <w:szCs w:val="24"/>
              </w:rPr>
              <w:t>3、信用信息查询记录和证据留存具体方式：经采购人确认的查询结果网页截图作为查询记录和证据，与其他采购文件一并保存；</w:t>
            </w:r>
          </w:p>
          <w:p w14:paraId="06E404DC" w14:textId="77777777" w:rsidR="00BE7C16" w:rsidRDefault="00BE7C16" w:rsidP="0045590D">
            <w:pPr>
              <w:autoSpaceDE w:val="0"/>
              <w:autoSpaceDN w:val="0"/>
              <w:spacing w:line="360" w:lineRule="auto"/>
              <w:contextualSpacing/>
              <w:rPr>
                <w:rFonts w:ascii="宋体" w:eastAsia="宋体" w:hAnsi="宋体" w:cs="仿宋"/>
                <w:sz w:val="24"/>
                <w:szCs w:val="24"/>
              </w:rPr>
            </w:pPr>
            <w:r>
              <w:rPr>
                <w:rFonts w:ascii="宋体" w:eastAsia="宋体" w:hAnsi="宋体" w:cs="仿宋" w:hint="eastAsia"/>
                <w:sz w:val="24"/>
                <w:szCs w:val="24"/>
              </w:rPr>
              <w:t>4、信用信息的使用原则：经采购人认定的被列入失信被执行人、重大税收违法案件当事人名单、</w:t>
            </w:r>
            <w:r>
              <w:rPr>
                <w:rFonts w:ascii="宋体" w:eastAsia="宋体" w:hAnsi="宋体" w:cs="仿宋"/>
                <w:sz w:val="24"/>
                <w:szCs w:val="24"/>
              </w:rPr>
              <w:t>政府采购严重违法失信名单</w:t>
            </w:r>
            <w:r>
              <w:rPr>
                <w:rFonts w:ascii="宋体" w:eastAsia="宋体" w:hAnsi="宋体" w:cs="仿宋" w:hint="eastAsia"/>
                <w:sz w:val="24"/>
                <w:szCs w:val="24"/>
              </w:rPr>
              <w:t>、政府采购严重违法失信行为记录名单、严重违法失信企业名单（黑名单）、严重违法失信社会组织名单的投标人，将拒绝其参与本次政府采购活动。</w:t>
            </w:r>
          </w:p>
          <w:p w14:paraId="749B1D26" w14:textId="77777777" w:rsidR="00BE7C16" w:rsidRDefault="00BE7C16" w:rsidP="0045590D">
            <w:pPr>
              <w:autoSpaceDE w:val="0"/>
              <w:autoSpaceDN w:val="0"/>
              <w:spacing w:line="360" w:lineRule="auto"/>
              <w:contextualSpacing/>
              <w:rPr>
                <w:rFonts w:ascii="宋体" w:eastAsia="宋体" w:hAnsi="宋体" w:cs="仿宋"/>
                <w:sz w:val="24"/>
                <w:szCs w:val="24"/>
              </w:rPr>
            </w:pPr>
            <w:r>
              <w:rPr>
                <w:rFonts w:ascii="宋体" w:eastAsia="宋体" w:hAnsi="宋体" w:cs="仿宋" w:hint="eastAsia"/>
                <w:sz w:val="24"/>
                <w:szCs w:val="24"/>
              </w:rPr>
              <w:t>5、投标人不良信用记录以采购人查询结果为准，采购人查询</w:t>
            </w:r>
            <w:r>
              <w:rPr>
                <w:rFonts w:ascii="宋体" w:eastAsia="宋体" w:hAnsi="宋体" w:cs="仿宋" w:hint="eastAsia"/>
                <w:sz w:val="24"/>
                <w:szCs w:val="24"/>
              </w:rPr>
              <w:lastRenderedPageBreak/>
              <w:t>之后，网站信息发生的任何变更不再作为评审依据，投标人自行提供的与网站信息不一致的其他证明材料亦不作为评审依据。</w:t>
            </w:r>
          </w:p>
          <w:p w14:paraId="7DBA219A" w14:textId="77777777" w:rsidR="00BE7C16" w:rsidRDefault="00BE7C16" w:rsidP="0045590D">
            <w:pPr>
              <w:autoSpaceDE w:val="0"/>
              <w:autoSpaceDN w:val="0"/>
              <w:spacing w:line="360" w:lineRule="auto"/>
              <w:contextualSpacing/>
              <w:rPr>
                <w:rFonts w:ascii="宋体" w:eastAsia="宋体" w:hAnsi="宋体" w:cs="仿宋"/>
                <w:sz w:val="24"/>
                <w:szCs w:val="24"/>
              </w:rPr>
            </w:pPr>
            <w:r>
              <w:rPr>
                <w:rFonts w:ascii="宋体" w:eastAsia="宋体" w:hAnsi="宋体" w:cs="仿宋" w:hint="eastAsia"/>
                <w:sz w:val="24"/>
                <w:szCs w:val="24"/>
              </w:rPr>
              <w:t>八、被委托人须是本单位职工，须提供公司为本人缴纳社会保险证明。</w:t>
            </w:r>
          </w:p>
        </w:tc>
      </w:tr>
      <w:tr w:rsidR="00BE7C16" w14:paraId="4757C4C7" w14:textId="77777777" w:rsidTr="0021269A">
        <w:trPr>
          <w:trHeight w:val="504"/>
          <w:jc w:val="center"/>
        </w:trPr>
        <w:tc>
          <w:tcPr>
            <w:tcW w:w="709" w:type="dxa"/>
            <w:vAlign w:val="center"/>
          </w:tcPr>
          <w:p w14:paraId="13DD2296"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lastRenderedPageBreak/>
              <w:t>8</w:t>
            </w:r>
          </w:p>
        </w:tc>
        <w:tc>
          <w:tcPr>
            <w:tcW w:w="2061" w:type="dxa"/>
            <w:vAlign w:val="center"/>
          </w:tcPr>
          <w:p w14:paraId="25849DC6" w14:textId="77777777" w:rsidR="00BE7C16" w:rsidRDefault="00BE7C16" w:rsidP="0045590D">
            <w:pPr>
              <w:autoSpaceDE w:val="0"/>
              <w:autoSpaceDN w:val="0"/>
              <w:adjustRightInd w:val="0"/>
              <w:spacing w:line="276"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联合体投标</w:t>
            </w:r>
          </w:p>
        </w:tc>
        <w:tc>
          <w:tcPr>
            <w:tcW w:w="6581" w:type="dxa"/>
            <w:vAlign w:val="center"/>
          </w:tcPr>
          <w:p w14:paraId="6BA58121" w14:textId="77777777" w:rsidR="00BE7C16" w:rsidRDefault="00BE7C16" w:rsidP="0045590D">
            <w:pPr>
              <w:autoSpaceDE w:val="0"/>
              <w:autoSpaceDN w:val="0"/>
              <w:adjustRightInd w:val="0"/>
              <w:spacing w:line="276" w:lineRule="auto"/>
              <w:rPr>
                <w:rFonts w:ascii="宋体" w:eastAsia="宋体" w:hAnsi="宋体" w:cs="宋体"/>
                <w:bCs/>
                <w:sz w:val="24"/>
                <w:szCs w:val="24"/>
                <w:lang w:val="zh-CN"/>
              </w:rPr>
            </w:pPr>
            <w:r>
              <w:rPr>
                <w:rFonts w:ascii="宋体" w:eastAsia="宋体" w:hAnsi="宋体" w:cs="宋体" w:hint="eastAsia"/>
                <w:kern w:val="0"/>
                <w:sz w:val="24"/>
                <w:szCs w:val="24"/>
              </w:rPr>
              <w:t>本项目</w:t>
            </w:r>
            <w:r>
              <w:rPr>
                <w:rFonts w:ascii="宋体" w:eastAsia="宋体" w:hAnsi="宋体" w:cs="宋体"/>
                <w:b/>
                <w:color w:val="000000"/>
                <w:kern w:val="0"/>
                <w:sz w:val="24"/>
                <w:szCs w:val="24"/>
                <w:lang w:val="zh-CN"/>
              </w:rPr>
              <w:fldChar w:fldCharType="begin"/>
            </w:r>
            <w:r>
              <w:rPr>
                <w:rFonts w:ascii="宋体" w:eastAsia="宋体" w:hAnsi="宋体" w:cs="宋体"/>
                <w:b/>
                <w:color w:val="000000"/>
                <w:kern w:val="0"/>
                <w:sz w:val="24"/>
                <w:szCs w:val="24"/>
                <w:lang w:val="zh-CN"/>
              </w:rPr>
              <w:instrText xml:space="preserve"> </w:instrText>
            </w:r>
            <w:r>
              <w:rPr>
                <w:rFonts w:ascii="宋体" w:eastAsia="宋体" w:hAnsi="宋体" w:cs="宋体" w:hint="eastAsia"/>
                <w:b/>
                <w:color w:val="000000"/>
                <w:kern w:val="0"/>
                <w:sz w:val="24"/>
                <w:szCs w:val="24"/>
                <w:lang w:val="zh-CN"/>
              </w:rPr>
              <w:instrText>eq \o\ac(□,</w:instrText>
            </w:r>
            <w:r>
              <w:rPr>
                <w:rFonts w:ascii="宋体" w:eastAsia="宋体" w:hAnsi="宋体" w:cs="宋体" w:hint="eastAsia"/>
                <w:b/>
                <w:color w:val="000000"/>
                <w:kern w:val="0"/>
                <w:position w:val="2"/>
                <w:sz w:val="24"/>
                <w:szCs w:val="24"/>
                <w:lang w:val="zh-CN"/>
              </w:rPr>
              <w:instrText>√</w:instrText>
            </w:r>
            <w:r>
              <w:rPr>
                <w:rFonts w:ascii="宋体" w:eastAsia="宋体" w:hAnsi="宋体" w:cs="宋体" w:hint="eastAsia"/>
                <w:b/>
                <w:color w:val="000000"/>
                <w:kern w:val="0"/>
                <w:sz w:val="24"/>
                <w:szCs w:val="24"/>
                <w:lang w:val="zh-CN"/>
              </w:rPr>
              <w:instrText>)</w:instrText>
            </w:r>
            <w:r>
              <w:rPr>
                <w:rFonts w:ascii="宋体" w:eastAsia="宋体" w:hAnsi="宋体" w:cs="宋体"/>
                <w:b/>
                <w:color w:val="000000"/>
                <w:kern w:val="0"/>
                <w:sz w:val="24"/>
                <w:szCs w:val="24"/>
                <w:lang w:val="zh-CN"/>
              </w:rPr>
              <w:fldChar w:fldCharType="end"/>
            </w:r>
            <w:r>
              <w:rPr>
                <w:rFonts w:ascii="宋体" w:eastAsia="宋体" w:hAnsi="宋体" w:cs="宋体" w:hint="eastAsia"/>
                <w:kern w:val="0"/>
                <w:sz w:val="24"/>
                <w:szCs w:val="24"/>
              </w:rPr>
              <w:t>不接受</w:t>
            </w:r>
            <w:r>
              <w:rPr>
                <w:rFonts w:ascii="宋体" w:eastAsia="宋体" w:hAnsi="宋体" w:cs="宋体" w:hint="eastAsia"/>
                <w:bCs/>
                <w:sz w:val="24"/>
                <w:szCs w:val="24"/>
                <w:lang w:val="zh-CN"/>
              </w:rPr>
              <w:t>□接受</w:t>
            </w:r>
            <w:r>
              <w:rPr>
                <w:rFonts w:ascii="宋体" w:eastAsia="宋体" w:hAnsi="宋体" w:cs="宋体" w:hint="eastAsia"/>
                <w:kern w:val="0"/>
                <w:sz w:val="24"/>
                <w:szCs w:val="24"/>
              </w:rPr>
              <w:t>联合体投标</w:t>
            </w:r>
          </w:p>
        </w:tc>
      </w:tr>
      <w:tr w:rsidR="00BE7C16" w14:paraId="57EEBE8F" w14:textId="77777777" w:rsidTr="0021269A">
        <w:trPr>
          <w:trHeight w:val="942"/>
          <w:jc w:val="center"/>
        </w:trPr>
        <w:tc>
          <w:tcPr>
            <w:tcW w:w="709" w:type="dxa"/>
            <w:vAlign w:val="center"/>
          </w:tcPr>
          <w:p w14:paraId="0D24CE74"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9</w:t>
            </w:r>
          </w:p>
        </w:tc>
        <w:tc>
          <w:tcPr>
            <w:tcW w:w="2061" w:type="dxa"/>
            <w:vAlign w:val="center"/>
          </w:tcPr>
          <w:p w14:paraId="5810E88B" w14:textId="77777777" w:rsidR="00BE7C16" w:rsidRDefault="00BE7C16" w:rsidP="0045590D">
            <w:pPr>
              <w:autoSpaceDE w:val="0"/>
              <w:autoSpaceDN w:val="0"/>
              <w:adjustRightInd w:val="0"/>
              <w:spacing w:line="276"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最高限价</w:t>
            </w:r>
          </w:p>
        </w:tc>
        <w:tc>
          <w:tcPr>
            <w:tcW w:w="6581" w:type="dxa"/>
            <w:vAlign w:val="center"/>
          </w:tcPr>
          <w:p w14:paraId="1BB60360" w14:textId="16D685FB" w:rsidR="00BE7C16" w:rsidRPr="008D7F97" w:rsidRDefault="00BE7C16" w:rsidP="0045590D">
            <w:pPr>
              <w:autoSpaceDE w:val="0"/>
              <w:autoSpaceDN w:val="0"/>
              <w:adjustRightInd w:val="0"/>
              <w:spacing w:line="360" w:lineRule="auto"/>
              <w:rPr>
                <w:rFonts w:ascii="宋体" w:eastAsia="宋体" w:hAnsi="宋体" w:cs="宋体"/>
                <w:bCs/>
                <w:sz w:val="24"/>
                <w:szCs w:val="24"/>
                <w:lang w:val="zh-CN"/>
              </w:rPr>
            </w:pPr>
            <w:r w:rsidRPr="008D7F97">
              <w:rPr>
                <w:rFonts w:ascii="宋体" w:eastAsia="宋体" w:hAnsi="宋体" w:cs="宋体" w:hint="eastAsia"/>
                <w:bCs/>
                <w:sz w:val="24"/>
                <w:szCs w:val="24"/>
                <w:lang w:val="zh-CN"/>
              </w:rPr>
              <w:t>本项目最高限价为</w:t>
            </w:r>
          </w:p>
          <w:p w14:paraId="18598986" w14:textId="77777777" w:rsidR="00A8370E" w:rsidRDefault="00BE7C16" w:rsidP="00A8370E">
            <w:pPr>
              <w:autoSpaceDE w:val="0"/>
              <w:autoSpaceDN w:val="0"/>
              <w:adjustRightInd w:val="0"/>
              <w:spacing w:line="360" w:lineRule="auto"/>
              <w:rPr>
                <w:rFonts w:ascii="宋体" w:eastAsia="宋体" w:hAnsi="宋体" w:cs="宋体"/>
                <w:bCs/>
                <w:sz w:val="24"/>
                <w:szCs w:val="24"/>
                <w:lang w:val="zh-CN"/>
              </w:rPr>
            </w:pPr>
            <w:r w:rsidRPr="008D7F97">
              <w:rPr>
                <w:rFonts w:ascii="宋体" w:eastAsia="宋体" w:hAnsi="宋体" w:cs="宋体" w:hint="eastAsia"/>
                <w:bCs/>
                <w:sz w:val="24"/>
                <w:szCs w:val="24"/>
                <w:lang w:val="zh-CN"/>
              </w:rPr>
              <w:t>招标控制价（最高限价）：</w:t>
            </w:r>
            <w:bookmarkStart w:id="10" w:name="_Hlk25596104"/>
          </w:p>
          <w:p w14:paraId="61557BF8" w14:textId="30B7911D" w:rsidR="00A8370E" w:rsidRDefault="00A8370E" w:rsidP="00A8370E">
            <w:pPr>
              <w:autoSpaceDE w:val="0"/>
              <w:autoSpaceDN w:val="0"/>
              <w:adjustRightInd w:val="0"/>
              <w:spacing w:line="48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第一标段：</w:t>
            </w:r>
            <w:r w:rsidRPr="00C50F51">
              <w:rPr>
                <w:rFonts w:ascii="宋体" w:eastAsia="宋体" w:hAnsi="宋体" w:cs="仿宋_GB2312" w:hint="eastAsia"/>
                <w:color w:val="000000"/>
                <w:sz w:val="24"/>
                <w:szCs w:val="24"/>
              </w:rPr>
              <w:t>¥</w:t>
            </w:r>
            <w:r w:rsidRPr="00C50F51">
              <w:rPr>
                <w:rFonts w:ascii="宋体" w:eastAsia="宋体" w:hAnsi="宋体" w:cs="仿宋_GB2312"/>
                <w:color w:val="000000"/>
                <w:sz w:val="24"/>
                <w:szCs w:val="24"/>
              </w:rPr>
              <w:t>263.7</w:t>
            </w:r>
            <w:r w:rsidRPr="00C50F51">
              <w:rPr>
                <w:rFonts w:ascii="宋体" w:eastAsia="宋体" w:hAnsi="宋体" w:cs="仿宋_GB2312" w:hint="eastAsia"/>
                <w:color w:val="000000"/>
                <w:sz w:val="24"/>
                <w:szCs w:val="24"/>
              </w:rPr>
              <w:t>万元</w:t>
            </w:r>
          </w:p>
          <w:p w14:paraId="19D4E35D" w14:textId="7F46140C" w:rsidR="00A8370E" w:rsidRDefault="00A8370E" w:rsidP="00A8370E">
            <w:pPr>
              <w:autoSpaceDE w:val="0"/>
              <w:autoSpaceDN w:val="0"/>
              <w:adjustRightInd w:val="0"/>
              <w:spacing w:line="360" w:lineRule="auto"/>
              <w:ind w:firstLineChars="200" w:firstLine="480"/>
              <w:rPr>
                <w:rFonts w:ascii="宋体" w:eastAsia="宋体" w:hAnsi="宋体" w:cs="仿宋_GB2312"/>
                <w:color w:val="000000"/>
                <w:sz w:val="24"/>
                <w:szCs w:val="24"/>
              </w:rPr>
            </w:pPr>
            <w:r w:rsidRPr="002C5F90">
              <w:rPr>
                <w:rFonts w:ascii="宋体" w:eastAsia="宋体" w:hAnsi="宋体" w:cs="宋体" w:hint="eastAsia"/>
                <w:bCs/>
                <w:sz w:val="24"/>
                <w:szCs w:val="24"/>
                <w:lang w:val="zh-CN"/>
              </w:rPr>
              <w:t>第二标段：</w:t>
            </w:r>
            <w:r w:rsidRPr="00A8370E">
              <w:rPr>
                <w:rFonts w:ascii="宋体" w:eastAsia="宋体" w:hAnsi="宋体" w:cs="宋体" w:hint="eastAsia"/>
                <w:bCs/>
                <w:sz w:val="24"/>
                <w:szCs w:val="24"/>
                <w:lang w:val="zh-CN"/>
              </w:rPr>
              <w:t>¥</w:t>
            </w:r>
            <w:r w:rsidRPr="00C50F51">
              <w:rPr>
                <w:rFonts w:ascii="宋体" w:eastAsia="宋体" w:hAnsi="宋体" w:cs="仿宋_GB2312"/>
                <w:color w:val="000000"/>
                <w:sz w:val="24"/>
                <w:szCs w:val="24"/>
              </w:rPr>
              <w:t>164</w:t>
            </w:r>
            <w:r w:rsidRPr="00C50F51">
              <w:rPr>
                <w:rFonts w:ascii="宋体" w:eastAsia="宋体" w:hAnsi="宋体" w:cs="仿宋_GB2312" w:hint="eastAsia"/>
                <w:color w:val="000000"/>
                <w:sz w:val="24"/>
                <w:szCs w:val="24"/>
              </w:rPr>
              <w:t>万元</w:t>
            </w:r>
          </w:p>
          <w:p w14:paraId="5A966D5F" w14:textId="5DAB908A" w:rsidR="00BE7C16" w:rsidRDefault="00BE7C16" w:rsidP="00A8370E">
            <w:pPr>
              <w:autoSpaceDE w:val="0"/>
              <w:autoSpaceDN w:val="0"/>
              <w:adjustRightInd w:val="0"/>
              <w:spacing w:line="360" w:lineRule="auto"/>
              <w:ind w:firstLineChars="200" w:firstLine="480"/>
              <w:rPr>
                <w:rFonts w:ascii="宋体" w:eastAsia="宋体" w:hAnsi="宋体" w:cs="宋体"/>
                <w:bCs/>
                <w:sz w:val="24"/>
                <w:szCs w:val="24"/>
                <w:lang w:val="zh-CN"/>
              </w:rPr>
            </w:pPr>
            <w:r w:rsidRPr="008D7F97">
              <w:rPr>
                <w:rFonts w:ascii="宋体" w:eastAsia="宋体" w:hAnsi="宋体" w:cs="宋体" w:hint="eastAsia"/>
                <w:bCs/>
                <w:sz w:val="24"/>
                <w:szCs w:val="24"/>
                <w:lang w:val="zh-CN"/>
              </w:rPr>
              <w:t>投标人投标报价超出招标人发布的</w:t>
            </w:r>
            <w:r w:rsidR="008729AC">
              <w:rPr>
                <w:rFonts w:ascii="宋体" w:eastAsia="宋体" w:hAnsi="宋体" w:cs="宋体" w:hint="eastAsia"/>
                <w:bCs/>
                <w:sz w:val="24"/>
                <w:szCs w:val="24"/>
                <w:lang w:val="zh-CN"/>
              </w:rPr>
              <w:t>相应招标</w:t>
            </w:r>
            <w:r w:rsidRPr="008D7F97">
              <w:rPr>
                <w:rFonts w:ascii="宋体" w:eastAsia="宋体" w:hAnsi="宋体" w:cs="宋体" w:hint="eastAsia"/>
                <w:bCs/>
                <w:sz w:val="24"/>
                <w:szCs w:val="24"/>
                <w:lang w:val="zh-CN"/>
              </w:rPr>
              <w:t>控制价的，投标无效。</w:t>
            </w:r>
            <w:bookmarkEnd w:id="10"/>
          </w:p>
        </w:tc>
      </w:tr>
      <w:tr w:rsidR="00BE7C16" w14:paraId="005D7156" w14:textId="77777777" w:rsidTr="0021269A">
        <w:trPr>
          <w:trHeight w:val="416"/>
          <w:jc w:val="center"/>
        </w:trPr>
        <w:tc>
          <w:tcPr>
            <w:tcW w:w="709" w:type="dxa"/>
            <w:vAlign w:val="center"/>
          </w:tcPr>
          <w:p w14:paraId="7D11671C"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10</w:t>
            </w:r>
          </w:p>
        </w:tc>
        <w:tc>
          <w:tcPr>
            <w:tcW w:w="2061" w:type="dxa"/>
            <w:vAlign w:val="center"/>
          </w:tcPr>
          <w:p w14:paraId="1FADA458" w14:textId="77777777" w:rsidR="00BE7C16" w:rsidRDefault="00BE7C16" w:rsidP="0045590D">
            <w:pPr>
              <w:autoSpaceDE w:val="0"/>
              <w:autoSpaceDN w:val="0"/>
              <w:adjustRightInd w:val="0"/>
              <w:spacing w:line="276" w:lineRule="auto"/>
              <w:jc w:val="center"/>
              <w:rPr>
                <w:rFonts w:ascii="宋体" w:eastAsia="宋体" w:hAnsi="宋体" w:cs="宋体"/>
                <w:bCs/>
                <w:sz w:val="24"/>
                <w:szCs w:val="24"/>
                <w:lang w:val="zh-CN"/>
              </w:rPr>
            </w:pPr>
            <w:r>
              <w:rPr>
                <w:rFonts w:ascii="宋体" w:eastAsia="宋体" w:hAnsi="宋体" w:cs="宋体"/>
                <w:bCs/>
                <w:sz w:val="24"/>
                <w:szCs w:val="24"/>
                <w:lang w:val="zh-CN"/>
              </w:rPr>
              <w:t>现场考察</w:t>
            </w:r>
          </w:p>
        </w:tc>
        <w:tc>
          <w:tcPr>
            <w:tcW w:w="6581" w:type="dxa"/>
            <w:vAlign w:val="center"/>
          </w:tcPr>
          <w:p w14:paraId="63869185" w14:textId="77777777" w:rsidR="00BE7C16" w:rsidRDefault="00BE7C16" w:rsidP="0045590D">
            <w:pPr>
              <w:autoSpaceDE w:val="0"/>
              <w:autoSpaceDN w:val="0"/>
              <w:adjustRightInd w:val="0"/>
              <w:spacing w:line="360" w:lineRule="auto"/>
              <w:rPr>
                <w:rFonts w:ascii="宋体" w:eastAsia="宋体" w:hAnsi="宋体" w:cs="宋体"/>
                <w:color w:val="000000"/>
                <w:kern w:val="0"/>
                <w:sz w:val="24"/>
                <w:szCs w:val="24"/>
                <w:lang w:val="zh-CN"/>
              </w:rPr>
            </w:pPr>
            <w:r>
              <w:rPr>
                <w:rFonts w:ascii="宋体" w:eastAsia="宋体" w:hAnsi="宋体" w:cs="宋体"/>
                <w:b/>
                <w:color w:val="000000"/>
                <w:kern w:val="0"/>
                <w:sz w:val="24"/>
                <w:szCs w:val="24"/>
                <w:lang w:val="zh-CN"/>
              </w:rPr>
              <w:fldChar w:fldCharType="begin"/>
            </w:r>
            <w:r>
              <w:rPr>
                <w:rFonts w:ascii="宋体" w:eastAsia="宋体" w:hAnsi="宋体" w:cs="宋体"/>
                <w:b/>
                <w:color w:val="000000"/>
                <w:kern w:val="0"/>
                <w:sz w:val="24"/>
                <w:szCs w:val="24"/>
                <w:lang w:val="zh-CN"/>
              </w:rPr>
              <w:instrText xml:space="preserve"> </w:instrText>
            </w:r>
            <w:r>
              <w:rPr>
                <w:rFonts w:ascii="宋体" w:eastAsia="宋体" w:hAnsi="宋体" w:cs="宋体" w:hint="eastAsia"/>
                <w:b/>
                <w:color w:val="000000"/>
                <w:kern w:val="0"/>
                <w:sz w:val="24"/>
                <w:szCs w:val="24"/>
                <w:lang w:val="zh-CN"/>
              </w:rPr>
              <w:instrText>eq \o\ac(□,</w:instrText>
            </w:r>
            <w:r>
              <w:rPr>
                <w:rFonts w:ascii="宋体" w:eastAsia="宋体" w:hAnsi="宋体" w:cs="宋体" w:hint="eastAsia"/>
                <w:b/>
                <w:color w:val="000000"/>
                <w:kern w:val="0"/>
                <w:position w:val="2"/>
                <w:sz w:val="24"/>
                <w:szCs w:val="24"/>
                <w:lang w:val="zh-CN"/>
              </w:rPr>
              <w:instrText>√</w:instrText>
            </w:r>
            <w:r>
              <w:rPr>
                <w:rFonts w:ascii="宋体" w:eastAsia="宋体" w:hAnsi="宋体" w:cs="宋体" w:hint="eastAsia"/>
                <w:b/>
                <w:color w:val="000000"/>
                <w:kern w:val="0"/>
                <w:sz w:val="24"/>
                <w:szCs w:val="24"/>
                <w:lang w:val="zh-CN"/>
              </w:rPr>
              <w:instrText>)</w:instrText>
            </w:r>
            <w:r>
              <w:rPr>
                <w:rFonts w:ascii="宋体" w:eastAsia="宋体" w:hAnsi="宋体" w:cs="宋体"/>
                <w:b/>
                <w:color w:val="000000"/>
                <w:kern w:val="0"/>
                <w:sz w:val="24"/>
                <w:szCs w:val="24"/>
                <w:lang w:val="zh-CN"/>
              </w:rPr>
              <w:fldChar w:fldCharType="end"/>
            </w:r>
            <w:r>
              <w:rPr>
                <w:rFonts w:ascii="宋体" w:eastAsia="宋体" w:hAnsi="宋体" w:cs="宋体" w:hint="eastAsia"/>
                <w:bCs/>
                <w:sz w:val="24"/>
                <w:szCs w:val="24"/>
                <w:lang w:val="zh-CN"/>
              </w:rPr>
              <w:t>不组织</w:t>
            </w:r>
          </w:p>
          <w:p w14:paraId="3C897515"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hint="eastAsia"/>
                <w:b/>
                <w:bCs/>
                <w:sz w:val="24"/>
                <w:szCs w:val="24"/>
                <w:lang w:val="zh-CN"/>
              </w:rPr>
              <w:t>□</w:t>
            </w:r>
            <w:r>
              <w:rPr>
                <w:rFonts w:ascii="宋体" w:eastAsia="宋体" w:hAnsi="宋体" w:cs="宋体" w:hint="eastAsia"/>
                <w:bCs/>
                <w:sz w:val="24"/>
                <w:szCs w:val="24"/>
                <w:lang w:val="zh-CN"/>
              </w:rPr>
              <w:t>组织，时间：      地点：</w:t>
            </w:r>
          </w:p>
        </w:tc>
      </w:tr>
      <w:tr w:rsidR="00BE7C16" w14:paraId="3BF2A401" w14:textId="77777777" w:rsidTr="0021269A">
        <w:trPr>
          <w:trHeight w:val="907"/>
          <w:jc w:val="center"/>
        </w:trPr>
        <w:tc>
          <w:tcPr>
            <w:tcW w:w="709" w:type="dxa"/>
            <w:vAlign w:val="center"/>
          </w:tcPr>
          <w:p w14:paraId="1BD1A764"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11</w:t>
            </w:r>
          </w:p>
        </w:tc>
        <w:tc>
          <w:tcPr>
            <w:tcW w:w="2061" w:type="dxa"/>
            <w:vAlign w:val="center"/>
          </w:tcPr>
          <w:p w14:paraId="550F752E" w14:textId="77777777" w:rsidR="00BE7C16" w:rsidRDefault="00BE7C16" w:rsidP="0045590D">
            <w:pPr>
              <w:autoSpaceDE w:val="0"/>
              <w:autoSpaceDN w:val="0"/>
              <w:adjustRightInd w:val="0"/>
              <w:spacing w:line="276" w:lineRule="auto"/>
              <w:jc w:val="center"/>
              <w:rPr>
                <w:rFonts w:ascii="宋体" w:eastAsia="宋体" w:hAnsi="宋体" w:cs="宋体"/>
                <w:bCs/>
                <w:sz w:val="24"/>
                <w:szCs w:val="24"/>
                <w:lang w:val="zh-CN"/>
              </w:rPr>
            </w:pPr>
            <w:r>
              <w:rPr>
                <w:rFonts w:ascii="宋体" w:eastAsia="宋体" w:hAnsi="宋体" w:cs="宋体"/>
                <w:bCs/>
                <w:sz w:val="24"/>
                <w:szCs w:val="24"/>
                <w:lang w:val="zh-CN"/>
              </w:rPr>
              <w:t>开标前答疑会</w:t>
            </w:r>
          </w:p>
        </w:tc>
        <w:tc>
          <w:tcPr>
            <w:tcW w:w="6581" w:type="dxa"/>
            <w:vAlign w:val="center"/>
          </w:tcPr>
          <w:p w14:paraId="4D0F435F" w14:textId="77777777" w:rsidR="00BE7C16" w:rsidRDefault="00BE7C16" w:rsidP="0045590D">
            <w:pPr>
              <w:autoSpaceDE w:val="0"/>
              <w:autoSpaceDN w:val="0"/>
              <w:adjustRightInd w:val="0"/>
              <w:spacing w:line="360" w:lineRule="auto"/>
              <w:rPr>
                <w:rFonts w:ascii="宋体" w:eastAsia="宋体" w:hAnsi="宋体" w:cs="宋体"/>
                <w:color w:val="000000"/>
                <w:kern w:val="0"/>
                <w:sz w:val="24"/>
                <w:szCs w:val="24"/>
                <w:lang w:val="zh-CN"/>
              </w:rPr>
            </w:pPr>
            <w:r>
              <w:rPr>
                <w:rFonts w:ascii="宋体" w:eastAsia="宋体" w:hAnsi="宋体" w:cs="宋体"/>
                <w:b/>
                <w:color w:val="000000"/>
                <w:kern w:val="0"/>
                <w:sz w:val="24"/>
                <w:szCs w:val="24"/>
                <w:lang w:val="zh-CN"/>
              </w:rPr>
              <w:fldChar w:fldCharType="begin"/>
            </w:r>
            <w:r>
              <w:rPr>
                <w:rFonts w:ascii="宋体" w:eastAsia="宋体" w:hAnsi="宋体" w:cs="宋体"/>
                <w:b/>
                <w:color w:val="000000"/>
                <w:kern w:val="0"/>
                <w:sz w:val="24"/>
                <w:szCs w:val="24"/>
                <w:lang w:val="zh-CN"/>
              </w:rPr>
              <w:instrText xml:space="preserve"> </w:instrText>
            </w:r>
            <w:r>
              <w:rPr>
                <w:rFonts w:ascii="宋体" w:eastAsia="宋体" w:hAnsi="宋体" w:cs="宋体" w:hint="eastAsia"/>
                <w:b/>
                <w:color w:val="000000"/>
                <w:kern w:val="0"/>
                <w:sz w:val="24"/>
                <w:szCs w:val="24"/>
                <w:lang w:val="zh-CN"/>
              </w:rPr>
              <w:instrText>eq \o\ac(□,</w:instrText>
            </w:r>
            <w:r>
              <w:rPr>
                <w:rFonts w:ascii="宋体" w:eastAsia="宋体" w:hAnsi="宋体" w:cs="宋体" w:hint="eastAsia"/>
                <w:b/>
                <w:color w:val="000000"/>
                <w:kern w:val="0"/>
                <w:position w:val="2"/>
                <w:sz w:val="24"/>
                <w:szCs w:val="24"/>
                <w:lang w:val="zh-CN"/>
              </w:rPr>
              <w:instrText>√</w:instrText>
            </w:r>
            <w:r>
              <w:rPr>
                <w:rFonts w:ascii="宋体" w:eastAsia="宋体" w:hAnsi="宋体" w:cs="宋体" w:hint="eastAsia"/>
                <w:b/>
                <w:color w:val="000000"/>
                <w:kern w:val="0"/>
                <w:sz w:val="24"/>
                <w:szCs w:val="24"/>
                <w:lang w:val="zh-CN"/>
              </w:rPr>
              <w:instrText>)</w:instrText>
            </w:r>
            <w:r>
              <w:rPr>
                <w:rFonts w:ascii="宋体" w:eastAsia="宋体" w:hAnsi="宋体" w:cs="宋体"/>
                <w:b/>
                <w:color w:val="000000"/>
                <w:kern w:val="0"/>
                <w:sz w:val="24"/>
                <w:szCs w:val="24"/>
                <w:lang w:val="zh-CN"/>
              </w:rPr>
              <w:fldChar w:fldCharType="end"/>
            </w:r>
            <w:r>
              <w:rPr>
                <w:rFonts w:ascii="宋体" w:eastAsia="宋体" w:hAnsi="宋体" w:cs="宋体" w:hint="eastAsia"/>
                <w:bCs/>
                <w:sz w:val="24"/>
                <w:szCs w:val="24"/>
                <w:lang w:val="zh-CN"/>
              </w:rPr>
              <w:t>不召开</w:t>
            </w:r>
          </w:p>
          <w:p w14:paraId="5D986F4C"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□召开，时间：      地点：</w:t>
            </w:r>
          </w:p>
        </w:tc>
      </w:tr>
      <w:tr w:rsidR="00BE7C16" w14:paraId="306F39EC" w14:textId="77777777" w:rsidTr="0021269A">
        <w:trPr>
          <w:trHeight w:val="504"/>
          <w:jc w:val="center"/>
        </w:trPr>
        <w:tc>
          <w:tcPr>
            <w:tcW w:w="709" w:type="dxa"/>
            <w:vAlign w:val="center"/>
          </w:tcPr>
          <w:p w14:paraId="668A9BB1"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12</w:t>
            </w:r>
          </w:p>
        </w:tc>
        <w:tc>
          <w:tcPr>
            <w:tcW w:w="2061" w:type="dxa"/>
            <w:vAlign w:val="center"/>
          </w:tcPr>
          <w:p w14:paraId="6E83D3A1" w14:textId="77777777" w:rsidR="00BE7C16" w:rsidRDefault="00BE7C16" w:rsidP="0045590D">
            <w:pPr>
              <w:autoSpaceDE w:val="0"/>
              <w:autoSpaceDN w:val="0"/>
              <w:adjustRightInd w:val="0"/>
              <w:spacing w:line="276" w:lineRule="auto"/>
              <w:jc w:val="center"/>
              <w:rPr>
                <w:rFonts w:ascii="宋体" w:eastAsia="宋体" w:hAnsi="宋体" w:cs="仿宋_GB2312"/>
                <w:color w:val="FF0000"/>
                <w:sz w:val="24"/>
                <w:szCs w:val="24"/>
              </w:rPr>
            </w:pPr>
            <w:r>
              <w:rPr>
                <w:rFonts w:ascii="宋体" w:eastAsia="宋体" w:hAnsi="宋体" w:cs="仿宋_GB2312" w:hint="eastAsia"/>
                <w:color w:val="FF0000"/>
                <w:sz w:val="24"/>
                <w:szCs w:val="24"/>
              </w:rPr>
              <w:t>进口产品参与</w:t>
            </w:r>
          </w:p>
        </w:tc>
        <w:tc>
          <w:tcPr>
            <w:tcW w:w="6581" w:type="dxa"/>
            <w:vAlign w:val="center"/>
          </w:tcPr>
          <w:p w14:paraId="7B5614F7" w14:textId="767C1CBE" w:rsidR="00BE7C16" w:rsidRPr="002E6B8E" w:rsidRDefault="00816571" w:rsidP="002E6B8E">
            <w:pPr>
              <w:autoSpaceDE w:val="0"/>
              <w:autoSpaceDN w:val="0"/>
              <w:adjustRightInd w:val="0"/>
              <w:spacing w:line="276" w:lineRule="auto"/>
              <w:rPr>
                <w:rFonts w:ascii="宋体" w:eastAsia="宋体" w:hAnsi="宋体"/>
                <w:sz w:val="24"/>
                <w:szCs w:val="24"/>
              </w:rPr>
            </w:pPr>
            <w:r w:rsidRPr="00A8370E">
              <w:rPr>
                <w:rFonts w:ascii="宋体" w:eastAsia="宋体" w:hAnsi="宋体" w:cs="宋体" w:hint="eastAsia"/>
                <w:b/>
                <w:bCs/>
                <w:sz w:val="24"/>
                <w:szCs w:val="24"/>
                <w:lang w:val="zh-CN"/>
              </w:rPr>
              <w:sym w:font="Wingdings 2" w:char="0052"/>
            </w:r>
            <w:r w:rsidR="00BE7C16" w:rsidRPr="00A8370E">
              <w:rPr>
                <w:rFonts w:ascii="宋体" w:eastAsia="宋体" w:hAnsi="宋体" w:cs="宋体" w:hint="eastAsia"/>
                <w:bCs/>
                <w:sz w:val="24"/>
                <w:szCs w:val="24"/>
                <w:lang w:val="zh-CN"/>
              </w:rPr>
              <w:t xml:space="preserve">不允许    </w:t>
            </w:r>
            <w:r w:rsidRPr="00A8370E">
              <w:rPr>
                <w:rFonts w:ascii="宋体" w:eastAsia="宋体" w:hAnsi="宋体" w:cs="宋体"/>
                <w:b/>
                <w:color w:val="000000"/>
                <w:kern w:val="0"/>
                <w:sz w:val="24"/>
                <w:szCs w:val="24"/>
                <w:lang w:val="zh-CN"/>
              </w:rPr>
              <w:fldChar w:fldCharType="begin"/>
            </w:r>
            <w:r w:rsidRPr="00A8370E">
              <w:rPr>
                <w:rFonts w:ascii="宋体" w:eastAsia="宋体" w:hAnsi="宋体" w:cs="宋体"/>
                <w:b/>
                <w:color w:val="000000"/>
                <w:kern w:val="0"/>
                <w:sz w:val="24"/>
                <w:szCs w:val="24"/>
                <w:lang w:val="zh-CN"/>
              </w:rPr>
              <w:instrText xml:space="preserve"> </w:instrText>
            </w:r>
            <w:r w:rsidRPr="00A8370E">
              <w:rPr>
                <w:rFonts w:ascii="宋体" w:eastAsia="宋体" w:hAnsi="宋体" w:cs="宋体" w:hint="eastAsia"/>
                <w:b/>
                <w:color w:val="000000"/>
                <w:kern w:val="0"/>
                <w:sz w:val="24"/>
                <w:szCs w:val="24"/>
                <w:lang w:val="zh-CN"/>
              </w:rPr>
              <w:instrText>eq \o\ac(□)</w:instrText>
            </w:r>
            <w:r w:rsidRPr="00A8370E">
              <w:rPr>
                <w:rFonts w:ascii="宋体" w:eastAsia="宋体" w:hAnsi="宋体" w:cs="宋体"/>
                <w:b/>
                <w:color w:val="000000"/>
                <w:kern w:val="0"/>
                <w:sz w:val="24"/>
                <w:szCs w:val="24"/>
                <w:lang w:val="zh-CN"/>
              </w:rPr>
              <w:fldChar w:fldCharType="end"/>
            </w:r>
            <w:r w:rsidR="00BE7C16" w:rsidRPr="00A8370E">
              <w:rPr>
                <w:rFonts w:ascii="宋体" w:eastAsia="宋体" w:hAnsi="宋体" w:hint="eastAsia"/>
                <w:sz w:val="24"/>
                <w:szCs w:val="24"/>
              </w:rPr>
              <w:t>允许</w:t>
            </w:r>
          </w:p>
        </w:tc>
      </w:tr>
      <w:tr w:rsidR="00BE7C16" w14:paraId="1DF431C4" w14:textId="77777777" w:rsidTr="0021269A">
        <w:trPr>
          <w:trHeight w:val="1209"/>
          <w:jc w:val="center"/>
        </w:trPr>
        <w:tc>
          <w:tcPr>
            <w:tcW w:w="709" w:type="dxa"/>
            <w:vAlign w:val="center"/>
          </w:tcPr>
          <w:p w14:paraId="360DE5AE"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13</w:t>
            </w:r>
          </w:p>
        </w:tc>
        <w:tc>
          <w:tcPr>
            <w:tcW w:w="2061" w:type="dxa"/>
            <w:vAlign w:val="center"/>
          </w:tcPr>
          <w:p w14:paraId="4E3120F9" w14:textId="77777777" w:rsidR="00BE7C16" w:rsidRDefault="00BE7C16" w:rsidP="0045590D">
            <w:pPr>
              <w:autoSpaceDE w:val="0"/>
              <w:autoSpaceDN w:val="0"/>
              <w:adjustRightInd w:val="0"/>
              <w:spacing w:line="276" w:lineRule="auto"/>
              <w:jc w:val="center"/>
              <w:rPr>
                <w:rFonts w:ascii="宋体" w:eastAsia="宋体" w:hAnsi="宋体" w:cs="仿宋_GB2312"/>
                <w:sz w:val="24"/>
                <w:szCs w:val="24"/>
              </w:rPr>
            </w:pPr>
            <w:r>
              <w:rPr>
                <w:rFonts w:ascii="宋体" w:eastAsia="宋体" w:hAnsi="宋体" w:cs="仿宋_GB2312" w:hint="eastAsia"/>
                <w:sz w:val="24"/>
                <w:szCs w:val="24"/>
              </w:rPr>
              <w:t>投标有效期</w:t>
            </w:r>
          </w:p>
        </w:tc>
        <w:tc>
          <w:tcPr>
            <w:tcW w:w="6581" w:type="dxa"/>
            <w:vAlign w:val="center"/>
          </w:tcPr>
          <w:p w14:paraId="4DCAC55A" w14:textId="0BBEA7C2" w:rsidR="00BE7C16" w:rsidRDefault="00B03985" w:rsidP="0045590D">
            <w:pPr>
              <w:autoSpaceDE w:val="0"/>
              <w:autoSpaceDN w:val="0"/>
              <w:adjustRightInd w:val="0"/>
              <w:spacing w:line="360" w:lineRule="auto"/>
              <w:rPr>
                <w:rFonts w:ascii="宋体" w:eastAsia="宋体" w:hAnsi="宋体" w:cs="仿宋_GB2312"/>
                <w:sz w:val="24"/>
                <w:szCs w:val="24"/>
              </w:rPr>
            </w:pPr>
            <w:r>
              <w:rPr>
                <w:rFonts w:ascii="宋体" w:eastAsia="宋体" w:hAnsi="宋体" w:cs="仿宋_GB2312"/>
                <w:sz w:val="24"/>
                <w:szCs w:val="24"/>
              </w:rPr>
              <w:t>9</w:t>
            </w:r>
            <w:r w:rsidR="00BE7C16">
              <w:rPr>
                <w:rFonts w:ascii="宋体" w:eastAsia="宋体" w:hAnsi="宋体" w:cs="仿宋_GB2312" w:hint="eastAsia"/>
                <w:sz w:val="24"/>
                <w:szCs w:val="24"/>
              </w:rPr>
              <w:t>0天（自</w:t>
            </w:r>
            <w:r w:rsidR="00BE7C16">
              <w:rPr>
                <w:rFonts w:ascii="宋体" w:eastAsia="宋体" w:hAnsi="宋体" w:cs="宋体" w:hint="eastAsia"/>
                <w:kern w:val="0"/>
                <w:sz w:val="24"/>
                <w:szCs w:val="24"/>
              </w:rPr>
              <w:t>提交投标文件的截止之日起算</w:t>
            </w:r>
            <w:r w:rsidR="00BE7C16">
              <w:rPr>
                <w:rFonts w:ascii="宋体" w:eastAsia="宋体" w:hAnsi="宋体" w:cs="仿宋_GB2312" w:hint="eastAsia"/>
                <w:sz w:val="24"/>
                <w:szCs w:val="24"/>
              </w:rPr>
              <w:t>）</w:t>
            </w:r>
          </w:p>
          <w:p w14:paraId="7701DFD0" w14:textId="77777777" w:rsidR="00BE7C16" w:rsidRDefault="00BE7C16" w:rsidP="0045590D">
            <w:pPr>
              <w:autoSpaceDE w:val="0"/>
              <w:autoSpaceDN w:val="0"/>
              <w:adjustRightInd w:val="0"/>
              <w:spacing w:line="360" w:lineRule="auto"/>
              <w:rPr>
                <w:rFonts w:ascii="宋体" w:eastAsia="宋体" w:hAnsi="宋体" w:cs="仿宋_GB2312"/>
                <w:sz w:val="24"/>
                <w:szCs w:val="24"/>
              </w:rPr>
            </w:pPr>
            <w:r>
              <w:rPr>
                <w:rFonts w:ascii="宋体" w:eastAsia="宋体" w:hAnsi="宋体" w:cs="仿宋_GB2312"/>
                <w:sz w:val="24"/>
                <w:szCs w:val="24"/>
                <w:lang w:val="zh-CN"/>
              </w:rPr>
              <w:t>中标</w:t>
            </w:r>
            <w:r>
              <w:rPr>
                <w:rFonts w:ascii="宋体" w:eastAsia="宋体" w:hAnsi="宋体" w:cs="仿宋_GB2312" w:hint="eastAsia"/>
                <w:sz w:val="24"/>
                <w:szCs w:val="24"/>
                <w:lang w:val="zh-CN"/>
              </w:rPr>
              <w:t>人投标</w:t>
            </w:r>
            <w:r>
              <w:rPr>
                <w:rFonts w:ascii="宋体" w:eastAsia="宋体" w:hAnsi="宋体" w:cs="仿宋_GB2312"/>
                <w:sz w:val="24"/>
                <w:szCs w:val="24"/>
                <w:lang w:val="zh-CN"/>
              </w:rPr>
              <w:t>有效期延</w:t>
            </w:r>
            <w:r>
              <w:rPr>
                <w:rFonts w:ascii="宋体" w:eastAsia="宋体" w:hAnsi="宋体" w:cs="仿宋_GB2312" w:hint="eastAsia"/>
                <w:sz w:val="24"/>
                <w:szCs w:val="24"/>
                <w:lang w:val="zh-CN"/>
              </w:rPr>
              <w:t>至合同</w:t>
            </w:r>
            <w:r>
              <w:rPr>
                <w:rFonts w:ascii="宋体" w:eastAsia="宋体" w:hAnsi="宋体" w:cs="仿宋_GB2312"/>
                <w:sz w:val="24"/>
                <w:szCs w:val="24"/>
                <w:lang w:val="zh-CN"/>
              </w:rPr>
              <w:t>验收之日</w:t>
            </w:r>
            <w:r>
              <w:rPr>
                <w:rFonts w:ascii="宋体" w:eastAsia="宋体" w:hAnsi="宋体" w:cs="仿宋_GB2312" w:hint="eastAsia"/>
                <w:sz w:val="24"/>
                <w:szCs w:val="24"/>
                <w:lang w:val="zh-CN"/>
              </w:rPr>
              <w:t>，</w:t>
            </w:r>
            <w:r>
              <w:rPr>
                <w:rFonts w:ascii="宋体" w:eastAsia="宋体" w:hAnsi="宋体" w:cs="宋体" w:hint="eastAsia"/>
                <w:kern w:val="0"/>
                <w:sz w:val="24"/>
                <w:szCs w:val="24"/>
              </w:rPr>
              <w:t>中标人全部合同义务履行完毕为止。</w:t>
            </w:r>
          </w:p>
        </w:tc>
      </w:tr>
      <w:tr w:rsidR="00BE7C16" w14:paraId="7A6D4FAC" w14:textId="77777777" w:rsidTr="0021269A">
        <w:trPr>
          <w:trHeight w:val="504"/>
          <w:jc w:val="center"/>
        </w:trPr>
        <w:tc>
          <w:tcPr>
            <w:tcW w:w="709" w:type="dxa"/>
            <w:vAlign w:val="center"/>
          </w:tcPr>
          <w:p w14:paraId="3C25E1C7"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14</w:t>
            </w:r>
          </w:p>
        </w:tc>
        <w:tc>
          <w:tcPr>
            <w:tcW w:w="2061" w:type="dxa"/>
            <w:vAlign w:val="center"/>
          </w:tcPr>
          <w:p w14:paraId="14536444"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bCs/>
                <w:sz w:val="24"/>
                <w:szCs w:val="24"/>
                <w:lang w:val="zh-CN"/>
              </w:rPr>
              <w:t>中标人将本项目的非主体、非关键性工作分包</w:t>
            </w:r>
          </w:p>
        </w:tc>
        <w:tc>
          <w:tcPr>
            <w:tcW w:w="6581" w:type="dxa"/>
            <w:vAlign w:val="center"/>
          </w:tcPr>
          <w:p w14:paraId="5E3A376E" w14:textId="77777777" w:rsidR="00BE7C16" w:rsidRDefault="00BE7C16" w:rsidP="0045590D">
            <w:pPr>
              <w:autoSpaceDE w:val="0"/>
              <w:autoSpaceDN w:val="0"/>
              <w:adjustRightInd w:val="0"/>
              <w:spacing w:line="276" w:lineRule="auto"/>
              <w:rPr>
                <w:rFonts w:ascii="宋体" w:eastAsia="宋体" w:hAnsi="宋体" w:cs="仿宋_GB2312"/>
                <w:sz w:val="24"/>
                <w:szCs w:val="24"/>
              </w:rPr>
            </w:pPr>
            <w:r>
              <w:rPr>
                <w:rFonts w:ascii="宋体" w:eastAsia="宋体" w:hAnsi="宋体" w:cs="宋体"/>
                <w:b/>
                <w:color w:val="000000"/>
                <w:kern w:val="0"/>
                <w:sz w:val="24"/>
                <w:szCs w:val="24"/>
                <w:lang w:val="zh-CN"/>
              </w:rPr>
              <w:fldChar w:fldCharType="begin"/>
            </w:r>
            <w:r>
              <w:rPr>
                <w:rFonts w:ascii="宋体" w:eastAsia="宋体" w:hAnsi="宋体" w:cs="宋体"/>
                <w:b/>
                <w:color w:val="000000"/>
                <w:kern w:val="0"/>
                <w:sz w:val="24"/>
                <w:szCs w:val="24"/>
                <w:lang w:val="zh-CN"/>
              </w:rPr>
              <w:instrText xml:space="preserve"> </w:instrText>
            </w:r>
            <w:r>
              <w:rPr>
                <w:rFonts w:ascii="宋体" w:eastAsia="宋体" w:hAnsi="宋体" w:cs="宋体" w:hint="eastAsia"/>
                <w:b/>
                <w:color w:val="000000"/>
                <w:kern w:val="0"/>
                <w:sz w:val="24"/>
                <w:szCs w:val="24"/>
                <w:lang w:val="zh-CN"/>
              </w:rPr>
              <w:instrText>eq \o\ac(□,</w:instrText>
            </w:r>
            <w:r>
              <w:rPr>
                <w:rFonts w:ascii="宋体" w:eastAsia="宋体" w:hAnsi="宋体" w:cs="宋体" w:hint="eastAsia"/>
                <w:b/>
                <w:color w:val="000000"/>
                <w:kern w:val="0"/>
                <w:position w:val="2"/>
                <w:sz w:val="24"/>
                <w:szCs w:val="24"/>
                <w:lang w:val="zh-CN"/>
              </w:rPr>
              <w:instrText>√</w:instrText>
            </w:r>
            <w:r>
              <w:rPr>
                <w:rFonts w:ascii="宋体" w:eastAsia="宋体" w:hAnsi="宋体" w:cs="宋体" w:hint="eastAsia"/>
                <w:b/>
                <w:color w:val="000000"/>
                <w:kern w:val="0"/>
                <w:sz w:val="24"/>
                <w:szCs w:val="24"/>
                <w:lang w:val="zh-CN"/>
              </w:rPr>
              <w:instrText>)</w:instrText>
            </w:r>
            <w:r>
              <w:rPr>
                <w:rFonts w:ascii="宋体" w:eastAsia="宋体" w:hAnsi="宋体" w:cs="宋体"/>
                <w:b/>
                <w:color w:val="000000"/>
                <w:kern w:val="0"/>
                <w:sz w:val="24"/>
                <w:szCs w:val="24"/>
                <w:lang w:val="zh-CN"/>
              </w:rPr>
              <w:fldChar w:fldCharType="end"/>
            </w:r>
            <w:r>
              <w:rPr>
                <w:rFonts w:ascii="宋体" w:eastAsia="宋体" w:hAnsi="宋体" w:cs="宋体" w:hint="eastAsia"/>
                <w:bCs/>
                <w:sz w:val="24"/>
                <w:szCs w:val="24"/>
                <w:lang w:val="zh-CN"/>
              </w:rPr>
              <w:t xml:space="preserve">不允许   </w:t>
            </w:r>
            <w:r>
              <w:rPr>
                <w:rFonts w:ascii="宋体" w:eastAsia="宋体" w:hAnsi="宋体" w:cs="宋体" w:hint="eastAsia"/>
                <w:b/>
                <w:bCs/>
                <w:sz w:val="24"/>
                <w:szCs w:val="24"/>
                <w:lang w:val="zh-CN"/>
              </w:rPr>
              <w:t>□</w:t>
            </w:r>
            <w:r>
              <w:rPr>
                <w:rFonts w:ascii="宋体" w:eastAsia="宋体" w:hAnsi="宋体" w:cs="仿宋_GB2312" w:hint="eastAsia"/>
                <w:sz w:val="24"/>
                <w:szCs w:val="24"/>
              </w:rPr>
              <w:t>允许</w:t>
            </w:r>
          </w:p>
        </w:tc>
      </w:tr>
      <w:tr w:rsidR="00BE7C16" w14:paraId="39907323" w14:textId="77777777" w:rsidTr="00B44166">
        <w:trPr>
          <w:trHeight w:val="701"/>
          <w:jc w:val="center"/>
        </w:trPr>
        <w:tc>
          <w:tcPr>
            <w:tcW w:w="709" w:type="dxa"/>
            <w:vAlign w:val="center"/>
          </w:tcPr>
          <w:p w14:paraId="4E967C15"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15</w:t>
            </w:r>
          </w:p>
        </w:tc>
        <w:tc>
          <w:tcPr>
            <w:tcW w:w="2061" w:type="dxa"/>
            <w:vAlign w:val="center"/>
          </w:tcPr>
          <w:p w14:paraId="7E23228B"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投标截止及</w:t>
            </w:r>
          </w:p>
          <w:p w14:paraId="24F1246F"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开标时间</w:t>
            </w:r>
          </w:p>
        </w:tc>
        <w:tc>
          <w:tcPr>
            <w:tcW w:w="6581" w:type="dxa"/>
            <w:vAlign w:val="center"/>
          </w:tcPr>
          <w:p w14:paraId="520F8C91" w14:textId="2BDFFB36" w:rsidR="00BE7C16" w:rsidRPr="00457EA0" w:rsidRDefault="00BE7C16" w:rsidP="0045590D">
            <w:pPr>
              <w:autoSpaceDE w:val="0"/>
              <w:autoSpaceDN w:val="0"/>
              <w:adjustRightInd w:val="0"/>
              <w:spacing w:line="360" w:lineRule="auto"/>
              <w:rPr>
                <w:rFonts w:ascii="宋体" w:eastAsia="宋体" w:hAnsi="宋体" w:cs="宋体"/>
                <w:b/>
                <w:bCs/>
                <w:sz w:val="24"/>
                <w:szCs w:val="24"/>
                <w:highlight w:val="yellow"/>
                <w:lang w:val="zh-CN"/>
              </w:rPr>
            </w:pPr>
            <w:r w:rsidRPr="0068550E">
              <w:rPr>
                <w:rFonts w:ascii="宋体" w:eastAsia="宋体" w:hAnsi="宋体" w:cs="仿宋_GB2312" w:hint="eastAsia"/>
                <w:b/>
                <w:color w:val="000000"/>
                <w:sz w:val="24"/>
                <w:szCs w:val="24"/>
              </w:rPr>
              <w:t>20</w:t>
            </w:r>
            <w:r w:rsidRPr="0068550E">
              <w:rPr>
                <w:rFonts w:ascii="宋体" w:eastAsia="宋体" w:hAnsi="宋体" w:cs="仿宋_GB2312"/>
                <w:b/>
                <w:color w:val="000000"/>
                <w:sz w:val="24"/>
                <w:szCs w:val="24"/>
              </w:rPr>
              <w:t>2</w:t>
            </w:r>
            <w:r w:rsidR="00457EA0" w:rsidRPr="0068550E">
              <w:rPr>
                <w:rFonts w:ascii="宋体" w:eastAsia="宋体" w:hAnsi="宋体" w:cs="仿宋_GB2312"/>
                <w:b/>
                <w:color w:val="000000"/>
                <w:sz w:val="24"/>
                <w:szCs w:val="24"/>
              </w:rPr>
              <w:t>1</w:t>
            </w:r>
            <w:r w:rsidRPr="0068550E">
              <w:rPr>
                <w:rFonts w:ascii="宋体" w:eastAsia="宋体" w:hAnsi="宋体" w:cs="仿宋_GB2312" w:hint="eastAsia"/>
                <w:b/>
                <w:color w:val="000000"/>
                <w:sz w:val="24"/>
                <w:szCs w:val="24"/>
              </w:rPr>
              <w:t>年</w:t>
            </w:r>
            <w:r w:rsidR="00457EA0" w:rsidRPr="0068550E">
              <w:rPr>
                <w:rFonts w:ascii="宋体" w:eastAsia="宋体" w:hAnsi="宋体" w:cs="仿宋_GB2312"/>
                <w:b/>
                <w:color w:val="000000"/>
                <w:sz w:val="24"/>
                <w:szCs w:val="24"/>
              </w:rPr>
              <w:t>0</w:t>
            </w:r>
            <w:r w:rsidR="00A8370E" w:rsidRPr="0068550E">
              <w:rPr>
                <w:rFonts w:ascii="宋体" w:eastAsia="宋体" w:hAnsi="宋体" w:cs="仿宋_GB2312"/>
                <w:b/>
                <w:color w:val="000000"/>
                <w:sz w:val="24"/>
                <w:szCs w:val="24"/>
              </w:rPr>
              <w:t>4</w:t>
            </w:r>
            <w:r w:rsidRPr="0068550E">
              <w:rPr>
                <w:rFonts w:ascii="宋体" w:eastAsia="宋体" w:hAnsi="宋体" w:cs="仿宋_GB2312" w:hint="eastAsia"/>
                <w:b/>
                <w:color w:val="000000"/>
                <w:sz w:val="24"/>
                <w:szCs w:val="24"/>
              </w:rPr>
              <w:t>月</w:t>
            </w:r>
            <w:r w:rsidR="0068550E" w:rsidRPr="0068550E">
              <w:rPr>
                <w:rFonts w:ascii="宋体" w:eastAsia="宋体" w:hAnsi="宋体" w:cs="仿宋_GB2312"/>
                <w:b/>
                <w:color w:val="000000"/>
                <w:sz w:val="24"/>
                <w:szCs w:val="24"/>
              </w:rPr>
              <w:t>16</w:t>
            </w:r>
            <w:r w:rsidRPr="0068550E">
              <w:rPr>
                <w:rFonts w:ascii="宋体" w:eastAsia="宋体" w:hAnsi="宋体" w:cs="仿宋_GB2312" w:hint="eastAsia"/>
                <w:b/>
                <w:color w:val="000000"/>
                <w:sz w:val="24"/>
                <w:szCs w:val="24"/>
              </w:rPr>
              <w:t>日上午</w:t>
            </w:r>
            <w:r w:rsidR="00F131DB" w:rsidRPr="0068550E">
              <w:rPr>
                <w:rFonts w:ascii="宋体" w:eastAsia="宋体" w:hAnsi="宋体" w:cs="仿宋_GB2312"/>
                <w:b/>
                <w:color w:val="000000"/>
                <w:sz w:val="24"/>
                <w:szCs w:val="24"/>
              </w:rPr>
              <w:t>08</w:t>
            </w:r>
            <w:r w:rsidRPr="0068550E">
              <w:rPr>
                <w:rFonts w:ascii="宋体" w:eastAsia="宋体" w:hAnsi="宋体" w:cs="仿宋_GB2312" w:hint="eastAsia"/>
                <w:b/>
                <w:color w:val="000000"/>
                <w:sz w:val="24"/>
                <w:szCs w:val="24"/>
              </w:rPr>
              <w:t>时</w:t>
            </w:r>
            <w:r w:rsidRPr="0068550E">
              <w:rPr>
                <w:rFonts w:ascii="宋体" w:eastAsia="宋体" w:hAnsi="宋体" w:cs="仿宋_GB2312"/>
                <w:b/>
                <w:color w:val="000000"/>
                <w:sz w:val="24"/>
                <w:szCs w:val="24"/>
              </w:rPr>
              <w:t>30</w:t>
            </w:r>
            <w:r w:rsidRPr="0068550E">
              <w:rPr>
                <w:rFonts w:ascii="宋体" w:eastAsia="宋体" w:hAnsi="宋体" w:cs="仿宋_GB2312" w:hint="eastAsia"/>
                <w:b/>
                <w:color w:val="000000"/>
                <w:sz w:val="24"/>
                <w:szCs w:val="24"/>
              </w:rPr>
              <w:t>分（北京时间）</w:t>
            </w:r>
          </w:p>
        </w:tc>
      </w:tr>
      <w:tr w:rsidR="00BE7C16" w14:paraId="1E6834F0" w14:textId="77777777" w:rsidTr="00B44166">
        <w:trPr>
          <w:trHeight w:val="416"/>
          <w:jc w:val="center"/>
        </w:trPr>
        <w:tc>
          <w:tcPr>
            <w:tcW w:w="709" w:type="dxa"/>
            <w:vAlign w:val="center"/>
          </w:tcPr>
          <w:p w14:paraId="759DE518"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16</w:t>
            </w:r>
          </w:p>
        </w:tc>
        <w:tc>
          <w:tcPr>
            <w:tcW w:w="2061" w:type="dxa"/>
            <w:vAlign w:val="center"/>
          </w:tcPr>
          <w:p w14:paraId="129F2AE3" w14:textId="77777777" w:rsidR="00704208" w:rsidRPr="00704208" w:rsidRDefault="00704208" w:rsidP="00704208">
            <w:pPr>
              <w:autoSpaceDE w:val="0"/>
              <w:autoSpaceDN w:val="0"/>
              <w:adjustRightInd w:val="0"/>
              <w:spacing w:line="360" w:lineRule="auto"/>
              <w:jc w:val="center"/>
              <w:rPr>
                <w:rFonts w:ascii="宋体" w:eastAsia="宋体" w:hAnsi="宋体" w:cs="黑体"/>
                <w:sz w:val="24"/>
                <w:szCs w:val="24"/>
              </w:rPr>
            </w:pPr>
            <w:r w:rsidRPr="00704208">
              <w:rPr>
                <w:rFonts w:ascii="宋体" w:eastAsia="宋体" w:hAnsi="宋体" w:cs="黑体" w:hint="eastAsia"/>
                <w:sz w:val="24"/>
                <w:szCs w:val="24"/>
              </w:rPr>
              <w:t>递交投标文件</w:t>
            </w:r>
          </w:p>
          <w:p w14:paraId="2E218547" w14:textId="7F3D09E6" w:rsidR="00BE7C16" w:rsidRDefault="00704208" w:rsidP="00704208">
            <w:pPr>
              <w:autoSpaceDE w:val="0"/>
              <w:autoSpaceDN w:val="0"/>
              <w:adjustRightInd w:val="0"/>
              <w:spacing w:line="360" w:lineRule="auto"/>
              <w:jc w:val="center"/>
              <w:rPr>
                <w:rFonts w:ascii="宋体" w:eastAsia="宋体" w:hAnsi="宋体" w:cs="黑体"/>
                <w:sz w:val="24"/>
                <w:szCs w:val="24"/>
              </w:rPr>
            </w:pPr>
            <w:r w:rsidRPr="00704208">
              <w:rPr>
                <w:rFonts w:ascii="宋体" w:eastAsia="宋体" w:hAnsi="宋体" w:cs="黑体" w:hint="eastAsia"/>
                <w:sz w:val="24"/>
                <w:szCs w:val="24"/>
              </w:rPr>
              <w:t>及评标地点</w:t>
            </w:r>
          </w:p>
        </w:tc>
        <w:tc>
          <w:tcPr>
            <w:tcW w:w="6581" w:type="dxa"/>
            <w:vAlign w:val="center"/>
          </w:tcPr>
          <w:p w14:paraId="46FB7F3E" w14:textId="0C221B1C" w:rsidR="00704208" w:rsidRPr="00704208" w:rsidRDefault="00704208" w:rsidP="00704208">
            <w:pPr>
              <w:autoSpaceDE w:val="0"/>
              <w:autoSpaceDN w:val="0"/>
              <w:adjustRightInd w:val="0"/>
              <w:spacing w:line="360" w:lineRule="auto"/>
              <w:rPr>
                <w:rFonts w:ascii="宋体" w:eastAsia="宋体" w:hAnsi="宋体" w:cs="宋体"/>
                <w:bCs/>
                <w:sz w:val="24"/>
                <w:szCs w:val="24"/>
              </w:rPr>
            </w:pPr>
            <w:r w:rsidRPr="00704208">
              <w:rPr>
                <w:rFonts w:ascii="宋体" w:eastAsia="宋体" w:hAnsi="宋体" w:cs="宋体" w:hint="eastAsia"/>
                <w:bCs/>
                <w:sz w:val="24"/>
                <w:szCs w:val="24"/>
                <w:lang w:val="zh-CN"/>
              </w:rPr>
              <w:t>电子投标文件递交地点</w:t>
            </w:r>
            <w:r w:rsidRPr="00704208">
              <w:rPr>
                <w:rFonts w:ascii="宋体" w:eastAsia="宋体" w:hAnsi="宋体" w:cs="宋体" w:hint="eastAsia"/>
                <w:bCs/>
                <w:sz w:val="24"/>
                <w:szCs w:val="24"/>
              </w:rPr>
              <w:t>：</w:t>
            </w:r>
            <w:r w:rsidRPr="00704208">
              <w:rPr>
                <w:rFonts w:ascii="宋体" w:eastAsia="宋体" w:hAnsi="宋体" w:cs="宋体" w:hint="eastAsia"/>
                <w:bCs/>
                <w:sz w:val="24"/>
                <w:szCs w:val="24"/>
                <w:lang w:val="zh-CN"/>
              </w:rPr>
              <w:t>电子投标文件应按规定在投标截止时间</w:t>
            </w:r>
            <w:r w:rsidRPr="00704208">
              <w:rPr>
                <w:rFonts w:ascii="宋体" w:eastAsia="宋体" w:hAnsi="宋体" w:cs="宋体" w:hint="eastAsia"/>
                <w:bCs/>
                <w:sz w:val="24"/>
                <w:szCs w:val="24"/>
              </w:rPr>
              <w:t>（</w:t>
            </w:r>
            <w:r w:rsidRPr="00704208">
              <w:rPr>
                <w:rFonts w:ascii="宋体" w:eastAsia="宋体" w:hAnsi="宋体" w:cs="宋体" w:hint="eastAsia"/>
                <w:bCs/>
                <w:sz w:val="24"/>
                <w:szCs w:val="24"/>
                <w:lang w:val="zh-CN"/>
              </w:rPr>
              <w:t>开标时间</w:t>
            </w:r>
            <w:r w:rsidRPr="00704208">
              <w:rPr>
                <w:rFonts w:ascii="宋体" w:eastAsia="宋体" w:hAnsi="宋体" w:cs="宋体" w:hint="eastAsia"/>
                <w:bCs/>
                <w:sz w:val="24"/>
                <w:szCs w:val="24"/>
              </w:rPr>
              <w:t>）</w:t>
            </w:r>
            <w:r w:rsidRPr="00704208">
              <w:rPr>
                <w:rFonts w:ascii="宋体" w:eastAsia="宋体" w:hAnsi="宋体" w:cs="宋体" w:hint="eastAsia"/>
                <w:bCs/>
                <w:sz w:val="24"/>
                <w:szCs w:val="24"/>
                <w:lang w:val="zh-CN"/>
              </w:rPr>
              <w:t>之前成功提交至【全国公共资源交易平台</w:t>
            </w:r>
            <w:r w:rsidRPr="00704208">
              <w:rPr>
                <w:rFonts w:ascii="宋体" w:eastAsia="宋体" w:hAnsi="宋体" w:cs="宋体"/>
                <w:bCs/>
                <w:sz w:val="24"/>
                <w:szCs w:val="24"/>
              </w:rPr>
              <w:t>(</w:t>
            </w:r>
            <w:r w:rsidRPr="00704208">
              <w:rPr>
                <w:rFonts w:ascii="宋体" w:eastAsia="宋体" w:hAnsi="宋体" w:cs="宋体"/>
                <w:bCs/>
                <w:sz w:val="24"/>
                <w:szCs w:val="24"/>
                <w:lang w:val="zh-CN"/>
              </w:rPr>
              <w:t>河</w:t>
            </w:r>
            <w:r w:rsidRPr="00704208">
              <w:rPr>
                <w:rFonts w:ascii="宋体" w:eastAsia="宋体" w:hAnsi="宋体" w:cs="宋体"/>
                <w:bCs/>
                <w:sz w:val="24"/>
                <w:szCs w:val="24"/>
                <w:lang w:val="zh-CN"/>
              </w:rPr>
              <w:lastRenderedPageBreak/>
              <w:t>南省</w:t>
            </w:r>
            <w:r w:rsidRPr="00704208">
              <w:rPr>
                <w:rFonts w:ascii="Segoe UI Emoji" w:eastAsia="宋体" w:hAnsi="Segoe UI Emoji" w:cs="Segoe UI Emoji"/>
                <w:bCs/>
                <w:sz w:val="24"/>
                <w:szCs w:val="24"/>
              </w:rPr>
              <w:t>▪</w:t>
            </w:r>
            <w:r w:rsidRPr="00704208">
              <w:rPr>
                <w:rFonts w:ascii="宋体" w:eastAsia="宋体" w:hAnsi="宋体" w:cs="宋体"/>
                <w:bCs/>
                <w:sz w:val="24"/>
                <w:szCs w:val="24"/>
                <w:lang w:val="zh-CN"/>
              </w:rPr>
              <w:t>许昌市</w:t>
            </w:r>
            <w:r w:rsidRPr="00704208">
              <w:rPr>
                <w:rFonts w:ascii="宋体" w:eastAsia="宋体" w:hAnsi="宋体" w:cs="宋体"/>
                <w:bCs/>
                <w:sz w:val="24"/>
                <w:szCs w:val="24"/>
              </w:rPr>
              <w:t>)</w:t>
            </w:r>
            <w:r w:rsidRPr="00704208">
              <w:rPr>
                <w:rFonts w:ascii="宋体" w:eastAsia="宋体" w:hAnsi="宋体" w:cs="宋体"/>
                <w:bCs/>
                <w:sz w:val="24"/>
                <w:szCs w:val="24"/>
                <w:lang w:val="zh-CN"/>
              </w:rPr>
              <w:t>】公共资源交易系统</w:t>
            </w:r>
            <w:r w:rsidRPr="00704208">
              <w:rPr>
                <w:rFonts w:ascii="宋体" w:eastAsia="宋体" w:hAnsi="宋体" w:cs="宋体"/>
                <w:bCs/>
                <w:sz w:val="24"/>
                <w:szCs w:val="24"/>
              </w:rPr>
              <w:t>（</w:t>
            </w:r>
            <w:hyperlink r:id="rId17" w:history="1">
              <w:r w:rsidR="00FD7FBD" w:rsidRPr="00FD7FBD">
                <w:rPr>
                  <w:rStyle w:val="afc"/>
                </w:rPr>
                <w:t>http://ggzy.xuchang.gov.cn:8088/ggzy/</w:t>
              </w:r>
            </w:hyperlink>
            <w:r w:rsidRPr="00704208">
              <w:rPr>
                <w:rFonts w:ascii="宋体" w:eastAsia="宋体" w:hAnsi="宋体" w:cs="宋体"/>
                <w:bCs/>
                <w:sz w:val="24"/>
                <w:szCs w:val="24"/>
              </w:rPr>
              <w:t>）</w:t>
            </w:r>
            <w:r w:rsidRPr="00704208">
              <w:rPr>
                <w:rFonts w:ascii="宋体" w:eastAsia="宋体" w:hAnsi="宋体" w:cs="宋体"/>
                <w:bCs/>
                <w:sz w:val="24"/>
                <w:szCs w:val="24"/>
                <w:lang w:val="zh-CN"/>
              </w:rPr>
              <w:t>。</w:t>
            </w:r>
          </w:p>
          <w:p w14:paraId="5702B861" w14:textId="394D4A10" w:rsidR="00BE7C16" w:rsidRDefault="00704208" w:rsidP="00704208">
            <w:pPr>
              <w:autoSpaceDE w:val="0"/>
              <w:autoSpaceDN w:val="0"/>
              <w:adjustRightInd w:val="0"/>
              <w:spacing w:line="360" w:lineRule="auto"/>
              <w:rPr>
                <w:rFonts w:ascii="宋体" w:eastAsia="宋体" w:hAnsi="宋体" w:cs="宋体"/>
                <w:bCs/>
                <w:sz w:val="24"/>
                <w:szCs w:val="24"/>
                <w:lang w:val="zh-CN"/>
              </w:rPr>
            </w:pPr>
            <w:r w:rsidRPr="00704208">
              <w:rPr>
                <w:rFonts w:ascii="宋体" w:eastAsia="宋体" w:hAnsi="宋体" w:cs="宋体"/>
                <w:bCs/>
                <w:sz w:val="24"/>
                <w:szCs w:val="24"/>
                <w:lang w:val="zh-CN"/>
              </w:rPr>
              <w:t>评标地点：</w:t>
            </w:r>
            <w:r w:rsidRPr="00704208">
              <w:rPr>
                <w:rFonts w:ascii="宋体" w:eastAsia="宋体" w:hAnsi="宋体" w:cs="宋体" w:hint="eastAsia"/>
                <w:bCs/>
                <w:sz w:val="24"/>
                <w:szCs w:val="24"/>
                <w:lang w:val="zh-CN"/>
              </w:rPr>
              <w:t>禹州市公共资源交易中心开标一室（地址：禹州市行政服务中心楼九楼）</w:t>
            </w:r>
          </w:p>
        </w:tc>
      </w:tr>
      <w:tr w:rsidR="00BE7C16" w14:paraId="6329A7CA" w14:textId="77777777" w:rsidTr="00070D81">
        <w:trPr>
          <w:trHeight w:val="1203"/>
          <w:jc w:val="center"/>
        </w:trPr>
        <w:tc>
          <w:tcPr>
            <w:tcW w:w="709" w:type="dxa"/>
            <w:vAlign w:val="center"/>
          </w:tcPr>
          <w:p w14:paraId="1EC38A8B"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lastRenderedPageBreak/>
              <w:t>17</w:t>
            </w:r>
          </w:p>
        </w:tc>
        <w:tc>
          <w:tcPr>
            <w:tcW w:w="2061" w:type="dxa"/>
            <w:vAlign w:val="center"/>
          </w:tcPr>
          <w:p w14:paraId="4EA6C88B" w14:textId="77777777" w:rsidR="00BE7C16" w:rsidRDefault="00BE7C16" w:rsidP="0045590D">
            <w:pPr>
              <w:autoSpaceDE w:val="0"/>
              <w:autoSpaceDN w:val="0"/>
              <w:adjustRightInd w:val="0"/>
              <w:spacing w:line="360" w:lineRule="auto"/>
              <w:jc w:val="center"/>
              <w:rPr>
                <w:rFonts w:ascii="宋体" w:eastAsia="宋体" w:hAnsi="宋体" w:cs="黑体"/>
                <w:sz w:val="24"/>
                <w:szCs w:val="24"/>
              </w:rPr>
            </w:pPr>
            <w:r>
              <w:rPr>
                <w:rFonts w:ascii="宋体" w:eastAsia="宋体" w:hAnsi="宋体" w:cs="黑体" w:hint="eastAsia"/>
                <w:sz w:val="24"/>
                <w:szCs w:val="24"/>
              </w:rPr>
              <w:t>投标保证金</w:t>
            </w:r>
          </w:p>
        </w:tc>
        <w:tc>
          <w:tcPr>
            <w:tcW w:w="6581" w:type="dxa"/>
            <w:vAlign w:val="center"/>
          </w:tcPr>
          <w:p w14:paraId="3B9C9688" w14:textId="77777777" w:rsidR="00070D81" w:rsidRPr="00C659A7" w:rsidRDefault="00070D81" w:rsidP="00070D81">
            <w:pPr>
              <w:tabs>
                <w:tab w:val="left" w:pos="1260"/>
              </w:tabs>
              <w:autoSpaceDE w:val="0"/>
              <w:autoSpaceDN w:val="0"/>
              <w:spacing w:line="360" w:lineRule="auto"/>
              <w:contextualSpacing/>
              <w:rPr>
                <w:rFonts w:ascii="宋体" w:eastAsia="宋体" w:hAnsi="宋体" w:cs="宋体"/>
                <w:bCs/>
                <w:sz w:val="24"/>
                <w:szCs w:val="24"/>
                <w:lang w:val="zh-CN"/>
              </w:rPr>
            </w:pPr>
            <w:r w:rsidRPr="00C659A7">
              <w:rPr>
                <w:rFonts w:ascii="宋体" w:eastAsia="宋体" w:hAnsi="宋体" w:cs="宋体"/>
                <w:bCs/>
                <w:sz w:val="24"/>
                <w:szCs w:val="24"/>
                <w:lang w:val="zh-CN"/>
              </w:rPr>
              <w:t>1.不收取投标保证金。</w:t>
            </w:r>
          </w:p>
          <w:p w14:paraId="1B7B4598" w14:textId="0147BC52" w:rsidR="00BE7C16" w:rsidRPr="004C06B0" w:rsidRDefault="00070D81" w:rsidP="00070D81">
            <w:pPr>
              <w:tabs>
                <w:tab w:val="left" w:pos="1260"/>
              </w:tabs>
              <w:autoSpaceDE w:val="0"/>
              <w:autoSpaceDN w:val="0"/>
              <w:spacing w:line="360" w:lineRule="auto"/>
              <w:contextualSpacing/>
              <w:rPr>
                <w:rFonts w:ascii="宋体" w:eastAsia="宋体" w:hAnsi="宋体" w:cs="宋体"/>
                <w:bCs/>
                <w:sz w:val="24"/>
                <w:szCs w:val="24"/>
                <w:lang w:val="zh-CN"/>
              </w:rPr>
            </w:pPr>
            <w:r w:rsidRPr="00C659A7">
              <w:rPr>
                <w:rFonts w:ascii="宋体" w:eastAsia="宋体" w:hAnsi="宋体" w:cs="宋体"/>
                <w:bCs/>
                <w:sz w:val="24"/>
                <w:szCs w:val="24"/>
                <w:lang w:val="zh-CN"/>
              </w:rPr>
              <w:t>2.投标人须提供投标承诺函。</w:t>
            </w:r>
          </w:p>
        </w:tc>
      </w:tr>
      <w:tr w:rsidR="00BE7C16" w14:paraId="014F7465" w14:textId="77777777" w:rsidTr="0021269A">
        <w:trPr>
          <w:trHeight w:val="1560"/>
          <w:jc w:val="center"/>
        </w:trPr>
        <w:tc>
          <w:tcPr>
            <w:tcW w:w="709" w:type="dxa"/>
            <w:vAlign w:val="center"/>
          </w:tcPr>
          <w:p w14:paraId="5016ECD7"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18</w:t>
            </w:r>
          </w:p>
        </w:tc>
        <w:tc>
          <w:tcPr>
            <w:tcW w:w="2061" w:type="dxa"/>
            <w:vAlign w:val="center"/>
          </w:tcPr>
          <w:p w14:paraId="1A88C2A2" w14:textId="77777777" w:rsidR="00BE7C16" w:rsidRDefault="00BE7C16" w:rsidP="0045590D">
            <w:pPr>
              <w:autoSpaceDE w:val="0"/>
              <w:autoSpaceDN w:val="0"/>
              <w:adjustRightInd w:val="0"/>
              <w:spacing w:line="276" w:lineRule="auto"/>
              <w:jc w:val="center"/>
              <w:rPr>
                <w:rFonts w:ascii="宋体" w:eastAsia="宋体" w:hAnsi="宋体" w:cs="仿宋_GB2312"/>
                <w:sz w:val="24"/>
                <w:szCs w:val="24"/>
              </w:rPr>
            </w:pPr>
            <w:r>
              <w:rPr>
                <w:rFonts w:ascii="宋体" w:eastAsia="宋体" w:hAnsi="宋体" w:cs="仿宋_GB2312" w:hint="eastAsia"/>
                <w:sz w:val="24"/>
                <w:szCs w:val="24"/>
              </w:rPr>
              <w:t>公告发布</w:t>
            </w:r>
          </w:p>
        </w:tc>
        <w:tc>
          <w:tcPr>
            <w:tcW w:w="6581" w:type="dxa"/>
            <w:tcBorders>
              <w:top w:val="single" w:sz="4" w:space="0" w:color="auto"/>
            </w:tcBorders>
            <w:vAlign w:val="center"/>
          </w:tcPr>
          <w:p w14:paraId="0B9F821E"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hint="eastAsia"/>
                <w:color w:val="000000"/>
                <w:sz w:val="24"/>
                <w:szCs w:val="24"/>
              </w:rPr>
              <w:t>招标公告、中标公告、变更（更正）公告、现场勘察答复等相关信息同时在以下网站发布：《中国政府采购网》、《河南省政府采购网》、《全国公共资源交易平台（河南省·许昌市）》</w:t>
            </w:r>
          </w:p>
        </w:tc>
      </w:tr>
      <w:tr w:rsidR="00BE7C16" w14:paraId="29B839C5" w14:textId="77777777" w:rsidTr="0021269A">
        <w:trPr>
          <w:trHeight w:val="510"/>
          <w:jc w:val="center"/>
        </w:trPr>
        <w:tc>
          <w:tcPr>
            <w:tcW w:w="709" w:type="dxa"/>
            <w:vAlign w:val="center"/>
          </w:tcPr>
          <w:p w14:paraId="603102B5"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19</w:t>
            </w:r>
          </w:p>
        </w:tc>
        <w:tc>
          <w:tcPr>
            <w:tcW w:w="2061" w:type="dxa"/>
            <w:vAlign w:val="center"/>
          </w:tcPr>
          <w:p w14:paraId="5341C68D" w14:textId="77777777" w:rsidR="00BE7C16" w:rsidRDefault="00BE7C16" w:rsidP="0045590D">
            <w:pPr>
              <w:autoSpaceDE w:val="0"/>
              <w:autoSpaceDN w:val="0"/>
              <w:adjustRightInd w:val="0"/>
              <w:spacing w:line="360" w:lineRule="auto"/>
              <w:jc w:val="center"/>
              <w:rPr>
                <w:rFonts w:ascii="宋体" w:eastAsia="宋体" w:hAnsi="宋体" w:cs="黑体"/>
                <w:sz w:val="24"/>
                <w:szCs w:val="24"/>
              </w:rPr>
            </w:pPr>
            <w:r>
              <w:rPr>
                <w:rFonts w:ascii="宋体" w:eastAsia="宋体" w:hAnsi="宋体" w:cs="仿宋_GB2312" w:hint="eastAsia"/>
                <w:sz w:val="24"/>
                <w:szCs w:val="24"/>
              </w:rPr>
              <w:t>采购人澄清或修改招标文件时间</w:t>
            </w:r>
          </w:p>
        </w:tc>
        <w:tc>
          <w:tcPr>
            <w:tcW w:w="6581" w:type="dxa"/>
            <w:vAlign w:val="center"/>
          </w:tcPr>
          <w:p w14:paraId="1D6AEAA3"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投标截止时间15日前（</w:t>
            </w:r>
            <w:r>
              <w:rPr>
                <w:rFonts w:ascii="宋体" w:eastAsia="宋体" w:hAnsi="宋体" w:cs="仿宋_GB2312" w:hint="eastAsia"/>
                <w:sz w:val="24"/>
                <w:szCs w:val="24"/>
                <w:lang w:val="zh-CN"/>
              </w:rPr>
              <w:t xml:space="preserve">澄清内容可能影响投标文件编制的），通过全国公共资源交易平台（河南省.许昌市）交易系统电子平台发出；不足15日的，采购人或者采购代理机构应当顺延提交投标文件的截止时间。  </w:t>
            </w:r>
          </w:p>
        </w:tc>
      </w:tr>
      <w:tr w:rsidR="00BE7C16" w14:paraId="05C0F5DB" w14:textId="77777777" w:rsidTr="0021269A">
        <w:trPr>
          <w:trHeight w:val="510"/>
          <w:jc w:val="center"/>
        </w:trPr>
        <w:tc>
          <w:tcPr>
            <w:tcW w:w="709" w:type="dxa"/>
            <w:vAlign w:val="center"/>
          </w:tcPr>
          <w:p w14:paraId="1B8D0A25"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20</w:t>
            </w:r>
          </w:p>
        </w:tc>
        <w:tc>
          <w:tcPr>
            <w:tcW w:w="2061" w:type="dxa"/>
            <w:vAlign w:val="center"/>
          </w:tcPr>
          <w:p w14:paraId="0CCADD2D" w14:textId="77777777" w:rsidR="00BE7C16" w:rsidRDefault="00BE7C16" w:rsidP="0045590D">
            <w:pPr>
              <w:autoSpaceDE w:val="0"/>
              <w:autoSpaceDN w:val="0"/>
              <w:adjustRightInd w:val="0"/>
              <w:spacing w:line="360" w:lineRule="auto"/>
              <w:jc w:val="center"/>
              <w:rPr>
                <w:rFonts w:ascii="宋体" w:eastAsia="宋体" w:hAnsi="宋体" w:cs="黑体"/>
                <w:sz w:val="24"/>
                <w:szCs w:val="24"/>
              </w:rPr>
            </w:pPr>
            <w:r>
              <w:rPr>
                <w:rFonts w:ascii="宋体" w:eastAsia="宋体" w:hAnsi="宋体" w:cs="黑体" w:hint="eastAsia"/>
                <w:sz w:val="24"/>
                <w:szCs w:val="24"/>
              </w:rPr>
              <w:t>投标人对采购文件质疑截止时间</w:t>
            </w:r>
          </w:p>
        </w:tc>
        <w:tc>
          <w:tcPr>
            <w:tcW w:w="6581" w:type="dxa"/>
            <w:vAlign w:val="center"/>
          </w:tcPr>
          <w:p w14:paraId="5D93AF82"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招标公告期满之日起七个工作日</w:t>
            </w:r>
          </w:p>
        </w:tc>
      </w:tr>
      <w:tr w:rsidR="00BE7C16" w14:paraId="0F6916A0" w14:textId="77777777" w:rsidTr="0021269A">
        <w:trPr>
          <w:trHeight w:val="510"/>
          <w:jc w:val="center"/>
        </w:trPr>
        <w:tc>
          <w:tcPr>
            <w:tcW w:w="709" w:type="dxa"/>
            <w:vAlign w:val="center"/>
          </w:tcPr>
          <w:p w14:paraId="56A48E0D"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21</w:t>
            </w:r>
          </w:p>
        </w:tc>
        <w:tc>
          <w:tcPr>
            <w:tcW w:w="2061" w:type="dxa"/>
            <w:vAlign w:val="center"/>
          </w:tcPr>
          <w:p w14:paraId="01EA6B1C" w14:textId="77777777" w:rsidR="00BE7C16" w:rsidRDefault="00BE7C16" w:rsidP="0045590D">
            <w:pPr>
              <w:autoSpaceDE w:val="0"/>
              <w:autoSpaceDN w:val="0"/>
              <w:adjustRightInd w:val="0"/>
              <w:spacing w:line="360" w:lineRule="auto"/>
              <w:jc w:val="center"/>
              <w:rPr>
                <w:rFonts w:ascii="宋体" w:eastAsia="宋体" w:hAnsi="宋体" w:cs="黑体"/>
                <w:sz w:val="24"/>
                <w:szCs w:val="24"/>
              </w:rPr>
            </w:pPr>
            <w:r>
              <w:rPr>
                <w:rFonts w:ascii="宋体" w:eastAsia="宋体" w:hAnsi="宋体" w:cs="黑体" w:hint="eastAsia"/>
                <w:sz w:val="24"/>
                <w:szCs w:val="24"/>
              </w:rPr>
              <w:t>投标文件份数</w:t>
            </w:r>
          </w:p>
        </w:tc>
        <w:tc>
          <w:tcPr>
            <w:tcW w:w="6581" w:type="dxa"/>
            <w:vAlign w:val="center"/>
          </w:tcPr>
          <w:p w14:paraId="191BB13E" w14:textId="0885949F" w:rsidR="00BE7C16" w:rsidRDefault="00BE7C16" w:rsidP="0045590D">
            <w:pPr>
              <w:autoSpaceDE w:val="0"/>
              <w:autoSpaceDN w:val="0"/>
              <w:adjustRightInd w:val="0"/>
              <w:spacing w:line="360" w:lineRule="auto"/>
              <w:rPr>
                <w:rFonts w:ascii="宋体" w:eastAsia="宋体" w:hAnsi="宋体" w:cs="宋体"/>
                <w:color w:val="000000"/>
                <w:sz w:val="24"/>
                <w:szCs w:val="24"/>
              </w:rPr>
            </w:pPr>
            <w:r>
              <w:rPr>
                <w:rFonts w:ascii="宋体" w:eastAsia="宋体" w:hAnsi="宋体" w:hint="eastAsia"/>
                <w:sz w:val="24"/>
              </w:rPr>
              <w:t>电子投标文件：成功上传至《全国公共资源交易平台（河南省·许昌市）》公共资源交易系统加密电子投标文件1份</w:t>
            </w:r>
            <w:r>
              <w:rPr>
                <w:rFonts w:ascii="宋体" w:eastAsia="宋体" w:hAnsi="宋体" w:cs="宋体" w:hint="eastAsia"/>
                <w:sz w:val="24"/>
                <w:lang w:val="zh-CN"/>
              </w:rPr>
              <w:t>（文件格式为： XXX公司XXX项目编号.file）。</w:t>
            </w:r>
          </w:p>
          <w:p w14:paraId="716D7687" w14:textId="0EEAB46E" w:rsidR="00462E92" w:rsidRPr="00462E92" w:rsidRDefault="00462E92" w:rsidP="00462E92">
            <w:pPr>
              <w:autoSpaceDE w:val="0"/>
              <w:autoSpaceDN w:val="0"/>
              <w:adjustRightInd w:val="0"/>
              <w:spacing w:line="360" w:lineRule="auto"/>
              <w:rPr>
                <w:rFonts w:ascii="宋体" w:eastAsia="宋体" w:hAnsi="宋体" w:cs="宋体"/>
                <w:bCs/>
                <w:sz w:val="24"/>
                <w:szCs w:val="24"/>
                <w:highlight w:val="lightGray"/>
                <w:lang w:val="zh-CN"/>
              </w:rPr>
            </w:pPr>
            <w:r w:rsidRPr="00462E92">
              <w:rPr>
                <w:rFonts w:ascii="Calibri" w:eastAsia="宋体" w:hAnsi="宋体" w:cs="宋体" w:hint="eastAsia"/>
                <w:b/>
                <w:sz w:val="24"/>
              </w:rPr>
              <w:t>注</w:t>
            </w:r>
            <w:r w:rsidRPr="00462E92">
              <w:rPr>
                <w:rFonts w:ascii="Calibri" w:eastAsia="宋体" w:hAnsi="宋体" w:cs="宋体" w:hint="eastAsia"/>
                <w:b/>
                <w:sz w:val="24"/>
              </w:rPr>
              <w:t>:</w:t>
            </w:r>
            <w:r w:rsidRPr="00462E92">
              <w:rPr>
                <w:rFonts w:ascii="Calibri" w:eastAsia="宋体" w:hAnsi="宋体" w:cs="宋体" w:hint="eastAsia"/>
                <w:b/>
                <w:sz w:val="24"/>
              </w:rPr>
              <w:t>投标人提交的电子投标文件，必须是通过“许昌投标文件制作系统</w:t>
            </w:r>
            <w:r w:rsidRPr="00462E92">
              <w:rPr>
                <w:rFonts w:ascii="Calibri" w:eastAsia="宋体" w:hAnsi="宋体" w:cs="宋体" w:hint="eastAsia"/>
                <w:b/>
                <w:sz w:val="24"/>
              </w:rPr>
              <w:t>SEARUNV</w:t>
            </w:r>
            <w:r w:rsidR="00E020FD">
              <w:rPr>
                <w:rFonts w:ascii="Calibri" w:eastAsia="宋体" w:hAnsi="宋体" w:cs="宋体" w:hint="eastAsia"/>
                <w:b/>
                <w:sz w:val="24"/>
              </w:rPr>
              <w:t>最新版</w:t>
            </w:r>
            <w:r w:rsidRPr="00462E92">
              <w:rPr>
                <w:rFonts w:ascii="Calibri" w:eastAsia="宋体" w:hAnsi="宋体" w:cs="宋体" w:hint="eastAsia"/>
                <w:b/>
                <w:sz w:val="24"/>
              </w:rPr>
              <w:t>”制作，并经过签章和加密后生成的电子投标文件。</w:t>
            </w:r>
          </w:p>
        </w:tc>
      </w:tr>
      <w:tr w:rsidR="00BE7C16" w14:paraId="0F7E69FF" w14:textId="77777777" w:rsidTr="0021269A">
        <w:trPr>
          <w:trHeight w:val="724"/>
          <w:jc w:val="center"/>
        </w:trPr>
        <w:tc>
          <w:tcPr>
            <w:tcW w:w="709" w:type="dxa"/>
            <w:vAlign w:val="center"/>
          </w:tcPr>
          <w:p w14:paraId="4D95BC16"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22</w:t>
            </w:r>
          </w:p>
        </w:tc>
        <w:tc>
          <w:tcPr>
            <w:tcW w:w="2061" w:type="dxa"/>
            <w:vAlign w:val="center"/>
          </w:tcPr>
          <w:p w14:paraId="045D682B" w14:textId="77777777" w:rsidR="00BE7C16" w:rsidRDefault="00BE7C16" w:rsidP="0045590D">
            <w:pPr>
              <w:autoSpaceDE w:val="0"/>
              <w:autoSpaceDN w:val="0"/>
              <w:adjustRightInd w:val="0"/>
              <w:spacing w:line="360" w:lineRule="auto"/>
              <w:jc w:val="center"/>
              <w:rPr>
                <w:rFonts w:ascii="宋体" w:eastAsia="宋体" w:hAnsi="宋体" w:cs="黑体"/>
                <w:sz w:val="24"/>
                <w:szCs w:val="24"/>
              </w:rPr>
            </w:pPr>
            <w:r>
              <w:rPr>
                <w:rFonts w:ascii="宋体" w:eastAsia="宋体" w:hAnsi="宋体" w:cs="黑体" w:hint="eastAsia"/>
                <w:sz w:val="24"/>
                <w:szCs w:val="24"/>
              </w:rPr>
              <w:t>投标文件的</w:t>
            </w:r>
          </w:p>
          <w:p w14:paraId="0E71FABD" w14:textId="77777777" w:rsidR="00BE7C16" w:rsidRDefault="00BE7C16" w:rsidP="0045590D">
            <w:pPr>
              <w:autoSpaceDE w:val="0"/>
              <w:autoSpaceDN w:val="0"/>
              <w:adjustRightInd w:val="0"/>
              <w:spacing w:line="360" w:lineRule="auto"/>
              <w:jc w:val="center"/>
              <w:rPr>
                <w:rFonts w:ascii="宋体" w:eastAsia="宋体" w:hAnsi="宋体" w:cs="黑体"/>
                <w:sz w:val="24"/>
                <w:szCs w:val="24"/>
              </w:rPr>
            </w:pPr>
            <w:r>
              <w:rPr>
                <w:rFonts w:ascii="宋体" w:eastAsia="宋体" w:hAnsi="宋体" w:cs="黑体" w:hint="eastAsia"/>
                <w:sz w:val="24"/>
                <w:szCs w:val="24"/>
              </w:rPr>
              <w:t>签署盖章</w:t>
            </w:r>
          </w:p>
        </w:tc>
        <w:tc>
          <w:tcPr>
            <w:tcW w:w="6581" w:type="dxa"/>
            <w:vAlign w:val="center"/>
          </w:tcPr>
          <w:p w14:paraId="1209729B" w14:textId="77C47117" w:rsidR="00BE7C16" w:rsidRDefault="00462E92" w:rsidP="0045590D">
            <w:pPr>
              <w:autoSpaceDE w:val="0"/>
              <w:autoSpaceDN w:val="0"/>
              <w:adjustRightInd w:val="0"/>
              <w:spacing w:line="420" w:lineRule="exact"/>
              <w:rPr>
                <w:rFonts w:ascii="宋体" w:eastAsia="宋体" w:hAnsi="宋体" w:cs="仿宋_GB2312"/>
                <w:sz w:val="24"/>
                <w:szCs w:val="24"/>
                <w:highlight w:val="lightGray"/>
              </w:rPr>
            </w:pPr>
            <w:r w:rsidRPr="00462E92">
              <w:rPr>
                <w:rFonts w:ascii="宋体" w:eastAsia="宋体" w:hAnsi="宋体" w:cs="Times New Roman" w:hint="eastAsia"/>
                <w:sz w:val="24"/>
              </w:rPr>
              <w:t>电子投标文件：按招标文件要求加盖电子印章和法人电子印章。</w:t>
            </w:r>
          </w:p>
        </w:tc>
      </w:tr>
      <w:tr w:rsidR="00BE7C16" w14:paraId="42A0B2C8" w14:textId="77777777" w:rsidTr="00B44166">
        <w:trPr>
          <w:trHeight w:val="790"/>
          <w:jc w:val="center"/>
        </w:trPr>
        <w:tc>
          <w:tcPr>
            <w:tcW w:w="709" w:type="dxa"/>
            <w:vAlign w:val="center"/>
          </w:tcPr>
          <w:p w14:paraId="7FB50C43"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23</w:t>
            </w:r>
          </w:p>
        </w:tc>
        <w:tc>
          <w:tcPr>
            <w:tcW w:w="2061" w:type="dxa"/>
            <w:vAlign w:val="center"/>
          </w:tcPr>
          <w:p w14:paraId="5FA4621F" w14:textId="5F3B7D79" w:rsidR="00BE7C16" w:rsidRDefault="00421F4E" w:rsidP="0045590D">
            <w:pPr>
              <w:autoSpaceDE w:val="0"/>
              <w:autoSpaceDN w:val="0"/>
              <w:adjustRightInd w:val="0"/>
              <w:spacing w:line="360" w:lineRule="auto"/>
              <w:jc w:val="center"/>
              <w:rPr>
                <w:rFonts w:ascii="宋体" w:eastAsia="宋体" w:hAnsi="宋体" w:cs="黑体"/>
                <w:sz w:val="24"/>
                <w:szCs w:val="24"/>
              </w:rPr>
            </w:pPr>
            <w:r w:rsidRPr="00421F4E">
              <w:rPr>
                <w:rFonts w:ascii="宋体" w:eastAsia="宋体" w:hAnsi="宋体" w:cs="仿宋" w:hint="eastAsia"/>
                <w:sz w:val="24"/>
              </w:rPr>
              <w:t>本项目是否采用不见面开标</w:t>
            </w:r>
          </w:p>
        </w:tc>
        <w:tc>
          <w:tcPr>
            <w:tcW w:w="6581" w:type="dxa"/>
            <w:vAlign w:val="center"/>
          </w:tcPr>
          <w:p w14:paraId="71C58C35" w14:textId="483B6FF9" w:rsidR="00BE7C16" w:rsidRDefault="00421F4E" w:rsidP="0045590D">
            <w:pPr>
              <w:autoSpaceDE w:val="0"/>
              <w:autoSpaceDN w:val="0"/>
              <w:adjustRightInd w:val="0"/>
              <w:spacing w:line="420" w:lineRule="exact"/>
              <w:rPr>
                <w:rFonts w:ascii="宋体" w:eastAsia="宋体" w:hAnsi="宋体"/>
                <w:b/>
                <w:sz w:val="24"/>
              </w:rPr>
            </w:pPr>
            <w:r w:rsidRPr="00421F4E">
              <w:rPr>
                <w:rFonts w:ascii="Calibri" w:eastAsia="宋体" w:hAnsi="宋体" w:cs="宋体" w:hint="eastAsia"/>
                <w:sz w:val="24"/>
              </w:rPr>
              <w:t>本项目采用不见面开标。</w:t>
            </w:r>
          </w:p>
        </w:tc>
      </w:tr>
      <w:tr w:rsidR="00BE7C16" w14:paraId="6506EF0E" w14:textId="77777777" w:rsidTr="0021269A">
        <w:trPr>
          <w:trHeight w:val="510"/>
          <w:jc w:val="center"/>
        </w:trPr>
        <w:tc>
          <w:tcPr>
            <w:tcW w:w="709" w:type="dxa"/>
            <w:vAlign w:val="center"/>
          </w:tcPr>
          <w:p w14:paraId="29F7814B" w14:textId="77777777" w:rsidR="00BE7C16" w:rsidRDefault="00BE7C16" w:rsidP="0045590D">
            <w:pPr>
              <w:autoSpaceDE w:val="0"/>
              <w:autoSpaceDN w:val="0"/>
              <w:adjustRightInd w:val="0"/>
              <w:spacing w:line="276" w:lineRule="auto"/>
              <w:jc w:val="center"/>
              <w:rPr>
                <w:rFonts w:asciiTheme="minorEastAsia" w:hAnsiTheme="minorEastAsia" w:cs="TimesNewRomanPSMT"/>
                <w:sz w:val="24"/>
                <w:szCs w:val="24"/>
              </w:rPr>
            </w:pPr>
            <w:r>
              <w:rPr>
                <w:rFonts w:asciiTheme="minorEastAsia" w:hAnsiTheme="minorEastAsia" w:cs="TimesNewRomanPSMT"/>
                <w:sz w:val="24"/>
                <w:szCs w:val="24"/>
              </w:rPr>
              <w:t>24</w:t>
            </w:r>
          </w:p>
        </w:tc>
        <w:tc>
          <w:tcPr>
            <w:tcW w:w="2061" w:type="dxa"/>
            <w:vAlign w:val="center"/>
          </w:tcPr>
          <w:p w14:paraId="1727DD89" w14:textId="77777777" w:rsidR="00BE7C16" w:rsidRDefault="00BE7C16" w:rsidP="0045590D">
            <w:pPr>
              <w:autoSpaceDE w:val="0"/>
              <w:autoSpaceDN w:val="0"/>
              <w:adjustRightInd w:val="0"/>
              <w:spacing w:line="360" w:lineRule="auto"/>
              <w:jc w:val="center"/>
              <w:rPr>
                <w:rFonts w:ascii="宋体" w:eastAsia="宋体" w:hAnsi="宋体" w:cs="仿宋_GB2312"/>
                <w:sz w:val="24"/>
                <w:szCs w:val="24"/>
              </w:rPr>
            </w:pPr>
            <w:r>
              <w:rPr>
                <w:rFonts w:ascii="宋体" w:eastAsia="宋体" w:hAnsi="宋体" w:cs="黑体" w:hint="eastAsia"/>
                <w:sz w:val="24"/>
                <w:szCs w:val="24"/>
              </w:rPr>
              <w:t>评标委员会组建</w:t>
            </w:r>
          </w:p>
        </w:tc>
        <w:tc>
          <w:tcPr>
            <w:tcW w:w="6581" w:type="dxa"/>
            <w:vAlign w:val="center"/>
          </w:tcPr>
          <w:p w14:paraId="6F6A8897"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仿宋_GB2312" w:hint="eastAsia"/>
                <w:sz w:val="24"/>
                <w:szCs w:val="24"/>
                <w:lang w:val="zh-CN"/>
              </w:rPr>
              <w:t>由采购人代表</w:t>
            </w:r>
            <w:r>
              <w:rPr>
                <w:rFonts w:ascii="宋体" w:eastAsia="宋体" w:hAnsi="宋体" w:cs="仿宋_GB2312"/>
                <w:sz w:val="24"/>
                <w:szCs w:val="24"/>
                <w:lang w:val="zh-CN"/>
              </w:rPr>
              <w:t>1</w:t>
            </w:r>
            <w:r>
              <w:rPr>
                <w:rFonts w:ascii="宋体" w:eastAsia="宋体" w:hAnsi="宋体" w:cs="仿宋_GB2312" w:hint="eastAsia"/>
                <w:sz w:val="24"/>
                <w:szCs w:val="24"/>
                <w:lang w:val="zh-CN"/>
              </w:rPr>
              <w:t>人和评审专家</w:t>
            </w:r>
            <w:r>
              <w:rPr>
                <w:rFonts w:ascii="宋体" w:eastAsia="宋体" w:hAnsi="宋体" w:cs="仿宋_GB2312"/>
                <w:sz w:val="24"/>
                <w:szCs w:val="24"/>
                <w:lang w:val="zh-CN"/>
              </w:rPr>
              <w:t>4</w:t>
            </w:r>
            <w:r>
              <w:rPr>
                <w:rFonts w:ascii="宋体" w:eastAsia="宋体" w:hAnsi="宋体" w:cs="仿宋_GB2312" w:hint="eastAsia"/>
                <w:sz w:val="24"/>
                <w:szCs w:val="24"/>
                <w:lang w:val="zh-CN"/>
              </w:rPr>
              <w:t>人共</w:t>
            </w:r>
            <w:r>
              <w:rPr>
                <w:rFonts w:ascii="宋体" w:eastAsia="宋体" w:hAnsi="宋体" w:cs="仿宋_GB2312"/>
                <w:sz w:val="24"/>
                <w:szCs w:val="24"/>
                <w:lang w:val="zh-CN"/>
              </w:rPr>
              <w:t>5</w:t>
            </w:r>
            <w:r>
              <w:rPr>
                <w:rFonts w:ascii="宋体" w:eastAsia="宋体" w:hAnsi="宋体" w:cs="仿宋_GB2312" w:hint="eastAsia"/>
                <w:sz w:val="24"/>
                <w:szCs w:val="24"/>
                <w:lang w:val="zh-CN"/>
              </w:rPr>
              <w:t>人组成，其中评审专家的人数不少于评标委员会成员总数的三分之二。评审专家从政府采购评审专家库中随机抽取。评审委员会应当推选组长，但采</w:t>
            </w:r>
            <w:r>
              <w:rPr>
                <w:rFonts w:ascii="宋体" w:eastAsia="宋体" w:hAnsi="宋体" w:cs="仿宋_GB2312" w:hint="eastAsia"/>
                <w:sz w:val="24"/>
                <w:szCs w:val="24"/>
                <w:lang w:val="zh-CN"/>
              </w:rPr>
              <w:lastRenderedPageBreak/>
              <w:t>购人代表不得担任组长。与供应商有利害关系的人不得进入评标委员会。</w:t>
            </w:r>
          </w:p>
        </w:tc>
      </w:tr>
      <w:tr w:rsidR="00BE7C16" w14:paraId="0513CFFB" w14:textId="77777777" w:rsidTr="0021269A">
        <w:trPr>
          <w:trHeight w:val="510"/>
          <w:jc w:val="center"/>
        </w:trPr>
        <w:tc>
          <w:tcPr>
            <w:tcW w:w="709" w:type="dxa"/>
            <w:vAlign w:val="center"/>
          </w:tcPr>
          <w:p w14:paraId="560DE2FF"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lastRenderedPageBreak/>
              <w:t>25</w:t>
            </w:r>
          </w:p>
        </w:tc>
        <w:tc>
          <w:tcPr>
            <w:tcW w:w="2061" w:type="dxa"/>
            <w:vAlign w:val="center"/>
          </w:tcPr>
          <w:p w14:paraId="6DCA3497" w14:textId="77777777" w:rsidR="00BE7C16" w:rsidRDefault="00BE7C16" w:rsidP="0045590D">
            <w:pPr>
              <w:autoSpaceDE w:val="0"/>
              <w:autoSpaceDN w:val="0"/>
              <w:adjustRightInd w:val="0"/>
              <w:spacing w:line="360" w:lineRule="auto"/>
              <w:jc w:val="center"/>
              <w:rPr>
                <w:rFonts w:ascii="宋体" w:eastAsia="宋体" w:hAnsi="宋体" w:cs="宋体"/>
                <w:bCs/>
                <w:color w:val="FF0000"/>
                <w:sz w:val="24"/>
                <w:szCs w:val="24"/>
                <w:lang w:val="zh-CN"/>
              </w:rPr>
            </w:pPr>
            <w:r>
              <w:rPr>
                <w:rFonts w:ascii="宋体" w:eastAsia="宋体" w:hAnsi="宋体" w:cs="仿宋_GB2312" w:hint="eastAsia"/>
                <w:color w:val="FF0000"/>
                <w:sz w:val="24"/>
                <w:szCs w:val="24"/>
              </w:rPr>
              <w:t>评标方法</w:t>
            </w:r>
          </w:p>
        </w:tc>
        <w:tc>
          <w:tcPr>
            <w:tcW w:w="6581" w:type="dxa"/>
            <w:vAlign w:val="center"/>
          </w:tcPr>
          <w:p w14:paraId="01506A8A" w14:textId="77777777" w:rsidR="00BE7C16" w:rsidRDefault="00BE7C16" w:rsidP="0045590D">
            <w:pPr>
              <w:autoSpaceDE w:val="0"/>
              <w:autoSpaceDN w:val="0"/>
              <w:adjustRightInd w:val="0"/>
              <w:spacing w:line="360" w:lineRule="auto"/>
              <w:rPr>
                <w:rFonts w:ascii="宋体" w:eastAsia="宋体" w:hAnsi="宋体" w:cs="宋体"/>
                <w:bCs/>
                <w:color w:val="FF0000"/>
                <w:sz w:val="24"/>
                <w:szCs w:val="24"/>
                <w:lang w:val="zh-CN"/>
              </w:rPr>
            </w:pPr>
            <w:r>
              <w:rPr>
                <w:rFonts w:ascii="宋体" w:eastAsia="宋体" w:hAnsi="宋体" w:cs="宋体"/>
                <w:b/>
                <w:color w:val="FF0000"/>
                <w:kern w:val="0"/>
                <w:sz w:val="24"/>
                <w:szCs w:val="24"/>
                <w:lang w:val="zh-CN"/>
              </w:rPr>
              <w:fldChar w:fldCharType="begin"/>
            </w:r>
            <w:r>
              <w:rPr>
                <w:rFonts w:ascii="宋体" w:eastAsia="宋体" w:hAnsi="宋体" w:cs="宋体" w:hint="eastAsia"/>
                <w:b/>
                <w:color w:val="FF0000"/>
                <w:kern w:val="0"/>
                <w:sz w:val="24"/>
                <w:szCs w:val="24"/>
                <w:lang w:val="zh-CN"/>
              </w:rPr>
              <w:instrText>eq \o\ac(□,</w:instrText>
            </w:r>
            <w:r>
              <w:rPr>
                <w:rFonts w:ascii="宋体" w:eastAsia="宋体" w:hAnsi="宋体" w:cs="宋体" w:hint="eastAsia"/>
                <w:b/>
                <w:color w:val="FF0000"/>
                <w:kern w:val="0"/>
                <w:position w:val="2"/>
                <w:sz w:val="24"/>
                <w:szCs w:val="24"/>
                <w:lang w:val="zh-CN"/>
              </w:rPr>
              <w:instrText>√</w:instrText>
            </w:r>
            <w:r>
              <w:rPr>
                <w:rFonts w:ascii="宋体" w:eastAsia="宋体" w:hAnsi="宋体" w:cs="宋体" w:hint="eastAsia"/>
                <w:b/>
                <w:color w:val="FF0000"/>
                <w:kern w:val="0"/>
                <w:sz w:val="24"/>
                <w:szCs w:val="24"/>
                <w:lang w:val="zh-CN"/>
              </w:rPr>
              <w:instrText>)</w:instrText>
            </w:r>
            <w:r>
              <w:rPr>
                <w:rFonts w:ascii="宋体" w:eastAsia="宋体" w:hAnsi="宋体" w:cs="宋体"/>
                <w:b/>
                <w:color w:val="FF0000"/>
                <w:kern w:val="0"/>
                <w:sz w:val="24"/>
                <w:szCs w:val="24"/>
                <w:lang w:val="zh-CN"/>
              </w:rPr>
              <w:fldChar w:fldCharType="end"/>
            </w:r>
            <w:r>
              <w:rPr>
                <w:rFonts w:ascii="宋体" w:eastAsia="宋体" w:hAnsi="宋体" w:cs="宋体" w:hint="eastAsia"/>
                <w:bCs/>
                <w:color w:val="FF0000"/>
                <w:sz w:val="24"/>
                <w:szCs w:val="24"/>
                <w:lang w:val="zh-CN"/>
              </w:rPr>
              <w:t>综合评分法</w:t>
            </w:r>
            <w:r>
              <w:rPr>
                <w:rFonts w:ascii="宋体" w:eastAsia="宋体" w:hAnsi="宋体" w:cs="宋体" w:hint="eastAsia"/>
                <w:b/>
                <w:bCs/>
                <w:color w:val="FF0000"/>
                <w:sz w:val="24"/>
                <w:szCs w:val="24"/>
                <w:lang w:val="zh-CN"/>
              </w:rPr>
              <w:t>□</w:t>
            </w:r>
            <w:r>
              <w:rPr>
                <w:rFonts w:ascii="宋体" w:eastAsia="宋体" w:hAnsi="宋体" w:cs="仿宋_GB2312" w:hint="eastAsia"/>
                <w:color w:val="FF0000"/>
                <w:sz w:val="24"/>
                <w:szCs w:val="24"/>
                <w:lang w:val="zh-CN"/>
              </w:rPr>
              <w:t>最低评标价法</w:t>
            </w:r>
          </w:p>
        </w:tc>
      </w:tr>
      <w:tr w:rsidR="00BE7C16" w14:paraId="775D77F0" w14:textId="77777777" w:rsidTr="0021269A">
        <w:trPr>
          <w:trHeight w:val="1587"/>
          <w:jc w:val="center"/>
        </w:trPr>
        <w:tc>
          <w:tcPr>
            <w:tcW w:w="709" w:type="dxa"/>
            <w:vAlign w:val="center"/>
          </w:tcPr>
          <w:p w14:paraId="641E8B3A"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26</w:t>
            </w:r>
          </w:p>
        </w:tc>
        <w:tc>
          <w:tcPr>
            <w:tcW w:w="2061" w:type="dxa"/>
            <w:vAlign w:val="center"/>
          </w:tcPr>
          <w:p w14:paraId="02D01A81"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授权函</w:t>
            </w:r>
          </w:p>
        </w:tc>
        <w:tc>
          <w:tcPr>
            <w:tcW w:w="6581" w:type="dxa"/>
            <w:vAlign w:val="center"/>
          </w:tcPr>
          <w:p w14:paraId="049586B5"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仿宋_GB2312" w:hint="eastAsia"/>
                <w:sz w:val="24"/>
                <w:szCs w:val="24"/>
                <w:lang w:val="zh-CN"/>
              </w:rPr>
              <w:t>采购单位委派代表参加资格审查和评审委员会的，须出具授权函。除授权代表外，采购单位委派纪检监察人员对评标过程实施监督的须进入禹州市公共资源交易中心电子监督室，并向禹州市公共资源交易中心出具授权函，且不得超过2人。纪检监察人员对评审工作实施监督，并签字登记备案、备查，监督人员应切实履行监督责任。</w:t>
            </w:r>
          </w:p>
        </w:tc>
      </w:tr>
      <w:tr w:rsidR="00BE7C16" w14:paraId="6D8361B6" w14:textId="77777777" w:rsidTr="0021269A">
        <w:trPr>
          <w:trHeight w:val="510"/>
          <w:jc w:val="center"/>
        </w:trPr>
        <w:tc>
          <w:tcPr>
            <w:tcW w:w="709" w:type="dxa"/>
            <w:vAlign w:val="center"/>
          </w:tcPr>
          <w:p w14:paraId="57CF2D22"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27</w:t>
            </w:r>
          </w:p>
        </w:tc>
        <w:tc>
          <w:tcPr>
            <w:tcW w:w="2061" w:type="dxa"/>
            <w:vAlign w:val="center"/>
          </w:tcPr>
          <w:p w14:paraId="4203651E"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履约保证金</w:t>
            </w:r>
          </w:p>
        </w:tc>
        <w:tc>
          <w:tcPr>
            <w:tcW w:w="6581" w:type="dxa"/>
            <w:vAlign w:val="center"/>
          </w:tcPr>
          <w:p w14:paraId="174AFBBB" w14:textId="77777777" w:rsidR="00BE7C16" w:rsidRDefault="00BE7C16" w:rsidP="0045590D">
            <w:pPr>
              <w:autoSpaceDE w:val="0"/>
              <w:autoSpaceDN w:val="0"/>
              <w:adjustRightInd w:val="0"/>
              <w:spacing w:line="360" w:lineRule="auto"/>
              <w:rPr>
                <w:rFonts w:ascii="宋体" w:eastAsia="宋体" w:hAnsi="宋体" w:cs="宋体"/>
                <w:color w:val="000000"/>
                <w:kern w:val="0"/>
                <w:sz w:val="24"/>
                <w:szCs w:val="24"/>
                <w:lang w:val="zh-CN"/>
              </w:rPr>
            </w:pPr>
            <w:r>
              <w:rPr>
                <w:rFonts w:ascii="宋体" w:eastAsia="宋体" w:hAnsi="宋体" w:cs="宋体"/>
                <w:b/>
                <w:color w:val="000000"/>
                <w:kern w:val="0"/>
                <w:sz w:val="24"/>
                <w:szCs w:val="24"/>
                <w:lang w:val="zh-CN"/>
              </w:rPr>
              <w:fldChar w:fldCharType="begin"/>
            </w:r>
            <w:r>
              <w:rPr>
                <w:rFonts w:ascii="宋体" w:eastAsia="宋体" w:hAnsi="宋体" w:cs="宋体"/>
                <w:b/>
                <w:color w:val="000000"/>
                <w:kern w:val="0"/>
                <w:sz w:val="24"/>
                <w:szCs w:val="24"/>
                <w:lang w:val="zh-CN"/>
              </w:rPr>
              <w:instrText xml:space="preserve"> </w:instrText>
            </w:r>
            <w:r>
              <w:rPr>
                <w:rFonts w:ascii="宋体" w:eastAsia="宋体" w:hAnsi="宋体" w:cs="宋体" w:hint="eastAsia"/>
                <w:b/>
                <w:color w:val="000000"/>
                <w:kern w:val="0"/>
                <w:sz w:val="24"/>
                <w:szCs w:val="24"/>
                <w:lang w:val="zh-CN"/>
              </w:rPr>
              <w:instrText>eq \o\ac(□,</w:instrText>
            </w:r>
            <w:r>
              <w:rPr>
                <w:rFonts w:ascii="宋体" w:eastAsia="宋体" w:hAnsi="宋体" w:cs="宋体" w:hint="eastAsia"/>
                <w:b/>
                <w:color w:val="000000"/>
                <w:kern w:val="0"/>
                <w:position w:val="2"/>
                <w:sz w:val="24"/>
                <w:szCs w:val="24"/>
                <w:lang w:val="zh-CN"/>
              </w:rPr>
              <w:instrText>√</w:instrText>
            </w:r>
            <w:r>
              <w:rPr>
                <w:rFonts w:ascii="宋体" w:eastAsia="宋体" w:hAnsi="宋体" w:cs="宋体" w:hint="eastAsia"/>
                <w:b/>
                <w:color w:val="000000"/>
                <w:kern w:val="0"/>
                <w:sz w:val="24"/>
                <w:szCs w:val="24"/>
                <w:lang w:val="zh-CN"/>
              </w:rPr>
              <w:instrText>)</w:instrText>
            </w:r>
            <w:r>
              <w:rPr>
                <w:rFonts w:ascii="宋体" w:eastAsia="宋体" w:hAnsi="宋体" w:cs="宋体"/>
                <w:b/>
                <w:color w:val="000000"/>
                <w:kern w:val="0"/>
                <w:sz w:val="24"/>
                <w:szCs w:val="24"/>
                <w:lang w:val="zh-CN"/>
              </w:rPr>
              <w:fldChar w:fldCharType="end"/>
            </w:r>
            <w:r>
              <w:rPr>
                <w:rFonts w:ascii="宋体" w:eastAsia="宋体" w:hAnsi="宋体" w:cs="宋体" w:hint="eastAsia"/>
                <w:bCs/>
                <w:sz w:val="24"/>
                <w:szCs w:val="24"/>
                <w:lang w:val="zh-CN"/>
              </w:rPr>
              <w:t>无要求</w:t>
            </w:r>
          </w:p>
          <w:p w14:paraId="32A7E184"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hint="eastAsia"/>
                <w:b/>
                <w:bCs/>
                <w:sz w:val="24"/>
                <w:szCs w:val="24"/>
                <w:lang w:val="zh-CN"/>
              </w:rPr>
              <w:t>□</w:t>
            </w:r>
            <w:r>
              <w:rPr>
                <w:rFonts w:ascii="宋体" w:eastAsia="宋体" w:hAnsi="宋体" w:cs="宋体" w:hint="eastAsia"/>
                <w:color w:val="333333"/>
                <w:sz w:val="24"/>
                <w:szCs w:val="24"/>
              </w:rPr>
              <w:t>要求提交。履约保证金的数额为合同金额的10%以下。中标人以支票、汇票、本票或者金融机构、担保机构出具的保函等非现金形式向采购人提交。</w:t>
            </w:r>
          </w:p>
        </w:tc>
      </w:tr>
      <w:tr w:rsidR="00BE7C16" w14:paraId="1B5F98B6" w14:textId="77777777" w:rsidTr="0021269A">
        <w:trPr>
          <w:trHeight w:val="416"/>
          <w:jc w:val="center"/>
        </w:trPr>
        <w:tc>
          <w:tcPr>
            <w:tcW w:w="709" w:type="dxa"/>
            <w:vAlign w:val="center"/>
          </w:tcPr>
          <w:p w14:paraId="64487E5F"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28</w:t>
            </w:r>
          </w:p>
        </w:tc>
        <w:tc>
          <w:tcPr>
            <w:tcW w:w="2061" w:type="dxa"/>
            <w:vAlign w:val="center"/>
          </w:tcPr>
          <w:p w14:paraId="4C24FB12"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代理服务费</w:t>
            </w:r>
          </w:p>
        </w:tc>
        <w:tc>
          <w:tcPr>
            <w:tcW w:w="6581" w:type="dxa"/>
            <w:vAlign w:val="center"/>
          </w:tcPr>
          <w:p w14:paraId="41C0C558" w14:textId="0471F463" w:rsidR="00BE7C16" w:rsidRDefault="00BE7C16" w:rsidP="0045590D">
            <w:pPr>
              <w:autoSpaceDE w:val="0"/>
              <w:autoSpaceDN w:val="0"/>
              <w:spacing w:line="360" w:lineRule="auto"/>
              <w:contextualSpacing/>
              <w:rPr>
                <w:rFonts w:ascii="宋体" w:eastAsia="宋体" w:hAnsi="宋体" w:cs="宋体"/>
                <w:bCs/>
                <w:sz w:val="24"/>
                <w:szCs w:val="24"/>
                <w:lang w:val="zh-CN"/>
              </w:rPr>
            </w:pPr>
            <w:r w:rsidRPr="00772370">
              <w:rPr>
                <w:rFonts w:ascii="宋体" w:eastAsia="宋体" w:hAnsi="宋体" w:cs="Times New Roman" w:hint="eastAsia"/>
                <w:kern w:val="0"/>
                <w:sz w:val="24"/>
                <w:szCs w:val="24"/>
              </w:rPr>
              <w:t>招标代理服务费由中标人支付，招标代理服务费根据《国家计委〈计价格〔2002〕1980号〉》及</w:t>
            </w:r>
            <w:r w:rsidR="00772370" w:rsidRPr="00772370">
              <w:rPr>
                <w:rFonts w:ascii="宋体" w:eastAsia="宋体" w:hAnsi="宋体" w:cs="Times New Roman" w:hint="eastAsia"/>
                <w:kern w:val="0"/>
                <w:sz w:val="24"/>
                <w:szCs w:val="24"/>
              </w:rPr>
              <w:t>发改价格【</w:t>
            </w:r>
            <w:r w:rsidR="00772370" w:rsidRPr="00772370">
              <w:rPr>
                <w:rFonts w:ascii="宋体" w:eastAsia="宋体" w:hAnsi="宋体" w:cs="Times New Roman"/>
                <w:kern w:val="0"/>
                <w:sz w:val="24"/>
                <w:szCs w:val="24"/>
              </w:rPr>
              <w:t>2011】534号文</w:t>
            </w:r>
            <w:r w:rsidRPr="00772370">
              <w:rPr>
                <w:rFonts w:ascii="宋体" w:eastAsia="宋体" w:hAnsi="宋体" w:cs="Times New Roman" w:hint="eastAsia"/>
                <w:kern w:val="0"/>
                <w:sz w:val="24"/>
                <w:szCs w:val="24"/>
              </w:rPr>
              <w:t>之有关规定内容收取。</w:t>
            </w:r>
          </w:p>
        </w:tc>
      </w:tr>
      <w:tr w:rsidR="00BE7C16" w14:paraId="4710F943" w14:textId="77777777" w:rsidTr="00B44166">
        <w:trPr>
          <w:trHeight w:val="4385"/>
          <w:jc w:val="center"/>
        </w:trPr>
        <w:tc>
          <w:tcPr>
            <w:tcW w:w="709" w:type="dxa"/>
            <w:vAlign w:val="center"/>
          </w:tcPr>
          <w:p w14:paraId="3D724C7E"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29</w:t>
            </w:r>
          </w:p>
        </w:tc>
        <w:tc>
          <w:tcPr>
            <w:tcW w:w="2061" w:type="dxa"/>
            <w:vAlign w:val="center"/>
          </w:tcPr>
          <w:p w14:paraId="64ED5776"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中标通知书</w:t>
            </w:r>
          </w:p>
        </w:tc>
        <w:tc>
          <w:tcPr>
            <w:tcW w:w="6581" w:type="dxa"/>
            <w:vAlign w:val="center"/>
          </w:tcPr>
          <w:p w14:paraId="004133F8" w14:textId="77777777" w:rsidR="00BE7C16" w:rsidRDefault="00BE7C16" w:rsidP="0045590D">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1、招标代理机构在评标结果公示期满无异议后通知中标人领取中标通知书，特殊情况（特殊情况需书面申请延后领取中标通知书）外需在五个工作日内完成。由于中标人的原因逾期未领取中标通知书的将视为放弃中标，没收投标保证金，取消其中标资格并将按相关规定进行处理，招标代理机构不承担任何责任。</w:t>
            </w:r>
          </w:p>
          <w:p w14:paraId="60736C5C" w14:textId="0F846FC9" w:rsidR="00BE7C16" w:rsidRDefault="00BE7C16" w:rsidP="0045590D">
            <w:pPr>
              <w:pStyle w:val="a4"/>
              <w:spacing w:line="360" w:lineRule="auto"/>
              <w:rPr>
                <w:lang w:val="zh-CN"/>
              </w:rPr>
            </w:pPr>
            <w:r>
              <w:rPr>
                <w:rFonts w:ascii="宋体" w:eastAsia="宋体" w:hAnsi="宋体" w:cs="宋体" w:hint="eastAsia"/>
                <w:bCs/>
                <w:sz w:val="24"/>
                <w:szCs w:val="24"/>
                <w:lang w:val="zh-CN"/>
              </w:rPr>
              <w:t>2、中标人在接到中标通知时，</w:t>
            </w:r>
            <w:r w:rsidR="00900E92" w:rsidRPr="00900E92">
              <w:rPr>
                <w:rFonts w:ascii="宋体" w:eastAsia="宋体" w:hAnsi="宋体" w:cs="宋体" w:hint="eastAsia"/>
                <w:bCs/>
                <w:sz w:val="24"/>
                <w:szCs w:val="24"/>
                <w:lang w:val="zh-CN"/>
              </w:rPr>
              <w:t>并配合业主需要提供纸质投标文件</w:t>
            </w:r>
            <w:r w:rsidR="0067117B">
              <w:rPr>
                <w:rFonts w:ascii="宋体" w:eastAsia="宋体" w:hAnsi="宋体" w:cs="宋体" w:hint="eastAsia"/>
                <w:bCs/>
                <w:sz w:val="24"/>
                <w:szCs w:val="24"/>
                <w:lang w:val="zh-CN"/>
              </w:rPr>
              <w:t>1套</w:t>
            </w:r>
            <w:r w:rsidR="00900E92">
              <w:rPr>
                <w:rFonts w:ascii="宋体" w:eastAsia="宋体" w:hAnsi="宋体" w:cs="宋体" w:hint="eastAsia"/>
                <w:bCs/>
                <w:sz w:val="24"/>
                <w:szCs w:val="24"/>
                <w:lang w:val="zh-CN"/>
              </w:rPr>
              <w:t>，且</w:t>
            </w:r>
            <w:r>
              <w:rPr>
                <w:rFonts w:ascii="宋体" w:eastAsia="宋体" w:hAnsi="宋体" w:cs="宋体" w:hint="eastAsia"/>
                <w:bCs/>
                <w:sz w:val="24"/>
                <w:szCs w:val="24"/>
                <w:lang w:val="zh-CN"/>
              </w:rPr>
              <w:t>须向代理机构发送投标报价及分项报价一览表（包含主要中标标的的名称、规格型号、数量、单价、服务要求等）电子文档，并同时通知招标代理公司，联系电话：0374-</w:t>
            </w:r>
            <w:r>
              <w:rPr>
                <w:rFonts w:ascii="宋体" w:eastAsia="宋体" w:hAnsi="宋体" w:cs="宋体"/>
                <w:bCs/>
                <w:sz w:val="24"/>
                <w:szCs w:val="24"/>
                <w:lang w:val="zh-CN"/>
              </w:rPr>
              <w:t>8235388</w:t>
            </w:r>
            <w:r>
              <w:rPr>
                <w:rFonts w:ascii="宋体" w:eastAsia="宋体" w:hAnsi="宋体" w:cs="宋体" w:hint="eastAsia"/>
                <w:bCs/>
                <w:sz w:val="24"/>
                <w:szCs w:val="24"/>
                <w:lang w:val="zh-CN"/>
              </w:rPr>
              <w:t>，邮箱：h</w:t>
            </w:r>
            <w:r>
              <w:rPr>
                <w:rFonts w:ascii="宋体" w:eastAsia="宋体" w:hAnsi="宋体" w:cs="宋体"/>
                <w:bCs/>
                <w:sz w:val="24"/>
                <w:szCs w:val="24"/>
                <w:lang w:val="zh-CN"/>
              </w:rPr>
              <w:t>ndhzb</w:t>
            </w:r>
            <w:r>
              <w:rPr>
                <w:rFonts w:ascii="宋体" w:eastAsia="宋体" w:hAnsi="宋体" w:cs="宋体" w:hint="eastAsia"/>
                <w:bCs/>
                <w:sz w:val="24"/>
                <w:szCs w:val="24"/>
                <w:lang w:val="zh-CN"/>
              </w:rPr>
              <w:t>@163.com。</w:t>
            </w:r>
          </w:p>
        </w:tc>
      </w:tr>
      <w:tr w:rsidR="00BE7C16" w14:paraId="69BAF148" w14:textId="77777777" w:rsidTr="0021269A">
        <w:trPr>
          <w:trHeight w:val="510"/>
          <w:jc w:val="center"/>
        </w:trPr>
        <w:tc>
          <w:tcPr>
            <w:tcW w:w="709" w:type="dxa"/>
            <w:vAlign w:val="center"/>
          </w:tcPr>
          <w:p w14:paraId="71376085"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30</w:t>
            </w:r>
          </w:p>
        </w:tc>
        <w:tc>
          <w:tcPr>
            <w:tcW w:w="2061" w:type="dxa"/>
            <w:vAlign w:val="center"/>
          </w:tcPr>
          <w:p w14:paraId="747EBEB5"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电子化采购模式</w:t>
            </w:r>
          </w:p>
        </w:tc>
        <w:tc>
          <w:tcPr>
            <w:tcW w:w="6581" w:type="dxa"/>
            <w:vAlign w:val="center"/>
          </w:tcPr>
          <w:p w14:paraId="360E9D72" w14:textId="5C03D54E" w:rsidR="00BE7C16" w:rsidRDefault="007201E7" w:rsidP="0045590D">
            <w:pPr>
              <w:autoSpaceDE w:val="0"/>
              <w:autoSpaceDN w:val="0"/>
              <w:adjustRightInd w:val="0"/>
              <w:spacing w:line="360" w:lineRule="auto"/>
              <w:contextualSpacing/>
              <w:rPr>
                <w:rFonts w:ascii="宋体" w:eastAsia="宋体" w:hAnsi="宋体" w:cs="宋体"/>
                <w:bCs/>
                <w:sz w:val="24"/>
                <w:szCs w:val="24"/>
                <w:lang w:val="zh-CN"/>
              </w:rPr>
            </w:pPr>
            <w:r w:rsidRPr="007201E7">
              <w:rPr>
                <w:rFonts w:ascii="宋体" w:eastAsia="宋体" w:hAnsi="宋体" w:cs="宋体"/>
                <w:b/>
                <w:color w:val="000000"/>
                <w:kern w:val="0"/>
                <w:sz w:val="24"/>
                <w:szCs w:val="24"/>
                <w:lang w:val="zh-CN"/>
              </w:rPr>
              <w:fldChar w:fldCharType="begin"/>
            </w:r>
            <w:r w:rsidRPr="007201E7">
              <w:rPr>
                <w:rFonts w:ascii="宋体" w:eastAsia="宋体" w:hAnsi="宋体" w:cs="宋体"/>
                <w:b/>
                <w:color w:val="000000"/>
                <w:kern w:val="0"/>
                <w:sz w:val="24"/>
                <w:szCs w:val="24"/>
                <w:lang w:val="zh-CN"/>
              </w:rPr>
              <w:instrText xml:space="preserve"> </w:instrText>
            </w:r>
            <w:r w:rsidRPr="007201E7">
              <w:rPr>
                <w:rFonts w:ascii="宋体" w:eastAsia="宋体" w:hAnsi="宋体" w:cs="宋体" w:hint="eastAsia"/>
                <w:b/>
                <w:color w:val="000000"/>
                <w:kern w:val="0"/>
                <w:sz w:val="24"/>
                <w:szCs w:val="24"/>
                <w:lang w:val="zh-CN"/>
              </w:rPr>
              <w:instrText>eq \o\ac(□,</w:instrText>
            </w:r>
            <w:r w:rsidRPr="007201E7">
              <w:rPr>
                <w:rFonts w:ascii="宋体" w:eastAsia="宋体" w:hAnsi="宋体" w:cs="宋体" w:hint="eastAsia"/>
                <w:b/>
                <w:color w:val="000000"/>
                <w:kern w:val="0"/>
                <w:position w:val="2"/>
                <w:sz w:val="24"/>
                <w:szCs w:val="24"/>
                <w:lang w:val="zh-CN"/>
              </w:rPr>
              <w:instrText>√</w:instrText>
            </w:r>
            <w:r w:rsidRPr="007201E7">
              <w:rPr>
                <w:rFonts w:ascii="宋体" w:eastAsia="宋体" w:hAnsi="宋体" w:cs="宋体" w:hint="eastAsia"/>
                <w:b/>
                <w:color w:val="000000"/>
                <w:kern w:val="0"/>
                <w:sz w:val="24"/>
                <w:szCs w:val="24"/>
                <w:lang w:val="zh-CN"/>
              </w:rPr>
              <w:instrText>)</w:instrText>
            </w:r>
            <w:r w:rsidRPr="007201E7">
              <w:rPr>
                <w:rFonts w:ascii="宋体" w:eastAsia="宋体" w:hAnsi="宋体" w:cs="宋体"/>
                <w:b/>
                <w:color w:val="000000"/>
                <w:kern w:val="0"/>
                <w:sz w:val="24"/>
                <w:szCs w:val="24"/>
                <w:lang w:val="zh-CN"/>
              </w:rPr>
              <w:fldChar w:fldCharType="end"/>
            </w:r>
            <w:r w:rsidRPr="007201E7">
              <w:rPr>
                <w:rFonts w:ascii="宋体" w:eastAsia="宋体" w:hAnsi="宋体" w:cs="宋体" w:hint="eastAsia"/>
                <w:bCs/>
                <w:sz w:val="24"/>
                <w:szCs w:val="24"/>
                <w:lang w:val="zh-CN"/>
              </w:rPr>
              <w:t>是。</w:t>
            </w:r>
            <w:r w:rsidRPr="007201E7">
              <w:rPr>
                <w:rFonts w:ascii="宋体" w:eastAsia="宋体" w:hAnsi="宋体" w:cs="宋体" w:hint="eastAsia"/>
                <w:sz w:val="24"/>
                <w:lang w:val="zh-CN"/>
              </w:rPr>
              <w:t>电子投标文件：成功上传至《全国公共资源交易平台（河</w:t>
            </w:r>
            <w:r w:rsidRPr="007201E7">
              <w:rPr>
                <w:rFonts w:ascii="宋体" w:eastAsia="宋体" w:hAnsi="宋体" w:cs="宋体" w:hint="eastAsia"/>
                <w:sz w:val="24"/>
                <w:lang w:val="zh-CN"/>
              </w:rPr>
              <w:lastRenderedPageBreak/>
              <w:t>南省·许昌市）》公共资源交易系统加密电子投标文件</w:t>
            </w:r>
            <w:r w:rsidRPr="007201E7">
              <w:rPr>
                <w:rFonts w:ascii="宋体" w:eastAsia="宋体" w:hAnsi="宋体" w:cs="宋体"/>
                <w:sz w:val="24"/>
                <w:lang w:val="zh-CN"/>
              </w:rPr>
              <w:t>1份（文件格式为： XXX公司XXX项目编号.file）。</w:t>
            </w:r>
          </w:p>
        </w:tc>
      </w:tr>
      <w:tr w:rsidR="00BE7C16" w14:paraId="040CE574" w14:textId="77777777" w:rsidTr="0021269A">
        <w:trPr>
          <w:trHeight w:val="912"/>
          <w:jc w:val="center"/>
        </w:trPr>
        <w:tc>
          <w:tcPr>
            <w:tcW w:w="709" w:type="dxa"/>
            <w:vAlign w:val="center"/>
          </w:tcPr>
          <w:p w14:paraId="43C75350"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lastRenderedPageBreak/>
              <w:t>31</w:t>
            </w:r>
          </w:p>
        </w:tc>
        <w:tc>
          <w:tcPr>
            <w:tcW w:w="2061" w:type="dxa"/>
            <w:vAlign w:val="center"/>
          </w:tcPr>
          <w:p w14:paraId="50D3FD14"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投标人代表出席开标会及其他</w:t>
            </w:r>
          </w:p>
        </w:tc>
        <w:tc>
          <w:tcPr>
            <w:tcW w:w="6581" w:type="dxa"/>
            <w:vAlign w:val="center"/>
          </w:tcPr>
          <w:p w14:paraId="6FA0BA03" w14:textId="12FD68AB" w:rsidR="00BE7C16" w:rsidRDefault="007201E7" w:rsidP="0045590D">
            <w:pPr>
              <w:spacing w:line="312" w:lineRule="auto"/>
              <w:rPr>
                <w:rFonts w:ascii="宋体" w:eastAsia="宋体" w:hAnsi="宋体" w:cs="Times New Roman"/>
                <w:kern w:val="0"/>
                <w:szCs w:val="21"/>
              </w:rPr>
            </w:pPr>
            <w:r w:rsidRPr="007201E7">
              <w:rPr>
                <w:rFonts w:ascii="宋体" w:eastAsia="宋体" w:hAnsi="宋体" w:cs="宋体" w:hint="eastAsia"/>
                <w:sz w:val="24"/>
                <w:lang w:val="zh-CN"/>
              </w:rPr>
              <w:t>投标人准时在网上参加投标、开标活动。</w:t>
            </w:r>
          </w:p>
        </w:tc>
      </w:tr>
      <w:tr w:rsidR="00BE7C16" w14:paraId="1E18978C" w14:textId="77777777" w:rsidTr="0021269A">
        <w:trPr>
          <w:trHeight w:val="4379"/>
          <w:jc w:val="center"/>
        </w:trPr>
        <w:tc>
          <w:tcPr>
            <w:tcW w:w="709" w:type="dxa"/>
            <w:vAlign w:val="center"/>
          </w:tcPr>
          <w:p w14:paraId="7DCB3707"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32</w:t>
            </w:r>
          </w:p>
        </w:tc>
        <w:tc>
          <w:tcPr>
            <w:tcW w:w="2061" w:type="dxa"/>
            <w:vAlign w:val="center"/>
          </w:tcPr>
          <w:p w14:paraId="780B07F8"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解释权</w:t>
            </w:r>
          </w:p>
        </w:tc>
        <w:tc>
          <w:tcPr>
            <w:tcW w:w="6581" w:type="dxa"/>
            <w:vAlign w:val="center"/>
          </w:tcPr>
          <w:p w14:paraId="5A3D9BD2" w14:textId="77777777" w:rsidR="00BE7C16" w:rsidRDefault="00BE7C16" w:rsidP="0045590D">
            <w:pPr>
              <w:spacing w:line="360" w:lineRule="auto"/>
              <w:rPr>
                <w:rFonts w:ascii="宋体" w:eastAsia="宋体" w:hAnsi="宋体" w:cs="宋体"/>
                <w:sz w:val="24"/>
                <w:lang w:val="zh-CN"/>
              </w:rPr>
            </w:pPr>
            <w:r>
              <w:rPr>
                <w:rFonts w:ascii="宋体" w:eastAsia="宋体" w:hAnsi="宋体" w:cs="宋体" w:hint="eastAsia"/>
                <w:sz w:val="24"/>
                <w:lang w:val="zh-CN"/>
              </w:rPr>
              <w:t>构成本招标文件的各个组成文件应互为解释，互为说明；</w:t>
            </w:r>
          </w:p>
          <w:p w14:paraId="088FA255" w14:textId="77777777" w:rsidR="00BE7C16" w:rsidRDefault="00BE7C16" w:rsidP="0045590D">
            <w:pPr>
              <w:spacing w:line="360" w:lineRule="auto"/>
              <w:rPr>
                <w:rFonts w:ascii="宋体" w:eastAsia="宋体" w:hAnsi="宋体" w:cs="宋体"/>
                <w:sz w:val="24"/>
                <w:lang w:val="zh-CN"/>
              </w:rPr>
            </w:pPr>
            <w:r>
              <w:rPr>
                <w:rFonts w:ascii="宋体" w:eastAsia="宋体" w:hAnsi="宋体" w:cs="宋体"/>
                <w:sz w:val="24"/>
                <w:lang w:val="zh-CN"/>
              </w:rPr>
              <w:t>1</w:t>
            </w:r>
            <w:r>
              <w:rPr>
                <w:rFonts w:ascii="宋体" w:eastAsia="宋体" w:hAnsi="宋体" w:cs="宋体" w:hint="eastAsia"/>
                <w:sz w:val="24"/>
                <w:lang w:val="zh-CN"/>
              </w:rPr>
              <w:t>、除招标文件中有特别规定外，仅适用于招标投标阶段的规定，按招标公告（投标邀请书）、投标人须知、评标办法的先后顺序解释；</w:t>
            </w:r>
          </w:p>
          <w:p w14:paraId="09533E98" w14:textId="77777777" w:rsidR="00BE7C16" w:rsidRDefault="00BE7C16" w:rsidP="0045590D">
            <w:pPr>
              <w:spacing w:line="360" w:lineRule="auto"/>
              <w:rPr>
                <w:rFonts w:ascii="宋体" w:eastAsia="宋体" w:hAnsi="宋体" w:cs="宋体"/>
                <w:sz w:val="24"/>
                <w:lang w:val="zh-CN"/>
              </w:rPr>
            </w:pPr>
            <w:r>
              <w:rPr>
                <w:rFonts w:ascii="宋体" w:eastAsia="宋体" w:hAnsi="宋体" w:cs="宋体"/>
                <w:sz w:val="24"/>
                <w:lang w:val="zh-CN"/>
              </w:rPr>
              <w:t>3</w:t>
            </w:r>
            <w:r>
              <w:rPr>
                <w:rFonts w:ascii="宋体" w:eastAsia="宋体" w:hAnsi="宋体" w:cs="宋体" w:hint="eastAsia"/>
                <w:sz w:val="24"/>
                <w:lang w:val="zh-CN"/>
              </w:rPr>
              <w:t>、同一组成文件中就同一事项的规定或约定不一致的，以编排顺序在后者为准；</w:t>
            </w:r>
          </w:p>
          <w:p w14:paraId="59950B09" w14:textId="77777777" w:rsidR="00BE7C16" w:rsidRDefault="00BE7C16" w:rsidP="0045590D">
            <w:pPr>
              <w:spacing w:line="360" w:lineRule="auto"/>
              <w:rPr>
                <w:rFonts w:ascii="宋体" w:eastAsia="宋体" w:hAnsi="宋体" w:cs="宋体"/>
                <w:sz w:val="24"/>
                <w:lang w:val="zh-CN"/>
              </w:rPr>
            </w:pPr>
            <w:r>
              <w:rPr>
                <w:rFonts w:ascii="宋体" w:eastAsia="宋体" w:hAnsi="宋体" w:cs="宋体"/>
                <w:sz w:val="24"/>
                <w:lang w:val="zh-CN"/>
              </w:rPr>
              <w:t>4</w:t>
            </w:r>
            <w:r>
              <w:rPr>
                <w:rFonts w:ascii="宋体" w:eastAsia="宋体" w:hAnsi="宋体" w:cs="宋体" w:hint="eastAsia"/>
                <w:sz w:val="24"/>
                <w:lang w:val="zh-CN"/>
              </w:rPr>
              <w:t>、同一组成文件不同版本之间有不一致的，以形成时间在后者为准；</w:t>
            </w:r>
          </w:p>
          <w:p w14:paraId="45D52C7D" w14:textId="77777777" w:rsidR="00BE7C16" w:rsidRDefault="00BE7C16" w:rsidP="0045590D">
            <w:pPr>
              <w:autoSpaceDE w:val="0"/>
              <w:autoSpaceDN w:val="0"/>
              <w:adjustRightInd w:val="0"/>
              <w:spacing w:line="360" w:lineRule="auto"/>
              <w:contextualSpacing/>
              <w:rPr>
                <w:rFonts w:ascii="宋体" w:eastAsia="宋体" w:hAnsi="宋体" w:cs="宋体"/>
                <w:b/>
                <w:color w:val="000000"/>
                <w:kern w:val="0"/>
                <w:sz w:val="24"/>
                <w:szCs w:val="24"/>
                <w:lang w:val="zh-CN"/>
              </w:rPr>
            </w:pPr>
            <w:r>
              <w:rPr>
                <w:rFonts w:ascii="宋体" w:eastAsia="宋体" w:hAnsi="宋体" w:cs="宋体" w:hint="eastAsia"/>
                <w:sz w:val="24"/>
                <w:lang w:val="zh-CN"/>
              </w:rPr>
              <w:t>按本款前述规定仍不能形成结论的，由招标人负责解释。</w:t>
            </w:r>
          </w:p>
        </w:tc>
      </w:tr>
      <w:tr w:rsidR="00BE7C16" w14:paraId="099A4EF2" w14:textId="77777777" w:rsidTr="00B44166">
        <w:trPr>
          <w:trHeight w:val="416"/>
          <w:jc w:val="center"/>
        </w:trPr>
        <w:tc>
          <w:tcPr>
            <w:tcW w:w="709" w:type="dxa"/>
            <w:vAlign w:val="center"/>
          </w:tcPr>
          <w:p w14:paraId="307A8B0F"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33</w:t>
            </w:r>
          </w:p>
        </w:tc>
        <w:tc>
          <w:tcPr>
            <w:tcW w:w="2061" w:type="dxa"/>
            <w:vAlign w:val="center"/>
          </w:tcPr>
          <w:p w14:paraId="683596F0"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知识产权</w:t>
            </w:r>
          </w:p>
        </w:tc>
        <w:tc>
          <w:tcPr>
            <w:tcW w:w="6581" w:type="dxa"/>
            <w:vAlign w:val="center"/>
          </w:tcPr>
          <w:p w14:paraId="6AEC62E1" w14:textId="77777777" w:rsidR="00BE7C16" w:rsidRDefault="00BE7C16" w:rsidP="0045590D">
            <w:pPr>
              <w:spacing w:line="360" w:lineRule="auto"/>
              <w:rPr>
                <w:rFonts w:ascii="宋体" w:eastAsia="宋体" w:hAnsi="宋体" w:cs="宋体"/>
                <w:sz w:val="24"/>
                <w:lang w:val="zh-CN"/>
              </w:rPr>
            </w:pPr>
            <w:r>
              <w:rPr>
                <w:rFonts w:ascii="宋体" w:eastAsia="宋体" w:hAnsi="宋体" w:cs="宋体" w:hint="eastAsia"/>
                <w:sz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rsidR="00BE7C16" w14:paraId="571994B6" w14:textId="77777777" w:rsidTr="0021269A">
        <w:trPr>
          <w:trHeight w:val="754"/>
          <w:jc w:val="center"/>
        </w:trPr>
        <w:tc>
          <w:tcPr>
            <w:tcW w:w="709" w:type="dxa"/>
            <w:vAlign w:val="center"/>
          </w:tcPr>
          <w:p w14:paraId="7FD36178"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34</w:t>
            </w:r>
          </w:p>
        </w:tc>
        <w:tc>
          <w:tcPr>
            <w:tcW w:w="2061" w:type="dxa"/>
            <w:vAlign w:val="center"/>
          </w:tcPr>
          <w:p w14:paraId="6B4F2457"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投标费用</w:t>
            </w:r>
          </w:p>
        </w:tc>
        <w:tc>
          <w:tcPr>
            <w:tcW w:w="6581" w:type="dxa"/>
            <w:vAlign w:val="center"/>
          </w:tcPr>
          <w:p w14:paraId="5631FF3C" w14:textId="77777777" w:rsidR="00BE7C16" w:rsidRDefault="00BE7C16" w:rsidP="0045590D">
            <w:pPr>
              <w:spacing w:line="360" w:lineRule="auto"/>
              <w:rPr>
                <w:rFonts w:ascii="宋体" w:eastAsia="宋体" w:hAnsi="宋体" w:cs="宋体"/>
                <w:sz w:val="24"/>
                <w:lang w:val="zh-CN"/>
              </w:rPr>
            </w:pPr>
            <w:r>
              <w:rPr>
                <w:rFonts w:ascii="宋体" w:eastAsia="宋体" w:hAnsi="宋体" w:cs="宋体" w:hint="eastAsia"/>
                <w:sz w:val="24"/>
                <w:lang w:val="zh-CN"/>
              </w:rPr>
              <w:t>供应商应自行承担参加投标活动有关的全部费用，招标人和招招标代理机构在任何情况下均无义务和责任承担上述费用。</w:t>
            </w:r>
          </w:p>
        </w:tc>
      </w:tr>
      <w:tr w:rsidR="00BE7C16" w14:paraId="6CFDC72E" w14:textId="77777777" w:rsidTr="0021269A">
        <w:trPr>
          <w:trHeight w:val="914"/>
          <w:jc w:val="center"/>
        </w:trPr>
        <w:tc>
          <w:tcPr>
            <w:tcW w:w="709" w:type="dxa"/>
            <w:vAlign w:val="center"/>
          </w:tcPr>
          <w:p w14:paraId="0B6AE3E3"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35</w:t>
            </w:r>
          </w:p>
        </w:tc>
        <w:tc>
          <w:tcPr>
            <w:tcW w:w="2061" w:type="dxa"/>
            <w:vAlign w:val="center"/>
          </w:tcPr>
          <w:p w14:paraId="1EB51FCF"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sz w:val="24"/>
                <w:lang w:val="zh-CN"/>
              </w:rPr>
              <w:t>纪律和监督</w:t>
            </w:r>
          </w:p>
        </w:tc>
        <w:tc>
          <w:tcPr>
            <w:tcW w:w="6581" w:type="dxa"/>
            <w:vAlign w:val="center"/>
          </w:tcPr>
          <w:p w14:paraId="2591FF59" w14:textId="77777777" w:rsidR="00BE7C16" w:rsidRDefault="00BE7C16" w:rsidP="0045590D">
            <w:pPr>
              <w:spacing w:line="360" w:lineRule="auto"/>
              <w:rPr>
                <w:rFonts w:ascii="宋体" w:eastAsia="宋体" w:hAnsi="宋体" w:cs="宋体"/>
                <w:sz w:val="24"/>
                <w:lang w:val="zh-CN"/>
              </w:rPr>
            </w:pPr>
            <w:r>
              <w:rPr>
                <w:rFonts w:ascii="宋体" w:eastAsia="宋体" w:hAnsi="宋体" w:cs="宋体" w:hint="eastAsia"/>
                <w:sz w:val="24"/>
                <w:lang w:val="zh-CN"/>
              </w:rPr>
              <w:t>采购人不得泄漏招标投标活动中应当保密的情况和资料，不得与供应商串通损害国家利益、社会公共利益或者他人合法权益。</w:t>
            </w:r>
          </w:p>
        </w:tc>
      </w:tr>
      <w:tr w:rsidR="00BE7C16" w14:paraId="1E3F93E8" w14:textId="77777777" w:rsidTr="0021269A">
        <w:trPr>
          <w:trHeight w:val="552"/>
          <w:jc w:val="center"/>
        </w:trPr>
        <w:tc>
          <w:tcPr>
            <w:tcW w:w="709" w:type="dxa"/>
            <w:vAlign w:val="center"/>
          </w:tcPr>
          <w:p w14:paraId="5ECF2559" w14:textId="77777777" w:rsidR="00BE7C16" w:rsidRDefault="00BE7C16"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sz w:val="24"/>
                <w:szCs w:val="24"/>
              </w:rPr>
              <w:t>36</w:t>
            </w:r>
          </w:p>
        </w:tc>
        <w:tc>
          <w:tcPr>
            <w:tcW w:w="2061" w:type="dxa"/>
            <w:vAlign w:val="center"/>
          </w:tcPr>
          <w:p w14:paraId="4BD8A810" w14:textId="77777777" w:rsidR="00BE7C16" w:rsidRDefault="00BE7C16"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投标文件的拒收</w:t>
            </w:r>
          </w:p>
        </w:tc>
        <w:tc>
          <w:tcPr>
            <w:tcW w:w="6581" w:type="dxa"/>
            <w:vAlign w:val="center"/>
          </w:tcPr>
          <w:p w14:paraId="7035516E" w14:textId="77777777" w:rsidR="000548F5" w:rsidRPr="000548F5" w:rsidRDefault="000548F5" w:rsidP="000548F5">
            <w:pPr>
              <w:autoSpaceDE w:val="0"/>
              <w:autoSpaceDN w:val="0"/>
              <w:adjustRightInd w:val="0"/>
              <w:spacing w:line="360" w:lineRule="auto"/>
              <w:contextualSpacing/>
              <w:rPr>
                <w:rFonts w:ascii="宋体" w:eastAsia="宋体" w:hAnsi="宋体" w:cs="宋体"/>
                <w:sz w:val="24"/>
                <w:szCs w:val="24"/>
                <w:lang w:val="zh-CN"/>
              </w:rPr>
            </w:pPr>
            <w:r w:rsidRPr="000548F5">
              <w:rPr>
                <w:rFonts w:ascii="宋体" w:eastAsia="宋体" w:hAnsi="宋体" w:cs="宋体" w:hint="eastAsia"/>
                <w:kern w:val="0"/>
                <w:sz w:val="24"/>
                <w:szCs w:val="24"/>
              </w:rPr>
              <w:t>1</w:t>
            </w:r>
            <w:r w:rsidRPr="000548F5">
              <w:rPr>
                <w:rFonts w:ascii="宋体" w:eastAsia="宋体" w:hAnsi="宋体" w:cs="宋体" w:hint="eastAsia"/>
                <w:sz w:val="24"/>
                <w:szCs w:val="24"/>
                <w:lang w:val="zh-CN"/>
              </w:rPr>
              <w:t>、未成功上传的投标文件；</w:t>
            </w:r>
          </w:p>
          <w:p w14:paraId="4881E232" w14:textId="77777777" w:rsidR="000548F5" w:rsidRPr="000548F5" w:rsidRDefault="000548F5" w:rsidP="000548F5">
            <w:pPr>
              <w:autoSpaceDE w:val="0"/>
              <w:autoSpaceDN w:val="0"/>
              <w:adjustRightInd w:val="0"/>
              <w:spacing w:line="360" w:lineRule="auto"/>
              <w:contextualSpacing/>
              <w:rPr>
                <w:rFonts w:ascii="宋体" w:eastAsia="宋体" w:hAnsi="宋体" w:cs="宋体"/>
                <w:sz w:val="24"/>
                <w:szCs w:val="24"/>
                <w:lang w:val="zh-CN"/>
              </w:rPr>
            </w:pPr>
            <w:r w:rsidRPr="000548F5">
              <w:rPr>
                <w:rFonts w:ascii="宋体" w:eastAsia="宋体" w:hAnsi="宋体" w:cs="宋体" w:hint="eastAsia"/>
                <w:sz w:val="24"/>
                <w:szCs w:val="24"/>
                <w:lang w:val="zh-CN"/>
              </w:rPr>
              <w:t>2、未进行解密或未按要求成功解密的投标文件。</w:t>
            </w:r>
          </w:p>
          <w:p w14:paraId="67ED8621" w14:textId="2AA95A39" w:rsidR="00BE7C16" w:rsidRDefault="000548F5" w:rsidP="000548F5">
            <w:pPr>
              <w:autoSpaceDE w:val="0"/>
              <w:autoSpaceDN w:val="0"/>
              <w:adjustRightInd w:val="0"/>
              <w:spacing w:line="360" w:lineRule="auto"/>
              <w:contextualSpacing/>
              <w:rPr>
                <w:rFonts w:ascii="宋体" w:eastAsia="宋体" w:hAnsi="宋体" w:cs="宋体"/>
                <w:bCs/>
                <w:color w:val="000000"/>
                <w:kern w:val="0"/>
                <w:sz w:val="24"/>
                <w:szCs w:val="24"/>
                <w:lang w:val="zh-CN"/>
              </w:rPr>
            </w:pPr>
            <w:r w:rsidRPr="000548F5">
              <w:rPr>
                <w:rFonts w:ascii="宋体" w:eastAsia="宋体" w:hAnsi="宋体" w:cs="宋体" w:hint="eastAsia"/>
                <w:sz w:val="24"/>
                <w:szCs w:val="24"/>
                <w:lang w:val="zh-CN"/>
              </w:rPr>
              <w:t>3、未按照规定支付招标文件费用的</w:t>
            </w:r>
            <w:r w:rsidR="0009123E">
              <w:rPr>
                <w:rFonts w:ascii="宋体" w:eastAsia="宋体" w:hAnsi="宋体" w:cs="宋体" w:hint="eastAsia"/>
                <w:sz w:val="24"/>
                <w:szCs w:val="24"/>
                <w:lang w:val="zh-CN"/>
              </w:rPr>
              <w:t>（招标代理机构开标时在开标大厅文字互动栏中规定的时间内</w:t>
            </w:r>
            <w:r w:rsidR="00350CFE">
              <w:rPr>
                <w:rFonts w:ascii="宋体" w:eastAsia="宋体" w:hAnsi="宋体" w:cs="宋体" w:hint="eastAsia"/>
                <w:sz w:val="24"/>
                <w:szCs w:val="24"/>
                <w:lang w:val="zh-CN"/>
              </w:rPr>
              <w:t>各投标企业</w:t>
            </w:r>
            <w:r w:rsidR="0009123E">
              <w:rPr>
                <w:rFonts w:ascii="宋体" w:eastAsia="宋体" w:hAnsi="宋体" w:cs="宋体" w:hint="eastAsia"/>
                <w:sz w:val="24"/>
                <w:szCs w:val="24"/>
                <w:lang w:val="zh-CN"/>
              </w:rPr>
              <w:t>缴纳招标文件费用，</w:t>
            </w:r>
            <w:r w:rsidR="00F81210">
              <w:rPr>
                <w:rFonts w:ascii="宋体" w:eastAsia="宋体" w:hAnsi="宋体" w:cs="宋体" w:hint="eastAsia"/>
                <w:sz w:val="24"/>
                <w:szCs w:val="24"/>
                <w:lang w:val="zh-CN"/>
              </w:rPr>
              <w:t>超过文字互动栏中规定时间的</w:t>
            </w:r>
            <w:r w:rsidR="00350CFE">
              <w:rPr>
                <w:rFonts w:ascii="宋体" w:eastAsia="宋体" w:hAnsi="宋体" w:cs="宋体" w:hint="eastAsia"/>
                <w:sz w:val="24"/>
                <w:szCs w:val="24"/>
                <w:lang w:val="zh-CN"/>
              </w:rPr>
              <w:t>视为放弃投标）</w:t>
            </w:r>
            <w:r w:rsidRPr="000548F5">
              <w:rPr>
                <w:rFonts w:ascii="宋体" w:eastAsia="宋体" w:hAnsi="宋体" w:cs="宋体" w:hint="eastAsia"/>
                <w:sz w:val="24"/>
                <w:szCs w:val="24"/>
                <w:lang w:val="zh-CN"/>
              </w:rPr>
              <w:t>；</w:t>
            </w:r>
          </w:p>
        </w:tc>
      </w:tr>
      <w:tr w:rsidR="003627F5" w14:paraId="2BB7B05B" w14:textId="77777777" w:rsidTr="00B44166">
        <w:trPr>
          <w:trHeight w:val="3168"/>
          <w:jc w:val="center"/>
        </w:trPr>
        <w:tc>
          <w:tcPr>
            <w:tcW w:w="709" w:type="dxa"/>
            <w:vAlign w:val="center"/>
          </w:tcPr>
          <w:p w14:paraId="34ED48D5" w14:textId="1DE778B3" w:rsidR="003627F5" w:rsidRDefault="003627F5" w:rsidP="0045590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3</w:t>
            </w:r>
            <w:r>
              <w:rPr>
                <w:rFonts w:asciiTheme="minorEastAsia" w:hAnsiTheme="minorEastAsia" w:cs="黑体"/>
                <w:sz w:val="24"/>
                <w:szCs w:val="24"/>
              </w:rPr>
              <w:t>7</w:t>
            </w:r>
          </w:p>
        </w:tc>
        <w:tc>
          <w:tcPr>
            <w:tcW w:w="2061" w:type="dxa"/>
            <w:vAlign w:val="center"/>
          </w:tcPr>
          <w:p w14:paraId="0E0FE1E8" w14:textId="6D80CD3B" w:rsidR="003627F5" w:rsidRDefault="003627F5" w:rsidP="0045590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bCs/>
                <w:sz w:val="24"/>
                <w:szCs w:val="24"/>
                <w:lang w:val="zh-CN"/>
              </w:rPr>
              <w:t>质疑与投诉</w:t>
            </w:r>
          </w:p>
        </w:tc>
        <w:tc>
          <w:tcPr>
            <w:tcW w:w="6581" w:type="dxa"/>
            <w:vAlign w:val="center"/>
          </w:tcPr>
          <w:p w14:paraId="622EDC05" w14:textId="18B0F458" w:rsidR="003627F5" w:rsidRPr="00DF4349" w:rsidRDefault="003627F5" w:rsidP="00AB6225">
            <w:pPr>
              <w:tabs>
                <w:tab w:val="left" w:pos="1260"/>
              </w:tabs>
              <w:autoSpaceDE w:val="0"/>
              <w:autoSpaceDN w:val="0"/>
              <w:spacing w:line="360" w:lineRule="auto"/>
              <w:contextualSpacing/>
              <w:rPr>
                <w:rFonts w:ascii="宋体" w:eastAsia="宋体" w:hAnsi="宋体" w:cs="宋体"/>
                <w:bCs/>
                <w:sz w:val="24"/>
                <w:szCs w:val="24"/>
                <w:lang w:val="zh-CN"/>
              </w:rPr>
            </w:pPr>
            <w:r w:rsidRPr="00DF4349">
              <w:rPr>
                <w:rFonts w:ascii="宋体" w:eastAsia="宋体" w:hAnsi="宋体" w:cs="宋体" w:hint="eastAsia"/>
                <w:bCs/>
                <w:sz w:val="24"/>
                <w:szCs w:val="24"/>
                <w:lang w:val="zh-CN"/>
              </w:rPr>
              <w:t>1、供应商认为采购文件、采购过程和中标结果使自己的权益受到损害的，可以按照财政部94号令</w:t>
            </w:r>
            <w:r w:rsidR="00DF4349">
              <w:rPr>
                <w:rFonts w:ascii="宋体" w:eastAsia="宋体" w:hAnsi="宋体" w:cs="宋体" w:hint="eastAsia"/>
                <w:bCs/>
                <w:sz w:val="24"/>
                <w:szCs w:val="24"/>
                <w:lang w:val="zh-CN"/>
              </w:rPr>
              <w:t>和招标文件规定的方式</w:t>
            </w:r>
            <w:r>
              <w:rPr>
                <w:rFonts w:ascii="宋体" w:eastAsia="宋体" w:hAnsi="宋体" w:cs="宋体" w:hint="eastAsia"/>
                <w:bCs/>
                <w:sz w:val="24"/>
                <w:szCs w:val="24"/>
                <w:lang w:val="zh-CN"/>
              </w:rPr>
              <w:t>提出质</w:t>
            </w:r>
            <w:r w:rsidRPr="00DF4349">
              <w:rPr>
                <w:rFonts w:ascii="宋体" w:eastAsia="宋体" w:hAnsi="宋体" w:cs="宋体" w:hint="eastAsia"/>
                <w:bCs/>
                <w:sz w:val="24"/>
                <w:szCs w:val="24"/>
                <w:lang w:val="zh-CN"/>
              </w:rPr>
              <w:t>疑。</w:t>
            </w:r>
          </w:p>
          <w:p w14:paraId="125A428C" w14:textId="0CCA1D2A" w:rsidR="003627F5" w:rsidRPr="00DF4349" w:rsidRDefault="003627F5" w:rsidP="00AB6225">
            <w:pPr>
              <w:pStyle w:val="a4"/>
              <w:spacing w:line="360" w:lineRule="auto"/>
              <w:rPr>
                <w:rFonts w:ascii="宋体" w:eastAsia="宋体" w:hAnsi="宋体" w:cs="宋体"/>
                <w:bCs/>
                <w:sz w:val="24"/>
                <w:szCs w:val="24"/>
                <w:lang w:val="zh-CN"/>
              </w:rPr>
            </w:pPr>
            <w:r w:rsidRPr="00DF4349">
              <w:rPr>
                <w:rFonts w:ascii="宋体" w:eastAsia="宋体" w:hAnsi="宋体" w:cs="宋体" w:hint="eastAsia"/>
                <w:bCs/>
                <w:sz w:val="24"/>
                <w:szCs w:val="24"/>
                <w:lang w:val="zh-CN"/>
              </w:rPr>
              <w:t>2、对中标结果提出质疑或投诉的，必须是参</w:t>
            </w:r>
            <w:r w:rsidR="00DF4349" w:rsidRPr="00DF4349">
              <w:rPr>
                <w:rFonts w:ascii="宋体" w:eastAsia="宋体" w:hAnsi="宋体" w:cs="宋体" w:hint="eastAsia"/>
                <w:bCs/>
                <w:sz w:val="24"/>
                <w:szCs w:val="24"/>
                <w:lang w:val="zh-CN"/>
              </w:rPr>
              <w:t>与</w:t>
            </w:r>
            <w:r w:rsidRPr="00DF4349">
              <w:rPr>
                <w:rFonts w:ascii="宋体" w:eastAsia="宋体" w:hAnsi="宋体" w:cs="宋体" w:hint="eastAsia"/>
                <w:bCs/>
                <w:sz w:val="24"/>
                <w:szCs w:val="24"/>
                <w:lang w:val="zh-CN"/>
              </w:rPr>
              <w:t>本项目所投标段</w:t>
            </w:r>
            <w:r w:rsidR="00DF4349" w:rsidRPr="00DF4349">
              <w:rPr>
                <w:rFonts w:ascii="宋体" w:eastAsia="宋体" w:hAnsi="宋体" w:cs="宋体" w:hint="eastAsia"/>
                <w:bCs/>
                <w:sz w:val="24"/>
                <w:szCs w:val="24"/>
                <w:lang w:val="zh-CN"/>
              </w:rPr>
              <w:t>开评标的供应商，且提交的质疑与投诉须符合财政部</w:t>
            </w:r>
            <w:r w:rsidR="00DF4349" w:rsidRPr="00DF4349">
              <w:rPr>
                <w:rFonts w:ascii="宋体" w:eastAsia="宋体" w:hAnsi="宋体" w:cs="宋体"/>
                <w:bCs/>
                <w:sz w:val="24"/>
                <w:szCs w:val="24"/>
                <w:lang w:val="zh-CN"/>
              </w:rPr>
              <w:t>94号令</w:t>
            </w:r>
            <w:r w:rsidR="00DF4349" w:rsidRPr="00DF4349">
              <w:rPr>
                <w:rFonts w:ascii="宋体" w:eastAsia="宋体" w:hAnsi="宋体" w:cs="宋体" w:hint="eastAsia"/>
                <w:bCs/>
                <w:sz w:val="24"/>
                <w:szCs w:val="24"/>
                <w:lang w:val="zh-CN"/>
              </w:rPr>
              <w:t>相关要求</w:t>
            </w:r>
            <w:r w:rsidR="00325964">
              <w:rPr>
                <w:rFonts w:ascii="宋体" w:eastAsia="宋体" w:hAnsi="宋体" w:cs="宋体" w:hint="eastAsia"/>
                <w:bCs/>
                <w:sz w:val="24"/>
                <w:szCs w:val="24"/>
                <w:lang w:val="zh-CN"/>
              </w:rPr>
              <w:t>，由供应商法定代表人或参与投标时的授权委托人以书面形式（签字盖章）向采购人、代理机构、监督单位递交。</w:t>
            </w:r>
          </w:p>
        </w:tc>
      </w:tr>
      <w:tr w:rsidR="00FD7FBD" w14:paraId="6A81D3F7" w14:textId="77777777" w:rsidTr="00B44166">
        <w:trPr>
          <w:trHeight w:val="3168"/>
          <w:jc w:val="center"/>
        </w:trPr>
        <w:tc>
          <w:tcPr>
            <w:tcW w:w="709" w:type="dxa"/>
            <w:vAlign w:val="center"/>
          </w:tcPr>
          <w:p w14:paraId="6CAEA855" w14:textId="7DDCE7BA" w:rsidR="00FD7FBD" w:rsidRDefault="00FD7FBD" w:rsidP="00FD7FB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3</w:t>
            </w:r>
            <w:r>
              <w:rPr>
                <w:rFonts w:asciiTheme="minorEastAsia" w:hAnsiTheme="minorEastAsia" w:cs="黑体"/>
                <w:sz w:val="24"/>
                <w:szCs w:val="24"/>
              </w:rPr>
              <w:t>8</w:t>
            </w:r>
          </w:p>
        </w:tc>
        <w:tc>
          <w:tcPr>
            <w:tcW w:w="2061" w:type="dxa"/>
            <w:vAlign w:val="center"/>
          </w:tcPr>
          <w:p w14:paraId="037CBF65" w14:textId="76663ED6" w:rsidR="00FD7FBD" w:rsidRDefault="00FD7FBD" w:rsidP="00FD7FBD">
            <w:pPr>
              <w:autoSpaceDE w:val="0"/>
              <w:autoSpaceDN w:val="0"/>
              <w:adjustRightInd w:val="0"/>
              <w:spacing w:line="360" w:lineRule="auto"/>
              <w:jc w:val="center"/>
              <w:rPr>
                <w:rFonts w:ascii="宋体" w:eastAsia="宋体" w:hAnsi="宋体" w:cs="宋体"/>
                <w:bCs/>
                <w:sz w:val="24"/>
                <w:szCs w:val="24"/>
                <w:lang w:val="zh-CN"/>
              </w:rPr>
            </w:pPr>
            <w:r w:rsidRPr="00FD7FBD">
              <w:rPr>
                <w:rFonts w:ascii="宋体" w:eastAsia="宋体" w:hAnsi="宋体" w:cs="宋体" w:hint="eastAsia"/>
                <w:bCs/>
                <w:szCs w:val="21"/>
                <w:lang w:val="zh-CN"/>
              </w:rPr>
              <w:t>中小企业有关政策</w:t>
            </w:r>
          </w:p>
        </w:tc>
        <w:tc>
          <w:tcPr>
            <w:tcW w:w="6581" w:type="dxa"/>
            <w:vAlign w:val="center"/>
          </w:tcPr>
          <w:p w14:paraId="3A530DC9" w14:textId="77777777" w:rsidR="00FD7FBD" w:rsidRPr="00E77BF1" w:rsidRDefault="00FD7FBD" w:rsidP="00FD7FBD">
            <w:pPr>
              <w:autoSpaceDE w:val="0"/>
              <w:autoSpaceDN w:val="0"/>
              <w:adjustRightInd w:val="0"/>
              <w:spacing w:line="360" w:lineRule="auto"/>
              <w:contextualSpacing/>
              <w:rPr>
                <w:rFonts w:ascii="ˎ̥" w:hAnsi="ˎ̥"/>
                <w:color w:val="FF0000"/>
              </w:rPr>
            </w:pPr>
            <w:r w:rsidRPr="00E77BF1">
              <w:rPr>
                <w:rFonts w:ascii="ˎ̥" w:hAnsi="ˎ̥" w:hint="eastAsia"/>
                <w:color w:val="FF0000"/>
              </w:rPr>
              <w:t>1</w:t>
            </w:r>
            <w:r w:rsidRPr="00E77BF1">
              <w:rPr>
                <w:rFonts w:ascii="ˎ̥" w:hAnsi="ˎ̥" w:hint="eastAsia"/>
                <w:color w:val="FF0000"/>
              </w:rPr>
              <w:t>、根据工信部等部委发布的《关于印发中小企业划型标准规定的通知》（工信部联企业〔</w:t>
            </w:r>
            <w:r w:rsidRPr="00E77BF1">
              <w:rPr>
                <w:rFonts w:ascii="ˎ̥" w:hAnsi="ˎ̥" w:hint="eastAsia"/>
                <w:color w:val="FF0000"/>
              </w:rPr>
              <w:t>2011</w:t>
            </w:r>
            <w:r w:rsidRPr="00E77BF1">
              <w:rPr>
                <w:rFonts w:ascii="ˎ̥" w:hAnsi="ˎ̥" w:hint="eastAsia"/>
                <w:color w:val="FF0000"/>
              </w:rPr>
              <w:t>〕</w:t>
            </w:r>
            <w:r w:rsidRPr="00E77BF1">
              <w:rPr>
                <w:rFonts w:ascii="ˎ̥" w:hAnsi="ˎ̥" w:hint="eastAsia"/>
                <w:color w:val="FF0000"/>
              </w:rPr>
              <w:t>300</w:t>
            </w:r>
            <w:r w:rsidRPr="00E77BF1">
              <w:rPr>
                <w:rFonts w:ascii="ˎ̥" w:hAnsi="ˎ̥" w:hint="eastAsia"/>
                <w:color w:val="FF0000"/>
              </w:rPr>
              <w:t>号），按照本次采购标的所属行业的划型标准，符合条件的中小企业应按照招标文件格式要求提供《中小企业声明函》</w:t>
            </w:r>
            <w:r>
              <w:rPr>
                <w:rFonts w:ascii="ˎ̥" w:hAnsi="ˎ̥" w:hint="eastAsia"/>
                <w:color w:val="FF0000"/>
              </w:rPr>
              <w:t>，</w:t>
            </w:r>
            <w:r w:rsidRPr="006B42F0">
              <w:rPr>
                <w:rFonts w:ascii="ˎ̥" w:hAnsi="ˎ̥"/>
                <w:color w:val="FF0000"/>
              </w:rPr>
              <w:t>否则不得享受相关中小企业扶持政策。</w:t>
            </w:r>
          </w:p>
          <w:p w14:paraId="1F44B4A2" w14:textId="77777777" w:rsidR="00FD7FBD" w:rsidRPr="00E77BF1" w:rsidRDefault="00FD7FBD" w:rsidP="00FD7FBD">
            <w:pPr>
              <w:autoSpaceDE w:val="0"/>
              <w:autoSpaceDN w:val="0"/>
              <w:adjustRightInd w:val="0"/>
              <w:spacing w:line="360" w:lineRule="auto"/>
              <w:contextualSpacing/>
              <w:rPr>
                <w:rFonts w:ascii="ˎ̥" w:hAnsi="ˎ̥"/>
                <w:color w:val="FF0000"/>
              </w:rPr>
            </w:pPr>
            <w:r w:rsidRPr="00E77BF1">
              <w:rPr>
                <w:rFonts w:ascii="ˎ̥" w:hAnsi="ˎ̥" w:hint="eastAsia"/>
                <w:color w:val="FF0000"/>
              </w:rPr>
              <w:t>2</w:t>
            </w:r>
            <w:r w:rsidRPr="00E77BF1">
              <w:rPr>
                <w:rFonts w:ascii="ˎ̥" w:hAnsi="ˎ̥" w:hint="eastAsia"/>
                <w:color w:val="FF0000"/>
              </w:rPr>
              <w:t>、本</w:t>
            </w:r>
            <w:r>
              <w:rPr>
                <w:rFonts w:ascii="ˎ̥" w:hAnsi="ˎ̥" w:hint="eastAsia"/>
                <w:color w:val="FF0000"/>
              </w:rPr>
              <w:t>次</w:t>
            </w:r>
            <w:r w:rsidRPr="00E77BF1">
              <w:rPr>
                <w:color w:val="FF0000"/>
              </w:rPr>
              <w:t>采购标的对应的中小企业划分标准所属行业</w:t>
            </w:r>
            <w:r w:rsidRPr="00E77BF1">
              <w:rPr>
                <w:rFonts w:hint="eastAsia"/>
                <w:color w:val="FF0000"/>
              </w:rPr>
              <w:t>：</w:t>
            </w:r>
          </w:p>
          <w:p w14:paraId="29D271CF" w14:textId="77777777" w:rsidR="00FD7FBD" w:rsidRDefault="00FD7FBD" w:rsidP="00FD7FBD">
            <w:pPr>
              <w:autoSpaceDE w:val="0"/>
              <w:autoSpaceDN w:val="0"/>
              <w:adjustRightInd w:val="0"/>
              <w:spacing w:line="360" w:lineRule="auto"/>
              <w:contextualSpacing/>
              <w:rPr>
                <w:rFonts w:ascii="ˎ̥" w:hAnsi="ˎ̥"/>
                <w:color w:val="FF0000"/>
              </w:rPr>
            </w:pPr>
            <w:r w:rsidRPr="00E77BF1">
              <w:rPr>
                <w:rFonts w:ascii="ˎ̥" w:hAnsi="ˎ̥" w:hint="eastAsia"/>
                <w:color w:val="FF0000"/>
              </w:rPr>
              <w:t>3</w:t>
            </w:r>
            <w:r w:rsidRPr="00E77BF1">
              <w:rPr>
                <w:rFonts w:ascii="ˎ̥" w:hAnsi="ˎ̥" w:hint="eastAsia"/>
                <w:color w:val="FF0000"/>
              </w:rPr>
              <w:t>、根据财政部</w:t>
            </w:r>
            <w:r>
              <w:rPr>
                <w:rFonts w:ascii="ˎ̥" w:hAnsi="ˎ̥" w:hint="eastAsia"/>
                <w:color w:val="FF0000"/>
              </w:rPr>
              <w:t>、工业和信息化部</w:t>
            </w:r>
            <w:r w:rsidRPr="00E77BF1">
              <w:rPr>
                <w:rFonts w:ascii="ˎ̥" w:hAnsi="ˎ̥" w:hint="eastAsia"/>
                <w:color w:val="FF0000"/>
              </w:rPr>
              <w:t>发布的《政府采购促进中小企业发展</w:t>
            </w:r>
            <w:r>
              <w:rPr>
                <w:rFonts w:ascii="ˎ̥" w:hAnsi="ˎ̥" w:hint="eastAsia"/>
                <w:color w:val="FF0000"/>
              </w:rPr>
              <w:t>管理</w:t>
            </w:r>
            <w:r w:rsidRPr="00E77BF1">
              <w:rPr>
                <w:rFonts w:ascii="ˎ̥" w:hAnsi="ˎ̥" w:hint="eastAsia"/>
                <w:color w:val="FF0000"/>
              </w:rPr>
              <w:t>办法》（财库〔</w:t>
            </w:r>
            <w:r w:rsidRPr="00E77BF1">
              <w:rPr>
                <w:rFonts w:ascii="ˎ̥" w:hAnsi="ˎ̥" w:hint="eastAsia"/>
                <w:color w:val="FF0000"/>
              </w:rPr>
              <w:t>2</w:t>
            </w:r>
            <w:r>
              <w:rPr>
                <w:rFonts w:ascii="ˎ̥" w:hAnsi="ˎ̥" w:hint="eastAsia"/>
                <w:color w:val="FF0000"/>
              </w:rPr>
              <w:t>020</w:t>
            </w:r>
            <w:r w:rsidRPr="00E77BF1">
              <w:rPr>
                <w:rFonts w:ascii="ˎ̥" w:hAnsi="ˎ̥" w:hint="eastAsia"/>
                <w:color w:val="FF0000"/>
              </w:rPr>
              <w:t>〕</w:t>
            </w:r>
            <w:r>
              <w:rPr>
                <w:rFonts w:ascii="ˎ̥" w:hAnsi="ˎ̥" w:hint="eastAsia"/>
                <w:color w:val="FF0000"/>
              </w:rPr>
              <w:t>46</w:t>
            </w:r>
            <w:r w:rsidRPr="00E77BF1">
              <w:rPr>
                <w:rFonts w:ascii="ˎ̥" w:hAnsi="ˎ̥" w:hint="eastAsia"/>
                <w:color w:val="FF0000"/>
              </w:rPr>
              <w:t>号）规定，对小型和微型企业投标价格给予</w:t>
            </w:r>
            <w:r w:rsidRPr="00E77BF1">
              <w:rPr>
                <w:rFonts w:ascii="ˎ̥" w:hAnsi="ˎ̥" w:hint="eastAsia"/>
                <w:color w:val="FF0000"/>
              </w:rPr>
              <w:t>6 %</w:t>
            </w:r>
            <w:r w:rsidRPr="00E77BF1">
              <w:rPr>
                <w:rFonts w:ascii="ˎ̥" w:hAnsi="ˎ̥" w:hint="eastAsia"/>
                <w:color w:val="FF0000"/>
              </w:rPr>
              <w:t>（</w:t>
            </w:r>
            <w:r w:rsidRPr="00E77BF1">
              <w:rPr>
                <w:rFonts w:ascii="ˎ̥" w:hAnsi="ˎ̥" w:hint="eastAsia"/>
                <w:color w:val="FF0000"/>
              </w:rPr>
              <w:t>6%-10%</w:t>
            </w:r>
            <w:r w:rsidRPr="00E77BF1">
              <w:rPr>
                <w:rFonts w:ascii="ˎ̥" w:hAnsi="ˎ̥" w:hint="eastAsia"/>
                <w:color w:val="FF0000"/>
              </w:rPr>
              <w:t>）的扣除，用扣除后的价格参与评审。</w:t>
            </w:r>
          </w:p>
          <w:p w14:paraId="0964EC91" w14:textId="77777777" w:rsidR="00FD7FBD" w:rsidRPr="00F64FE5" w:rsidRDefault="00FD7FBD" w:rsidP="00FD7FBD">
            <w:pPr>
              <w:spacing w:line="360" w:lineRule="auto"/>
              <w:contextualSpacing/>
              <w:rPr>
                <w:rFonts w:ascii="ˎ̥" w:hAnsi="ˎ̥"/>
                <w:color w:val="FF0000"/>
              </w:rPr>
            </w:pPr>
            <w:r>
              <w:rPr>
                <w:rFonts w:ascii="ˎ̥" w:hAnsi="ˎ̥" w:hint="eastAsia"/>
                <w:color w:val="FF0000"/>
              </w:rPr>
              <w:t>4</w:t>
            </w:r>
            <w:r>
              <w:rPr>
                <w:rFonts w:ascii="ˎ̥" w:hAnsi="ˎ̥" w:hint="eastAsia"/>
                <w:color w:val="FF0000"/>
              </w:rPr>
              <w:t>、</w:t>
            </w:r>
            <w:r w:rsidRPr="00F64FE5">
              <w:rPr>
                <w:rFonts w:ascii="ˎ̥" w:hAnsi="ˎ̥"/>
                <w:color w:val="FF0000"/>
              </w:rPr>
              <w:t>以联合体形式参加政府采购活动，联合体各方均为中小企业的，联合体视同中小企业。其中，联合体各方均为小微企业的，联合体视同小微企业。</w:t>
            </w:r>
          </w:p>
          <w:p w14:paraId="7FD42C65" w14:textId="77777777" w:rsidR="00FD7FBD" w:rsidRPr="00E77BF1" w:rsidRDefault="00FD7FBD" w:rsidP="00FD7FBD">
            <w:pPr>
              <w:autoSpaceDE w:val="0"/>
              <w:autoSpaceDN w:val="0"/>
              <w:adjustRightInd w:val="0"/>
              <w:spacing w:line="360" w:lineRule="auto"/>
              <w:contextualSpacing/>
              <w:rPr>
                <w:rFonts w:ascii="ˎ̥" w:hAnsi="ˎ̥"/>
                <w:color w:val="FF0000"/>
              </w:rPr>
            </w:pPr>
            <w:r>
              <w:rPr>
                <w:rFonts w:ascii="ˎ̥" w:hAnsi="ˎ̥" w:hint="eastAsia"/>
                <w:color w:val="FF0000"/>
              </w:rPr>
              <w:t>5</w:t>
            </w:r>
            <w:r>
              <w:rPr>
                <w:rFonts w:ascii="ˎ̥" w:hAnsi="ˎ̥" w:hint="eastAsia"/>
                <w:color w:val="FF0000"/>
              </w:rPr>
              <w:t>、</w:t>
            </w:r>
            <w:r w:rsidRPr="003A2250">
              <w:rPr>
                <w:rFonts w:ascii="ˎ̥" w:hAnsi="ˎ̥"/>
                <w:color w:val="FF0000"/>
              </w:rPr>
              <w:t>接受大中型企业与小微企业组成联合体或者允许大中型企业向一家或者多家小微企业分包的采购项目，对于联合协议或者分包意向协议约定小微企业的合同份额占到合同总金额</w:t>
            </w:r>
            <w:r w:rsidRPr="003A2250">
              <w:rPr>
                <w:rFonts w:ascii="ˎ̥" w:hAnsi="ˎ̥"/>
                <w:color w:val="FF0000"/>
              </w:rPr>
              <w:t xml:space="preserve"> 30%</w:t>
            </w:r>
            <w:r w:rsidRPr="003A2250">
              <w:rPr>
                <w:rFonts w:ascii="ˎ̥" w:hAnsi="ˎ̥"/>
                <w:color w:val="FF0000"/>
              </w:rPr>
              <w:t>以上的，采购人、采购代理机构应当对联合体或者大中型企业的报价给予</w:t>
            </w:r>
            <w:r w:rsidRPr="003A2250">
              <w:rPr>
                <w:rFonts w:ascii="ˎ̥" w:hAnsi="ˎ̥"/>
                <w:color w:val="FF0000"/>
              </w:rPr>
              <w:t>2%</w:t>
            </w:r>
            <w:r w:rsidRPr="003A2250">
              <w:rPr>
                <w:rFonts w:ascii="ˎ̥" w:hAnsi="ˎ̥"/>
                <w:color w:val="FF0000"/>
              </w:rPr>
              <w:t>（</w:t>
            </w:r>
            <w:r>
              <w:rPr>
                <w:rFonts w:ascii="ˎ̥" w:hAnsi="ˎ̥" w:hint="eastAsia"/>
                <w:color w:val="FF0000"/>
              </w:rPr>
              <w:t>2</w:t>
            </w:r>
            <w:r w:rsidRPr="003A2250">
              <w:rPr>
                <w:rFonts w:ascii="ˎ̥" w:hAnsi="ˎ̥"/>
                <w:color w:val="FF0000"/>
              </w:rPr>
              <w:t>—</w:t>
            </w:r>
            <w:r>
              <w:rPr>
                <w:rFonts w:ascii="ˎ̥" w:hAnsi="ˎ̥" w:hint="eastAsia"/>
                <w:color w:val="FF0000"/>
              </w:rPr>
              <w:t>3</w:t>
            </w:r>
            <w:r w:rsidRPr="003A2250">
              <w:rPr>
                <w:rFonts w:ascii="ˎ̥" w:hAnsi="ˎ̥"/>
                <w:color w:val="FF0000"/>
              </w:rPr>
              <w:t>%</w:t>
            </w:r>
            <w:r w:rsidRPr="003A2250">
              <w:rPr>
                <w:rFonts w:ascii="ˎ̥" w:hAnsi="ˎ̥"/>
                <w:color w:val="FF0000"/>
              </w:rPr>
              <w:t>）的扣除，用扣除后的价格参加评审。</w:t>
            </w:r>
            <w:r w:rsidRPr="0077324A">
              <w:rPr>
                <w:rFonts w:ascii="ˎ̥" w:hAnsi="ˎ̥"/>
                <w:color w:val="FF0000"/>
              </w:rPr>
              <w:t>组成联合体或者接受分包的小微企业与联合体内其他企业、分包企业之间存在直接控股、管理关系的，不享受价格扣除优惠政策。</w:t>
            </w:r>
          </w:p>
          <w:p w14:paraId="09B827F7" w14:textId="77777777" w:rsidR="00FD7FBD" w:rsidRPr="00E77BF1" w:rsidRDefault="00FD7FBD" w:rsidP="00FD7FBD">
            <w:pPr>
              <w:autoSpaceDE w:val="0"/>
              <w:autoSpaceDN w:val="0"/>
              <w:adjustRightInd w:val="0"/>
              <w:spacing w:line="360" w:lineRule="auto"/>
              <w:contextualSpacing/>
              <w:rPr>
                <w:rFonts w:ascii="ˎ̥" w:hAnsi="ˎ̥"/>
                <w:color w:val="FF0000"/>
              </w:rPr>
            </w:pPr>
            <w:r>
              <w:rPr>
                <w:rFonts w:ascii="ˎ̥" w:hAnsi="ˎ̥" w:hint="eastAsia"/>
                <w:color w:val="FF0000"/>
              </w:rPr>
              <w:t>6</w:t>
            </w:r>
            <w:r w:rsidRPr="00E77BF1">
              <w:rPr>
                <w:rFonts w:ascii="ˎ̥" w:hAnsi="ˎ̥" w:hint="eastAsia"/>
                <w:color w:val="FF0000"/>
              </w:rPr>
              <w:t>、提供由省级以上监狱管理局、戒毒管理局（含新疆生产建设兵团）出具的属于监狱企业证明文件的，视同为小型和微型企业。</w:t>
            </w:r>
          </w:p>
          <w:p w14:paraId="63C72921" w14:textId="78E1D936" w:rsidR="00FD7FBD" w:rsidRPr="00DF4349" w:rsidRDefault="00FD7FBD" w:rsidP="00FD7FBD">
            <w:pPr>
              <w:tabs>
                <w:tab w:val="left" w:pos="1260"/>
              </w:tabs>
              <w:autoSpaceDE w:val="0"/>
              <w:autoSpaceDN w:val="0"/>
              <w:spacing w:line="360" w:lineRule="auto"/>
              <w:contextualSpacing/>
              <w:rPr>
                <w:rFonts w:ascii="宋体" w:eastAsia="宋体" w:hAnsi="宋体" w:cs="宋体"/>
                <w:bCs/>
                <w:sz w:val="24"/>
                <w:szCs w:val="24"/>
                <w:lang w:val="zh-CN"/>
              </w:rPr>
            </w:pPr>
            <w:r>
              <w:rPr>
                <w:rFonts w:ascii="ˎ̥" w:hAnsi="ˎ̥" w:hint="eastAsia"/>
                <w:color w:val="FF0000"/>
              </w:rPr>
              <w:t>7</w:t>
            </w:r>
            <w:r w:rsidRPr="00E77BF1">
              <w:rPr>
                <w:rFonts w:ascii="ˎ̥" w:hAnsi="ˎ̥" w:hint="eastAsia"/>
                <w:color w:val="FF0000"/>
              </w:rPr>
              <w:t>、符合享受政府采购支持政策的残疾人福利性单位条件且提供《残疾人福利性单位声明函》的，视同为小型和微型企业。</w:t>
            </w:r>
          </w:p>
        </w:tc>
      </w:tr>
      <w:tr w:rsidR="00FD7FBD" w14:paraId="3E5B63B3" w14:textId="77777777" w:rsidTr="00FD7FBD">
        <w:trPr>
          <w:trHeight w:val="1833"/>
          <w:jc w:val="center"/>
        </w:trPr>
        <w:tc>
          <w:tcPr>
            <w:tcW w:w="709" w:type="dxa"/>
            <w:vAlign w:val="center"/>
          </w:tcPr>
          <w:p w14:paraId="0819DEB0" w14:textId="31CF0DB0" w:rsidR="00FD7FBD" w:rsidRDefault="00FD7FBD" w:rsidP="00FD7FBD">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3</w:t>
            </w:r>
            <w:r>
              <w:rPr>
                <w:rFonts w:asciiTheme="minorEastAsia" w:hAnsiTheme="minorEastAsia" w:cs="黑体"/>
                <w:sz w:val="24"/>
                <w:szCs w:val="24"/>
              </w:rPr>
              <w:t>8</w:t>
            </w:r>
          </w:p>
        </w:tc>
        <w:tc>
          <w:tcPr>
            <w:tcW w:w="2061" w:type="dxa"/>
            <w:vAlign w:val="center"/>
          </w:tcPr>
          <w:p w14:paraId="6380AA47" w14:textId="77777777" w:rsidR="00FD7FBD" w:rsidRDefault="00FD7FBD" w:rsidP="00FD7FBD">
            <w:pPr>
              <w:autoSpaceDE w:val="0"/>
              <w:autoSpaceDN w:val="0"/>
              <w:adjustRightInd w:val="0"/>
              <w:spacing w:line="360" w:lineRule="auto"/>
              <w:jc w:val="center"/>
              <w:rPr>
                <w:rFonts w:ascii="宋体" w:eastAsia="宋体" w:hAnsi="宋体" w:cs="宋体"/>
                <w:bCs/>
                <w:sz w:val="24"/>
                <w:szCs w:val="24"/>
                <w:lang w:val="zh-CN"/>
              </w:rPr>
            </w:pPr>
            <w:r>
              <w:rPr>
                <w:rFonts w:ascii="宋体" w:eastAsia="宋体" w:hAnsi="宋体" w:cs="宋体" w:hint="eastAsia"/>
                <w:sz w:val="24"/>
                <w:szCs w:val="24"/>
                <w:lang w:val="zh-CN"/>
              </w:rPr>
              <w:t>特别提示</w:t>
            </w:r>
          </w:p>
        </w:tc>
        <w:tc>
          <w:tcPr>
            <w:tcW w:w="6581" w:type="dxa"/>
            <w:vAlign w:val="center"/>
          </w:tcPr>
          <w:p w14:paraId="62229726" w14:textId="77777777" w:rsidR="00FD7FBD" w:rsidRDefault="00FD7FBD" w:rsidP="00FD7FBD">
            <w:pPr>
              <w:autoSpaceDE w:val="0"/>
              <w:autoSpaceDN w:val="0"/>
              <w:adjustRightInd w:val="0"/>
              <w:spacing w:line="360" w:lineRule="auto"/>
              <w:contextualSpacing/>
              <w:rPr>
                <w:rFonts w:ascii="宋体" w:eastAsia="宋体" w:hAnsi="宋体" w:cs="宋体"/>
                <w:sz w:val="24"/>
                <w:szCs w:val="24"/>
                <w:lang w:val="zh-CN"/>
              </w:rPr>
            </w:pPr>
            <w:r>
              <w:rPr>
                <w:rFonts w:ascii="宋体" w:eastAsia="宋体" w:hAnsi="宋体" w:cs="宋体" w:hint="eastAsia"/>
                <w:sz w:val="24"/>
                <w:szCs w:val="24"/>
                <w:lang w:val="zh-CN"/>
              </w:rPr>
              <w:t>1、按照《关于推进全流程电子化交易和在线监管工作有关问题的通知》（许公管办[2019]3号）规定：</w:t>
            </w:r>
          </w:p>
          <w:p w14:paraId="640D7840" w14:textId="77777777" w:rsidR="00FD7FBD" w:rsidRDefault="00FD7FBD" w:rsidP="00FD7FBD">
            <w:pPr>
              <w:autoSpaceDE w:val="0"/>
              <w:autoSpaceDN w:val="0"/>
              <w:adjustRightInd w:val="0"/>
              <w:spacing w:line="360" w:lineRule="auto"/>
              <w:contextualSpacing/>
              <w:rPr>
                <w:rFonts w:ascii="宋体" w:eastAsia="宋体" w:hAnsi="宋体" w:cs="宋体"/>
                <w:sz w:val="24"/>
                <w:szCs w:val="24"/>
                <w:lang w:val="zh-CN"/>
              </w:rPr>
            </w:pPr>
            <w:r>
              <w:rPr>
                <w:rFonts w:ascii="宋体" w:eastAsia="宋体" w:hAnsi="宋体" w:cs="宋体" w:hint="eastAsia"/>
                <w:sz w:val="24"/>
                <w:szCs w:val="24"/>
                <w:lang w:val="zh-CN"/>
              </w:rPr>
              <w:t>不同供应商电子投标文件制作硬件特征码（网卡MAC地址、CPU序号、硬盘序列号等）雷同时，视为‘不同投标人的投标文件由同一单位或者个人编制’或‘不同投标人委托同一单位或者个人办理响应事宜’，其投标无效。</w:t>
            </w:r>
          </w:p>
          <w:p w14:paraId="73CB1B38" w14:textId="77777777" w:rsidR="00FD7FBD" w:rsidRDefault="00FD7FBD" w:rsidP="00FD7FBD">
            <w:pPr>
              <w:autoSpaceDE w:val="0"/>
              <w:autoSpaceDN w:val="0"/>
              <w:adjustRightInd w:val="0"/>
              <w:spacing w:line="360" w:lineRule="auto"/>
              <w:contextualSpacing/>
              <w:rPr>
                <w:rFonts w:ascii="宋体" w:eastAsia="宋体" w:hAnsi="宋体" w:cs="宋体"/>
                <w:sz w:val="24"/>
                <w:szCs w:val="24"/>
                <w:lang w:val="zh-CN"/>
              </w:rPr>
            </w:pPr>
            <w:r>
              <w:rPr>
                <w:rFonts w:ascii="宋体" w:eastAsia="宋体" w:hAnsi="宋体" w:cs="宋体" w:hint="eastAsia"/>
                <w:sz w:val="24"/>
                <w:szCs w:val="24"/>
                <w:lang w:val="zh-CN"/>
              </w:rPr>
              <w:t>评审专家应严格按照要求查看“硬件特征码” 相关信息并进行评审，在评审报告中显示“不同投标人电子投标文件制作硬件特征码”是否雷同的分析及判定结果。</w:t>
            </w:r>
          </w:p>
          <w:p w14:paraId="51E029BB" w14:textId="77777777" w:rsidR="00FD7FBD" w:rsidRDefault="00FD7FBD" w:rsidP="00FD7FBD">
            <w:pPr>
              <w:spacing w:afterLines="50" w:after="156" w:line="360" w:lineRule="auto"/>
              <w:rPr>
                <w:rFonts w:ascii="宋体" w:eastAsia="宋体" w:hAnsi="宋体" w:cs="Arial"/>
                <w:sz w:val="24"/>
                <w:szCs w:val="24"/>
              </w:rPr>
            </w:pPr>
            <w:r>
              <w:rPr>
                <w:rFonts w:hint="eastAsia"/>
                <w:lang w:val="zh-CN"/>
              </w:rPr>
              <w:t>2、</w:t>
            </w:r>
            <w:r w:rsidRPr="001F1142">
              <w:rPr>
                <w:rFonts w:ascii="宋体" w:eastAsia="宋体" w:hAnsi="宋体" w:cs="Arial" w:hint="eastAsia"/>
                <w:sz w:val="24"/>
                <w:szCs w:val="24"/>
                <w:highlight w:val="white"/>
              </w:rPr>
              <w:t>投标人必须认真阅读招标文件中所有的事项、格式、条款和采购需求等。投标人没有按照招标文件要求提交全部资料，或者投标文件没有对招标文件在各方面做出实质性响应的可能导致其投标无效或被拒绝。</w:t>
            </w:r>
          </w:p>
          <w:p w14:paraId="1FADC47A" w14:textId="77777777" w:rsidR="00FD7FBD" w:rsidRPr="00891F6D" w:rsidRDefault="00FD7FBD" w:rsidP="00FD7FBD">
            <w:pPr>
              <w:autoSpaceDE w:val="0"/>
              <w:autoSpaceDN w:val="0"/>
              <w:spacing w:line="360" w:lineRule="auto"/>
              <w:jc w:val="left"/>
              <w:outlineLvl w:val="0"/>
              <w:rPr>
                <w:rFonts w:ascii="宋体" w:eastAsia="宋体" w:hAnsi="宋体" w:cs="宋体"/>
                <w:kern w:val="0"/>
                <w:sz w:val="24"/>
              </w:rPr>
            </w:pPr>
            <w:r>
              <w:rPr>
                <w:rFonts w:ascii="宋体" w:eastAsia="宋体" w:hAnsi="宋体" w:cs="宋体"/>
                <w:kern w:val="0"/>
                <w:sz w:val="24"/>
              </w:rPr>
              <w:t>3</w:t>
            </w:r>
            <w:r w:rsidRPr="00891F6D">
              <w:rPr>
                <w:rFonts w:ascii="宋体" w:eastAsia="宋体" w:hAnsi="宋体" w:cs="宋体" w:hint="eastAsia"/>
                <w:kern w:val="0"/>
                <w:sz w:val="24"/>
              </w:rPr>
              <w:t>、投标人需提前熟悉招标文件相关事项及《许昌市不见面开标操作手册》，并设置不见面开标浏览器（设置流程详见《许昌市不见面开标操作手册》）。</w:t>
            </w:r>
          </w:p>
          <w:p w14:paraId="6857321E" w14:textId="77777777" w:rsidR="00FD7FBD" w:rsidRPr="00891F6D" w:rsidRDefault="00FD7FBD" w:rsidP="00FD7FBD">
            <w:pPr>
              <w:autoSpaceDE w:val="0"/>
              <w:autoSpaceDN w:val="0"/>
              <w:spacing w:line="360" w:lineRule="auto"/>
              <w:jc w:val="left"/>
              <w:outlineLvl w:val="0"/>
              <w:rPr>
                <w:rFonts w:ascii="宋体" w:eastAsia="宋体" w:hAnsi="宋体" w:cs="宋体"/>
                <w:kern w:val="0"/>
                <w:sz w:val="24"/>
              </w:rPr>
            </w:pPr>
            <w:r>
              <w:rPr>
                <w:rFonts w:ascii="宋体" w:eastAsia="宋体" w:hAnsi="宋体" w:cs="宋体"/>
                <w:kern w:val="0"/>
                <w:sz w:val="24"/>
              </w:rPr>
              <w:t>4</w:t>
            </w:r>
            <w:r w:rsidRPr="00891F6D">
              <w:rPr>
                <w:rFonts w:ascii="宋体" w:eastAsia="宋体" w:hAnsi="宋体" w:cs="宋体" w:hint="eastAsia"/>
                <w:kern w:val="0"/>
                <w:sz w:val="24"/>
              </w:rPr>
              <w:t>、投标人上传、解密投标文件需使用同一个CA数字证书，需确保用于解密的CA数字证书在有效期内、可正常使用，并在规定时间内完成电子投标文件解密。评标时仅以成功上传、解密的投标文件为准。</w:t>
            </w:r>
          </w:p>
          <w:p w14:paraId="742A92C5" w14:textId="77777777" w:rsidR="00FD7FBD" w:rsidRPr="00891F6D" w:rsidRDefault="00FD7FBD" w:rsidP="00FD7FBD">
            <w:pPr>
              <w:tabs>
                <w:tab w:val="left" w:pos="7095"/>
              </w:tabs>
              <w:spacing w:line="360" w:lineRule="auto"/>
              <w:rPr>
                <w:rFonts w:ascii="宋体" w:eastAsia="宋体" w:hAnsi="宋体" w:cs="宋体"/>
                <w:kern w:val="0"/>
                <w:sz w:val="24"/>
              </w:rPr>
            </w:pPr>
            <w:r>
              <w:rPr>
                <w:rFonts w:ascii="宋体" w:eastAsia="宋体" w:hAnsi="宋体" w:cs="宋体"/>
                <w:kern w:val="0"/>
                <w:sz w:val="24"/>
              </w:rPr>
              <w:t>5</w:t>
            </w:r>
            <w:r w:rsidRPr="00891F6D">
              <w:rPr>
                <w:rFonts w:ascii="宋体" w:eastAsia="宋体" w:hAnsi="宋体" w:cs="宋体" w:hint="eastAsia"/>
                <w:kern w:val="0"/>
                <w:sz w:val="24"/>
              </w:rPr>
              <w:t>、对开标过程有关内容有异议（质疑）的，投标人可在本项目的不见面开标大厅通过“文字互动”功能或“新增质疑”处提出异议（质疑），招标人（代理机构）及时进行线上答复。</w:t>
            </w:r>
          </w:p>
          <w:p w14:paraId="204D82A9" w14:textId="77777777" w:rsidR="00FD7FBD" w:rsidRPr="00891F6D" w:rsidRDefault="00FD7FBD" w:rsidP="00FD7FBD">
            <w:pPr>
              <w:tabs>
                <w:tab w:val="left" w:pos="7095"/>
              </w:tabs>
              <w:spacing w:line="360" w:lineRule="auto"/>
              <w:ind w:firstLineChars="100" w:firstLine="240"/>
              <w:rPr>
                <w:rFonts w:ascii="宋体" w:eastAsia="宋体" w:hAnsi="宋体" w:cs="宋体"/>
                <w:kern w:val="0"/>
                <w:sz w:val="24"/>
              </w:rPr>
            </w:pPr>
            <w:r w:rsidRPr="00891F6D">
              <w:rPr>
                <w:rFonts w:ascii="宋体" w:eastAsia="宋体" w:hAnsi="宋体" w:cs="宋体" w:hint="eastAsia"/>
                <w:kern w:val="0"/>
                <w:sz w:val="24"/>
              </w:rPr>
              <w:t>不见面开标活动结束时，投标人应在《开标记录表》上进行电子签章，未进行电子签章的视为对开标结果无异议。</w:t>
            </w:r>
          </w:p>
          <w:p w14:paraId="20B9A6C2" w14:textId="77777777" w:rsidR="00FD7FBD" w:rsidRDefault="00FD7FBD" w:rsidP="00FD7FBD">
            <w:pPr>
              <w:autoSpaceDE w:val="0"/>
              <w:autoSpaceDN w:val="0"/>
              <w:adjustRightInd w:val="0"/>
              <w:spacing w:line="360" w:lineRule="auto"/>
              <w:contextualSpacing/>
              <w:rPr>
                <w:rFonts w:ascii="宋体" w:eastAsia="宋体" w:hAnsi="宋体" w:cs="宋体"/>
                <w:kern w:val="0"/>
                <w:sz w:val="24"/>
              </w:rPr>
            </w:pPr>
            <w:r>
              <w:rPr>
                <w:rFonts w:ascii="宋体" w:eastAsia="宋体" w:hAnsi="宋体" w:cs="宋体"/>
                <w:kern w:val="0"/>
                <w:sz w:val="24"/>
              </w:rPr>
              <w:t>6</w:t>
            </w:r>
            <w:r w:rsidRPr="00891F6D">
              <w:rPr>
                <w:rFonts w:ascii="宋体" w:eastAsia="宋体" w:hAnsi="宋体" w:cs="宋体" w:hint="eastAsia"/>
                <w:kern w:val="0"/>
                <w:sz w:val="24"/>
              </w:rPr>
              <w:t>、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w:t>
            </w:r>
            <w:r w:rsidRPr="00891F6D">
              <w:rPr>
                <w:rFonts w:ascii="宋体" w:eastAsia="宋体" w:hAnsi="宋体" w:cs="宋体" w:hint="eastAsia"/>
                <w:kern w:val="0"/>
                <w:sz w:val="24"/>
              </w:rPr>
              <w:lastRenderedPageBreak/>
              <w:t>不限于电子文档、电子邮件等）。由于自身原因错过变更通知、文件澄清、报价响应（自系统发起30分钟内做出）等重要信息的，后果由投标（响应）人自行承担。</w:t>
            </w:r>
          </w:p>
          <w:p w14:paraId="08B261B7" w14:textId="26068072" w:rsidR="00FD7FBD" w:rsidRPr="00FD7FBD" w:rsidRDefault="00FD7FBD" w:rsidP="00FD7FBD">
            <w:pPr>
              <w:pStyle w:val="a4"/>
            </w:pPr>
            <w:r>
              <w:rPr>
                <w:rFonts w:hint="eastAsia"/>
              </w:rPr>
              <w:t>7、</w:t>
            </w:r>
            <w:r w:rsidRPr="00FD7FBD">
              <w:rPr>
                <w:rFonts w:hint="eastAsia"/>
              </w:rPr>
              <w:t>项目编号以本项目招标文件项目编号为准。</w:t>
            </w:r>
          </w:p>
        </w:tc>
      </w:tr>
      <w:tr w:rsidR="00FD7FBD" w14:paraId="27BDA466" w14:textId="77777777" w:rsidTr="0021269A">
        <w:trPr>
          <w:trHeight w:val="642"/>
          <w:jc w:val="center"/>
        </w:trPr>
        <w:tc>
          <w:tcPr>
            <w:tcW w:w="9351" w:type="dxa"/>
            <w:gridSpan w:val="3"/>
            <w:vAlign w:val="center"/>
          </w:tcPr>
          <w:p w14:paraId="530CA909" w14:textId="77777777" w:rsidR="00FD7FBD" w:rsidRDefault="00FD7FBD" w:rsidP="00FD7FBD">
            <w:pPr>
              <w:autoSpaceDE w:val="0"/>
              <w:autoSpaceDN w:val="0"/>
              <w:adjustRightInd w:val="0"/>
              <w:spacing w:line="360" w:lineRule="auto"/>
              <w:contextualSpacing/>
              <w:rPr>
                <w:rFonts w:ascii="宋体" w:eastAsia="宋体" w:hAnsi="Times New Roman" w:cs="宋体"/>
                <w:kern w:val="0"/>
                <w:szCs w:val="21"/>
              </w:rPr>
            </w:pPr>
            <w:r>
              <w:rPr>
                <w:rFonts w:ascii="仿宋" w:eastAsia="仿宋" w:hAnsi="仿宋" w:cs="仿宋" w:hint="eastAsia"/>
                <w:position w:val="6"/>
                <w:sz w:val="24"/>
              </w:rPr>
              <w:lastRenderedPageBreak/>
              <w:t>未尽事宜，按国家有关规定执行。</w:t>
            </w:r>
          </w:p>
        </w:tc>
      </w:tr>
    </w:tbl>
    <w:p w14:paraId="013AD702" w14:textId="77777777" w:rsidR="005F3DAA" w:rsidRDefault="005F3DAA" w:rsidP="00BE7C16">
      <w:pPr>
        <w:widowControl/>
        <w:jc w:val="center"/>
        <w:rPr>
          <w:rFonts w:asciiTheme="majorEastAsia" w:eastAsiaTheme="majorEastAsia" w:hAnsiTheme="majorEastAsia" w:cs="宋体"/>
          <w:b/>
          <w:kern w:val="0"/>
          <w:sz w:val="36"/>
          <w:szCs w:val="36"/>
        </w:rPr>
      </w:pPr>
    </w:p>
    <w:p w14:paraId="2E28A6A7" w14:textId="22A28D1A" w:rsidR="005F3DAA" w:rsidRDefault="005F3DAA" w:rsidP="00BE7C16">
      <w:pPr>
        <w:widowControl/>
        <w:jc w:val="center"/>
        <w:rPr>
          <w:rFonts w:asciiTheme="majorEastAsia" w:eastAsiaTheme="majorEastAsia" w:hAnsiTheme="majorEastAsia" w:cs="宋体"/>
          <w:b/>
          <w:kern w:val="0"/>
          <w:sz w:val="36"/>
          <w:szCs w:val="36"/>
        </w:rPr>
      </w:pPr>
    </w:p>
    <w:p w14:paraId="510BE0C2" w14:textId="492039E1" w:rsidR="00B44166" w:rsidRDefault="00B44166" w:rsidP="00B44166">
      <w:pPr>
        <w:pStyle w:val="a4"/>
      </w:pPr>
    </w:p>
    <w:p w14:paraId="74593770" w14:textId="1DB0C790" w:rsidR="00070D81" w:rsidRDefault="00070D81" w:rsidP="00B44166">
      <w:pPr>
        <w:pStyle w:val="a4"/>
      </w:pPr>
    </w:p>
    <w:p w14:paraId="21E4AD2A" w14:textId="5CD3F388" w:rsidR="00070D81" w:rsidRDefault="00070D81" w:rsidP="00B44166">
      <w:pPr>
        <w:pStyle w:val="a4"/>
      </w:pPr>
    </w:p>
    <w:p w14:paraId="4A3288FD" w14:textId="0FBE30EC" w:rsidR="00070D81" w:rsidRDefault="00070D81" w:rsidP="00B44166">
      <w:pPr>
        <w:pStyle w:val="a4"/>
      </w:pPr>
    </w:p>
    <w:p w14:paraId="0E678D80" w14:textId="35AC3115" w:rsidR="00070D81" w:rsidRDefault="00070D81" w:rsidP="00B44166">
      <w:pPr>
        <w:pStyle w:val="a4"/>
      </w:pPr>
    </w:p>
    <w:p w14:paraId="29E3B458" w14:textId="1F8A52E9" w:rsidR="00070D81" w:rsidRDefault="00070D81" w:rsidP="00B44166">
      <w:pPr>
        <w:pStyle w:val="a4"/>
      </w:pPr>
    </w:p>
    <w:p w14:paraId="189B7E4D" w14:textId="204918A8" w:rsidR="00070D81" w:rsidRDefault="00070D81" w:rsidP="00B44166">
      <w:pPr>
        <w:pStyle w:val="a4"/>
      </w:pPr>
    </w:p>
    <w:p w14:paraId="2F439FDA" w14:textId="50583839" w:rsidR="00070D81" w:rsidRDefault="00070D81" w:rsidP="00B44166">
      <w:pPr>
        <w:pStyle w:val="a4"/>
      </w:pPr>
    </w:p>
    <w:p w14:paraId="6371CE3A" w14:textId="20017A03" w:rsidR="00070D81" w:rsidRDefault="00070D81" w:rsidP="00B44166">
      <w:pPr>
        <w:pStyle w:val="a4"/>
      </w:pPr>
    </w:p>
    <w:p w14:paraId="73B290FD" w14:textId="24713A30" w:rsidR="00070D81" w:rsidRDefault="00070D81" w:rsidP="00B44166">
      <w:pPr>
        <w:pStyle w:val="a4"/>
      </w:pPr>
    </w:p>
    <w:p w14:paraId="26D21C14" w14:textId="658C0088" w:rsidR="00070D81" w:rsidRDefault="00070D81" w:rsidP="00B44166">
      <w:pPr>
        <w:pStyle w:val="a4"/>
      </w:pPr>
    </w:p>
    <w:p w14:paraId="46FD565F" w14:textId="7FE742BD" w:rsidR="00070D81" w:rsidRDefault="00070D81" w:rsidP="00B44166">
      <w:pPr>
        <w:pStyle w:val="a4"/>
      </w:pPr>
    </w:p>
    <w:p w14:paraId="65F850C2" w14:textId="023F0550" w:rsidR="00070D81" w:rsidRDefault="00070D81" w:rsidP="00B44166">
      <w:pPr>
        <w:pStyle w:val="a4"/>
      </w:pPr>
    </w:p>
    <w:p w14:paraId="37A18186" w14:textId="294097DA" w:rsidR="00B44166" w:rsidRDefault="00B44166" w:rsidP="00B44166">
      <w:pPr>
        <w:pStyle w:val="a4"/>
      </w:pPr>
    </w:p>
    <w:p w14:paraId="2E0E3CF8" w14:textId="7345C777" w:rsidR="00DB6C5E" w:rsidRDefault="00DB6C5E" w:rsidP="00B44166">
      <w:pPr>
        <w:pStyle w:val="a4"/>
      </w:pPr>
    </w:p>
    <w:p w14:paraId="5702041C" w14:textId="036484F6" w:rsidR="00DB6C5E" w:rsidRDefault="00DB6C5E" w:rsidP="00B44166">
      <w:pPr>
        <w:pStyle w:val="a4"/>
      </w:pPr>
    </w:p>
    <w:p w14:paraId="424D7C3A" w14:textId="31A39304" w:rsidR="00DB6C5E" w:rsidRDefault="00DB6C5E" w:rsidP="00B44166">
      <w:pPr>
        <w:pStyle w:val="a4"/>
      </w:pPr>
    </w:p>
    <w:p w14:paraId="6B4BC10A" w14:textId="54398C80" w:rsidR="00DB6C5E" w:rsidRDefault="00DB6C5E" w:rsidP="00B44166">
      <w:pPr>
        <w:pStyle w:val="a4"/>
      </w:pPr>
    </w:p>
    <w:p w14:paraId="3ECFEBAF" w14:textId="4991629A" w:rsidR="00DB6C5E" w:rsidRDefault="00DB6C5E" w:rsidP="00B44166">
      <w:pPr>
        <w:pStyle w:val="a4"/>
      </w:pPr>
    </w:p>
    <w:p w14:paraId="69809977" w14:textId="058C5D2D" w:rsidR="00DB6C5E" w:rsidRDefault="00DB6C5E" w:rsidP="00B44166">
      <w:pPr>
        <w:pStyle w:val="a4"/>
      </w:pPr>
    </w:p>
    <w:p w14:paraId="74DF2CE2" w14:textId="30C9DA61" w:rsidR="00DB6C5E" w:rsidRDefault="00DB6C5E" w:rsidP="00B44166">
      <w:pPr>
        <w:pStyle w:val="a4"/>
      </w:pPr>
    </w:p>
    <w:p w14:paraId="4ACB93E1" w14:textId="77777777" w:rsidR="00DB6C5E" w:rsidRDefault="00DB6C5E" w:rsidP="00B44166">
      <w:pPr>
        <w:pStyle w:val="a4"/>
      </w:pPr>
    </w:p>
    <w:p w14:paraId="0057376F" w14:textId="77777777" w:rsidR="00B44166" w:rsidRPr="00B44166" w:rsidRDefault="00B44166" w:rsidP="00B44166">
      <w:pPr>
        <w:pStyle w:val="a4"/>
      </w:pPr>
    </w:p>
    <w:p w14:paraId="46B0CC52" w14:textId="54345C8A" w:rsidR="00BE7C16" w:rsidRDefault="00BE7C16" w:rsidP="00BE7C16">
      <w:pPr>
        <w:widowControl/>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第四章 投标人须知</w:t>
      </w:r>
    </w:p>
    <w:p w14:paraId="079B390A" w14:textId="77777777" w:rsidR="00BE7C16" w:rsidRDefault="00BE7C16" w:rsidP="00BE7C16">
      <w:pPr>
        <w:tabs>
          <w:tab w:val="left" w:pos="1260"/>
        </w:tabs>
        <w:autoSpaceDE w:val="0"/>
        <w:autoSpaceDN w:val="0"/>
        <w:adjustRightInd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一、概念释义</w:t>
      </w:r>
    </w:p>
    <w:p w14:paraId="68E7E08A"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1</w:t>
      </w:r>
      <w:r>
        <w:rPr>
          <w:rFonts w:ascii="宋体" w:eastAsia="宋体" w:hAnsi="宋体" w:cs="宋体"/>
          <w:b/>
          <w:kern w:val="0"/>
          <w:sz w:val="24"/>
          <w:szCs w:val="24"/>
        </w:rPr>
        <w:t>.</w:t>
      </w:r>
      <w:r>
        <w:rPr>
          <w:rFonts w:ascii="宋体" w:eastAsia="宋体" w:hAnsi="宋体" w:cs="宋体" w:hint="eastAsia"/>
          <w:b/>
          <w:kern w:val="0"/>
          <w:sz w:val="24"/>
          <w:szCs w:val="24"/>
        </w:rPr>
        <w:t>适用范围</w:t>
      </w:r>
    </w:p>
    <w:p w14:paraId="229DF8E8"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1.1本招标文件仅适用于本次“投标邀请”中所述采购项目。</w:t>
      </w:r>
    </w:p>
    <w:p w14:paraId="2162AFE7"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1.2本招标文件解释权属于“投标邀请”所述的采购人。</w:t>
      </w:r>
    </w:p>
    <w:p w14:paraId="6202FFAA"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b/>
          <w:kern w:val="0"/>
          <w:sz w:val="24"/>
          <w:szCs w:val="24"/>
        </w:rPr>
        <w:t>2.</w:t>
      </w:r>
      <w:r>
        <w:rPr>
          <w:rFonts w:ascii="宋体" w:eastAsia="宋体" w:hAnsi="宋体" w:cs="宋体" w:hint="eastAsia"/>
          <w:b/>
          <w:kern w:val="0"/>
          <w:sz w:val="24"/>
          <w:szCs w:val="24"/>
        </w:rPr>
        <w:t>定义</w:t>
      </w:r>
    </w:p>
    <w:p w14:paraId="2817194A"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kern w:val="0"/>
          <w:sz w:val="24"/>
          <w:szCs w:val="24"/>
        </w:rPr>
        <w:t>2.1</w:t>
      </w:r>
      <w:r>
        <w:rPr>
          <w:rFonts w:ascii="宋体" w:eastAsia="宋体" w:hAnsi="宋体" w:cs="宋体" w:hint="eastAsia"/>
          <w:kern w:val="0"/>
          <w:sz w:val="24"/>
          <w:szCs w:val="24"/>
        </w:rPr>
        <w:t>“采购项目”：“投标人须知前附表”中所述的采购项目。</w:t>
      </w:r>
    </w:p>
    <w:p w14:paraId="19320161"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kern w:val="0"/>
          <w:sz w:val="24"/>
          <w:szCs w:val="24"/>
        </w:rPr>
        <w:t>2.2</w:t>
      </w:r>
      <w:r>
        <w:rPr>
          <w:rFonts w:ascii="宋体" w:eastAsia="宋体" w:hAnsi="宋体" w:cs="宋体" w:hint="eastAsia"/>
          <w:kern w:val="0"/>
          <w:sz w:val="24"/>
          <w:szCs w:val="24"/>
        </w:rPr>
        <w:t>“招标人”：“投标人须知前附表”中所述的组织本次招标的代理机构和采购人。</w:t>
      </w:r>
    </w:p>
    <w:p w14:paraId="2E6BA362"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.3</w:t>
      </w:r>
      <w:r>
        <w:rPr>
          <w:rFonts w:ascii="宋体" w:eastAsia="宋体" w:hAnsi="宋体" w:cs="宋体" w:hint="eastAsia"/>
          <w:kern w:val="0"/>
          <w:sz w:val="24"/>
          <w:szCs w:val="24"/>
        </w:rPr>
        <w:t>“采购人”：是指依法进行政府采购的国家机关、事业单位、团体组织。采购人名称、地址、电话、联系人见“投标人须知前附表”。</w:t>
      </w:r>
    </w:p>
    <w:p w14:paraId="7267A277"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.4</w:t>
      </w:r>
      <w:r>
        <w:rPr>
          <w:rFonts w:ascii="宋体" w:eastAsia="宋体" w:hAnsi="宋体" w:cs="宋体" w:hint="eastAsia"/>
          <w:kern w:val="0"/>
          <w:sz w:val="24"/>
          <w:szCs w:val="24"/>
        </w:rPr>
        <w:t>“代理机构”：接受采购人委托，代理采购项目的采购代理机构。代理机构名称、地址、 电话、联系人见“投标人须知前附表”。</w:t>
      </w:r>
    </w:p>
    <w:p w14:paraId="0CD0B475"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采购代理机构及其分支机构不得在所代理的采购项目中投标或者代理投标，不得为所代理的采购项目的投标人参加本项目提供投标咨询。</w:t>
      </w:r>
    </w:p>
    <w:p w14:paraId="3DA79E7B"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.5</w:t>
      </w:r>
      <w:r>
        <w:rPr>
          <w:rFonts w:ascii="宋体" w:eastAsia="宋体" w:hAnsi="宋体" w:cs="宋体" w:hint="eastAsia"/>
          <w:kern w:val="0"/>
          <w:sz w:val="24"/>
          <w:szCs w:val="24"/>
        </w:rPr>
        <w:t>“潜在投标人”指符合《中华人民共和国政府采购法》及相关法律法规和本招标文件的各项规定，且按照本项目招标公告及招标文件规定的方式获取招标文件的法人、其他组 织或者自然人。</w:t>
      </w:r>
    </w:p>
    <w:p w14:paraId="6277B471"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.6</w:t>
      </w:r>
      <w:r>
        <w:rPr>
          <w:rFonts w:ascii="宋体" w:eastAsia="宋体" w:hAnsi="宋体" w:cs="宋体" w:hint="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25523223"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kern w:val="0"/>
          <w:sz w:val="24"/>
          <w:szCs w:val="24"/>
        </w:rPr>
        <w:t>2.7</w:t>
      </w:r>
      <w:r>
        <w:rPr>
          <w:rFonts w:ascii="宋体" w:eastAsia="宋体" w:hAnsi="宋体" w:cs="宋体" w:hint="eastAsia"/>
          <w:kern w:val="0"/>
          <w:sz w:val="24"/>
          <w:szCs w:val="24"/>
        </w:rPr>
        <w:t>“进口产品”：是指通过中国海关报关验放进入中国境内且产自关境外的产品，包括已经进入中国境内的进口产品。详见《</w:t>
      </w:r>
      <w:r>
        <w:rPr>
          <w:rFonts w:ascii="宋体" w:eastAsia="宋体" w:hAnsi="宋体" w:cs="宋体"/>
          <w:kern w:val="0"/>
          <w:sz w:val="24"/>
          <w:szCs w:val="24"/>
        </w:rPr>
        <w:t>关于政府采购进口产品管理有关问题的通知</w:t>
      </w:r>
      <w:r>
        <w:rPr>
          <w:rFonts w:ascii="宋体" w:eastAsia="宋体" w:hAnsi="宋体" w:cs="宋体" w:hint="eastAsia"/>
          <w:kern w:val="0"/>
          <w:sz w:val="24"/>
          <w:szCs w:val="24"/>
        </w:rPr>
        <w:t>》(财库[2007]119号)、《关于政府采购进口产品管理有关问题的通知》（财办库［</w:t>
      </w:r>
      <w:r>
        <w:rPr>
          <w:rFonts w:ascii="宋体" w:eastAsia="宋体" w:hAnsi="宋体" w:cs="宋体"/>
          <w:kern w:val="0"/>
          <w:sz w:val="24"/>
          <w:szCs w:val="24"/>
        </w:rPr>
        <w:t>2008</w:t>
      </w:r>
      <w:r>
        <w:rPr>
          <w:rFonts w:ascii="宋体" w:eastAsia="宋体" w:hAnsi="宋体" w:cs="宋体" w:hint="eastAsia"/>
          <w:kern w:val="0"/>
          <w:sz w:val="24"/>
          <w:szCs w:val="24"/>
        </w:rPr>
        <w:t>］</w:t>
      </w:r>
      <w:r>
        <w:rPr>
          <w:rFonts w:ascii="宋体" w:eastAsia="宋体" w:hAnsi="宋体" w:cs="宋体"/>
          <w:kern w:val="0"/>
          <w:sz w:val="24"/>
          <w:szCs w:val="24"/>
        </w:rPr>
        <w:t xml:space="preserve">248 </w:t>
      </w:r>
      <w:r>
        <w:rPr>
          <w:rFonts w:ascii="宋体" w:eastAsia="宋体" w:hAnsi="宋体" w:cs="宋体" w:hint="eastAsia"/>
          <w:kern w:val="0"/>
          <w:sz w:val="24"/>
          <w:szCs w:val="24"/>
        </w:rPr>
        <w:t>号）。</w:t>
      </w:r>
    </w:p>
    <w:p w14:paraId="5D5A2F72" w14:textId="77777777" w:rsidR="00BE7C16" w:rsidRDefault="00BE7C16" w:rsidP="00BE7C16">
      <w:pPr>
        <w:autoSpaceDE w:val="0"/>
        <w:autoSpaceDN w:val="0"/>
        <w:spacing w:line="360" w:lineRule="auto"/>
        <w:ind w:firstLineChars="100" w:firstLine="240"/>
        <w:contextualSpacing/>
        <w:rPr>
          <w:rFonts w:ascii="宋体" w:eastAsia="宋体" w:hAnsi="宋体" w:cs="宋体"/>
          <w:kern w:val="0"/>
          <w:sz w:val="24"/>
          <w:szCs w:val="24"/>
        </w:rPr>
      </w:pPr>
      <w:r>
        <w:rPr>
          <w:rFonts w:ascii="宋体" w:eastAsia="宋体" w:hAnsi="宋体" w:cs="宋体" w:hint="eastAsia"/>
          <w:kern w:val="0"/>
          <w:sz w:val="24"/>
          <w:szCs w:val="24"/>
        </w:rPr>
        <w:t>2.7.1 招标文件列明不允许或未列明允许进口产品参加投标的，均视为拒绝进口产品参加投标。</w:t>
      </w:r>
    </w:p>
    <w:p w14:paraId="67DB143C" w14:textId="77777777" w:rsidR="00BE7C16" w:rsidRDefault="00BE7C16" w:rsidP="00BE7C16">
      <w:pPr>
        <w:autoSpaceDE w:val="0"/>
        <w:autoSpaceDN w:val="0"/>
        <w:spacing w:line="360" w:lineRule="auto"/>
        <w:ind w:firstLineChars="100" w:firstLine="240"/>
        <w:contextualSpacing/>
        <w:rPr>
          <w:rFonts w:ascii="宋体" w:eastAsia="宋体" w:hAnsi="宋体" w:cs="宋体"/>
          <w:kern w:val="0"/>
          <w:sz w:val="24"/>
          <w:szCs w:val="24"/>
        </w:rPr>
      </w:pPr>
      <w:r>
        <w:rPr>
          <w:rFonts w:ascii="宋体" w:eastAsia="宋体" w:hAnsi="宋体" w:cs="宋体" w:hint="eastAsia"/>
          <w:kern w:val="0"/>
          <w:sz w:val="24"/>
          <w:szCs w:val="24"/>
        </w:rPr>
        <w:t>2.7.2  如招标文件中已说明，经财政部门审核同意，允许部分或全部产品采购进口产品，投标人既可提供本国产品，也可以提供进口产品。</w:t>
      </w:r>
    </w:p>
    <w:p w14:paraId="5AA42A3F"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3.合格的投标人</w:t>
      </w:r>
    </w:p>
    <w:p w14:paraId="66F594AB" w14:textId="77777777" w:rsidR="00BE7C16" w:rsidRDefault="00BE7C16" w:rsidP="00BE7C16">
      <w:pPr>
        <w:pStyle w:val="10"/>
        <w:numPr>
          <w:ilvl w:val="0"/>
          <w:numId w:val="0"/>
        </w:numPr>
        <w:tabs>
          <w:tab w:val="left" w:pos="0"/>
        </w:tabs>
        <w:adjustRightInd/>
        <w:spacing w:line="360" w:lineRule="auto"/>
        <w:contextualSpacing/>
        <w:rPr>
          <w:rFonts w:cs="宋体"/>
          <w:sz w:val="24"/>
          <w:szCs w:val="24"/>
        </w:rPr>
      </w:pPr>
      <w:r>
        <w:rPr>
          <w:rFonts w:cs="宋体" w:hint="eastAsia"/>
          <w:sz w:val="24"/>
          <w:szCs w:val="24"/>
        </w:rPr>
        <w:lastRenderedPageBreak/>
        <w:t>3.1在中华人民共和国境内注册，具有本项目生产、制造、供应或实施能力，符合、承认并承诺履行本招标文件各项规定的法人、其他组织或者自然人。</w:t>
      </w:r>
    </w:p>
    <w:p w14:paraId="76553F88" w14:textId="77777777" w:rsidR="00BE7C16" w:rsidRDefault="00BE7C16" w:rsidP="00BE7C16">
      <w:pPr>
        <w:spacing w:line="360" w:lineRule="auto"/>
        <w:contextualSpacing/>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2</w:t>
      </w:r>
      <w:r>
        <w:rPr>
          <w:rFonts w:ascii="宋体" w:eastAsia="宋体" w:hAnsi="宋体" w:cs="宋体"/>
          <w:kern w:val="0"/>
          <w:sz w:val="24"/>
          <w:szCs w:val="24"/>
        </w:rPr>
        <w:t xml:space="preserve"> </w:t>
      </w:r>
      <w:r>
        <w:rPr>
          <w:rFonts w:ascii="宋体" w:eastAsia="宋体" w:hAnsi="宋体" w:cs="宋体" w:hint="eastAsia"/>
          <w:kern w:val="0"/>
          <w:sz w:val="24"/>
          <w:szCs w:val="24"/>
        </w:rPr>
        <w:t>符合本项目“投标邀请”和“投标人须知前附表”中规定的合格投标人所必须具备的条件。</w:t>
      </w:r>
    </w:p>
    <w:p w14:paraId="3F733553" w14:textId="77777777" w:rsidR="00BE7C16" w:rsidRDefault="00BE7C16" w:rsidP="00BE7C16">
      <w:pPr>
        <w:spacing w:line="360" w:lineRule="auto"/>
        <w:contextualSpacing/>
        <w:rPr>
          <w:rFonts w:ascii="宋体" w:eastAsia="宋体" w:hAnsi="宋体" w:cs="宋体"/>
          <w:kern w:val="0"/>
          <w:sz w:val="24"/>
          <w:szCs w:val="24"/>
        </w:rPr>
      </w:pPr>
      <w:r>
        <w:rPr>
          <w:rFonts w:ascii="宋体" w:hAnsi="宋体"/>
          <w:sz w:val="24"/>
          <w:szCs w:val="24"/>
        </w:rPr>
        <w:t>3.</w:t>
      </w:r>
      <w:r>
        <w:rPr>
          <w:rFonts w:ascii="宋体" w:hAnsi="宋体" w:hint="eastAsia"/>
          <w:sz w:val="24"/>
          <w:szCs w:val="24"/>
        </w:rPr>
        <w:t>3</w:t>
      </w:r>
      <w:r>
        <w:rPr>
          <w:rFonts w:ascii="宋体" w:hAnsi="宋体"/>
          <w:sz w:val="24"/>
          <w:szCs w:val="24"/>
        </w:rPr>
        <w:t xml:space="preserve"> </w:t>
      </w:r>
      <w:r>
        <w:rPr>
          <w:rFonts w:ascii="宋体" w:eastAsia="宋体" w:hAnsi="宋体" w:cs="宋体" w:hint="eastAsia"/>
          <w:kern w:val="0"/>
          <w:sz w:val="24"/>
          <w:szCs w:val="24"/>
        </w:rPr>
        <w:t>政府采购活动中查询及使用投标人信用记录的具体要求为：投标人未被列入失信被执行人、重大税收违法案件当事人名单、政府采购严重违法失信名单、政府采购严重违法失信行为记录名单、严重违法失信企业名单（黑名单）、严重违法失信社会组织名单（联合体形式投标的，联合体成员存在不良信用记录，视同联合体存在不良信用记录）。</w:t>
      </w:r>
    </w:p>
    <w:p w14:paraId="41D180CD" w14:textId="77777777" w:rsidR="00BE7C16" w:rsidRDefault="00BE7C16" w:rsidP="00BE7C16">
      <w:pPr>
        <w:keepNext/>
        <w:keepLine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（1）查询渠道：“信用中国”网站（www.creditchina.gov.cn）、“中国政府采购网”（www.ccgp.gov.cn）、“国家企业信用公示系统”网站（www.gsxt.gov.cn）、“中国社会组织公共服务平台”网站（www.chinanpo.gov.cn）；</w:t>
      </w:r>
    </w:p>
    <w:p w14:paraId="1D471589" w14:textId="77777777" w:rsidR="00BE7C16" w:rsidRDefault="00BE7C16" w:rsidP="00BE7C16">
      <w:pPr>
        <w:keepNext/>
        <w:keepLine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（2）截止时间：同投标截止时间；</w:t>
      </w:r>
    </w:p>
    <w:p w14:paraId="4B11F32C" w14:textId="77777777" w:rsidR="00BE7C16" w:rsidRDefault="00BE7C16" w:rsidP="00BE7C16">
      <w:pPr>
        <w:keepNext/>
        <w:keepLine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（3）信用信息查询记录和证据留存具体方式：经采购人确认的查询结果网页截图作为查询记录和证据，与其他采购文件一并保存；</w:t>
      </w:r>
    </w:p>
    <w:p w14:paraId="0AAAC6FD" w14:textId="77777777" w:rsidR="00BE7C16" w:rsidRDefault="00BE7C16" w:rsidP="00BE7C16">
      <w:pPr>
        <w:keepNext/>
        <w:keepLine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信用信息的使用原则：经采购人认定的被列入失信被执行人、重大税收违法案件当事人名单、政府采购严重违法失信名单、政府采购严重违法失信行为记录名单、严重违法失信企业名单（黑名单）、严重违法失信社会组织名单的投标人，将拒绝其参与本次政府采购活动。</w:t>
      </w:r>
    </w:p>
    <w:p w14:paraId="54A08FE1" w14:textId="77777777" w:rsidR="00BE7C16" w:rsidRDefault="00BE7C16" w:rsidP="00BE7C16">
      <w:pPr>
        <w:keepNext/>
        <w:keepLine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2EBC9EE1" w14:textId="77777777" w:rsidR="00BE7C16" w:rsidRDefault="00BE7C16" w:rsidP="00BE7C16">
      <w:pPr>
        <w:autoSpaceDE w:val="0"/>
        <w:autoSpaceDN w:val="0"/>
        <w:spacing w:line="360" w:lineRule="auto"/>
        <w:ind w:firstLineChars="50" w:firstLine="120"/>
        <w:contextualSpacing/>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4</w:t>
      </w:r>
      <w:r>
        <w:rPr>
          <w:rFonts w:ascii="宋体" w:eastAsia="宋体" w:hAnsi="宋体" w:cs="宋体"/>
          <w:kern w:val="0"/>
          <w:sz w:val="24"/>
          <w:szCs w:val="24"/>
        </w:rPr>
        <w:t xml:space="preserve"> </w:t>
      </w:r>
      <w:r>
        <w:rPr>
          <w:rFonts w:ascii="宋体" w:eastAsia="宋体" w:hAnsi="宋体" w:cs="宋体" w:hint="eastAsia"/>
          <w:kern w:val="0"/>
          <w:sz w:val="24"/>
          <w:szCs w:val="24"/>
        </w:rPr>
        <w:t>单位负责人为同一人或者存在直接控股、管理关系的不同供应商，不得参加同一合同项下的政府采购活动；</w:t>
      </w:r>
    </w:p>
    <w:p w14:paraId="1527E60C"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5</w:t>
      </w:r>
      <w:r>
        <w:rPr>
          <w:rFonts w:ascii="宋体" w:eastAsia="宋体" w:hAnsi="宋体" w:cs="宋体"/>
          <w:kern w:val="0"/>
          <w:sz w:val="24"/>
          <w:szCs w:val="24"/>
        </w:rPr>
        <w:t xml:space="preserve"> </w:t>
      </w:r>
      <w:r>
        <w:rPr>
          <w:rFonts w:ascii="宋体" w:eastAsia="宋体" w:hAnsi="宋体" w:cs="宋体" w:hint="eastAsia"/>
          <w:kern w:val="0"/>
          <w:sz w:val="24"/>
          <w:szCs w:val="24"/>
        </w:rPr>
        <w:t>除单一来源采购项目外，为采购项目提供整体设计、规范编制或者项目管理、监理、检测等服务的供应商，不得再参加该采购项目的其他采购活动。</w:t>
      </w:r>
    </w:p>
    <w:p w14:paraId="36B118B3"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6</w:t>
      </w:r>
      <w:r>
        <w:rPr>
          <w:rFonts w:ascii="宋体" w:eastAsia="宋体" w:hAnsi="宋体" w:cs="宋体"/>
          <w:kern w:val="0"/>
          <w:sz w:val="24"/>
          <w:szCs w:val="24"/>
        </w:rPr>
        <w:t xml:space="preserve"> </w:t>
      </w:r>
      <w:r>
        <w:rPr>
          <w:rFonts w:ascii="宋体" w:eastAsia="宋体" w:hAnsi="宋体" w:cs="宋体" w:hint="eastAsia"/>
          <w:kern w:val="0"/>
          <w:sz w:val="24"/>
          <w:szCs w:val="24"/>
        </w:rPr>
        <w:t>“投标邀请”和“投标人须知前附表”规定接受联合体投标的，除应符合本章第</w:t>
      </w:r>
      <w:r>
        <w:rPr>
          <w:rFonts w:ascii="宋体" w:eastAsia="宋体" w:hAnsi="宋体" w:cs="宋体"/>
          <w:kern w:val="0"/>
          <w:sz w:val="24"/>
          <w:szCs w:val="24"/>
        </w:rPr>
        <w:t>3.1</w:t>
      </w:r>
      <w:r>
        <w:rPr>
          <w:rFonts w:ascii="宋体" w:eastAsia="宋体" w:hAnsi="宋体" w:cs="宋体" w:hint="eastAsia"/>
          <w:kern w:val="0"/>
          <w:sz w:val="24"/>
          <w:szCs w:val="24"/>
        </w:rPr>
        <w:t>项和3.2项要求外，还应遵守以下规定：</w:t>
      </w:r>
    </w:p>
    <w:p w14:paraId="430D69A9"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（1）在投标文件中向采购人提交联合体协议书，明确联合体各方承担的工作和义务；</w:t>
      </w:r>
    </w:p>
    <w:p w14:paraId="749B620A"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lastRenderedPageBreak/>
        <w:t>（2）联合体中有同类资质的供应商按联合体分工承担相同工作的，应当按照资质等级较低的供应商确定资质等级；</w:t>
      </w:r>
    </w:p>
    <w:p w14:paraId="080D1E2F"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（3）招标人根据采购项目的特殊要求规定投标人特定条件的，联合体各方中至少应当有一方符合采购规定的特定条件。</w:t>
      </w:r>
    </w:p>
    <w:p w14:paraId="7A4BB0FC"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（4）联合体各方不得再单独参加或者与其他供应商另外组成联合体参加同一合同项下的政府采购活动。</w:t>
      </w:r>
    </w:p>
    <w:p w14:paraId="44D1B16D"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联合体各方应当共同与采购人签订采购合同，就采购合同约定的事项对采购人</w:t>
      </w:r>
      <w:hyperlink r:id="rId18" w:tgtFrame="_blank" w:history="1">
        <w:r>
          <w:rPr>
            <w:rFonts w:ascii="宋体" w:eastAsia="宋体" w:hAnsi="宋体" w:cs="宋体"/>
            <w:kern w:val="0"/>
            <w:sz w:val="24"/>
            <w:szCs w:val="24"/>
          </w:rPr>
          <w:t>承担连带责任</w:t>
        </w:r>
      </w:hyperlink>
      <w:r>
        <w:rPr>
          <w:rFonts w:ascii="宋体" w:eastAsia="宋体" w:hAnsi="宋体" w:cs="宋体"/>
          <w:kern w:val="0"/>
          <w:sz w:val="24"/>
          <w:szCs w:val="24"/>
        </w:rPr>
        <w:t>。</w:t>
      </w:r>
    </w:p>
    <w:p w14:paraId="3B90826E" w14:textId="77777777" w:rsidR="00BE7C16" w:rsidRDefault="00BE7C16" w:rsidP="00BE7C16">
      <w:pPr>
        <w:pStyle w:val="af7"/>
        <w:widowControl/>
        <w:shd w:val="clear" w:color="auto" w:fill="FFFFFF"/>
        <w:spacing w:line="360" w:lineRule="auto"/>
        <w:contextualSpacing/>
        <w:jc w:val="left"/>
        <w:rPr>
          <w:rFonts w:ascii="宋体" w:hAnsi="宋体" w:cs="宋体"/>
          <w:kern w:val="0"/>
        </w:rPr>
      </w:pPr>
      <w:r>
        <w:rPr>
          <w:rFonts w:ascii="宋体" w:hAnsi="宋体" w:cs="宋体" w:hint="eastAsia"/>
          <w:kern w:val="0"/>
        </w:rPr>
        <w:t>3.7 法律、行政法规规定的其他条件。</w:t>
      </w:r>
    </w:p>
    <w:p w14:paraId="31E89C04"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4．合格的货物和服务</w:t>
      </w:r>
    </w:p>
    <w:p w14:paraId="43B60811"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E1D2E3F" w14:textId="77777777" w:rsidR="009B14F5" w:rsidRPr="009B14F5" w:rsidRDefault="009B14F5" w:rsidP="009B14F5">
      <w:pPr>
        <w:autoSpaceDE w:val="0"/>
        <w:autoSpaceDN w:val="0"/>
        <w:spacing w:line="360" w:lineRule="auto"/>
        <w:contextualSpacing/>
        <w:rPr>
          <w:rFonts w:ascii="宋体" w:eastAsia="宋体" w:hAnsi="宋体" w:cs="宋体"/>
          <w:kern w:val="0"/>
          <w:sz w:val="24"/>
          <w:szCs w:val="24"/>
        </w:rPr>
      </w:pPr>
      <w:r w:rsidRPr="009B14F5">
        <w:rPr>
          <w:rFonts w:ascii="宋体" w:eastAsia="宋体" w:hAnsi="宋体" w:cs="宋体" w:hint="eastAsia"/>
          <w:kern w:val="0"/>
          <w:sz w:val="24"/>
          <w:szCs w:val="24"/>
        </w:rPr>
        <w:t>4.2 投标人所提供的服务应当没有侵犯任何第三方的知识产权、技术秘密等合法权利。</w:t>
      </w:r>
    </w:p>
    <w:p w14:paraId="1083E7C7" w14:textId="77777777" w:rsidR="009B14F5" w:rsidRPr="009B14F5" w:rsidRDefault="009B14F5" w:rsidP="009B14F5">
      <w:pPr>
        <w:autoSpaceDE w:val="0"/>
        <w:autoSpaceDN w:val="0"/>
        <w:spacing w:line="360" w:lineRule="auto"/>
        <w:contextualSpacing/>
        <w:rPr>
          <w:rFonts w:ascii="宋体" w:eastAsia="宋体" w:hAnsi="宋体" w:cs="宋体"/>
          <w:kern w:val="0"/>
          <w:sz w:val="24"/>
          <w:szCs w:val="24"/>
        </w:rPr>
      </w:pPr>
      <w:r w:rsidRPr="009B14F5">
        <w:rPr>
          <w:rFonts w:ascii="宋体" w:eastAsia="宋体" w:hAnsi="宋体" w:cs="宋体" w:hint="eastAsia"/>
          <w:kern w:val="0"/>
          <w:sz w:val="24"/>
          <w:szCs w:val="24"/>
        </w:rPr>
        <w:t>4.3 如投标人所投产品属于“中国强制性产品认证”（</w:t>
      </w:r>
      <w:r w:rsidRPr="009B14F5">
        <w:rPr>
          <w:rFonts w:ascii="宋体" w:eastAsia="宋体" w:hAnsi="宋体" w:cs="宋体"/>
          <w:kern w:val="0"/>
          <w:sz w:val="24"/>
          <w:szCs w:val="24"/>
        </w:rPr>
        <w:t>3C认证）范围内,则必须承诺采用《中华人民共和国实施强制性产品认证的产品目录》并在有效期内的产品，应在投标文件中提供“所投产品符合国家强制性要求承诺函”并加盖投标人公章，</w:t>
      </w:r>
      <w:bookmarkStart w:id="11" w:name="_Hlk39655101"/>
      <w:r w:rsidRPr="009B14F5">
        <w:rPr>
          <w:rFonts w:ascii="宋体" w:eastAsia="宋体" w:hAnsi="宋体" w:cs="宋体"/>
          <w:kern w:val="0"/>
          <w:sz w:val="24"/>
          <w:szCs w:val="24"/>
        </w:rPr>
        <w:t>否则将承担其投标被视为非实质性响应投标的风险。</w:t>
      </w:r>
    </w:p>
    <w:bookmarkEnd w:id="11"/>
    <w:p w14:paraId="41965135" w14:textId="01DA3877" w:rsidR="00BE7C16" w:rsidRPr="009B14F5" w:rsidRDefault="009B14F5" w:rsidP="00BE7C16">
      <w:pPr>
        <w:autoSpaceDE w:val="0"/>
        <w:autoSpaceDN w:val="0"/>
        <w:spacing w:line="360" w:lineRule="auto"/>
        <w:contextualSpacing/>
        <w:rPr>
          <w:rFonts w:ascii="宋体" w:eastAsia="宋体" w:hAnsi="宋体" w:cs="宋体"/>
          <w:kern w:val="0"/>
          <w:sz w:val="24"/>
          <w:szCs w:val="24"/>
        </w:rPr>
      </w:pPr>
      <w:r w:rsidRPr="009B14F5">
        <w:rPr>
          <w:rFonts w:ascii="宋体" w:eastAsia="宋体" w:hAnsi="宋体" w:cs="宋体" w:hint="eastAsia"/>
          <w:kern w:val="0"/>
          <w:sz w:val="24"/>
          <w:szCs w:val="24"/>
        </w:rPr>
        <w:t>4.4</w:t>
      </w:r>
      <w:bookmarkStart w:id="12" w:name="_Hlk39654284"/>
      <w:r w:rsidR="00814F4C" w:rsidRPr="00814F4C">
        <w:rPr>
          <w:rFonts w:ascii="宋体" w:eastAsia="宋体" w:hAnsi="宋体" w:cs="宋体"/>
          <w:kern w:val="0"/>
          <w:sz w:val="24"/>
          <w:szCs w:val="24"/>
        </w:rPr>
        <w:t>根据财政部、工业和信息化部、国家质检总局、国家认监委联合发布《关于信息安全产品实施政府采购的通知》（财库[2010]48号）要求</w:t>
      </w:r>
      <w:r w:rsidR="00814F4C">
        <w:rPr>
          <w:rFonts w:ascii="宋体" w:eastAsia="宋体" w:hAnsi="宋体" w:cs="宋体" w:hint="eastAsia"/>
          <w:kern w:val="0"/>
          <w:sz w:val="24"/>
          <w:szCs w:val="24"/>
        </w:rPr>
        <w:t>，</w:t>
      </w:r>
      <w:r w:rsidRPr="009B14F5">
        <w:rPr>
          <w:rFonts w:ascii="宋体" w:eastAsia="宋体" w:hAnsi="宋体" w:cs="宋体" w:hint="eastAsia"/>
          <w:kern w:val="0"/>
          <w:sz w:val="24"/>
          <w:szCs w:val="24"/>
        </w:rPr>
        <w:t>投标人所投产品如被列入</w:t>
      </w:r>
      <w:r w:rsidRPr="009B14F5">
        <w:rPr>
          <w:rFonts w:ascii="宋体" w:eastAsia="宋体" w:hAnsi="宋体" w:cs="宋体"/>
          <w:kern w:val="0"/>
          <w:sz w:val="24"/>
          <w:szCs w:val="24"/>
        </w:rPr>
        <w:t>《信息安全产品强制性认证目录》，</w:t>
      </w:r>
      <w:r w:rsidRPr="009B14F5">
        <w:rPr>
          <w:rFonts w:ascii="宋体" w:eastAsia="宋体" w:hAnsi="宋体" w:cs="宋体" w:hint="eastAsia"/>
          <w:kern w:val="0"/>
          <w:sz w:val="24"/>
          <w:szCs w:val="24"/>
        </w:rPr>
        <w:t>投标人须承诺该产品已具备</w:t>
      </w:r>
      <w:hyperlink r:id="rId19" w:tgtFrame="_blank" w:history="1">
        <w:r w:rsidRPr="009B14F5">
          <w:rPr>
            <w:rFonts w:ascii="宋体" w:eastAsia="宋体" w:hAnsi="宋体" w:cs="宋体" w:hint="eastAsia"/>
            <w:kern w:val="0"/>
            <w:sz w:val="24"/>
            <w:szCs w:val="24"/>
          </w:rPr>
          <w:t>中国国家信息安全产品认证</w:t>
        </w:r>
      </w:hyperlink>
      <w:r w:rsidRPr="009B14F5">
        <w:rPr>
          <w:rFonts w:ascii="宋体" w:eastAsia="宋体" w:hAnsi="宋体" w:cs="宋体" w:hint="eastAsia"/>
          <w:kern w:val="0"/>
          <w:sz w:val="24"/>
          <w:szCs w:val="24"/>
        </w:rPr>
        <w:t>，</w:t>
      </w:r>
      <w:r w:rsidRPr="009B14F5">
        <w:rPr>
          <w:rFonts w:ascii="宋体" w:eastAsia="宋体" w:hAnsi="宋体" w:cs="宋体"/>
          <w:kern w:val="0"/>
          <w:sz w:val="24"/>
          <w:szCs w:val="24"/>
        </w:rPr>
        <w:t>不提供超出此目录范畴外的替代品</w:t>
      </w:r>
      <w:r w:rsidRPr="009B14F5">
        <w:rPr>
          <w:rFonts w:ascii="宋体" w:eastAsia="宋体" w:hAnsi="宋体" w:cs="宋体" w:hint="eastAsia"/>
          <w:kern w:val="0"/>
          <w:sz w:val="24"/>
          <w:szCs w:val="24"/>
        </w:rPr>
        <w:t>。</w:t>
      </w:r>
      <w:bookmarkEnd w:id="12"/>
      <w:r w:rsidRPr="009B14F5">
        <w:rPr>
          <w:rFonts w:ascii="宋体" w:eastAsia="宋体" w:hAnsi="宋体" w:cs="宋体" w:hint="eastAsia"/>
          <w:kern w:val="0"/>
          <w:sz w:val="24"/>
          <w:szCs w:val="24"/>
        </w:rPr>
        <w:t>应在投标文件中提供“所投产品符合中国国家信息安全产品认证承诺函”并加盖投标人公章，否则将承担其投标被视为非实质性响应投标的风险。</w:t>
      </w:r>
    </w:p>
    <w:p w14:paraId="3EB63B8A"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5．投标费用</w:t>
      </w:r>
    </w:p>
    <w:p w14:paraId="7016FC70"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不论投标的结果如何，投标人均应自行承担所有与投标有关的全部费用，招标人在任何情况下均无义务和责任承担这些费用。</w:t>
      </w:r>
    </w:p>
    <w:p w14:paraId="3CDF56B0"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6．信息发布</w:t>
      </w:r>
    </w:p>
    <w:p w14:paraId="5F0D7D78"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本采购项目需要公开的有关信息，包括招标公告、招标文件澄清或修改公告、中标公告</w:t>
      </w:r>
      <w:r>
        <w:rPr>
          <w:rFonts w:ascii="宋体" w:eastAsia="宋体" w:hAnsi="宋体" w:cs="宋体" w:hint="eastAsia"/>
          <w:kern w:val="0"/>
          <w:sz w:val="24"/>
          <w:szCs w:val="24"/>
        </w:rPr>
        <w:lastRenderedPageBreak/>
        <w:t>以及延长投标截止时间等与招标活动有关的通知，招标人均将通过在</w:t>
      </w:r>
      <w:r>
        <w:rPr>
          <w:rFonts w:ascii="宋体" w:eastAsia="宋体" w:hAnsi="宋体" w:cs="宋体" w:hint="eastAsia"/>
          <w:color w:val="000000"/>
          <w:sz w:val="24"/>
          <w:szCs w:val="24"/>
        </w:rPr>
        <w:t>《中国政府采购网》、《河南省政府采购网》、</w:t>
      </w:r>
      <w:r>
        <w:rPr>
          <w:rFonts w:ascii="宋体" w:eastAsia="宋体" w:hAnsi="宋体" w:cs="宋体" w:hint="eastAsia"/>
          <w:kern w:val="0"/>
          <w:sz w:val="24"/>
          <w:szCs w:val="24"/>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23935523"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7.采购代理机构代理费用收取标准和方式</w:t>
      </w:r>
    </w:p>
    <w:p w14:paraId="6635F2CF"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招标文件费用和招标代理服务费，收取标准详见招标公告及招标文件前附表须知</w:t>
      </w:r>
    </w:p>
    <w:p w14:paraId="3EB0D9E6" w14:textId="77777777" w:rsidR="00BE7C16" w:rsidRDefault="00BE7C16" w:rsidP="00BE7C16">
      <w:pPr>
        <w:autoSpaceDE w:val="0"/>
        <w:autoSpaceDN w:val="0"/>
        <w:spacing w:line="360" w:lineRule="auto"/>
        <w:contextualSpacing/>
        <w:rPr>
          <w:rFonts w:ascii="宋体" w:eastAsia="宋体" w:hAnsi="宋体" w:cs="宋体"/>
          <w:b/>
          <w:color w:val="7030A0"/>
          <w:kern w:val="0"/>
          <w:sz w:val="24"/>
          <w:szCs w:val="24"/>
        </w:rPr>
      </w:pPr>
      <w:r>
        <w:rPr>
          <w:rFonts w:ascii="宋体" w:eastAsia="宋体" w:hAnsi="宋体" w:cs="宋体" w:hint="eastAsia"/>
          <w:b/>
          <w:color w:val="7030A0"/>
          <w:kern w:val="0"/>
          <w:sz w:val="24"/>
          <w:szCs w:val="24"/>
        </w:rPr>
        <w:t>8. 其他</w:t>
      </w:r>
    </w:p>
    <w:p w14:paraId="21A41935" w14:textId="77777777" w:rsidR="00BE7C16" w:rsidRDefault="00BE7C16" w:rsidP="00BE7C16">
      <w:pPr>
        <w:autoSpaceDE w:val="0"/>
        <w:autoSpaceDN w:val="0"/>
        <w:spacing w:line="360" w:lineRule="auto"/>
        <w:contextualSpacing/>
        <w:rPr>
          <w:rFonts w:ascii="宋体" w:eastAsia="宋体" w:hAnsi="宋体" w:cs="宋体"/>
          <w:color w:val="7030A0"/>
          <w:kern w:val="0"/>
          <w:sz w:val="24"/>
          <w:szCs w:val="24"/>
        </w:rPr>
      </w:pPr>
      <w:r>
        <w:rPr>
          <w:rFonts w:ascii="宋体" w:eastAsia="宋体" w:hAnsi="宋体" w:cs="宋体" w:hint="eastAsia"/>
          <w:color w:val="7030A0"/>
          <w:kern w:val="0"/>
          <w:sz w:val="24"/>
          <w:szCs w:val="24"/>
        </w:rPr>
        <w:t>本“投标人须知”的条款如与“投标邀请”、“项目需求”、“投标人须知前附表”和“资格审查与评标”就同一内容的表述不一致的，以“投标邀请”、“ 项目需求”、 “投标人须知前附表”和“资格审查与评标”中规定的内容为准。</w:t>
      </w:r>
    </w:p>
    <w:p w14:paraId="2F67D920" w14:textId="77777777" w:rsidR="00BE7C16" w:rsidRDefault="00BE7C16" w:rsidP="00BE7C16">
      <w:pPr>
        <w:autoSpaceDE w:val="0"/>
        <w:autoSpaceDN w:val="0"/>
        <w:spacing w:line="360" w:lineRule="auto"/>
        <w:contextualSpacing/>
        <w:rPr>
          <w:rFonts w:ascii="宋体" w:eastAsia="宋体" w:hAnsi="宋体" w:cs="宋体"/>
          <w:kern w:val="0"/>
          <w:sz w:val="24"/>
          <w:szCs w:val="24"/>
        </w:rPr>
      </w:pPr>
    </w:p>
    <w:p w14:paraId="3E01766B" w14:textId="77777777" w:rsidR="00BE7C16" w:rsidRDefault="00BE7C16" w:rsidP="00BE7C16">
      <w:pPr>
        <w:tabs>
          <w:tab w:val="left" w:pos="1260"/>
        </w:tabs>
        <w:autoSpaceDE w:val="0"/>
        <w:autoSpaceDN w:val="0"/>
        <w:spacing w:line="360" w:lineRule="auto"/>
        <w:contextualSpacing/>
        <w:jc w:val="center"/>
        <w:rPr>
          <w:rFonts w:ascii="宋体" w:eastAsia="宋体" w:hAnsi="宋体" w:cs="宋体"/>
          <w:b/>
          <w:kern w:val="0"/>
          <w:sz w:val="24"/>
          <w:szCs w:val="24"/>
        </w:rPr>
      </w:pPr>
      <w:r>
        <w:rPr>
          <w:rFonts w:ascii="宋体" w:eastAsia="宋体" w:hAnsi="宋体" w:cs="宋体" w:hint="eastAsia"/>
          <w:b/>
          <w:kern w:val="0"/>
          <w:sz w:val="24"/>
          <w:szCs w:val="24"/>
        </w:rPr>
        <w:t>二、招标文件说明</w:t>
      </w:r>
    </w:p>
    <w:p w14:paraId="5928BFE2"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9．招标文件构成</w:t>
      </w:r>
    </w:p>
    <w:p w14:paraId="0B563937"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9.1 招标文件由以下部分组成：</w:t>
      </w:r>
    </w:p>
    <w:p w14:paraId="05DDACFB"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（1）投标邀请（招标公告）</w:t>
      </w:r>
    </w:p>
    <w:p w14:paraId="2441BCED"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（2）项目需求</w:t>
      </w:r>
    </w:p>
    <w:p w14:paraId="08F99C3A"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（3）投标人须知前附表</w:t>
      </w:r>
    </w:p>
    <w:p w14:paraId="6AEB2586"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（4）投标人须知</w:t>
      </w:r>
    </w:p>
    <w:p w14:paraId="5A0B7852"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（5）政府采购政策功能</w:t>
      </w:r>
    </w:p>
    <w:p w14:paraId="0513B856"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（6）资格审查与评标</w:t>
      </w:r>
    </w:p>
    <w:p w14:paraId="609366D9"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（7）合同条款及格式</w:t>
      </w:r>
    </w:p>
    <w:p w14:paraId="11DD8819"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（8）投标文件有关格式</w:t>
      </w:r>
    </w:p>
    <w:p w14:paraId="7ABAE4D2"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（9）本项目招标文件的</w:t>
      </w:r>
      <w:r>
        <w:rPr>
          <w:rFonts w:ascii="宋体" w:eastAsia="宋体" w:hAnsi="宋体" w:cs="宋体" w:hint="eastAsia"/>
          <w:color w:val="0070C0"/>
          <w:kern w:val="0"/>
          <w:sz w:val="24"/>
          <w:szCs w:val="24"/>
        </w:rPr>
        <w:t>附件</w:t>
      </w:r>
      <w:r>
        <w:rPr>
          <w:rFonts w:ascii="宋体" w:eastAsia="宋体" w:hAnsi="宋体" w:cs="宋体" w:hint="eastAsia"/>
          <w:kern w:val="0"/>
          <w:sz w:val="24"/>
          <w:szCs w:val="24"/>
        </w:rPr>
        <w:t>澄清、答复、修改、补充内容（如有的话）</w:t>
      </w:r>
    </w:p>
    <w:p w14:paraId="6EE93FE7"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05456540"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9.3 投标人应认真了解本次招标的具体工作要求、工作范围以及职责，了解一切可能</w:t>
      </w:r>
      <w:r>
        <w:rPr>
          <w:rFonts w:ascii="宋体" w:eastAsia="宋体" w:hAnsi="宋体" w:cs="宋体" w:hint="eastAsia"/>
          <w:kern w:val="0"/>
          <w:sz w:val="24"/>
          <w:szCs w:val="24"/>
        </w:rPr>
        <w:lastRenderedPageBreak/>
        <w:t>影响投标报价的资料。一经中标，不得以不完全了解项目要求、项目情况等为借口而提出额外补偿等要求，否则，由此引起的一切后果由中标人负责。</w:t>
      </w:r>
    </w:p>
    <w:p w14:paraId="524A041E"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10.现场考察、开标前答疑会</w:t>
      </w:r>
    </w:p>
    <w:p w14:paraId="7C8CD1C1"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10.1 招标人根据采购项目的具体情况，可以在招标文件公告期满后，组织已获取招标文件的潜在投标人现场考察或者召开开标前答疑会。</w:t>
      </w:r>
    </w:p>
    <w:p w14:paraId="4157D7AB"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10.1.1 招标人组织现场考察或者召开开标前答疑会的，所有投标人应按“投标人须知前附表”规定的时间、地点前往参加现场考察或者开标前答疑会。投标人如不参加，其风险由投标人自行承担，招标人不承担任何责任。</w:t>
      </w:r>
    </w:p>
    <w:p w14:paraId="61F98D04"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10.2 招标人组织现场考察或者召开答疑会的，应当在招标文件中载明，或者在招标文件公告期满后在财政部门指定的政府采购信息发布媒体和《全国公共资源交易平台（河南省·许昌市）》发布更正公告。</w:t>
      </w:r>
    </w:p>
    <w:p w14:paraId="3DA3C0BF"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10.3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4E26479D"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10.4 现场考察及参加开标前答疑会所发生的费用及一切责任由投标人自行承担。</w:t>
      </w:r>
    </w:p>
    <w:p w14:paraId="2D961EEA" w14:textId="77777777" w:rsidR="00BE7C16" w:rsidRDefault="00BE7C16" w:rsidP="00BE7C16">
      <w:pPr>
        <w:autoSpaceDE w:val="0"/>
        <w:autoSpaceDN w:val="0"/>
        <w:spacing w:line="360" w:lineRule="auto"/>
        <w:contextualSpacing/>
        <w:rPr>
          <w:rFonts w:ascii="宋体" w:eastAsia="宋体" w:hAnsi="宋体" w:cs="宋体"/>
          <w:b/>
          <w:color w:val="FF0000"/>
          <w:kern w:val="0"/>
          <w:sz w:val="24"/>
          <w:szCs w:val="24"/>
        </w:rPr>
      </w:pPr>
      <w:r>
        <w:rPr>
          <w:rFonts w:ascii="宋体" w:eastAsia="宋体" w:hAnsi="宋体" w:cs="宋体" w:hint="eastAsia"/>
          <w:b/>
          <w:color w:val="FF0000"/>
          <w:kern w:val="0"/>
          <w:sz w:val="24"/>
          <w:szCs w:val="24"/>
        </w:rPr>
        <w:t>11.招标文件的澄清或修改</w:t>
      </w:r>
    </w:p>
    <w:p w14:paraId="732CB86B" w14:textId="77777777" w:rsidR="00BE7C16" w:rsidRDefault="00BE7C16" w:rsidP="00BE7C16">
      <w:pPr>
        <w:autoSpaceDE w:val="0"/>
        <w:autoSpaceDN w:val="0"/>
        <w:spacing w:line="360" w:lineRule="auto"/>
        <w:contextualSpacing/>
        <w:rPr>
          <w:rFonts w:ascii="宋体" w:eastAsia="宋体" w:hAnsi="宋体" w:cs="宋体"/>
          <w:color w:val="FF0000"/>
          <w:kern w:val="0"/>
          <w:sz w:val="24"/>
          <w:szCs w:val="24"/>
        </w:rPr>
      </w:pPr>
      <w:r>
        <w:rPr>
          <w:rFonts w:ascii="宋体" w:eastAsia="宋体" w:hAnsi="宋体" w:cs="宋体" w:hint="eastAsia"/>
          <w:color w:val="FF0000"/>
          <w:kern w:val="0"/>
          <w:sz w:val="24"/>
          <w:szCs w:val="24"/>
        </w:rPr>
        <w:t>11.1 在投标截止期前，无论出于何种原因，招标人可主动地或在解答潜在投标人提出的澄清问题时对招标文件进行修改。</w:t>
      </w:r>
    </w:p>
    <w:p w14:paraId="15ABD0AB" w14:textId="77777777" w:rsidR="00BE7C16" w:rsidRDefault="00BE7C16" w:rsidP="00BE7C16">
      <w:pPr>
        <w:autoSpaceDE w:val="0"/>
        <w:autoSpaceDN w:val="0"/>
        <w:spacing w:line="360" w:lineRule="auto"/>
        <w:contextualSpacing/>
        <w:rPr>
          <w:rFonts w:ascii="宋体" w:eastAsia="宋体" w:hAnsi="宋体" w:cs="宋体"/>
          <w:color w:val="FF0000"/>
          <w:kern w:val="0"/>
          <w:sz w:val="24"/>
          <w:szCs w:val="24"/>
        </w:rPr>
      </w:pPr>
      <w:r>
        <w:rPr>
          <w:rFonts w:ascii="宋体" w:eastAsia="宋体" w:hAnsi="宋体" w:cs="宋体" w:hint="eastAsia"/>
          <w:color w:val="FF0000"/>
          <w:kern w:val="0"/>
          <w:sz w:val="24"/>
          <w:szCs w:val="24"/>
        </w:rPr>
        <w:t>11</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2</w:t>
      </w:r>
      <w:r>
        <w:rPr>
          <w:rFonts w:ascii="宋体" w:eastAsia="宋体" w:hAnsi="宋体" w:cs="宋体"/>
          <w:color w:val="FF0000"/>
          <w:kern w:val="0"/>
          <w:sz w:val="24"/>
          <w:szCs w:val="24"/>
        </w:rPr>
        <w:t xml:space="preserve"> </w:t>
      </w:r>
      <w:r>
        <w:rPr>
          <w:rFonts w:ascii="宋体" w:eastAsia="宋体" w:hAnsi="宋体" w:cs="宋体" w:hint="eastAsia"/>
          <w:color w:val="FF0000"/>
          <w:kern w:val="0"/>
          <w:sz w:val="24"/>
          <w:szCs w:val="24"/>
        </w:rPr>
        <w:t>招标人可以对已发出的招标文件进行必要的澄清或者修改。澄清或者修改的内容可能影响投标文件编制的，招标人将在投标截止时间</w:t>
      </w:r>
      <w:r>
        <w:rPr>
          <w:rFonts w:ascii="宋体" w:eastAsia="宋体" w:hAnsi="宋体" w:cs="宋体"/>
          <w:color w:val="FF0000"/>
          <w:kern w:val="0"/>
          <w:sz w:val="24"/>
          <w:szCs w:val="24"/>
        </w:rPr>
        <w:t>15</w:t>
      </w:r>
      <w:r>
        <w:rPr>
          <w:rFonts w:ascii="宋体" w:eastAsia="宋体" w:hAnsi="宋体" w:cs="宋体" w:hint="eastAsia"/>
          <w:color w:val="FF0000"/>
          <w:kern w:val="0"/>
          <w:sz w:val="24"/>
          <w:szCs w:val="24"/>
        </w:rPr>
        <w:t>日前，在财政部门指定的政府采购信息发布媒体和《全国公共资源交易平台（河南省·许昌市）》发布更正公告。</w:t>
      </w:r>
    </w:p>
    <w:p w14:paraId="7B70E3E5" w14:textId="77777777" w:rsidR="00BE7C16" w:rsidRDefault="00BE7C16" w:rsidP="00BE7C16">
      <w:pPr>
        <w:autoSpaceDE w:val="0"/>
        <w:autoSpaceDN w:val="0"/>
        <w:spacing w:line="360" w:lineRule="auto"/>
        <w:contextualSpacing/>
        <w:rPr>
          <w:rFonts w:ascii="宋体" w:eastAsia="宋体" w:hAnsi="宋体" w:cs="宋体"/>
          <w:color w:val="FF0000"/>
          <w:kern w:val="0"/>
          <w:sz w:val="24"/>
          <w:szCs w:val="24"/>
        </w:rPr>
      </w:pPr>
      <w:r>
        <w:rPr>
          <w:rFonts w:ascii="宋体" w:eastAsia="宋体" w:hAnsi="宋体" w:cs="宋体" w:hint="eastAsia"/>
          <w:color w:val="FF0000"/>
          <w:kern w:val="0"/>
          <w:sz w:val="24"/>
          <w:szCs w:val="24"/>
        </w:rPr>
        <w:t>11.3 澄清或修改公告的内容为招标文件的组成部分，并对投标人具有约束力。当招标文件与澄清或修改公告就同一内容的表述不一致时，以最后发出的文件内容为准。</w:t>
      </w:r>
    </w:p>
    <w:p w14:paraId="34E3B5BD" w14:textId="77777777" w:rsidR="00BE7C16" w:rsidRDefault="00BE7C16" w:rsidP="00BE7C16">
      <w:pPr>
        <w:autoSpaceDE w:val="0"/>
        <w:autoSpaceDN w:val="0"/>
        <w:spacing w:line="360" w:lineRule="auto"/>
        <w:contextualSpacing/>
        <w:rPr>
          <w:rFonts w:ascii="宋体" w:eastAsia="宋体" w:hAnsi="宋体" w:cs="宋体"/>
          <w:color w:val="FF0000"/>
          <w:kern w:val="0"/>
          <w:sz w:val="24"/>
          <w:szCs w:val="24"/>
        </w:rPr>
      </w:pPr>
      <w:r>
        <w:rPr>
          <w:rFonts w:ascii="宋体" w:eastAsia="宋体" w:hAnsi="宋体" w:cs="宋体" w:hint="eastAsia"/>
          <w:color w:val="FF0000"/>
          <w:kern w:val="0"/>
          <w:sz w:val="24"/>
          <w:szCs w:val="24"/>
        </w:rPr>
        <w:t>11.4 如果澄清或者修改发出的时间距规定的投标截止时间不足15日，招标人将顺延提交投标文件的截止时间。</w:t>
      </w:r>
    </w:p>
    <w:p w14:paraId="1EBFDCB8" w14:textId="77777777" w:rsidR="00BE7C16" w:rsidRDefault="00BE7C16" w:rsidP="00BE7C16">
      <w:pPr>
        <w:autoSpaceDE w:val="0"/>
        <w:autoSpaceDN w:val="0"/>
        <w:spacing w:line="360" w:lineRule="auto"/>
        <w:contextualSpacing/>
        <w:rPr>
          <w:rFonts w:ascii="宋体" w:eastAsia="宋体" w:hAnsi="宋体" w:cs="宋体"/>
          <w:kern w:val="0"/>
          <w:sz w:val="24"/>
          <w:szCs w:val="24"/>
        </w:rPr>
      </w:pPr>
    </w:p>
    <w:p w14:paraId="41833624" w14:textId="77777777" w:rsidR="00BE7C16" w:rsidRDefault="00BE7C16" w:rsidP="00BE7C16">
      <w:pPr>
        <w:tabs>
          <w:tab w:val="left" w:pos="1260"/>
        </w:tabs>
        <w:autoSpaceDE w:val="0"/>
        <w:autoSpaceDN w:val="0"/>
        <w:spacing w:line="360" w:lineRule="auto"/>
        <w:contextualSpacing/>
        <w:jc w:val="center"/>
        <w:rPr>
          <w:rFonts w:ascii="宋体" w:eastAsia="宋体" w:hAnsi="宋体" w:cs="宋体"/>
          <w:b/>
          <w:kern w:val="0"/>
          <w:sz w:val="24"/>
          <w:szCs w:val="24"/>
        </w:rPr>
      </w:pPr>
      <w:r>
        <w:rPr>
          <w:rFonts w:ascii="宋体" w:eastAsia="宋体" w:hAnsi="宋体" w:cs="宋体" w:hint="eastAsia"/>
          <w:b/>
          <w:kern w:val="0"/>
          <w:sz w:val="24"/>
          <w:szCs w:val="24"/>
        </w:rPr>
        <w:t>三、投标文件的编制</w:t>
      </w:r>
    </w:p>
    <w:p w14:paraId="61C0DEDD"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12． 投标的语言及计量单位</w:t>
      </w:r>
    </w:p>
    <w:p w14:paraId="3F32B1AE"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12．1 投标人提交的投标文件以及投标人与招标人就有关投标事宜的所有来往书面文</w:t>
      </w:r>
      <w:r>
        <w:rPr>
          <w:rFonts w:ascii="宋体" w:eastAsia="宋体" w:hAnsi="宋体" w:cs="宋体" w:hint="eastAsia"/>
          <w:kern w:val="0"/>
          <w:sz w:val="24"/>
          <w:szCs w:val="24"/>
        </w:rPr>
        <w:lastRenderedPageBreak/>
        <w:t>件均应使用中文。除签名、盖章、专用名称等特殊情形外，以中文以外的文字表述的投标文件视同未提供。</w:t>
      </w:r>
    </w:p>
    <w:p w14:paraId="16D7418C"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12.2 投标计量单位，招标文件已有明确规定的，使用招标文件规定的计量单位；招标文件没有规定的，一律采用中华人民共和国法定计量单位。</w:t>
      </w:r>
    </w:p>
    <w:p w14:paraId="5AFA4976"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13</w:t>
      </w:r>
      <w:r>
        <w:rPr>
          <w:rFonts w:ascii="宋体" w:eastAsia="宋体" w:hAnsi="宋体" w:cs="宋体"/>
          <w:b/>
          <w:kern w:val="0"/>
          <w:sz w:val="24"/>
          <w:szCs w:val="24"/>
        </w:rPr>
        <w:t xml:space="preserve">. </w:t>
      </w:r>
      <w:r>
        <w:rPr>
          <w:rFonts w:ascii="宋体" w:eastAsia="宋体" w:hAnsi="宋体" w:cs="宋体" w:hint="eastAsia"/>
          <w:b/>
          <w:kern w:val="0"/>
          <w:sz w:val="24"/>
          <w:szCs w:val="24"/>
        </w:rPr>
        <w:t>投标报价</w:t>
      </w:r>
      <w:r>
        <w:rPr>
          <w:rFonts w:ascii="宋体" w:eastAsia="宋体" w:hAnsi="宋体" w:cs="宋体"/>
          <w:b/>
          <w:kern w:val="0"/>
          <w:sz w:val="24"/>
          <w:szCs w:val="24"/>
        </w:rPr>
        <w:t xml:space="preserve"> </w:t>
      </w:r>
    </w:p>
    <w:p w14:paraId="4EE11726"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13.1 本次招标项目的投标均以</w:t>
      </w:r>
      <w:r>
        <w:rPr>
          <w:rFonts w:ascii="宋体" w:eastAsia="宋体" w:hAnsi="宋体" w:cs="宋体" w:hint="eastAsia"/>
          <w:b/>
          <w:kern w:val="0"/>
          <w:sz w:val="24"/>
          <w:szCs w:val="24"/>
        </w:rPr>
        <w:t>人民币</w:t>
      </w:r>
      <w:r>
        <w:rPr>
          <w:rFonts w:ascii="宋体" w:eastAsia="宋体" w:hAnsi="宋体" w:cs="宋体" w:hint="eastAsia"/>
          <w:kern w:val="0"/>
          <w:sz w:val="24"/>
          <w:szCs w:val="24"/>
        </w:rPr>
        <w:t>为计算单位。</w:t>
      </w:r>
    </w:p>
    <w:p w14:paraId="2C41DA22"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13.2 采购人不得向投标人索要或者接受其给予的赠品、回扣或者与采购无关的其他商品、服务。</w:t>
      </w:r>
    </w:p>
    <w:p w14:paraId="755A0F35" w14:textId="77777777" w:rsidR="00BE7C16" w:rsidRDefault="00BE7C16" w:rsidP="00BE7C16">
      <w:pPr>
        <w:pStyle w:val="afe"/>
        <w:spacing w:line="374"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13.3 投标人应对项目要求的全部内容进行报价，少报漏报将导致其投标</w:t>
      </w:r>
      <w:r>
        <w:rPr>
          <w:rFonts w:ascii="宋体" w:eastAsia="宋体" w:hAnsi="宋体" w:cs="宋体" w:hint="eastAsia"/>
          <w:sz w:val="24"/>
          <w:szCs w:val="24"/>
          <w:lang w:val="en-GB"/>
        </w:rPr>
        <w:t>为非实质性响应予以拒绝。</w:t>
      </w:r>
    </w:p>
    <w:p w14:paraId="1B0661B0" w14:textId="77777777" w:rsidR="00BE7C16" w:rsidRDefault="00BE7C16" w:rsidP="00BE7C16">
      <w:pPr>
        <w:spacing w:line="360" w:lineRule="auto"/>
        <w:outlineLvl w:val="0"/>
        <w:rPr>
          <w:rFonts w:ascii="宋体" w:eastAsia="宋体" w:hAnsi="宋体" w:cs="宋体"/>
          <w:kern w:val="0"/>
          <w:sz w:val="24"/>
          <w:szCs w:val="24"/>
        </w:rPr>
      </w:pPr>
      <w:r>
        <w:rPr>
          <w:rFonts w:ascii="宋体" w:eastAsia="宋体" w:hAnsi="宋体" w:cs="宋体" w:hint="eastAsia"/>
          <w:kern w:val="0"/>
          <w:sz w:val="24"/>
          <w:szCs w:val="24"/>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保险、加班工资、工作餐、相关福利、关于人员聘用的费用等）、设备、国家规定检测、外发包、材料（含辅材）、管理、税费及利润等。</w:t>
      </w:r>
    </w:p>
    <w:p w14:paraId="5EDE531C"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13.5 本项目所涉及的运输、施工、安装、集成、调试、验收、备品和工具等费用均包含在投标报价中。</w:t>
      </w:r>
    </w:p>
    <w:p w14:paraId="12273F87"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13.6 本次招标不接受可选择或可调整的投标方案和报价，任何有选择的或可调整的投标方案和报价将被视为非实质性响应投标而作无效投标处理。</w:t>
      </w:r>
    </w:p>
    <w:p w14:paraId="06BCD62B"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13.7 报价不得高于本项目最高限价，且不低于成本价。</w:t>
      </w:r>
      <w:r>
        <w:rPr>
          <w:rFonts w:ascii="宋体" w:eastAsia="宋体" w:hAnsi="宋体" w:cs="宋体" w:hint="eastAsia"/>
          <w:sz w:val="24"/>
          <w:szCs w:val="24"/>
          <w:lang w:val="en-GB"/>
        </w:rPr>
        <w:t>本次招标实行“最高限价（项目控制金额上限）”,投标人的投标报价高于最高限价（项目控制金额上限）的，该投标人的投标文件将被视为非实质性响应予以拒绝。</w:t>
      </w:r>
    </w:p>
    <w:p w14:paraId="1570E4F9"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13.8 最低报价不能作为中标的保证。</w:t>
      </w:r>
    </w:p>
    <w:p w14:paraId="270CE486"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14．投标有效期</w:t>
      </w:r>
    </w:p>
    <w:p w14:paraId="34A7A7C5"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14.1 投标有效期从提交投标文件的截止之日起算。本项目投标有效期详</w:t>
      </w:r>
      <w:r>
        <w:rPr>
          <w:rFonts w:ascii="宋体" w:eastAsia="宋体" w:hAnsi="宋体" w:cs="仿宋_GB2312" w:hint="eastAsia"/>
          <w:sz w:val="24"/>
          <w:szCs w:val="24"/>
          <w:lang w:val="zh-CN"/>
        </w:rPr>
        <w:t>见投标人须知前附表。</w:t>
      </w:r>
      <w:r>
        <w:rPr>
          <w:rFonts w:ascii="宋体" w:eastAsia="宋体" w:hAnsi="宋体" w:cs="宋体" w:hint="eastAsia"/>
          <w:kern w:val="0"/>
          <w:sz w:val="24"/>
          <w:szCs w:val="24"/>
        </w:rPr>
        <w:t>投标文件中承诺的投标有效期应当不少于“投标人须知前附表”载明的投标有效期。投标有效期比招标文件规定短的属于非实质性响应，将被认定为无效投标。</w:t>
      </w:r>
    </w:p>
    <w:p w14:paraId="1EDC0829"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14.2 投标有效期内投标人撤销投标文件的，招标人将不退还投标保证金。</w:t>
      </w:r>
    </w:p>
    <w:p w14:paraId="7A31CD54" w14:textId="77777777" w:rsidR="00BE7C16" w:rsidRDefault="00BE7C16" w:rsidP="00BE7C16">
      <w:pPr>
        <w:widowControl/>
        <w:tabs>
          <w:tab w:val="left" w:pos="636"/>
        </w:tabs>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lastRenderedPageBreak/>
        <w:t>14.3 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14:paraId="639F17CF"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14.4 中标人的投标文件作为项目合同的附件，其有效期至中标人全部合同义务履行完毕为止。</w:t>
      </w:r>
    </w:p>
    <w:p w14:paraId="6961499F" w14:textId="77777777"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15．投标文件构成</w:t>
      </w:r>
    </w:p>
    <w:p w14:paraId="54524867"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15.1 投标文件的构成应符合法律法规及招标文件的要求。</w:t>
      </w:r>
    </w:p>
    <w:p w14:paraId="73B089FB"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15.2 投标人应当按照招标文件的要求编制投标文件。投标文件应当对招标文件提出的要求和条件作出明确响应。</w:t>
      </w:r>
    </w:p>
    <w:p w14:paraId="56AA57F8" w14:textId="77777777" w:rsidR="00BE7C16" w:rsidRDefault="00BE7C16" w:rsidP="00BE7C16">
      <w:pPr>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15.3 投标文件由资格证明材料、符合性证明材料、其它材料等组成。</w:t>
      </w:r>
    </w:p>
    <w:p w14:paraId="5FFDB39D" w14:textId="77777777"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宋体" w:hint="eastAsia"/>
          <w:kern w:val="0"/>
          <w:sz w:val="24"/>
          <w:szCs w:val="24"/>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7DD9F08B" w14:textId="77777777" w:rsidR="009B14F5" w:rsidRPr="009B14F5" w:rsidRDefault="00BE7C16" w:rsidP="009B14F5">
      <w:pPr>
        <w:tabs>
          <w:tab w:val="left" w:pos="7095"/>
        </w:tabs>
        <w:spacing w:line="360" w:lineRule="auto"/>
        <w:rPr>
          <w:rFonts w:ascii="宋体" w:eastAsia="宋体" w:hAnsi="宋体" w:cs="Times New Roman"/>
          <w:color w:val="000000"/>
          <w:sz w:val="24"/>
          <w:szCs w:val="24"/>
        </w:rPr>
      </w:pPr>
      <w:r>
        <w:rPr>
          <w:rFonts w:ascii="宋体" w:eastAsia="宋体" w:hAnsi="宋体" w:cs="宋体" w:hint="eastAsia"/>
          <w:kern w:val="0"/>
          <w:sz w:val="24"/>
          <w:szCs w:val="24"/>
        </w:rPr>
        <w:t xml:space="preserve">15.5 </w:t>
      </w:r>
      <w:r w:rsidR="009B14F5" w:rsidRPr="009B14F5">
        <w:rPr>
          <w:rFonts w:ascii="宋体" w:eastAsia="宋体" w:hAnsi="宋体" w:cs="Times New Roman" w:hint="eastAsia"/>
          <w:color w:val="000000"/>
          <w:sz w:val="24"/>
          <w:szCs w:val="24"/>
        </w:rPr>
        <w:t xml:space="preserve">投标人登录许昌公共资源交易系统下载“许昌投标文件制作系统SEARUN </w:t>
      </w:r>
      <w:r w:rsidR="009B14F5" w:rsidRPr="009B14F5">
        <w:rPr>
          <w:rFonts w:ascii="宋体" w:eastAsia="宋体" w:hAnsi="宋体" w:cs="Times New Roman"/>
          <w:color w:val="000000"/>
          <w:sz w:val="24"/>
          <w:szCs w:val="24"/>
        </w:rPr>
        <w:t>最新版本</w:t>
      </w:r>
      <w:r w:rsidR="009B14F5" w:rsidRPr="009B14F5">
        <w:rPr>
          <w:rFonts w:ascii="宋体" w:eastAsia="宋体" w:hAnsi="宋体" w:cs="Times New Roman" w:hint="eastAsia"/>
          <w:color w:val="000000"/>
          <w:sz w:val="24"/>
          <w:szCs w:val="24"/>
        </w:rPr>
        <w:t xml:space="preserve">”，按招标文件要求根据所投标段制作电子投标文件。 </w:t>
      </w:r>
    </w:p>
    <w:p w14:paraId="2CEDF39E" w14:textId="547698EE" w:rsidR="009B14F5" w:rsidRPr="009B14F5" w:rsidRDefault="009B14F5" w:rsidP="009B14F5">
      <w:pPr>
        <w:tabs>
          <w:tab w:val="left" w:pos="7095"/>
        </w:tabs>
        <w:spacing w:line="360" w:lineRule="auto"/>
        <w:rPr>
          <w:rFonts w:ascii="宋体" w:eastAsia="宋体" w:hAnsi="宋体" w:cs="Times New Roman"/>
          <w:color w:val="000000"/>
          <w:sz w:val="24"/>
          <w:szCs w:val="24"/>
        </w:rPr>
      </w:pPr>
      <w:r w:rsidRPr="009B14F5">
        <w:rPr>
          <w:rFonts w:ascii="宋体" w:eastAsia="宋体" w:hAnsi="宋体" w:cs="Times New Roman" w:hint="eastAsia"/>
          <w:color w:val="000000"/>
          <w:sz w:val="24"/>
          <w:szCs w:val="24"/>
        </w:rPr>
        <w:t>一个标段对应生成一个文件夹（xxxx项目xx标段）。后缀名为“</w:t>
      </w:r>
      <w:r w:rsidRPr="009B14F5">
        <w:rPr>
          <w:rFonts w:ascii="宋体" w:eastAsia="宋体" w:hAnsi="宋体" w:cs="Times New Roman"/>
          <w:color w:val="000000"/>
          <w:sz w:val="24"/>
          <w:szCs w:val="24"/>
        </w:rPr>
        <w:t>.file</w:t>
      </w:r>
      <w:r w:rsidRPr="009B14F5">
        <w:rPr>
          <w:rFonts w:ascii="宋体" w:eastAsia="宋体" w:hAnsi="宋体" w:cs="Times New Roman" w:hint="eastAsia"/>
          <w:color w:val="000000"/>
          <w:sz w:val="24"/>
          <w:szCs w:val="24"/>
        </w:rPr>
        <w:t>”的文件用于电子投标使用。</w:t>
      </w:r>
    </w:p>
    <w:p w14:paraId="3FA7B643" w14:textId="77777777" w:rsidR="009B14F5" w:rsidRPr="009B14F5" w:rsidRDefault="009B14F5" w:rsidP="009B14F5">
      <w:pPr>
        <w:autoSpaceDE w:val="0"/>
        <w:autoSpaceDN w:val="0"/>
        <w:spacing w:line="360" w:lineRule="auto"/>
        <w:contextualSpacing/>
        <w:rPr>
          <w:rFonts w:ascii="宋体" w:eastAsia="宋体" w:hAnsi="宋体" w:cs="宋体"/>
          <w:b/>
          <w:kern w:val="0"/>
          <w:sz w:val="24"/>
          <w:szCs w:val="24"/>
        </w:rPr>
      </w:pPr>
      <w:r w:rsidRPr="009B14F5">
        <w:rPr>
          <w:rFonts w:ascii="宋体" w:eastAsia="宋体" w:hAnsi="宋体" w:cs="宋体" w:hint="eastAsia"/>
          <w:sz w:val="24"/>
          <w:szCs w:val="24"/>
        </w:rPr>
        <w:t>电子投标文件制作技术咨询：</w:t>
      </w:r>
      <w:r w:rsidRPr="009B14F5">
        <w:rPr>
          <w:rFonts w:ascii="宋体" w:eastAsia="宋体" w:hAnsi="宋体" w:cs="宋体" w:hint="eastAsia"/>
          <w:b/>
          <w:kern w:val="0"/>
          <w:sz w:val="24"/>
          <w:szCs w:val="24"/>
        </w:rPr>
        <w:t>0374-2961598</w:t>
      </w:r>
      <w:r w:rsidRPr="009B14F5">
        <w:rPr>
          <w:rFonts w:ascii="宋体" w:eastAsia="宋体" w:hAnsi="宋体" w:cs="宋体" w:hint="eastAsia"/>
          <w:kern w:val="0"/>
          <w:sz w:val="24"/>
          <w:szCs w:val="24"/>
        </w:rPr>
        <w:t>。</w:t>
      </w:r>
    </w:p>
    <w:p w14:paraId="6C1D6AA9" w14:textId="2007F538" w:rsidR="00BE7C16" w:rsidRDefault="00BE7C16" w:rsidP="009B14F5">
      <w:pPr>
        <w:tabs>
          <w:tab w:val="left" w:pos="7095"/>
        </w:tabs>
        <w:spacing w:line="360" w:lineRule="auto"/>
        <w:rPr>
          <w:rFonts w:ascii="宋体" w:eastAsia="宋体" w:hAnsi="宋体" w:cs="宋体"/>
          <w:b/>
          <w:kern w:val="0"/>
          <w:sz w:val="24"/>
          <w:szCs w:val="24"/>
        </w:rPr>
      </w:pPr>
      <w:r>
        <w:rPr>
          <w:rFonts w:ascii="宋体" w:eastAsia="宋体" w:hAnsi="宋体" w:cs="宋体" w:hint="eastAsia"/>
          <w:b/>
          <w:kern w:val="0"/>
          <w:sz w:val="24"/>
          <w:szCs w:val="24"/>
        </w:rPr>
        <w:t>16.投标文件格式</w:t>
      </w:r>
    </w:p>
    <w:p w14:paraId="48604AA0" w14:textId="77777777" w:rsidR="00886B45" w:rsidRPr="00886B45" w:rsidRDefault="00886B45" w:rsidP="00886B45">
      <w:pPr>
        <w:autoSpaceDE w:val="0"/>
        <w:autoSpaceDN w:val="0"/>
        <w:spacing w:line="360" w:lineRule="auto"/>
        <w:contextualSpacing/>
        <w:rPr>
          <w:rFonts w:ascii="宋体" w:eastAsia="宋体" w:hAnsi="宋体" w:cs="宋体"/>
          <w:kern w:val="0"/>
          <w:sz w:val="24"/>
          <w:szCs w:val="24"/>
        </w:rPr>
      </w:pPr>
      <w:r w:rsidRPr="00886B45">
        <w:rPr>
          <w:rFonts w:ascii="宋体" w:eastAsia="宋体" w:hAnsi="宋体" w:cs="宋体" w:hint="eastAsia"/>
          <w:kern w:val="0"/>
          <w:sz w:val="24"/>
          <w:szCs w:val="24"/>
        </w:rPr>
        <w:t>16.1投标人编制的投标文件应当满足招标文件规定的基本格式要求。</w:t>
      </w:r>
    </w:p>
    <w:p w14:paraId="311BA5EE" w14:textId="77777777" w:rsidR="00886B45" w:rsidRPr="00886B45" w:rsidRDefault="00886B45" w:rsidP="00886B45">
      <w:pPr>
        <w:autoSpaceDE w:val="0"/>
        <w:autoSpaceDN w:val="0"/>
        <w:spacing w:line="360" w:lineRule="auto"/>
        <w:contextualSpacing/>
        <w:rPr>
          <w:rFonts w:ascii="宋体" w:eastAsia="宋体" w:hAnsi="宋体" w:cs="宋体"/>
          <w:kern w:val="0"/>
          <w:sz w:val="24"/>
          <w:szCs w:val="24"/>
        </w:rPr>
      </w:pPr>
      <w:r w:rsidRPr="00886B45">
        <w:rPr>
          <w:rFonts w:ascii="宋体" w:eastAsia="宋体" w:hAnsi="宋体" w:cs="宋体" w:hint="eastAsia"/>
          <w:kern w:val="0"/>
          <w:sz w:val="24"/>
          <w:szCs w:val="24"/>
        </w:rPr>
        <w:t>16.2 投标人应按招标文件提供的格式编写投标文件。招标文件未提供标准格式的投标人可自行拟定。</w:t>
      </w:r>
    </w:p>
    <w:p w14:paraId="29362688" w14:textId="2001185B" w:rsidR="00BE7C16" w:rsidRDefault="00BE7C16" w:rsidP="00BE7C16">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17.</w:t>
      </w:r>
      <w:r>
        <w:rPr>
          <w:rFonts w:ascii="宋体" w:eastAsia="宋体" w:hAnsi="宋体" w:cs="宋体" w:hint="eastAsia"/>
          <w:kern w:val="0"/>
          <w:sz w:val="24"/>
          <w:szCs w:val="24"/>
        </w:rPr>
        <w:t xml:space="preserve"> </w:t>
      </w:r>
      <w:r>
        <w:rPr>
          <w:rFonts w:ascii="宋体" w:eastAsia="宋体" w:hAnsi="宋体" w:cs="宋体" w:hint="eastAsia"/>
          <w:b/>
          <w:kern w:val="0"/>
          <w:sz w:val="24"/>
          <w:szCs w:val="24"/>
        </w:rPr>
        <w:t>投标保证金</w:t>
      </w:r>
    </w:p>
    <w:p w14:paraId="051FF011" w14:textId="77777777" w:rsidR="00070D81" w:rsidRPr="0067118E" w:rsidRDefault="00070D81" w:rsidP="00070D81">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bCs/>
          <w:sz w:val="24"/>
          <w:szCs w:val="24"/>
        </w:rPr>
        <w:t>17.1</w:t>
      </w:r>
      <w:r w:rsidRPr="0067118E">
        <w:rPr>
          <w:rFonts w:ascii="宋体" w:eastAsia="宋体" w:hAnsi="宋体" w:cs="宋体" w:hint="eastAsia"/>
          <w:bCs/>
          <w:sz w:val="24"/>
          <w:szCs w:val="24"/>
        </w:rPr>
        <w:t>、</w:t>
      </w:r>
      <w:r w:rsidRPr="0067118E">
        <w:rPr>
          <w:rFonts w:ascii="宋体" w:eastAsia="宋体" w:hAnsi="宋体" w:cs="宋体" w:hint="eastAsia"/>
          <w:bCs/>
          <w:sz w:val="24"/>
          <w:szCs w:val="24"/>
          <w:lang w:val="zh-CN"/>
        </w:rPr>
        <w:t xml:space="preserve">不收取投标保证金。 </w:t>
      </w:r>
      <w:r w:rsidRPr="0067118E">
        <w:rPr>
          <w:rFonts w:ascii="宋体" w:eastAsia="宋体" w:hAnsi="宋体" w:cs="宋体"/>
          <w:bCs/>
          <w:sz w:val="24"/>
          <w:szCs w:val="24"/>
          <w:lang w:val="zh-CN"/>
        </w:rPr>
        <w:t xml:space="preserve">  </w:t>
      </w:r>
    </w:p>
    <w:p w14:paraId="354977AB" w14:textId="77777777" w:rsidR="00070D81" w:rsidRPr="0067118E" w:rsidRDefault="00070D81" w:rsidP="00070D81">
      <w:pPr>
        <w:autoSpaceDE w:val="0"/>
        <w:autoSpaceDN w:val="0"/>
        <w:adjustRightInd w:val="0"/>
        <w:spacing w:line="360" w:lineRule="auto"/>
        <w:rPr>
          <w:rFonts w:ascii="宋体" w:eastAsia="宋体" w:hAnsi="宋体" w:cs="宋体"/>
          <w:bCs/>
          <w:sz w:val="24"/>
          <w:szCs w:val="24"/>
          <w:lang w:val="zh-CN"/>
        </w:rPr>
      </w:pPr>
      <w:r>
        <w:rPr>
          <w:rFonts w:ascii="宋体" w:eastAsia="宋体" w:hAnsi="宋体" w:cs="宋体"/>
          <w:bCs/>
          <w:sz w:val="24"/>
          <w:szCs w:val="24"/>
        </w:rPr>
        <w:t>17.2</w:t>
      </w:r>
      <w:r w:rsidRPr="0067118E">
        <w:rPr>
          <w:rFonts w:ascii="宋体" w:eastAsia="宋体" w:hAnsi="宋体" w:cs="宋体" w:hint="eastAsia"/>
          <w:bCs/>
          <w:sz w:val="24"/>
          <w:szCs w:val="24"/>
        </w:rPr>
        <w:t>、</w:t>
      </w:r>
      <w:r w:rsidRPr="0067118E">
        <w:rPr>
          <w:rFonts w:ascii="宋体" w:eastAsia="宋体" w:hAnsi="宋体" w:cs="宋体" w:hint="eastAsia"/>
          <w:bCs/>
          <w:sz w:val="24"/>
          <w:szCs w:val="24"/>
          <w:lang w:val="zh-CN"/>
        </w:rPr>
        <w:t>投标人须提供投标承诺函。</w:t>
      </w:r>
    </w:p>
    <w:p w14:paraId="69A79C3B" w14:textId="77777777" w:rsidR="00BE7C16" w:rsidRDefault="00BE7C16" w:rsidP="00BE7C16">
      <w:pPr>
        <w:tabs>
          <w:tab w:val="left" w:pos="1260"/>
        </w:tabs>
        <w:autoSpaceDE w:val="0"/>
        <w:autoSpaceDN w:val="0"/>
        <w:spacing w:line="360" w:lineRule="auto"/>
        <w:contextualSpacing/>
        <w:rPr>
          <w:rFonts w:ascii="宋体" w:eastAsia="宋体" w:hAnsi="宋体" w:cs="仿宋_GB2312"/>
          <w:b/>
          <w:color w:val="7030A0"/>
          <w:sz w:val="24"/>
          <w:szCs w:val="24"/>
          <w:lang w:val="zh-CN"/>
        </w:rPr>
      </w:pPr>
      <w:r>
        <w:rPr>
          <w:rFonts w:ascii="宋体" w:eastAsia="宋体" w:hAnsi="宋体" w:cs="仿宋_GB2312" w:hint="eastAsia"/>
          <w:b/>
          <w:color w:val="7030A0"/>
          <w:sz w:val="24"/>
          <w:szCs w:val="24"/>
          <w:lang w:val="zh-CN"/>
        </w:rPr>
        <w:t>1</w:t>
      </w:r>
      <w:r>
        <w:rPr>
          <w:rFonts w:ascii="宋体" w:eastAsia="宋体" w:hAnsi="宋体" w:cs="仿宋_GB2312" w:hint="eastAsia"/>
          <w:b/>
          <w:color w:val="7030A0"/>
          <w:sz w:val="24"/>
          <w:szCs w:val="24"/>
        </w:rPr>
        <w:t>8</w:t>
      </w:r>
      <w:r>
        <w:rPr>
          <w:rFonts w:ascii="宋体" w:eastAsia="宋体" w:hAnsi="宋体" w:cs="仿宋_GB2312" w:hint="eastAsia"/>
          <w:b/>
          <w:color w:val="7030A0"/>
          <w:sz w:val="24"/>
          <w:szCs w:val="24"/>
          <w:lang w:val="zh-CN"/>
        </w:rPr>
        <w:t>. 投标文件的数量和签署盖章</w:t>
      </w:r>
    </w:p>
    <w:p w14:paraId="5E2163A4" w14:textId="77777777" w:rsidR="00BE7C16" w:rsidRDefault="00BE7C16" w:rsidP="00BE7C16">
      <w:pPr>
        <w:autoSpaceDE w:val="0"/>
        <w:autoSpaceDN w:val="0"/>
        <w:adjustRightInd w:val="0"/>
        <w:spacing w:line="360" w:lineRule="auto"/>
        <w:rPr>
          <w:rFonts w:ascii="宋体" w:eastAsia="宋体" w:hAnsi="宋体" w:cs="仿宋_GB2312"/>
          <w:color w:val="7030A0"/>
          <w:sz w:val="24"/>
          <w:szCs w:val="24"/>
          <w:lang w:val="zh-CN"/>
        </w:rPr>
      </w:pPr>
      <w:r>
        <w:rPr>
          <w:rFonts w:ascii="宋体" w:eastAsia="宋体" w:hAnsi="宋体" w:cs="仿宋_GB2312" w:hint="eastAsia"/>
          <w:color w:val="7030A0"/>
          <w:sz w:val="24"/>
          <w:szCs w:val="24"/>
          <w:lang w:val="zh-CN"/>
        </w:rPr>
        <w:lastRenderedPageBreak/>
        <w:t>1</w:t>
      </w:r>
      <w:r>
        <w:rPr>
          <w:rFonts w:ascii="宋体" w:eastAsia="宋体" w:hAnsi="宋体" w:cs="仿宋_GB2312" w:hint="eastAsia"/>
          <w:color w:val="7030A0"/>
          <w:sz w:val="24"/>
          <w:szCs w:val="24"/>
        </w:rPr>
        <w:t>8</w:t>
      </w:r>
      <w:r>
        <w:rPr>
          <w:rFonts w:ascii="宋体" w:eastAsia="宋体" w:hAnsi="宋体" w:cs="仿宋_GB2312" w:hint="eastAsia"/>
          <w:color w:val="7030A0"/>
          <w:sz w:val="24"/>
          <w:szCs w:val="24"/>
          <w:lang w:val="zh-CN"/>
        </w:rPr>
        <w:t>.1 投标人应提交投标文件份数见“投标人须知前附表”。</w:t>
      </w:r>
    </w:p>
    <w:p w14:paraId="41F86D1C" w14:textId="77777777" w:rsidR="00BE7C16" w:rsidRDefault="00BE7C16" w:rsidP="00BE7C16">
      <w:pPr>
        <w:tabs>
          <w:tab w:val="left" w:pos="1260"/>
        </w:tabs>
        <w:autoSpaceDE w:val="0"/>
        <w:autoSpaceDN w:val="0"/>
        <w:spacing w:line="360" w:lineRule="auto"/>
        <w:contextualSpacing/>
        <w:rPr>
          <w:rFonts w:ascii="宋体" w:eastAsia="宋体" w:hAnsi="宋体" w:cs="仿宋_GB2312"/>
          <w:color w:val="7030A0"/>
          <w:sz w:val="24"/>
          <w:szCs w:val="24"/>
          <w:lang w:val="zh-CN"/>
        </w:rPr>
      </w:pPr>
      <w:r>
        <w:rPr>
          <w:rFonts w:ascii="宋体" w:eastAsia="宋体" w:hAnsi="宋体" w:cs="仿宋_GB2312" w:hint="eastAsia"/>
          <w:color w:val="7030A0"/>
          <w:sz w:val="24"/>
          <w:szCs w:val="24"/>
          <w:lang w:val="zh-CN"/>
        </w:rPr>
        <w:t>1</w:t>
      </w:r>
      <w:r>
        <w:rPr>
          <w:rFonts w:ascii="宋体" w:eastAsia="宋体" w:hAnsi="宋体" w:cs="仿宋_GB2312" w:hint="eastAsia"/>
          <w:color w:val="7030A0"/>
          <w:sz w:val="24"/>
          <w:szCs w:val="24"/>
        </w:rPr>
        <w:t>8</w:t>
      </w:r>
      <w:r>
        <w:rPr>
          <w:rFonts w:ascii="宋体" w:eastAsia="宋体" w:hAnsi="宋体" w:cs="仿宋_GB2312" w:hint="eastAsia"/>
          <w:color w:val="7030A0"/>
          <w:sz w:val="24"/>
          <w:szCs w:val="24"/>
          <w:lang w:val="zh-CN"/>
        </w:rPr>
        <w:t>.2 在招标文件中已明示需盖章及签名之处，</w:t>
      </w:r>
      <w:r>
        <w:rPr>
          <w:rFonts w:ascii="宋体" w:eastAsia="宋体" w:hAnsi="宋体" w:hint="eastAsia"/>
          <w:color w:val="7030A0"/>
          <w:sz w:val="24"/>
          <w:szCs w:val="24"/>
        </w:rPr>
        <w:t>电子投标文件应按招标文件要求加盖投标人电子印章和法人电子印章或授权代表电子印章。</w:t>
      </w:r>
    </w:p>
    <w:p w14:paraId="75402148" w14:textId="77777777" w:rsidR="00BE7C16" w:rsidRDefault="00BE7C16" w:rsidP="00BE7C16">
      <w:pPr>
        <w:tabs>
          <w:tab w:val="left" w:pos="1260"/>
        </w:tabs>
        <w:autoSpaceDE w:val="0"/>
        <w:autoSpaceDN w:val="0"/>
        <w:spacing w:line="360" w:lineRule="auto"/>
        <w:contextualSpacing/>
        <w:jc w:val="center"/>
        <w:rPr>
          <w:rFonts w:ascii="宋体" w:eastAsia="宋体" w:hAnsi="宋体" w:cs="宋体"/>
          <w:b/>
          <w:kern w:val="0"/>
          <w:sz w:val="24"/>
          <w:szCs w:val="24"/>
        </w:rPr>
      </w:pPr>
      <w:r>
        <w:rPr>
          <w:rFonts w:ascii="宋体" w:eastAsia="宋体" w:hAnsi="宋体" w:cs="宋体" w:hint="eastAsia"/>
          <w:b/>
          <w:kern w:val="0"/>
          <w:sz w:val="24"/>
          <w:szCs w:val="24"/>
        </w:rPr>
        <w:t>四、投标文件的递交</w:t>
      </w:r>
    </w:p>
    <w:p w14:paraId="3849CDCE" w14:textId="38E1AB30"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rPr>
        <w:t>19</w:t>
      </w:r>
      <w:r>
        <w:rPr>
          <w:rFonts w:ascii="宋体" w:eastAsia="宋体" w:hAnsi="宋体" w:cs="仿宋_GB2312" w:hint="eastAsia"/>
          <w:b/>
          <w:sz w:val="24"/>
          <w:szCs w:val="24"/>
          <w:lang w:val="zh-CN"/>
        </w:rPr>
        <w:t>.</w:t>
      </w:r>
      <w:r w:rsidR="00886B45" w:rsidRPr="00886B45">
        <w:rPr>
          <w:rFonts w:hint="eastAsia"/>
        </w:rPr>
        <w:t xml:space="preserve"> </w:t>
      </w:r>
      <w:r w:rsidR="00886B45" w:rsidRPr="00886B45">
        <w:rPr>
          <w:rFonts w:ascii="宋体" w:eastAsia="宋体" w:hAnsi="宋体" w:cs="仿宋_GB2312" w:hint="eastAsia"/>
          <w:b/>
          <w:sz w:val="24"/>
          <w:szCs w:val="24"/>
          <w:lang w:val="zh-CN"/>
        </w:rPr>
        <w:t>投标文件的递交</w:t>
      </w:r>
    </w:p>
    <w:p w14:paraId="29705891" w14:textId="77777777" w:rsidR="00886B45" w:rsidRDefault="00886B45" w:rsidP="00886B45">
      <w:pPr>
        <w:tabs>
          <w:tab w:val="left" w:pos="1260"/>
        </w:tabs>
        <w:autoSpaceDE w:val="0"/>
        <w:autoSpaceDN w:val="0"/>
        <w:spacing w:line="360" w:lineRule="auto"/>
        <w:ind w:firstLineChars="200" w:firstLine="480"/>
        <w:contextualSpacing/>
        <w:rPr>
          <w:rFonts w:ascii="宋体" w:eastAsia="宋体" w:hAnsi="宋体" w:cs="仿宋_GB2312"/>
          <w:sz w:val="24"/>
          <w:szCs w:val="24"/>
        </w:rPr>
      </w:pPr>
      <w:r w:rsidRPr="00886B45">
        <w:rPr>
          <w:rFonts w:ascii="宋体" w:eastAsia="宋体" w:hAnsi="宋体" w:cs="仿宋_GB2312" w:hint="eastAsia"/>
          <w:sz w:val="24"/>
          <w:szCs w:val="24"/>
        </w:rPr>
        <w:t>电子投标文件：成功上传至《全国公共资源交易平台（河南省·许昌市）》公共资源交易系统加密电子投标文件</w:t>
      </w:r>
      <w:r w:rsidRPr="00886B45">
        <w:rPr>
          <w:rFonts w:ascii="宋体" w:eastAsia="宋体" w:hAnsi="宋体" w:cs="仿宋_GB2312"/>
          <w:sz w:val="24"/>
          <w:szCs w:val="24"/>
        </w:rPr>
        <w:t>1份（文件格式为： XXX公司XXX项目编号.file）。</w:t>
      </w:r>
    </w:p>
    <w:p w14:paraId="3E1B5BBA" w14:textId="7DFB36C0"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rPr>
        <w:t>20</w:t>
      </w:r>
      <w:r>
        <w:rPr>
          <w:rFonts w:ascii="宋体" w:eastAsia="宋体" w:hAnsi="宋体" w:cs="仿宋_GB2312" w:hint="eastAsia"/>
          <w:b/>
          <w:sz w:val="24"/>
          <w:szCs w:val="24"/>
          <w:lang w:val="zh-CN"/>
        </w:rPr>
        <w:t>．投标截止时间</w:t>
      </w:r>
    </w:p>
    <w:p w14:paraId="09AF805B" w14:textId="77777777" w:rsidR="00881999" w:rsidRPr="00881999" w:rsidRDefault="00881999" w:rsidP="00881999">
      <w:pPr>
        <w:tabs>
          <w:tab w:val="left" w:pos="1260"/>
        </w:tabs>
        <w:autoSpaceDE w:val="0"/>
        <w:autoSpaceDN w:val="0"/>
        <w:spacing w:line="360" w:lineRule="auto"/>
        <w:contextualSpacing/>
        <w:rPr>
          <w:rFonts w:ascii="宋体" w:eastAsia="宋体" w:hAnsi="宋体" w:cs="Times New Roman"/>
          <w:bCs/>
          <w:sz w:val="24"/>
          <w:szCs w:val="24"/>
        </w:rPr>
      </w:pPr>
      <w:r w:rsidRPr="00881999">
        <w:rPr>
          <w:rFonts w:ascii="宋体" w:eastAsia="宋体" w:hAnsi="宋体" w:cs="仿宋_GB2312" w:hint="eastAsia"/>
          <w:sz w:val="24"/>
          <w:szCs w:val="24"/>
        </w:rPr>
        <w:t>20</w:t>
      </w:r>
      <w:r w:rsidRPr="00881999">
        <w:rPr>
          <w:rFonts w:ascii="宋体" w:eastAsia="宋体" w:hAnsi="宋体" w:cs="仿宋_GB2312" w:hint="eastAsia"/>
          <w:sz w:val="24"/>
          <w:szCs w:val="24"/>
          <w:lang w:val="zh-CN"/>
        </w:rPr>
        <w:t>.1</w:t>
      </w:r>
      <w:r w:rsidRPr="00881999">
        <w:rPr>
          <w:rFonts w:ascii="宋体" w:eastAsia="宋体" w:hAnsi="宋体" w:cs="仿宋_GB2312"/>
          <w:sz w:val="24"/>
          <w:szCs w:val="24"/>
          <w:lang w:val="zh-CN"/>
        </w:rPr>
        <w:t>投标人必须在“投标邀请”和“投标人须知前附表”中规定的投标截止时间前，将加密电子投标文件（.file格式）通过《全国公共资源交易平台(河南省</w:t>
      </w:r>
      <w:r w:rsidRPr="00881999">
        <w:rPr>
          <w:rFonts w:ascii="Segoe UI Emoji" w:eastAsia="宋体" w:hAnsi="Segoe UI Emoji" w:cs="Segoe UI Emoji"/>
          <w:sz w:val="24"/>
          <w:szCs w:val="24"/>
          <w:lang w:val="zh-CN"/>
        </w:rPr>
        <w:t>▪</w:t>
      </w:r>
      <w:r w:rsidRPr="00881999">
        <w:rPr>
          <w:rFonts w:ascii="宋体" w:eastAsia="宋体" w:hAnsi="宋体" w:cs="仿宋_GB2312"/>
          <w:sz w:val="24"/>
          <w:szCs w:val="24"/>
          <w:lang w:val="zh-CN"/>
        </w:rPr>
        <w:t>许昌市)》公共资源交易系统成功上传。</w:t>
      </w:r>
    </w:p>
    <w:p w14:paraId="2CDBD988" w14:textId="77777777" w:rsidR="00881999" w:rsidRPr="00881999" w:rsidRDefault="00881999" w:rsidP="00881999">
      <w:pPr>
        <w:tabs>
          <w:tab w:val="left" w:pos="1260"/>
        </w:tabs>
        <w:autoSpaceDE w:val="0"/>
        <w:autoSpaceDN w:val="0"/>
        <w:spacing w:line="360" w:lineRule="auto"/>
        <w:contextualSpacing/>
        <w:rPr>
          <w:rFonts w:ascii="宋体" w:eastAsia="宋体" w:hAnsi="宋体" w:cs="Times New Roman"/>
          <w:bCs/>
          <w:sz w:val="24"/>
          <w:szCs w:val="24"/>
        </w:rPr>
      </w:pPr>
      <w:r w:rsidRPr="00881999">
        <w:rPr>
          <w:rFonts w:ascii="宋体" w:eastAsia="宋体" w:hAnsi="宋体" w:cs="Times New Roman" w:hint="eastAsia"/>
          <w:bCs/>
          <w:sz w:val="24"/>
          <w:szCs w:val="24"/>
        </w:rPr>
        <w:t>20.2</w:t>
      </w:r>
      <w:r w:rsidRPr="00881999">
        <w:rPr>
          <w:rFonts w:ascii="宋体" w:eastAsia="宋体" w:hAnsi="宋体" w:cs="Times New Roman"/>
          <w:bCs/>
          <w:sz w:val="24"/>
          <w:szCs w:val="24"/>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4D5FF1BE"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rPr>
        <w:t>21</w:t>
      </w:r>
      <w:r>
        <w:rPr>
          <w:rFonts w:ascii="宋体" w:eastAsia="宋体" w:hAnsi="宋体" w:cs="仿宋_GB2312" w:hint="eastAsia"/>
          <w:b/>
          <w:sz w:val="24"/>
          <w:szCs w:val="24"/>
          <w:lang w:val="zh-CN"/>
        </w:rPr>
        <w:t>. 迟交的投标文件</w:t>
      </w:r>
    </w:p>
    <w:p w14:paraId="74C9EB19"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投标截止时间之后送达/上传的投标文件，招标人将拒绝接收。</w:t>
      </w:r>
    </w:p>
    <w:p w14:paraId="014D1F90"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2</w:t>
      </w:r>
      <w:r>
        <w:rPr>
          <w:rFonts w:ascii="宋体" w:eastAsia="宋体" w:hAnsi="宋体" w:cs="仿宋_GB2312" w:hint="eastAsia"/>
          <w:b/>
          <w:sz w:val="24"/>
          <w:szCs w:val="24"/>
        </w:rPr>
        <w:t>2</w:t>
      </w:r>
      <w:r>
        <w:rPr>
          <w:rFonts w:ascii="宋体" w:eastAsia="宋体" w:hAnsi="宋体" w:cs="仿宋_GB2312" w:hint="eastAsia"/>
          <w:b/>
          <w:sz w:val="24"/>
          <w:szCs w:val="24"/>
          <w:lang w:val="zh-CN"/>
        </w:rPr>
        <w:t>. 投标文件的修改和撤回</w:t>
      </w:r>
    </w:p>
    <w:p w14:paraId="22E14156" w14:textId="74CAC865"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2</w:t>
      </w:r>
      <w:r>
        <w:rPr>
          <w:rFonts w:ascii="宋体" w:eastAsia="宋体" w:hAnsi="宋体" w:cs="仿宋_GB2312" w:hint="eastAsia"/>
          <w:sz w:val="24"/>
          <w:szCs w:val="24"/>
          <w:lang w:val="zh-CN"/>
        </w:rPr>
        <w:t xml:space="preserve">.1 </w:t>
      </w:r>
      <w:r>
        <w:rPr>
          <w:rFonts w:ascii="宋体" w:eastAsia="宋体" w:hAnsi="宋体" w:cs="宋体" w:hint="eastAsia"/>
          <w:sz w:val="24"/>
          <w:szCs w:val="24"/>
        </w:rPr>
        <w:t>投标人应当在投标截止时间前完成电子投标文件的提交，可以补充、修改或撤回。投标截止时间前未完成电子投标文件提交，视为撤回投标文件。</w:t>
      </w:r>
    </w:p>
    <w:p w14:paraId="369439F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2</w:t>
      </w:r>
      <w:r>
        <w:rPr>
          <w:rFonts w:ascii="宋体" w:eastAsia="宋体" w:hAnsi="宋体" w:cs="仿宋_GB2312" w:hint="eastAsia"/>
          <w:sz w:val="24"/>
          <w:szCs w:val="24"/>
          <w:lang w:val="zh-CN"/>
        </w:rPr>
        <w:t xml:space="preserve">.2 </w:t>
      </w:r>
      <w:r>
        <w:rPr>
          <w:rFonts w:ascii="宋体" w:eastAsia="宋体" w:hAnsi="宋体" w:hint="eastAsia"/>
          <w:bCs/>
          <w:sz w:val="24"/>
          <w:szCs w:val="24"/>
        </w:rPr>
        <w:t>投标人</w:t>
      </w:r>
      <w:r>
        <w:rPr>
          <w:rFonts w:ascii="宋体" w:eastAsia="宋体" w:hAnsi="宋体" w:cs="仿宋_GB2312" w:hint="eastAsia"/>
          <w:sz w:val="24"/>
          <w:szCs w:val="24"/>
          <w:lang w:val="zh-CN"/>
        </w:rPr>
        <w:t>补充、修改的内容并作为投标文件的组成部分。</w:t>
      </w:r>
      <w:r>
        <w:rPr>
          <w:rFonts w:ascii="宋体" w:eastAsia="宋体" w:hAnsi="宋体" w:hint="eastAsia"/>
          <w:bCs/>
          <w:sz w:val="24"/>
          <w:szCs w:val="24"/>
        </w:rPr>
        <w:t>补充或修改</w:t>
      </w:r>
      <w:r>
        <w:rPr>
          <w:rFonts w:ascii="宋体" w:eastAsia="宋体" w:hAnsi="宋体" w:cs="仿宋_GB2312" w:hint="eastAsia"/>
          <w:sz w:val="24"/>
          <w:szCs w:val="24"/>
          <w:lang w:val="zh-CN"/>
        </w:rPr>
        <w:t>应当按招标文件要求签署、盖章、</w:t>
      </w:r>
      <w:r>
        <w:rPr>
          <w:rFonts w:ascii="宋体" w:eastAsia="宋体" w:hAnsi="宋体" w:hint="eastAsia"/>
          <w:bCs/>
          <w:sz w:val="24"/>
          <w:szCs w:val="24"/>
        </w:rPr>
        <w:t>密封</w:t>
      </w:r>
      <w:r>
        <w:rPr>
          <w:rFonts w:ascii="宋体" w:eastAsia="宋体" w:hAnsi="宋体" w:cs="仿宋_GB2312" w:hint="eastAsia"/>
          <w:sz w:val="24"/>
          <w:szCs w:val="24"/>
          <w:lang w:val="zh-CN"/>
        </w:rPr>
        <w:t>、递交，</w:t>
      </w:r>
      <w:r>
        <w:rPr>
          <w:rFonts w:ascii="宋体" w:eastAsia="宋体" w:hAnsi="宋体" w:hint="eastAsia"/>
          <w:bCs/>
          <w:sz w:val="24"/>
          <w:szCs w:val="24"/>
        </w:rPr>
        <w:t>并应注明“修改</w:t>
      </w:r>
      <w:r>
        <w:rPr>
          <w:rFonts w:ascii="宋体" w:eastAsia="宋体" w:hAnsi="宋体"/>
          <w:bCs/>
          <w:sz w:val="24"/>
          <w:szCs w:val="24"/>
        </w:rPr>
        <w:t>”</w:t>
      </w:r>
      <w:r>
        <w:rPr>
          <w:rFonts w:ascii="宋体" w:eastAsia="宋体" w:hAnsi="宋体" w:hint="eastAsia"/>
          <w:bCs/>
          <w:sz w:val="24"/>
          <w:szCs w:val="24"/>
        </w:rPr>
        <w:t>或“补充</w:t>
      </w:r>
      <w:r>
        <w:rPr>
          <w:rFonts w:ascii="宋体" w:eastAsia="宋体" w:hAnsi="宋体"/>
          <w:bCs/>
          <w:sz w:val="24"/>
          <w:szCs w:val="24"/>
        </w:rPr>
        <w:t>”</w:t>
      </w:r>
      <w:r>
        <w:rPr>
          <w:rFonts w:ascii="宋体" w:eastAsia="宋体" w:hAnsi="宋体" w:hint="eastAsia"/>
          <w:bCs/>
          <w:sz w:val="24"/>
          <w:szCs w:val="24"/>
        </w:rPr>
        <w:t>字样。</w:t>
      </w:r>
    </w:p>
    <w:p w14:paraId="6F80F0B7"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2</w:t>
      </w:r>
      <w:r>
        <w:rPr>
          <w:rFonts w:ascii="宋体" w:eastAsia="宋体" w:hAnsi="宋体" w:cs="仿宋_GB2312" w:hint="eastAsia"/>
          <w:sz w:val="24"/>
          <w:szCs w:val="24"/>
          <w:lang w:val="zh-CN"/>
        </w:rPr>
        <w:t>.3 投标人在递交投标文件后，可以撤回其投标，但投标人必须在规定的投标截止时间前以书面形式告知招标人。</w:t>
      </w:r>
    </w:p>
    <w:p w14:paraId="409F8A2D" w14:textId="281C5F70" w:rsidR="00BE7C16" w:rsidRDefault="00BE7C16" w:rsidP="00BE7C16">
      <w:pPr>
        <w:autoSpaceDE w:val="0"/>
        <w:autoSpaceDN w:val="0"/>
        <w:spacing w:line="360" w:lineRule="auto"/>
        <w:contextualSpacing/>
        <w:rPr>
          <w:rFonts w:ascii="宋体" w:eastAsia="宋体" w:hAnsi="宋体" w:cs="宋体"/>
          <w:kern w:val="0"/>
          <w:sz w:val="24"/>
          <w:szCs w:val="24"/>
        </w:rPr>
      </w:pPr>
      <w:r>
        <w:rPr>
          <w:rFonts w:ascii="宋体" w:eastAsia="宋体" w:hAnsi="宋体" w:cs="仿宋_GB2312" w:hint="eastAsia"/>
          <w:sz w:val="24"/>
          <w:szCs w:val="24"/>
          <w:lang w:val="zh-CN"/>
        </w:rPr>
        <w:t>2</w:t>
      </w:r>
      <w:r>
        <w:rPr>
          <w:rFonts w:ascii="宋体" w:eastAsia="宋体" w:hAnsi="宋体" w:cs="仿宋_GB2312" w:hint="eastAsia"/>
          <w:sz w:val="24"/>
          <w:szCs w:val="24"/>
        </w:rPr>
        <w:t>2</w:t>
      </w:r>
      <w:r>
        <w:rPr>
          <w:rFonts w:ascii="宋体" w:eastAsia="宋体" w:hAnsi="宋体" w:cs="仿宋_GB2312" w:hint="eastAsia"/>
          <w:sz w:val="24"/>
          <w:szCs w:val="24"/>
          <w:lang w:val="zh-CN"/>
        </w:rPr>
        <w:t xml:space="preserve">.4  </w:t>
      </w:r>
      <w:r w:rsidR="00724B38" w:rsidRPr="00724B38">
        <w:rPr>
          <w:rFonts w:ascii="宋体" w:eastAsia="宋体" w:hAnsi="宋体" w:cs="宋体"/>
          <w:kern w:val="0"/>
          <w:sz w:val="24"/>
          <w:szCs w:val="24"/>
        </w:rPr>
        <w:t>21.4</w:t>
      </w:r>
      <w:r w:rsidR="00724B38" w:rsidRPr="00724B38">
        <w:rPr>
          <w:rFonts w:ascii="宋体" w:eastAsia="宋体" w:hAnsi="宋体" w:cs="宋体"/>
          <w:kern w:val="0"/>
          <w:sz w:val="24"/>
          <w:szCs w:val="24"/>
        </w:rPr>
        <w:tab/>
        <w:t>投标人不得在投标有效期内撤销投标文件，否则投标人将承担违背投标承诺函的责任追究。</w:t>
      </w:r>
      <w:r>
        <w:rPr>
          <w:rFonts w:ascii="宋体" w:eastAsia="宋体" w:hAnsi="宋体" w:cs="宋体" w:hint="eastAsia"/>
          <w:kern w:val="0"/>
          <w:sz w:val="24"/>
          <w:szCs w:val="24"/>
        </w:rPr>
        <w:t>。</w:t>
      </w:r>
    </w:p>
    <w:p w14:paraId="2271F772" w14:textId="77777777" w:rsidR="00860805" w:rsidRDefault="00BE7C16" w:rsidP="00860805">
      <w:pPr>
        <w:autoSpaceDE w:val="0"/>
        <w:autoSpaceDN w:val="0"/>
        <w:spacing w:line="360" w:lineRule="auto"/>
        <w:contextualSpacing/>
        <w:rPr>
          <w:rFonts w:ascii="宋体" w:eastAsia="宋体" w:hAnsi="宋体" w:cs="宋体"/>
          <w:b/>
          <w:sz w:val="24"/>
          <w:szCs w:val="24"/>
        </w:rPr>
      </w:pPr>
      <w:r>
        <w:rPr>
          <w:rFonts w:ascii="宋体" w:eastAsia="宋体" w:hAnsi="宋体" w:cs="宋体" w:hint="eastAsia"/>
          <w:b/>
          <w:kern w:val="0"/>
          <w:sz w:val="24"/>
          <w:szCs w:val="24"/>
        </w:rPr>
        <w:t>23．</w:t>
      </w:r>
      <w:r w:rsidR="00860805" w:rsidRPr="00860805">
        <w:rPr>
          <w:rFonts w:ascii="宋体" w:eastAsia="宋体" w:hAnsi="宋体" w:cs="宋体" w:hint="eastAsia"/>
          <w:b/>
          <w:sz w:val="24"/>
          <w:szCs w:val="24"/>
        </w:rPr>
        <w:t>除投标人须知前附表另有规定外，投标人所提交的电子投标文件不予退还。</w:t>
      </w:r>
    </w:p>
    <w:p w14:paraId="55749A48" w14:textId="204F6F6A" w:rsidR="00BE7C16" w:rsidRDefault="00BE7C16" w:rsidP="00860805">
      <w:pPr>
        <w:autoSpaceDE w:val="0"/>
        <w:autoSpaceDN w:val="0"/>
        <w:spacing w:line="360" w:lineRule="auto"/>
        <w:contextualSpacing/>
        <w:rPr>
          <w:rFonts w:ascii="宋体" w:eastAsia="宋体" w:hAnsi="宋体" w:cs="宋体"/>
          <w:b/>
          <w:kern w:val="0"/>
          <w:sz w:val="24"/>
          <w:szCs w:val="24"/>
        </w:rPr>
      </w:pPr>
      <w:r>
        <w:rPr>
          <w:rFonts w:ascii="宋体" w:eastAsia="宋体" w:hAnsi="宋体" w:cs="宋体" w:hint="eastAsia"/>
          <w:b/>
          <w:kern w:val="0"/>
          <w:sz w:val="24"/>
          <w:szCs w:val="24"/>
        </w:rPr>
        <w:t>五、开标和评标</w:t>
      </w:r>
    </w:p>
    <w:p w14:paraId="754FA0EF"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2</w:t>
      </w:r>
      <w:r>
        <w:rPr>
          <w:rFonts w:ascii="宋体" w:eastAsia="宋体" w:hAnsi="宋体" w:cs="仿宋_GB2312" w:hint="eastAsia"/>
          <w:b/>
          <w:sz w:val="24"/>
          <w:szCs w:val="24"/>
        </w:rPr>
        <w:t>4</w:t>
      </w:r>
      <w:r>
        <w:rPr>
          <w:rFonts w:ascii="宋体" w:eastAsia="宋体" w:hAnsi="宋体" w:cs="仿宋_GB2312" w:hint="eastAsia"/>
          <w:b/>
          <w:sz w:val="24"/>
          <w:szCs w:val="24"/>
          <w:lang w:val="zh-CN"/>
        </w:rPr>
        <w:t>. 开标</w:t>
      </w:r>
    </w:p>
    <w:p w14:paraId="3BBD902C" w14:textId="141BF056" w:rsidR="006727E0" w:rsidRPr="006727E0" w:rsidRDefault="006727E0" w:rsidP="006727E0">
      <w:pPr>
        <w:autoSpaceDE w:val="0"/>
        <w:autoSpaceDN w:val="0"/>
        <w:spacing w:line="360" w:lineRule="auto"/>
        <w:ind w:firstLineChars="200" w:firstLine="420"/>
        <w:contextualSpacing/>
        <w:rPr>
          <w:rFonts w:ascii="宋体" w:eastAsia="宋体" w:hAnsi="宋体" w:cs="宋体"/>
          <w:color w:val="FF0000"/>
          <w:kern w:val="0"/>
          <w:szCs w:val="21"/>
        </w:rPr>
      </w:pPr>
      <w:r>
        <w:rPr>
          <w:rFonts w:ascii="宋体" w:eastAsia="宋体" w:hAnsi="宋体" w:cs="宋体" w:hint="eastAsia"/>
          <w:color w:val="FF0000"/>
          <w:kern w:val="0"/>
          <w:szCs w:val="21"/>
        </w:rPr>
        <w:t>2</w:t>
      </w:r>
      <w:r>
        <w:rPr>
          <w:rFonts w:ascii="宋体" w:eastAsia="宋体" w:hAnsi="宋体" w:cs="宋体"/>
          <w:color w:val="FF0000"/>
          <w:kern w:val="0"/>
          <w:szCs w:val="21"/>
        </w:rPr>
        <w:t>4.1</w:t>
      </w:r>
      <w:r w:rsidRPr="006727E0">
        <w:rPr>
          <w:rFonts w:ascii="宋体" w:eastAsia="宋体" w:hAnsi="宋体" w:cs="宋体" w:hint="eastAsia"/>
          <w:color w:val="FF0000"/>
          <w:kern w:val="0"/>
          <w:szCs w:val="21"/>
        </w:rPr>
        <w:t>招标人将按招标文件规定的时间和地点组织远程不见面开标。开标由</w:t>
      </w:r>
      <w:r>
        <w:rPr>
          <w:rFonts w:ascii="宋体" w:eastAsia="宋体" w:hAnsi="宋体" w:cs="宋体" w:hint="eastAsia"/>
          <w:color w:val="FF0000"/>
          <w:kern w:val="0"/>
          <w:szCs w:val="21"/>
        </w:rPr>
        <w:t>招标</w:t>
      </w:r>
      <w:r w:rsidRPr="006727E0">
        <w:rPr>
          <w:rFonts w:ascii="宋体" w:eastAsia="宋体" w:hAnsi="宋体" w:cs="宋体" w:hint="eastAsia"/>
          <w:color w:val="FF0000"/>
          <w:kern w:val="0"/>
          <w:szCs w:val="21"/>
        </w:rPr>
        <w:t>代理机构主持，</w:t>
      </w:r>
      <w:r w:rsidRPr="006727E0">
        <w:rPr>
          <w:rFonts w:ascii="宋体" w:eastAsia="宋体" w:hAnsi="宋体" w:cs="宋体" w:hint="eastAsia"/>
          <w:color w:val="FF0000"/>
          <w:kern w:val="0"/>
          <w:szCs w:val="21"/>
        </w:rPr>
        <w:lastRenderedPageBreak/>
        <w:t>投标人无须到现场。评标委员会成员不得参加开标活动。</w:t>
      </w:r>
    </w:p>
    <w:p w14:paraId="1F36ECAE" w14:textId="4DB3DF57" w:rsidR="006727E0" w:rsidRPr="006727E0" w:rsidRDefault="006727E0" w:rsidP="006727E0">
      <w:pPr>
        <w:autoSpaceDE w:val="0"/>
        <w:autoSpaceDN w:val="0"/>
        <w:spacing w:line="360" w:lineRule="auto"/>
        <w:ind w:firstLineChars="200" w:firstLine="420"/>
        <w:contextualSpacing/>
        <w:rPr>
          <w:rFonts w:ascii="宋体" w:eastAsia="宋体" w:hAnsi="宋体" w:cs="宋体"/>
          <w:color w:val="FF0000"/>
          <w:kern w:val="0"/>
          <w:szCs w:val="21"/>
        </w:rPr>
      </w:pPr>
      <w:r>
        <w:rPr>
          <w:rFonts w:ascii="宋体" w:eastAsia="宋体" w:hAnsi="宋体" w:cs="宋体" w:hint="eastAsia"/>
          <w:color w:val="FF0000"/>
          <w:kern w:val="0"/>
          <w:szCs w:val="21"/>
        </w:rPr>
        <w:t>2</w:t>
      </w:r>
      <w:r>
        <w:rPr>
          <w:rFonts w:ascii="宋体" w:eastAsia="宋体" w:hAnsi="宋体" w:cs="宋体"/>
          <w:color w:val="FF0000"/>
          <w:kern w:val="0"/>
          <w:szCs w:val="21"/>
        </w:rPr>
        <w:t>4.2</w:t>
      </w:r>
      <w:r w:rsidRPr="006727E0">
        <w:rPr>
          <w:rFonts w:ascii="宋体" w:eastAsia="宋体" w:hAnsi="宋体" w:cs="宋体" w:hint="eastAsia"/>
          <w:color w:val="FF0000"/>
          <w:kern w:val="0"/>
          <w:szCs w:val="21"/>
        </w:rPr>
        <w:t>开标时，由代理机构开通远程不见面开标大厅及开启“文字互动”等功能；投标人、代理机构进行电子投标文件的解密。解密后</w:t>
      </w:r>
      <w:r w:rsidRPr="006727E0">
        <w:rPr>
          <w:rFonts w:ascii="宋体" w:eastAsia="宋体" w:hAnsi="宋体" w:cs="Times New Roman" w:hint="eastAsia"/>
          <w:color w:val="FF0000"/>
          <w:szCs w:val="21"/>
        </w:rPr>
        <w:t>投标人选择功能栏“开标记录”按钮可查看</w:t>
      </w:r>
      <w:r w:rsidRPr="006727E0">
        <w:rPr>
          <w:rFonts w:ascii="宋体" w:eastAsia="宋体" w:hAnsi="宋体" w:cs="宋体" w:hint="eastAsia"/>
          <w:color w:val="FF0000"/>
          <w:kern w:val="0"/>
          <w:szCs w:val="21"/>
        </w:rPr>
        <w:t>投标人名称、投标价格、修改和撤回投标的通知（如有的话）和招标文件规定的需要宣布的其他内容。</w:t>
      </w:r>
    </w:p>
    <w:p w14:paraId="19229413" w14:textId="1A39E999" w:rsidR="006727E0" w:rsidRPr="006727E0" w:rsidRDefault="006727E0" w:rsidP="006727E0">
      <w:pPr>
        <w:autoSpaceDE w:val="0"/>
        <w:autoSpaceDN w:val="0"/>
        <w:spacing w:line="360" w:lineRule="auto"/>
        <w:ind w:firstLineChars="200" w:firstLine="420"/>
        <w:contextualSpacing/>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4.2.1</w:t>
      </w:r>
      <w:r w:rsidRPr="006727E0">
        <w:rPr>
          <w:rFonts w:ascii="宋体" w:eastAsia="宋体" w:hAnsi="宋体" w:cs="宋体" w:hint="eastAsia"/>
          <w:kern w:val="0"/>
          <w:szCs w:val="21"/>
        </w:rPr>
        <w:t>电子投标文件的解密。全流程电子化交易项目电子投标文件采用双重加密。解密需分</w:t>
      </w:r>
    </w:p>
    <w:p w14:paraId="5E974D9B" w14:textId="3AC3532C" w:rsidR="006727E0" w:rsidRPr="006727E0" w:rsidRDefault="006727E0" w:rsidP="006727E0">
      <w:pPr>
        <w:autoSpaceDE w:val="0"/>
        <w:autoSpaceDN w:val="0"/>
        <w:spacing w:line="360" w:lineRule="auto"/>
        <w:contextualSpacing/>
        <w:rPr>
          <w:rFonts w:ascii="宋体" w:eastAsia="宋体" w:hAnsi="宋体" w:cs="宋体"/>
          <w:kern w:val="0"/>
          <w:szCs w:val="21"/>
        </w:rPr>
      </w:pPr>
      <w:r w:rsidRPr="006727E0">
        <w:rPr>
          <w:rFonts w:ascii="宋体" w:eastAsia="宋体" w:hAnsi="宋体" w:cs="宋体" w:hint="eastAsia"/>
          <w:kern w:val="0"/>
          <w:szCs w:val="21"/>
        </w:rPr>
        <w:t>标段进行两次解密。</w:t>
      </w:r>
    </w:p>
    <w:p w14:paraId="6D890FB1" w14:textId="5074D753" w:rsidR="006727E0" w:rsidRPr="006727E0" w:rsidRDefault="006727E0" w:rsidP="006727E0">
      <w:pPr>
        <w:autoSpaceDE w:val="0"/>
        <w:autoSpaceDN w:val="0"/>
        <w:spacing w:line="360" w:lineRule="auto"/>
        <w:ind w:firstLineChars="200" w:firstLine="420"/>
        <w:contextualSpacing/>
        <w:rPr>
          <w:rFonts w:ascii="宋体" w:eastAsia="宋体" w:hAnsi="宋体" w:cs="宋体"/>
          <w:color w:val="FF0000"/>
          <w:kern w:val="0"/>
          <w:szCs w:val="21"/>
        </w:rPr>
      </w:pPr>
      <w:r>
        <w:rPr>
          <w:rFonts w:ascii="宋体" w:eastAsia="宋体" w:hAnsi="宋体" w:cs="宋体"/>
          <w:color w:val="FF0000"/>
          <w:kern w:val="0"/>
          <w:szCs w:val="21"/>
        </w:rPr>
        <w:t>24.2.1.1</w:t>
      </w:r>
      <w:r w:rsidRPr="006727E0">
        <w:rPr>
          <w:rFonts w:ascii="宋体" w:eastAsia="宋体" w:hAnsi="宋体" w:cs="宋体" w:hint="eastAsia"/>
          <w:color w:val="FF0000"/>
          <w:kern w:val="0"/>
          <w:szCs w:val="21"/>
        </w:rPr>
        <w:t>投标人解密：投标人使用本单位CA数字证书远程进行解密。</w:t>
      </w:r>
    </w:p>
    <w:p w14:paraId="1979763E" w14:textId="77777777" w:rsidR="006727E0" w:rsidRDefault="006727E0" w:rsidP="006727E0">
      <w:pPr>
        <w:autoSpaceDE w:val="0"/>
        <w:autoSpaceDN w:val="0"/>
        <w:spacing w:line="360" w:lineRule="auto"/>
        <w:ind w:leftChars="200" w:left="1842" w:hangingChars="677" w:hanging="1422"/>
        <w:contextualSpacing/>
        <w:jc w:val="left"/>
        <w:rPr>
          <w:rFonts w:ascii="宋体" w:eastAsia="宋体" w:hAnsi="宋体" w:cs="宋体"/>
          <w:kern w:val="0"/>
          <w:szCs w:val="21"/>
        </w:rPr>
      </w:pPr>
      <w:r w:rsidRPr="006727E0">
        <w:rPr>
          <w:rFonts w:ascii="宋体" w:eastAsia="宋体" w:hAnsi="宋体" w:cs="宋体" w:hint="eastAsia"/>
          <w:kern w:val="0"/>
          <w:szCs w:val="21"/>
        </w:rPr>
        <w:t>2</w:t>
      </w:r>
      <w:r>
        <w:rPr>
          <w:rFonts w:ascii="宋体" w:eastAsia="宋体" w:hAnsi="宋体" w:cs="宋体"/>
          <w:kern w:val="0"/>
          <w:szCs w:val="21"/>
        </w:rPr>
        <w:t>4</w:t>
      </w:r>
      <w:r w:rsidRPr="006727E0">
        <w:rPr>
          <w:rFonts w:ascii="宋体" w:eastAsia="宋体" w:hAnsi="宋体" w:cs="宋体" w:hint="eastAsia"/>
          <w:kern w:val="0"/>
          <w:szCs w:val="21"/>
        </w:rPr>
        <w:t>.</w:t>
      </w:r>
      <w:r>
        <w:rPr>
          <w:rFonts w:ascii="宋体" w:eastAsia="宋体" w:hAnsi="宋体" w:cs="宋体"/>
          <w:kern w:val="0"/>
          <w:szCs w:val="21"/>
        </w:rPr>
        <w:t>2</w:t>
      </w:r>
      <w:r w:rsidRPr="006727E0">
        <w:rPr>
          <w:rFonts w:ascii="宋体" w:eastAsia="宋体" w:hAnsi="宋体" w:cs="宋体" w:hint="eastAsia"/>
          <w:kern w:val="0"/>
          <w:szCs w:val="21"/>
        </w:rPr>
        <w:t>.1.2 代理机构解密：代理机构</w:t>
      </w:r>
      <w:r w:rsidRPr="006727E0">
        <w:rPr>
          <w:rFonts w:ascii="宋体" w:eastAsia="宋体" w:hAnsi="宋体" w:cs="宋体"/>
          <w:kern w:val="0"/>
          <w:szCs w:val="21"/>
        </w:rPr>
        <w:t>按</w:t>
      </w:r>
      <w:r w:rsidRPr="006727E0">
        <w:rPr>
          <w:rFonts w:ascii="宋体" w:eastAsia="宋体" w:hAnsi="宋体" w:cs="宋体" w:hint="eastAsia"/>
          <w:kern w:val="0"/>
          <w:szCs w:val="21"/>
        </w:rPr>
        <w:t>电子</w:t>
      </w:r>
      <w:r w:rsidRPr="006727E0">
        <w:rPr>
          <w:rFonts w:ascii="宋体" w:eastAsia="宋体" w:hAnsi="宋体" w:cs="宋体"/>
          <w:kern w:val="0"/>
          <w:szCs w:val="21"/>
        </w:rPr>
        <w:t>投标</w:t>
      </w:r>
      <w:r w:rsidRPr="006727E0">
        <w:rPr>
          <w:rFonts w:ascii="宋体" w:eastAsia="宋体" w:hAnsi="宋体" w:cs="宋体" w:hint="eastAsia"/>
          <w:kern w:val="0"/>
          <w:szCs w:val="21"/>
        </w:rPr>
        <w:t>文件到达交易系统</w:t>
      </w:r>
      <w:r w:rsidRPr="006727E0">
        <w:rPr>
          <w:rFonts w:ascii="宋体" w:eastAsia="宋体" w:hAnsi="宋体" w:cs="宋体"/>
          <w:kern w:val="0"/>
          <w:szCs w:val="21"/>
        </w:rPr>
        <w:t>的先后顺序</w:t>
      </w:r>
      <w:r w:rsidRPr="006727E0">
        <w:rPr>
          <w:rFonts w:ascii="宋体" w:eastAsia="宋体" w:hAnsi="宋体" w:cs="宋体" w:hint="eastAsia"/>
          <w:kern w:val="0"/>
          <w:szCs w:val="21"/>
        </w:rPr>
        <w:t>，使用本单位CA</w:t>
      </w:r>
    </w:p>
    <w:p w14:paraId="3E2BF814" w14:textId="1728F631" w:rsidR="006727E0" w:rsidRPr="006727E0" w:rsidRDefault="006727E0" w:rsidP="006727E0">
      <w:pPr>
        <w:autoSpaceDE w:val="0"/>
        <w:autoSpaceDN w:val="0"/>
        <w:spacing w:line="360" w:lineRule="auto"/>
        <w:ind w:leftChars="200" w:left="1842" w:hangingChars="677" w:hanging="1422"/>
        <w:contextualSpacing/>
        <w:jc w:val="left"/>
        <w:rPr>
          <w:rFonts w:ascii="宋体" w:eastAsia="宋体" w:hAnsi="宋体" w:cs="宋体"/>
          <w:kern w:val="0"/>
          <w:szCs w:val="21"/>
        </w:rPr>
      </w:pPr>
      <w:r w:rsidRPr="006727E0">
        <w:rPr>
          <w:rFonts w:ascii="宋体" w:eastAsia="宋体" w:hAnsi="宋体" w:cs="宋体" w:hint="eastAsia"/>
          <w:kern w:val="0"/>
          <w:szCs w:val="21"/>
        </w:rPr>
        <w:t>数字证书进行再次解密。</w:t>
      </w:r>
    </w:p>
    <w:p w14:paraId="37D8FDFE" w14:textId="2E4AD607" w:rsidR="006727E0" w:rsidRPr="006727E0" w:rsidRDefault="006727E0" w:rsidP="006727E0">
      <w:pPr>
        <w:autoSpaceDE w:val="0"/>
        <w:autoSpaceDN w:val="0"/>
        <w:spacing w:line="360" w:lineRule="auto"/>
        <w:ind w:left="420"/>
        <w:contextualSpacing/>
        <w:rPr>
          <w:rFonts w:ascii="宋体" w:eastAsia="宋体" w:hAnsi="宋体" w:cs="宋体"/>
          <w:color w:val="FF0000"/>
          <w:kern w:val="0"/>
          <w:szCs w:val="21"/>
        </w:rPr>
      </w:pPr>
      <w:r w:rsidRPr="006727E0">
        <w:rPr>
          <w:rFonts w:ascii="宋体" w:eastAsia="宋体" w:hAnsi="宋体" w:cs="宋体" w:hint="eastAsia"/>
          <w:kern w:val="0"/>
          <w:szCs w:val="21"/>
        </w:rPr>
        <w:t>2</w:t>
      </w:r>
      <w:r>
        <w:rPr>
          <w:rFonts w:ascii="宋体" w:eastAsia="宋体" w:hAnsi="宋体" w:cs="宋体"/>
          <w:kern w:val="0"/>
          <w:szCs w:val="21"/>
        </w:rPr>
        <w:t>4</w:t>
      </w:r>
      <w:r w:rsidRPr="006727E0">
        <w:rPr>
          <w:rFonts w:ascii="宋体" w:eastAsia="宋体" w:hAnsi="宋体" w:cs="宋体" w:hint="eastAsia"/>
          <w:kern w:val="0"/>
          <w:szCs w:val="21"/>
        </w:rPr>
        <w:t>.</w:t>
      </w:r>
      <w:r>
        <w:rPr>
          <w:rFonts w:ascii="宋体" w:eastAsia="宋体" w:hAnsi="宋体" w:cs="宋体"/>
          <w:kern w:val="0"/>
          <w:szCs w:val="21"/>
        </w:rPr>
        <w:t>2</w:t>
      </w:r>
      <w:r w:rsidRPr="006727E0">
        <w:rPr>
          <w:rFonts w:ascii="宋体" w:eastAsia="宋体" w:hAnsi="宋体" w:cs="宋体" w:hint="eastAsia"/>
          <w:kern w:val="0"/>
          <w:szCs w:val="21"/>
        </w:rPr>
        <w:t>.1.</w:t>
      </w:r>
      <w:r>
        <w:rPr>
          <w:rFonts w:ascii="宋体" w:eastAsia="宋体" w:hAnsi="宋体" w:cs="宋体"/>
          <w:kern w:val="0"/>
          <w:szCs w:val="21"/>
        </w:rPr>
        <w:t>3</w:t>
      </w:r>
      <w:r w:rsidRPr="006727E0">
        <w:rPr>
          <w:rFonts w:ascii="宋体" w:eastAsia="宋体" w:hAnsi="宋体" w:cs="宋体" w:hint="eastAsia"/>
          <w:color w:val="FF0000"/>
          <w:kern w:val="0"/>
          <w:szCs w:val="21"/>
        </w:rPr>
        <w:t>因投标人原因电子投标文件解密失败的，其投标将被拒绝。</w:t>
      </w:r>
    </w:p>
    <w:p w14:paraId="1A94D43D" w14:textId="647C4D21" w:rsidR="006727E0" w:rsidRPr="006727E0" w:rsidRDefault="00E57C18" w:rsidP="00E57C18">
      <w:pPr>
        <w:autoSpaceDE w:val="0"/>
        <w:autoSpaceDN w:val="0"/>
        <w:spacing w:line="360" w:lineRule="auto"/>
        <w:ind w:left="142" w:firstLineChars="100" w:firstLine="210"/>
        <w:contextualSpacing/>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4.3</w:t>
      </w:r>
      <w:r w:rsidR="000235C0">
        <w:rPr>
          <w:rFonts w:ascii="宋体" w:eastAsia="宋体" w:hAnsi="宋体" w:cs="宋体"/>
          <w:kern w:val="0"/>
          <w:szCs w:val="21"/>
        </w:rPr>
        <w:t>.2</w:t>
      </w:r>
      <w:r>
        <w:rPr>
          <w:rFonts w:ascii="宋体" w:eastAsia="宋体" w:hAnsi="宋体" w:cs="宋体"/>
          <w:kern w:val="0"/>
          <w:szCs w:val="21"/>
        </w:rPr>
        <w:t xml:space="preserve"> </w:t>
      </w:r>
      <w:r w:rsidR="006727E0" w:rsidRPr="006727E0">
        <w:rPr>
          <w:rFonts w:ascii="宋体" w:eastAsia="宋体" w:hAnsi="宋体" w:cs="宋体" w:hint="eastAsia"/>
          <w:kern w:val="0"/>
          <w:szCs w:val="21"/>
        </w:rPr>
        <w:t>投标人不足3家的，不得开标。</w:t>
      </w:r>
    </w:p>
    <w:p w14:paraId="5A9EEF44" w14:textId="35151178" w:rsidR="006727E0" w:rsidRPr="006727E0" w:rsidRDefault="000235C0" w:rsidP="00E57C18">
      <w:pPr>
        <w:autoSpaceDE w:val="0"/>
        <w:autoSpaceDN w:val="0"/>
        <w:spacing w:line="360" w:lineRule="auto"/>
        <w:ind w:left="420"/>
        <w:contextualSpacing/>
        <w:rPr>
          <w:rFonts w:ascii="宋体" w:eastAsia="宋体" w:hAnsi="宋体" w:cs="宋体"/>
          <w:color w:val="FF0000"/>
          <w:kern w:val="0"/>
          <w:szCs w:val="21"/>
        </w:rPr>
      </w:pPr>
      <w:r>
        <w:rPr>
          <w:rFonts w:ascii="宋体" w:eastAsia="宋体" w:hAnsi="宋体" w:cs="宋体"/>
          <w:color w:val="FF0000"/>
          <w:kern w:val="0"/>
          <w:szCs w:val="21"/>
        </w:rPr>
        <w:t>24.3.3</w:t>
      </w:r>
      <w:r w:rsidR="006727E0" w:rsidRPr="006727E0">
        <w:rPr>
          <w:rFonts w:ascii="宋体" w:eastAsia="宋体" w:hAnsi="宋体" w:cs="宋体" w:hint="eastAsia"/>
          <w:color w:val="FF0000"/>
          <w:kern w:val="0"/>
          <w:szCs w:val="21"/>
        </w:rPr>
        <w:t>开标过程由采购代理机构负责记录，</w:t>
      </w:r>
      <w:r w:rsidR="006727E0" w:rsidRPr="006727E0">
        <w:rPr>
          <w:rFonts w:ascii="Calibri" w:eastAsia="宋体" w:hAnsi="宋体" w:cs="Times New Roman" w:hint="eastAsia"/>
          <w:color w:val="FF0000"/>
          <w:szCs w:val="21"/>
        </w:rPr>
        <w:t>《开标记录表》经投标人进行电子签章、</w:t>
      </w:r>
      <w:r w:rsidR="006727E0" w:rsidRPr="006727E0">
        <w:rPr>
          <w:rFonts w:ascii="宋体" w:eastAsia="宋体" w:hAnsi="宋体" w:cs="宋体" w:hint="eastAsia"/>
          <w:color w:val="FF0000"/>
          <w:kern w:val="0"/>
          <w:szCs w:val="21"/>
        </w:rPr>
        <w:t>由参加开标相关工作人员签字确认后随采购文件一并存档。</w:t>
      </w:r>
      <w:r w:rsidR="006727E0" w:rsidRPr="006727E0">
        <w:rPr>
          <w:rFonts w:ascii="Calibri" w:eastAsia="宋体" w:hAnsi="宋体" w:cs="Times New Roman" w:hint="eastAsia"/>
          <w:color w:val="FF0000"/>
          <w:szCs w:val="21"/>
        </w:rPr>
        <w:t>投标人未电子签章的，视同认可开标结果。</w:t>
      </w:r>
    </w:p>
    <w:p w14:paraId="1E4DEC01" w14:textId="220BAE45" w:rsidR="006727E0" w:rsidRPr="006727E0" w:rsidRDefault="000235C0" w:rsidP="000235C0">
      <w:pPr>
        <w:autoSpaceDE w:val="0"/>
        <w:autoSpaceDN w:val="0"/>
        <w:spacing w:line="360" w:lineRule="auto"/>
        <w:ind w:firstLineChars="200" w:firstLine="420"/>
        <w:contextualSpacing/>
        <w:rPr>
          <w:rFonts w:ascii="宋体" w:eastAsia="宋体" w:hAnsi="宋体" w:cs="宋体"/>
          <w:color w:val="FF0000"/>
          <w:kern w:val="0"/>
          <w:szCs w:val="21"/>
        </w:rPr>
      </w:pPr>
      <w:r>
        <w:rPr>
          <w:rFonts w:ascii="宋体" w:eastAsia="宋体" w:hAnsi="宋体" w:cs="宋体" w:hint="eastAsia"/>
          <w:color w:val="FF0000"/>
          <w:kern w:val="0"/>
          <w:szCs w:val="21"/>
        </w:rPr>
        <w:t>2</w:t>
      </w:r>
      <w:r>
        <w:rPr>
          <w:rFonts w:ascii="宋体" w:eastAsia="宋体" w:hAnsi="宋体" w:cs="宋体"/>
          <w:color w:val="FF0000"/>
          <w:kern w:val="0"/>
          <w:szCs w:val="21"/>
        </w:rPr>
        <w:t>4.3.4</w:t>
      </w:r>
      <w:r w:rsidR="006727E0" w:rsidRPr="006727E0">
        <w:rPr>
          <w:rFonts w:ascii="宋体" w:eastAsia="宋体" w:hAnsi="宋体" w:cs="宋体" w:hint="eastAsia"/>
          <w:color w:val="FF0000"/>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50142BA" w14:textId="77777777" w:rsidR="000235C0" w:rsidRDefault="000235C0" w:rsidP="000235C0">
      <w:pPr>
        <w:tabs>
          <w:tab w:val="left" w:pos="1260"/>
        </w:tabs>
        <w:autoSpaceDE w:val="0"/>
        <w:autoSpaceDN w:val="0"/>
        <w:spacing w:line="360" w:lineRule="auto"/>
        <w:ind w:firstLineChars="200" w:firstLine="420"/>
        <w:contextualSpacing/>
        <w:rPr>
          <w:rFonts w:ascii="宋体" w:eastAsia="宋体" w:hAnsi="宋体" w:cs="宋体"/>
          <w:color w:val="FF0000"/>
          <w:kern w:val="0"/>
          <w:szCs w:val="21"/>
        </w:rPr>
      </w:pPr>
      <w:r>
        <w:rPr>
          <w:rFonts w:ascii="宋体" w:eastAsia="宋体" w:hAnsi="宋体" w:cs="宋体" w:hint="eastAsia"/>
          <w:color w:val="FF0000"/>
          <w:kern w:val="0"/>
          <w:szCs w:val="21"/>
        </w:rPr>
        <w:t>2</w:t>
      </w:r>
      <w:r>
        <w:rPr>
          <w:rFonts w:ascii="宋体" w:eastAsia="宋体" w:hAnsi="宋体" w:cs="宋体"/>
          <w:color w:val="FF0000"/>
          <w:kern w:val="0"/>
          <w:szCs w:val="21"/>
        </w:rPr>
        <w:t>4.3.5</w:t>
      </w:r>
      <w:r w:rsidR="006727E0" w:rsidRPr="006727E0">
        <w:rPr>
          <w:rFonts w:ascii="宋体" w:eastAsia="宋体" w:hAnsi="宋体" w:cs="宋体" w:hint="eastAsia"/>
          <w:color w:val="FF0000"/>
          <w:kern w:val="0"/>
          <w:szCs w:val="21"/>
        </w:rPr>
        <w:t>项目远程不见面开标活动结束时，投标人应在《开标记录表》上进行电子签章。投标人未签章的，视同认可开标结果</w:t>
      </w:r>
    </w:p>
    <w:p w14:paraId="6F362B7B" w14:textId="688943F7" w:rsidR="00BE7C16" w:rsidRDefault="00BE7C16" w:rsidP="000235C0">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2</w:t>
      </w:r>
      <w:r>
        <w:rPr>
          <w:rFonts w:ascii="宋体" w:eastAsia="宋体" w:hAnsi="宋体" w:cs="仿宋_GB2312" w:hint="eastAsia"/>
          <w:b/>
          <w:sz w:val="24"/>
          <w:szCs w:val="24"/>
        </w:rPr>
        <w:t>5</w:t>
      </w:r>
      <w:r>
        <w:rPr>
          <w:rFonts w:ascii="宋体" w:eastAsia="宋体" w:hAnsi="宋体" w:cs="仿宋_GB2312" w:hint="eastAsia"/>
          <w:b/>
          <w:sz w:val="24"/>
          <w:szCs w:val="24"/>
          <w:lang w:val="zh-CN"/>
        </w:rPr>
        <w:t>. 资格审查</w:t>
      </w:r>
    </w:p>
    <w:p w14:paraId="0C2EFF0E" w14:textId="77777777" w:rsidR="00BE7C16" w:rsidRDefault="00BE7C16" w:rsidP="000235C0">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hint="eastAsia"/>
          <w:bCs/>
          <w:sz w:val="24"/>
          <w:szCs w:val="24"/>
        </w:rPr>
        <w:t>开标结束后，采购人依法对投标人的资格进行审查。</w:t>
      </w:r>
      <w:r>
        <w:rPr>
          <w:rFonts w:ascii="宋体" w:eastAsia="宋体" w:hAnsi="宋体" w:cs="仿宋_GB2312" w:hint="eastAsia"/>
          <w:sz w:val="24"/>
          <w:szCs w:val="24"/>
          <w:lang w:val="zh-CN"/>
        </w:rPr>
        <w:t>合格投标人不足3家的，不得评标。</w:t>
      </w:r>
    </w:p>
    <w:p w14:paraId="01FB68D2"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2</w:t>
      </w:r>
      <w:r>
        <w:rPr>
          <w:rFonts w:ascii="宋体" w:eastAsia="宋体" w:hAnsi="宋体" w:cs="仿宋_GB2312" w:hint="eastAsia"/>
          <w:b/>
          <w:sz w:val="24"/>
          <w:szCs w:val="24"/>
        </w:rPr>
        <w:t>6</w:t>
      </w:r>
      <w:r>
        <w:rPr>
          <w:rFonts w:ascii="宋体" w:eastAsia="宋体" w:hAnsi="宋体" w:cs="仿宋_GB2312" w:hint="eastAsia"/>
          <w:b/>
          <w:sz w:val="24"/>
          <w:szCs w:val="24"/>
          <w:lang w:val="zh-CN"/>
        </w:rPr>
        <w:t>.评标委员会的组成</w:t>
      </w:r>
    </w:p>
    <w:p w14:paraId="24F104A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6</w:t>
      </w:r>
      <w:r>
        <w:rPr>
          <w:rFonts w:ascii="宋体" w:eastAsia="宋体" w:hAnsi="宋体" w:cs="仿宋_GB2312" w:hint="eastAsia"/>
          <w:sz w:val="24"/>
          <w:szCs w:val="24"/>
          <w:lang w:val="zh-CN"/>
        </w:rPr>
        <w:t>．1 招标人将依法组建评标委员会，评标委员会由采购人代表</w:t>
      </w:r>
      <w:r>
        <w:rPr>
          <w:rFonts w:ascii="宋体" w:eastAsia="宋体" w:hAnsi="宋体" w:cs="仿宋_GB2312"/>
          <w:sz w:val="24"/>
          <w:szCs w:val="24"/>
          <w:lang w:val="zh-CN"/>
        </w:rPr>
        <w:t>1</w:t>
      </w:r>
      <w:r>
        <w:rPr>
          <w:rFonts w:ascii="宋体" w:eastAsia="宋体" w:hAnsi="宋体" w:cs="仿宋_GB2312" w:hint="eastAsia"/>
          <w:sz w:val="24"/>
          <w:szCs w:val="24"/>
          <w:lang w:val="zh-CN"/>
        </w:rPr>
        <w:t>人和评审专家</w:t>
      </w:r>
      <w:r>
        <w:rPr>
          <w:rFonts w:ascii="宋体" w:eastAsia="宋体" w:hAnsi="宋体" w:cs="仿宋_GB2312"/>
          <w:sz w:val="24"/>
          <w:szCs w:val="24"/>
          <w:lang w:val="zh-CN"/>
        </w:rPr>
        <w:t>4</w:t>
      </w:r>
      <w:r>
        <w:rPr>
          <w:rFonts w:ascii="宋体" w:eastAsia="宋体" w:hAnsi="宋体" w:cs="仿宋_GB2312" w:hint="eastAsia"/>
          <w:sz w:val="24"/>
          <w:szCs w:val="24"/>
          <w:lang w:val="zh-CN"/>
        </w:rPr>
        <w:t>人，共</w:t>
      </w:r>
      <w:r>
        <w:rPr>
          <w:rFonts w:ascii="宋体" w:eastAsia="宋体" w:hAnsi="宋体" w:cs="仿宋_GB2312"/>
          <w:sz w:val="24"/>
          <w:szCs w:val="24"/>
          <w:lang w:val="zh-CN"/>
        </w:rPr>
        <w:t>5</w:t>
      </w:r>
      <w:r>
        <w:rPr>
          <w:rFonts w:ascii="宋体" w:eastAsia="宋体" w:hAnsi="宋体" w:cs="仿宋_GB2312" w:hint="eastAsia"/>
          <w:sz w:val="24"/>
          <w:szCs w:val="24"/>
          <w:lang w:val="zh-CN"/>
        </w:rPr>
        <w:t>人组成，其中评审专家的人数不少于评标委员会成员总数的三分之二。评审专家依法从政府采购评审专家库中随机抽取。</w:t>
      </w:r>
    </w:p>
    <w:p w14:paraId="4D4B3AC7"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26.1.1 采购项目符合下列情形之一的，评标委员会成员人数应当为7人以上单数：</w:t>
      </w:r>
    </w:p>
    <w:p w14:paraId="5A1ACE2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（一）采购预算金额在1000万元以上；</w:t>
      </w:r>
    </w:p>
    <w:p w14:paraId="51641459"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（二）技术复杂；</w:t>
      </w:r>
    </w:p>
    <w:p w14:paraId="076D742D"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（三）社会影响较大。</w:t>
      </w:r>
    </w:p>
    <w:p w14:paraId="0D0E8DA9"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lastRenderedPageBreak/>
        <w:t>2</w:t>
      </w:r>
      <w:r>
        <w:rPr>
          <w:rFonts w:ascii="宋体" w:eastAsia="宋体" w:hAnsi="宋体" w:cs="仿宋_GB2312" w:hint="eastAsia"/>
          <w:sz w:val="24"/>
          <w:szCs w:val="24"/>
        </w:rPr>
        <w:t>6</w:t>
      </w:r>
      <w:r>
        <w:rPr>
          <w:rFonts w:ascii="宋体" w:eastAsia="宋体" w:hAnsi="宋体" w:cs="仿宋_GB2312" w:hint="eastAsia"/>
          <w:sz w:val="24"/>
          <w:szCs w:val="24"/>
          <w:lang w:val="zh-CN"/>
        </w:rPr>
        <w:t>.2 评审专家对本单位的采购项目只能作为采购人代表参与评标。采购代理机构工作人员不得参加由本机构代理的政府采购项目的评标。</w:t>
      </w:r>
    </w:p>
    <w:p w14:paraId="025D3F6D"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6</w:t>
      </w:r>
      <w:r>
        <w:rPr>
          <w:rFonts w:ascii="宋体" w:eastAsia="宋体" w:hAnsi="宋体" w:cs="仿宋_GB2312" w:hint="eastAsia"/>
          <w:sz w:val="24"/>
          <w:szCs w:val="24"/>
          <w:lang w:val="zh-CN"/>
        </w:rPr>
        <w:t>.3 评审专家与投标人存在下列利害关系之一的,应当回避:</w:t>
      </w:r>
    </w:p>
    <w:p w14:paraId="4E56E075"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(一)参加采购活动前三年内,与供应商存在劳动关系,或者担任过供应商的董事、监事,或者是供应商的控股股东或实际控制人；</w:t>
      </w:r>
    </w:p>
    <w:p w14:paraId="75EDDA9E"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(二)与供应商的法定代表人或者负责人有夫妻、直系血亲、三代以内旁系血亲或者近姻亲关系；</w:t>
      </w:r>
    </w:p>
    <w:p w14:paraId="40E8E8BE"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(三)与供应商有其他可能影响政府采购活动公平、公正进行的关系。</w:t>
      </w:r>
    </w:p>
    <w:p w14:paraId="423598E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6</w:t>
      </w:r>
      <w:r>
        <w:rPr>
          <w:rFonts w:ascii="宋体" w:eastAsia="宋体" w:hAnsi="宋体" w:cs="仿宋_GB2312" w:hint="eastAsia"/>
          <w:sz w:val="24"/>
          <w:szCs w:val="24"/>
          <w:lang w:val="zh-CN"/>
        </w:rPr>
        <w:t>.4 评审专家发现本人与参加采购活动的供应商有利害关系的,应当主动提出回避。采购人或者代理机构发现评审专家与参加采购活动的供应商有利害关系的,应当要求其回避。</w:t>
      </w:r>
    </w:p>
    <w:p w14:paraId="1D382552"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6</w:t>
      </w:r>
      <w:r>
        <w:rPr>
          <w:rFonts w:ascii="宋体" w:eastAsia="宋体" w:hAnsi="宋体" w:cs="仿宋_GB2312" w:hint="eastAsia"/>
          <w:sz w:val="24"/>
          <w:szCs w:val="24"/>
          <w:lang w:val="zh-CN"/>
        </w:rPr>
        <w:t>.5 采购人不得担任评标小组长。</w:t>
      </w:r>
    </w:p>
    <w:p w14:paraId="0DFC8C3D"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6</w:t>
      </w:r>
      <w:r>
        <w:rPr>
          <w:rFonts w:ascii="宋体" w:eastAsia="宋体" w:hAnsi="宋体" w:cs="仿宋_GB2312" w:hint="eastAsia"/>
          <w:sz w:val="24"/>
          <w:szCs w:val="24"/>
          <w:lang w:val="zh-CN"/>
        </w:rPr>
        <w:t>.6 采购人可以在评标前说明项目背景和采购需求，说明内容不得含有歧视性、倾向性意见，不得超出招标文件所述范围。说明应当提交书面材料，并随采购文件一并存档。</w:t>
      </w:r>
    </w:p>
    <w:p w14:paraId="2C9CC4A5"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26.7 评标委员会成员名单在评标结果公告前应当保密。</w:t>
      </w:r>
    </w:p>
    <w:p w14:paraId="1530C888"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2</w:t>
      </w:r>
      <w:r>
        <w:rPr>
          <w:rFonts w:ascii="宋体" w:eastAsia="宋体" w:hAnsi="宋体" w:cs="仿宋_GB2312" w:hint="eastAsia"/>
          <w:b/>
          <w:sz w:val="24"/>
          <w:szCs w:val="24"/>
        </w:rPr>
        <w:t>7</w:t>
      </w:r>
      <w:r>
        <w:rPr>
          <w:rFonts w:ascii="宋体" w:eastAsia="宋体" w:hAnsi="宋体" w:cs="仿宋_GB2312" w:hint="eastAsia"/>
          <w:b/>
          <w:sz w:val="24"/>
          <w:szCs w:val="24"/>
          <w:lang w:val="zh-CN"/>
        </w:rPr>
        <w:t>. 符合性审查</w:t>
      </w:r>
    </w:p>
    <w:p w14:paraId="0B89D40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7</w:t>
      </w:r>
      <w:r>
        <w:rPr>
          <w:rFonts w:ascii="宋体" w:eastAsia="宋体" w:hAnsi="宋体" w:cs="仿宋_GB2312" w:hint="eastAsia"/>
          <w:sz w:val="24"/>
          <w:szCs w:val="24"/>
          <w:lang w:val="zh-CN"/>
        </w:rPr>
        <w:t>.1 评标委员会依据有关法律法规和招标文件的规定，对符合资格的投标人的投标文件进行符合性审查，以确定其是否满足招标文件的实质性要求。</w:t>
      </w:r>
    </w:p>
    <w:p w14:paraId="419833D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7</w:t>
      </w:r>
      <w:r>
        <w:rPr>
          <w:rFonts w:ascii="宋体" w:eastAsia="宋体" w:hAnsi="宋体" w:cs="仿宋_GB2312" w:hint="eastAsia"/>
          <w:sz w:val="24"/>
          <w:szCs w:val="24"/>
          <w:lang w:val="zh-CN"/>
        </w:rPr>
        <w:t>.2 审查、评价投标文件是否符合招标文件的商务、技术等实质性要求。</w:t>
      </w:r>
    </w:p>
    <w:p w14:paraId="0708848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7</w:t>
      </w:r>
      <w:r>
        <w:rPr>
          <w:rFonts w:ascii="宋体" w:eastAsia="宋体" w:hAnsi="宋体" w:cs="仿宋_GB2312" w:hint="eastAsia"/>
          <w:sz w:val="24"/>
          <w:szCs w:val="24"/>
          <w:lang w:val="zh-CN"/>
        </w:rPr>
        <w:t>.3 可要求投标人对投标文件有关事项作出澄清或者说明。</w:t>
      </w:r>
    </w:p>
    <w:p w14:paraId="6CD14AAB"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2</w:t>
      </w:r>
      <w:r>
        <w:rPr>
          <w:rFonts w:ascii="宋体" w:eastAsia="宋体" w:hAnsi="宋体" w:cs="仿宋_GB2312" w:hint="eastAsia"/>
          <w:b/>
          <w:sz w:val="24"/>
          <w:szCs w:val="24"/>
        </w:rPr>
        <w:t>8</w:t>
      </w:r>
      <w:r>
        <w:rPr>
          <w:rFonts w:ascii="宋体" w:eastAsia="宋体" w:hAnsi="宋体" w:cs="仿宋_GB2312" w:hint="eastAsia"/>
          <w:b/>
          <w:sz w:val="24"/>
          <w:szCs w:val="24"/>
          <w:lang w:val="zh-CN"/>
        </w:rPr>
        <w:t>. 投标文件的澄清</w:t>
      </w:r>
    </w:p>
    <w:p w14:paraId="342A663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8</w:t>
      </w:r>
      <w:r>
        <w:rPr>
          <w:rFonts w:ascii="宋体" w:eastAsia="宋体" w:hAnsi="宋体" w:cs="仿宋_GB2312" w:hint="eastAsia"/>
          <w:sz w:val="24"/>
          <w:szCs w:val="24"/>
          <w:lang w:val="zh-CN"/>
        </w:rPr>
        <w:t>.1 对于投标文件中含义不明确、同类问题表述不一致或者有明显文字和计算错误的内容，评标委员会应当以书面形式要求投标人作出必要的澄清、说明或者补正。</w:t>
      </w:r>
    </w:p>
    <w:p w14:paraId="59A08C52"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8</w:t>
      </w:r>
      <w:r>
        <w:rPr>
          <w:rFonts w:ascii="宋体" w:eastAsia="宋体" w:hAnsi="宋体" w:cs="仿宋_GB2312" w:hint="eastAsia"/>
          <w:sz w:val="24"/>
          <w:szCs w:val="24"/>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7F340A0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8</w:t>
      </w:r>
      <w:r>
        <w:rPr>
          <w:rFonts w:ascii="宋体" w:eastAsia="宋体" w:hAnsi="宋体" w:cs="仿宋_GB2312" w:hint="eastAsia"/>
          <w:sz w:val="24"/>
          <w:szCs w:val="24"/>
          <w:lang w:val="zh-CN"/>
        </w:rPr>
        <w:t>.3 投标人的澄清文件是其投标文件的组成部分。</w:t>
      </w:r>
    </w:p>
    <w:p w14:paraId="0A722330"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2</w:t>
      </w:r>
      <w:r>
        <w:rPr>
          <w:rFonts w:ascii="宋体" w:eastAsia="宋体" w:hAnsi="宋体" w:cs="仿宋_GB2312" w:hint="eastAsia"/>
          <w:b/>
          <w:sz w:val="24"/>
          <w:szCs w:val="24"/>
        </w:rPr>
        <w:t>9</w:t>
      </w:r>
      <w:r>
        <w:rPr>
          <w:rFonts w:ascii="宋体" w:eastAsia="宋体" w:hAnsi="宋体" w:cs="仿宋_GB2312" w:hint="eastAsia"/>
          <w:b/>
          <w:sz w:val="24"/>
          <w:szCs w:val="24"/>
          <w:lang w:val="zh-CN"/>
        </w:rPr>
        <w:t>. 投标文件报价出现前后不一致的修正</w:t>
      </w:r>
    </w:p>
    <w:p w14:paraId="57BC9E29"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lastRenderedPageBreak/>
        <w:t>2</w:t>
      </w:r>
      <w:r>
        <w:rPr>
          <w:rFonts w:ascii="宋体" w:eastAsia="宋体" w:hAnsi="宋体" w:cs="仿宋_GB2312" w:hint="eastAsia"/>
          <w:sz w:val="24"/>
          <w:szCs w:val="24"/>
        </w:rPr>
        <w:t>9</w:t>
      </w:r>
      <w:r>
        <w:rPr>
          <w:rFonts w:ascii="宋体" w:eastAsia="宋体" w:hAnsi="宋体" w:cs="仿宋_GB2312" w:hint="eastAsia"/>
          <w:sz w:val="24"/>
          <w:szCs w:val="24"/>
          <w:lang w:val="zh-CN"/>
        </w:rPr>
        <w:t>.1 投标文件中开标一览表(报价表)内容与投标文件中相应内容不一致的，以开标一览表(报价表)为准；</w:t>
      </w:r>
    </w:p>
    <w:p w14:paraId="7A0C6DCC"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9</w:t>
      </w:r>
      <w:r>
        <w:rPr>
          <w:rFonts w:ascii="宋体" w:eastAsia="宋体" w:hAnsi="宋体" w:cs="仿宋_GB2312" w:hint="eastAsia"/>
          <w:sz w:val="24"/>
          <w:szCs w:val="24"/>
          <w:lang w:val="zh-CN"/>
        </w:rPr>
        <w:t>.2 大写金额和小写金额不一致的，以大写金额为准；</w:t>
      </w:r>
    </w:p>
    <w:p w14:paraId="49DD2252"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9</w:t>
      </w:r>
      <w:r>
        <w:rPr>
          <w:rFonts w:ascii="宋体" w:eastAsia="宋体" w:hAnsi="宋体" w:cs="仿宋_GB2312" w:hint="eastAsia"/>
          <w:sz w:val="24"/>
          <w:szCs w:val="24"/>
          <w:lang w:val="zh-CN"/>
        </w:rPr>
        <w:t>.3 单价金额小数点或者百分比有明显错位的，以开标一览表的总价为准，并修改单价；</w:t>
      </w:r>
    </w:p>
    <w:p w14:paraId="437A7D54"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2</w:t>
      </w:r>
      <w:r>
        <w:rPr>
          <w:rFonts w:ascii="宋体" w:eastAsia="宋体" w:hAnsi="宋体" w:cs="仿宋_GB2312" w:hint="eastAsia"/>
          <w:sz w:val="24"/>
          <w:szCs w:val="24"/>
        </w:rPr>
        <w:t>9</w:t>
      </w:r>
      <w:r>
        <w:rPr>
          <w:rFonts w:ascii="宋体" w:eastAsia="宋体" w:hAnsi="宋体" w:cs="仿宋_GB2312" w:hint="eastAsia"/>
          <w:sz w:val="24"/>
          <w:szCs w:val="24"/>
          <w:lang w:val="zh-CN"/>
        </w:rPr>
        <w:t>.4 总价金额与按单价汇总金额不一致的，以单价金额计算结果为准。同时出现两种以上不一致的，按照前款规定的顺序修正。修正后的报价按照“投标人须知”2</w:t>
      </w:r>
      <w:r>
        <w:rPr>
          <w:rFonts w:ascii="宋体" w:eastAsia="宋体" w:hAnsi="宋体" w:cs="仿宋_GB2312" w:hint="eastAsia"/>
          <w:sz w:val="24"/>
          <w:szCs w:val="24"/>
        </w:rPr>
        <w:t>8</w:t>
      </w:r>
      <w:r>
        <w:rPr>
          <w:rFonts w:ascii="宋体" w:eastAsia="宋体" w:hAnsi="宋体" w:cs="仿宋_GB2312" w:hint="eastAsia"/>
          <w:sz w:val="24"/>
          <w:szCs w:val="24"/>
          <w:lang w:val="zh-CN"/>
        </w:rPr>
        <w:t>.2规定经投标人确认后产生约束力，投标人不确认的，其投标无效。</w:t>
      </w:r>
    </w:p>
    <w:p w14:paraId="4D26DBAD"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30.投标无效情形</w:t>
      </w:r>
    </w:p>
    <w:p w14:paraId="66C665B8"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30.1 投标文件属下列情况之一的，按照无效投标处理：</w:t>
      </w:r>
    </w:p>
    <w:p w14:paraId="643936EF" w14:textId="5DC7EE1C"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 xml:space="preserve">30.1.1 </w:t>
      </w:r>
      <w:r w:rsidR="00D04EA7" w:rsidRPr="00D04EA7">
        <w:rPr>
          <w:rFonts w:ascii="宋体" w:eastAsia="宋体" w:hAnsi="宋体" w:cs="仿宋_GB2312"/>
          <w:sz w:val="24"/>
          <w:szCs w:val="24"/>
          <w:lang w:val="zh-CN"/>
        </w:rPr>
        <w:t>29.1.1</w:t>
      </w:r>
      <w:r w:rsidR="00D04EA7" w:rsidRPr="00D04EA7">
        <w:rPr>
          <w:rFonts w:ascii="宋体" w:eastAsia="宋体" w:hAnsi="宋体" w:cs="仿宋_GB2312"/>
          <w:sz w:val="24"/>
          <w:szCs w:val="24"/>
          <w:lang w:val="zh-CN"/>
        </w:rPr>
        <w:tab/>
        <w:t>未按照招标文件的规定提交投标承诺函的</w:t>
      </w:r>
      <w:r>
        <w:rPr>
          <w:rFonts w:ascii="宋体" w:eastAsia="宋体" w:hAnsi="宋体" w:cs="仿宋_GB2312" w:hint="eastAsia"/>
          <w:sz w:val="24"/>
          <w:szCs w:val="24"/>
          <w:lang w:val="zh-CN"/>
        </w:rPr>
        <w:t>；</w:t>
      </w:r>
      <w:r>
        <w:rPr>
          <w:rFonts w:ascii="宋体" w:eastAsia="宋体" w:hAnsi="宋体" w:cs="仿宋_GB2312"/>
          <w:sz w:val="24"/>
          <w:szCs w:val="24"/>
          <w:lang w:val="zh-CN"/>
        </w:rPr>
        <w:t xml:space="preserve"> </w:t>
      </w:r>
    </w:p>
    <w:p w14:paraId="01FD48AB"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30.1.2 投标文件未按招标文件要求签署、盖章的；</w:t>
      </w:r>
    </w:p>
    <w:p w14:paraId="6CD9736D"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30.1.3 不具备招标文件中规定的资格要求的；</w:t>
      </w:r>
    </w:p>
    <w:p w14:paraId="6D2E1C5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30.1.4 报价超过招标文件中规定的预算金额或者最高限价的；</w:t>
      </w:r>
    </w:p>
    <w:p w14:paraId="1D028DED"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 xml:space="preserve">30.1.5 </w:t>
      </w:r>
      <w:r>
        <w:rPr>
          <w:rFonts w:ascii="宋体" w:eastAsia="宋体" w:hAnsi="宋体" w:cs="仿宋_GB2312"/>
          <w:sz w:val="24"/>
          <w:szCs w:val="24"/>
          <w:lang w:val="zh-CN"/>
        </w:rPr>
        <w:t>投标文件含有采购人不能接受的附加条件的</w:t>
      </w:r>
      <w:r>
        <w:rPr>
          <w:rFonts w:ascii="宋体" w:eastAsia="宋体" w:hAnsi="宋体" w:cs="仿宋_GB2312" w:hint="eastAsia"/>
          <w:sz w:val="24"/>
          <w:szCs w:val="24"/>
          <w:lang w:val="zh-CN"/>
        </w:rPr>
        <w:t>。</w:t>
      </w:r>
    </w:p>
    <w:p w14:paraId="060B7FDD"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30.2 有下列情形之一的，视为投标人串通投标，其投标无效：</w:t>
      </w:r>
    </w:p>
    <w:p w14:paraId="0234EEB2"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30.2.1 不同投标人的投标文件由同一单位或者个人编制；</w:t>
      </w:r>
    </w:p>
    <w:p w14:paraId="43B5D8FD"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30.2.2 不同投标人委托同一单位或者个人办理投标事宜；</w:t>
      </w:r>
    </w:p>
    <w:p w14:paraId="32522FD7"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30.2.3 不同投标人的投标文件载明的项目管理成员或者联系人员为同一人；</w:t>
      </w:r>
    </w:p>
    <w:p w14:paraId="160211FE"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30.2.4 不同投标人的投标文件异常一致或者投标报价呈规律性差异；</w:t>
      </w:r>
    </w:p>
    <w:p w14:paraId="6878EA4E"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30.2.5 不同投标人的投标文件相互混装；</w:t>
      </w:r>
    </w:p>
    <w:p w14:paraId="7A1FC106" w14:textId="77777777" w:rsidR="00BE7C16" w:rsidRDefault="00BE7C16" w:rsidP="00BE7C16">
      <w:pPr>
        <w:pStyle w:val="ad"/>
        <w:spacing w:line="360" w:lineRule="auto"/>
        <w:rPr>
          <w:rFonts w:ascii="宋体" w:hAnsi="宋体" w:cs="宋体"/>
          <w:color w:val="FF0000"/>
          <w:szCs w:val="24"/>
        </w:rPr>
      </w:pPr>
      <w:r>
        <w:rPr>
          <w:rFonts w:ascii="宋体" w:hAnsi="宋体" w:cs="仿宋_GB2312" w:hint="eastAsia"/>
          <w:color w:val="FF0000"/>
          <w:szCs w:val="24"/>
          <w:lang w:val="zh-CN"/>
        </w:rPr>
        <w:t>30.3</w:t>
      </w:r>
      <w:r>
        <w:rPr>
          <w:rFonts w:ascii="宋体" w:hAnsi="宋体" w:cs="宋体" w:hint="eastAsia"/>
          <w:color w:val="FF0000"/>
          <w:szCs w:val="24"/>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F3CFDEA" w14:textId="77777777" w:rsidR="00BE7C16" w:rsidRDefault="00BE7C16" w:rsidP="00BE7C16">
      <w:pPr>
        <w:pStyle w:val="ad"/>
        <w:spacing w:line="360" w:lineRule="auto"/>
        <w:rPr>
          <w:rFonts w:ascii="宋体" w:hAnsi="宋体" w:cs="宋体"/>
          <w:color w:val="FF0000"/>
          <w:szCs w:val="24"/>
        </w:rPr>
      </w:pPr>
      <w:r>
        <w:rPr>
          <w:rFonts w:ascii="宋体" w:hAnsi="宋体" w:cs="宋体" w:hint="eastAsia"/>
          <w:color w:val="FF0000"/>
          <w:szCs w:val="24"/>
        </w:rPr>
        <w:t>（一）</w:t>
      </w:r>
      <w:r w:rsidRPr="00E6092E">
        <w:rPr>
          <w:rFonts w:ascii="宋体" w:hAnsi="宋体" w:cs="宋体" w:hint="eastAsia"/>
          <w:color w:val="FF0000"/>
          <w:szCs w:val="24"/>
        </w:rPr>
        <w:t>提供虚假材料谋取中标、成交的</w:t>
      </w:r>
      <w:r>
        <w:rPr>
          <w:rFonts w:ascii="宋体" w:hAnsi="宋体" w:cs="宋体" w:hint="eastAsia"/>
          <w:color w:val="FF0000"/>
          <w:szCs w:val="24"/>
        </w:rPr>
        <w:t>；</w:t>
      </w:r>
    </w:p>
    <w:p w14:paraId="51E5D8CB" w14:textId="77777777" w:rsidR="00BE7C16" w:rsidRDefault="00BE7C16" w:rsidP="00BE7C16">
      <w:pPr>
        <w:pStyle w:val="ad"/>
        <w:spacing w:line="360" w:lineRule="auto"/>
        <w:rPr>
          <w:rFonts w:ascii="宋体" w:hAnsi="宋体" w:cs="宋体"/>
          <w:color w:val="FF0000"/>
          <w:szCs w:val="24"/>
        </w:rPr>
      </w:pPr>
      <w:r>
        <w:rPr>
          <w:rFonts w:ascii="宋体" w:hAnsi="宋体" w:cs="宋体" w:hint="eastAsia"/>
          <w:color w:val="FF0000"/>
          <w:szCs w:val="24"/>
        </w:rPr>
        <w:t>（二）采取不正当手段诋毁、排挤其他供应商的；</w:t>
      </w:r>
    </w:p>
    <w:p w14:paraId="79BAB4F7" w14:textId="77777777" w:rsidR="00BE7C16" w:rsidRDefault="00BE7C16" w:rsidP="00BE7C16">
      <w:pPr>
        <w:pStyle w:val="ad"/>
        <w:spacing w:line="360" w:lineRule="auto"/>
        <w:rPr>
          <w:rFonts w:ascii="宋体" w:hAnsi="宋体" w:cs="宋体"/>
          <w:color w:val="FF0000"/>
          <w:szCs w:val="24"/>
        </w:rPr>
      </w:pPr>
      <w:r>
        <w:rPr>
          <w:rFonts w:ascii="宋体" w:hAnsi="宋体" w:cs="宋体" w:hint="eastAsia"/>
          <w:color w:val="FF0000"/>
          <w:szCs w:val="24"/>
        </w:rPr>
        <w:t>（三）与采购人、其他供应商或者采购代理机构恶意串通的；</w:t>
      </w:r>
    </w:p>
    <w:p w14:paraId="0ABD640A" w14:textId="77777777" w:rsidR="00BE7C16" w:rsidRDefault="00BE7C16" w:rsidP="00BE7C16">
      <w:pPr>
        <w:pStyle w:val="ad"/>
        <w:spacing w:line="360" w:lineRule="auto"/>
        <w:rPr>
          <w:rFonts w:ascii="宋体" w:hAnsi="宋体" w:cs="宋体"/>
          <w:color w:val="FF0000"/>
          <w:szCs w:val="24"/>
        </w:rPr>
      </w:pPr>
      <w:r>
        <w:rPr>
          <w:rFonts w:ascii="宋体" w:hAnsi="宋体" w:cs="宋体" w:hint="eastAsia"/>
          <w:color w:val="FF0000"/>
          <w:szCs w:val="24"/>
        </w:rPr>
        <w:t>（四）向采购人、采购代理机构行贿或者提供其他不正当利益的；</w:t>
      </w:r>
    </w:p>
    <w:p w14:paraId="1EB3944C" w14:textId="77777777" w:rsidR="00BE7C16" w:rsidRDefault="00BE7C16" w:rsidP="00BE7C16">
      <w:pPr>
        <w:pStyle w:val="ad"/>
        <w:spacing w:line="360" w:lineRule="auto"/>
        <w:rPr>
          <w:rFonts w:ascii="宋体" w:hAnsi="宋体" w:cs="宋体"/>
          <w:color w:val="FF0000"/>
          <w:szCs w:val="24"/>
        </w:rPr>
      </w:pPr>
      <w:r>
        <w:rPr>
          <w:rFonts w:ascii="宋体" w:hAnsi="宋体" w:cs="宋体" w:hint="eastAsia"/>
          <w:color w:val="FF0000"/>
          <w:szCs w:val="24"/>
        </w:rPr>
        <w:lastRenderedPageBreak/>
        <w:t>（五）在招标采购过程中与采购人进行协商谈判的；</w:t>
      </w:r>
    </w:p>
    <w:p w14:paraId="6A4CF815" w14:textId="77777777" w:rsidR="00BE7C16" w:rsidRDefault="00BE7C16" w:rsidP="00BE7C16">
      <w:pPr>
        <w:pStyle w:val="ad"/>
        <w:spacing w:line="360" w:lineRule="auto"/>
        <w:rPr>
          <w:rFonts w:ascii="宋体" w:hAnsi="宋体" w:cs="宋体"/>
          <w:color w:val="FF0000"/>
          <w:szCs w:val="24"/>
        </w:rPr>
      </w:pPr>
      <w:r>
        <w:rPr>
          <w:rFonts w:ascii="宋体" w:hAnsi="宋体" w:cs="宋体" w:hint="eastAsia"/>
          <w:color w:val="FF0000"/>
          <w:szCs w:val="24"/>
        </w:rPr>
        <w:t>（六）拒绝有关部门监督检查或者提供虚假情况的。</w:t>
      </w:r>
    </w:p>
    <w:p w14:paraId="25D61A9E" w14:textId="77777777" w:rsidR="00BE7C16" w:rsidRDefault="00BE7C16" w:rsidP="00BE7C16">
      <w:pPr>
        <w:pStyle w:val="ad"/>
        <w:spacing w:line="360" w:lineRule="auto"/>
        <w:rPr>
          <w:rFonts w:ascii="宋体" w:hAnsi="宋体" w:cs="宋体"/>
          <w:color w:val="FF0000"/>
          <w:kern w:val="0"/>
          <w:szCs w:val="24"/>
        </w:rPr>
      </w:pPr>
      <w:r>
        <w:rPr>
          <w:rFonts w:ascii="宋体" w:hAnsi="宋体" w:cs="宋体" w:hint="eastAsia"/>
          <w:color w:val="FF0000"/>
          <w:szCs w:val="24"/>
        </w:rPr>
        <w:t>投标人有前款第（一）至（五）项情形之一的，中标、成交无效。</w:t>
      </w:r>
    </w:p>
    <w:p w14:paraId="21C7E2D6"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C55F181" w14:textId="2F8443AE"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0254507" w14:textId="07F19EF8" w:rsidR="00D3299A" w:rsidRPr="00D3299A" w:rsidRDefault="00D3299A" w:rsidP="00D3299A">
      <w:pPr>
        <w:tabs>
          <w:tab w:val="left" w:pos="1260"/>
        </w:tabs>
        <w:autoSpaceDE w:val="0"/>
        <w:autoSpaceDN w:val="0"/>
        <w:spacing w:line="360" w:lineRule="auto"/>
        <w:contextualSpacing/>
        <w:rPr>
          <w:rFonts w:ascii="宋体" w:eastAsia="宋体" w:hAnsi="宋体" w:cs="仿宋_GB2312"/>
          <w:sz w:val="24"/>
          <w:szCs w:val="24"/>
          <w:lang w:val="zh-CN"/>
        </w:rPr>
      </w:pPr>
      <w:r w:rsidRPr="00D3299A">
        <w:rPr>
          <w:rFonts w:ascii="宋体" w:eastAsia="宋体" w:hAnsi="宋体" w:cs="仿宋_GB2312" w:hint="eastAsia"/>
          <w:sz w:val="24"/>
          <w:szCs w:val="24"/>
          <w:lang w:val="zh-CN"/>
        </w:rPr>
        <w:t>3</w:t>
      </w:r>
      <w:r w:rsidRPr="00D3299A">
        <w:rPr>
          <w:rFonts w:ascii="宋体" w:eastAsia="宋体" w:hAnsi="宋体" w:cs="仿宋_GB2312"/>
          <w:sz w:val="24"/>
          <w:szCs w:val="24"/>
          <w:lang w:val="zh-CN"/>
        </w:rPr>
        <w:t>0.6</w:t>
      </w:r>
      <w:r>
        <w:rPr>
          <w:rFonts w:ascii="宋体" w:eastAsia="宋体" w:hAnsi="宋体" w:cs="仿宋_GB2312"/>
          <w:sz w:val="24"/>
          <w:szCs w:val="24"/>
          <w:lang w:val="zh-CN"/>
        </w:rPr>
        <w:t xml:space="preserve"> </w:t>
      </w:r>
      <w:r w:rsidRPr="00D3299A">
        <w:rPr>
          <w:rFonts w:ascii="宋体" w:eastAsia="宋体" w:hAnsi="宋体" w:cs="仿宋_GB2312"/>
          <w:sz w:val="24"/>
          <w:szCs w:val="24"/>
          <w:lang w:val="zh-CN"/>
        </w:rPr>
        <w:t>按照《关于推进全流程电子化交易和在线监管工作有关问题的通知》（许公管办[2019]3号）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581E9975" w14:textId="65EFCC9C"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30.</w:t>
      </w:r>
      <w:r w:rsidR="00D3299A">
        <w:rPr>
          <w:rFonts w:ascii="宋体" w:eastAsia="宋体" w:hAnsi="宋体" w:cs="仿宋_GB2312"/>
          <w:sz w:val="24"/>
          <w:szCs w:val="24"/>
          <w:lang w:val="zh-CN"/>
        </w:rPr>
        <w:t>7</w:t>
      </w:r>
      <w:r>
        <w:rPr>
          <w:rFonts w:ascii="宋体" w:eastAsia="宋体" w:hAnsi="宋体" w:cs="仿宋_GB2312" w:hint="eastAsia"/>
          <w:sz w:val="24"/>
          <w:szCs w:val="24"/>
          <w:lang w:val="zh-CN"/>
        </w:rPr>
        <w:t xml:space="preserve"> </w:t>
      </w:r>
      <w:r>
        <w:rPr>
          <w:rFonts w:ascii="宋体" w:eastAsia="宋体" w:hAnsi="宋体" w:cs="仿宋_GB2312"/>
          <w:sz w:val="24"/>
          <w:szCs w:val="24"/>
          <w:lang w:val="zh-CN"/>
        </w:rPr>
        <w:t>法律、法规和招标文件规定的其他无效情形。</w:t>
      </w:r>
    </w:p>
    <w:p w14:paraId="28F2152B" w14:textId="77777777" w:rsidR="00BE7C16" w:rsidRDefault="00BE7C16" w:rsidP="00BE7C16">
      <w:pPr>
        <w:tabs>
          <w:tab w:val="left" w:pos="1260"/>
        </w:tabs>
        <w:autoSpaceDE w:val="0"/>
        <w:autoSpaceDN w:val="0"/>
        <w:spacing w:line="360" w:lineRule="auto"/>
        <w:contextualSpacing/>
        <w:rPr>
          <w:rFonts w:ascii="宋体" w:eastAsia="宋体" w:hAnsi="宋体" w:cs="Times New Roman"/>
          <w:b/>
          <w:bCs/>
          <w:sz w:val="24"/>
          <w:szCs w:val="24"/>
          <w:lang w:val="zh-CN"/>
        </w:rPr>
      </w:pPr>
      <w:r>
        <w:rPr>
          <w:rFonts w:ascii="宋体" w:eastAsia="宋体" w:hAnsi="宋体" w:cs="仿宋_GB2312" w:hint="eastAsia"/>
          <w:sz w:val="24"/>
          <w:szCs w:val="24"/>
          <w:lang w:val="zh-CN"/>
        </w:rPr>
        <w:t>31.</w:t>
      </w:r>
      <w:r>
        <w:rPr>
          <w:rFonts w:ascii="宋体" w:eastAsia="宋体" w:hAnsi="宋体" w:cs="Times New Roman" w:hint="eastAsia"/>
          <w:b/>
          <w:bCs/>
          <w:sz w:val="24"/>
          <w:szCs w:val="24"/>
          <w:lang w:val="zh-CN"/>
        </w:rPr>
        <w:t xml:space="preserve"> 相同品牌投标人的认定（服务类项目不适用本条款规定）</w:t>
      </w:r>
    </w:p>
    <w:p w14:paraId="6A22C92B"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31.1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38C5973"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31.2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508105"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rPr>
        <w:t>32</w:t>
      </w:r>
      <w:r>
        <w:rPr>
          <w:rFonts w:ascii="宋体" w:eastAsia="宋体" w:hAnsi="宋体" w:cs="仿宋_GB2312" w:hint="eastAsia"/>
          <w:b/>
          <w:sz w:val="24"/>
          <w:szCs w:val="24"/>
          <w:lang w:val="zh-CN"/>
        </w:rPr>
        <w:t>. 投标文件的比较与评价</w:t>
      </w:r>
    </w:p>
    <w:p w14:paraId="0D727A68"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评标委员会按照招标文件中规定的评标方法和标准，对符合性审查合格的投标文件进行商务和技术评估，综合比较与评价。</w:t>
      </w:r>
    </w:p>
    <w:p w14:paraId="7BCE963C"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33.评标方法、评标标准</w:t>
      </w:r>
    </w:p>
    <w:p w14:paraId="3F666D5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lastRenderedPageBreak/>
        <w:t>3</w:t>
      </w:r>
      <w:r>
        <w:rPr>
          <w:rFonts w:ascii="宋体" w:eastAsia="宋体" w:hAnsi="宋体" w:cs="仿宋_GB2312" w:hint="eastAsia"/>
          <w:sz w:val="24"/>
          <w:szCs w:val="24"/>
        </w:rPr>
        <w:t>3</w:t>
      </w:r>
      <w:r>
        <w:rPr>
          <w:rFonts w:ascii="宋体" w:eastAsia="宋体" w:hAnsi="宋体" w:cs="仿宋_GB2312" w:hint="eastAsia"/>
          <w:sz w:val="24"/>
          <w:szCs w:val="24"/>
          <w:lang w:val="zh-CN"/>
        </w:rPr>
        <w:t>.1 评标方法分为最低评标价法和综合评分法。</w:t>
      </w:r>
    </w:p>
    <w:p w14:paraId="577C7718"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3</w:t>
      </w:r>
      <w:r>
        <w:rPr>
          <w:rFonts w:ascii="宋体" w:eastAsia="宋体" w:hAnsi="宋体" w:cs="仿宋_GB2312" w:hint="eastAsia"/>
          <w:sz w:val="24"/>
          <w:szCs w:val="24"/>
          <w:lang w:val="zh-CN"/>
        </w:rPr>
        <w:t>.1.1 最低评标价法</w:t>
      </w:r>
    </w:p>
    <w:p w14:paraId="5CF1B62C"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rPr>
        <w:t>33</w:t>
      </w:r>
      <w:r>
        <w:rPr>
          <w:rFonts w:ascii="宋体" w:eastAsia="宋体" w:hAnsi="宋体" w:cs="仿宋_GB2312" w:hint="eastAsia"/>
          <w:sz w:val="24"/>
          <w:szCs w:val="24"/>
          <w:lang w:val="zh-CN"/>
        </w:rPr>
        <w:t>.1.1.1 最低评标价法，是指投标文件满足招标文件全部实质性要求，且投标报价最低的投标人为中标候选人的评标方法。</w:t>
      </w:r>
    </w:p>
    <w:p w14:paraId="3FE6A9C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3</w:t>
      </w:r>
      <w:r>
        <w:rPr>
          <w:rFonts w:ascii="宋体" w:eastAsia="宋体" w:hAnsi="宋体" w:cs="仿宋_GB2312" w:hint="eastAsia"/>
          <w:sz w:val="24"/>
          <w:szCs w:val="24"/>
          <w:lang w:val="zh-CN"/>
        </w:rPr>
        <w:t>.1.1.2 采用最低评标价法评标时，除了算术修正和落实政府采购政策需进行的价格扣除外，不能对投标人的投标价格进行任何调整。</w:t>
      </w:r>
    </w:p>
    <w:p w14:paraId="0F0AF695"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3</w:t>
      </w:r>
      <w:r>
        <w:rPr>
          <w:rFonts w:ascii="宋体" w:eastAsia="宋体" w:hAnsi="宋体" w:cs="仿宋_GB2312" w:hint="eastAsia"/>
          <w:sz w:val="24"/>
          <w:szCs w:val="24"/>
          <w:lang w:val="zh-CN"/>
        </w:rPr>
        <w:t>.1.2 综合评分法，是指投标文件满足招标文件全部实质性要求，且按照评审因素的量化指标评审得分最高的投标人为中标候选人的评标方法。</w:t>
      </w:r>
    </w:p>
    <w:p w14:paraId="32A25EB6"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3</w:t>
      </w:r>
      <w:r>
        <w:rPr>
          <w:rFonts w:ascii="宋体" w:eastAsia="宋体" w:hAnsi="宋体" w:cs="仿宋_GB2312" w:hint="eastAsia"/>
          <w:sz w:val="24"/>
          <w:szCs w:val="24"/>
          <w:lang w:val="zh-CN"/>
        </w:rPr>
        <w:t>.2 价格分</w:t>
      </w:r>
    </w:p>
    <w:p w14:paraId="1A1848E2"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3</w:t>
      </w:r>
      <w:r>
        <w:rPr>
          <w:rFonts w:ascii="宋体" w:eastAsia="宋体" w:hAnsi="宋体" w:cs="仿宋_GB2312" w:hint="eastAsia"/>
          <w:sz w:val="24"/>
          <w:szCs w:val="24"/>
          <w:lang w:val="zh-CN"/>
        </w:rPr>
        <w:t>.2.1 价格分采用低价优先法计算，即满足招标文件要求且投标价格最低的投标报价为评标基准价，其价格分为满分。其他投标人的价格分统一按照下列公式计算：</w:t>
      </w:r>
    </w:p>
    <w:p w14:paraId="30B0B4A2"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投标报价得分=(评标基准价/投标报价)×100</w:t>
      </w:r>
    </w:p>
    <w:p w14:paraId="060E7CF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评标总得分=F1×A1+F2×A2+……+Fn×An</w:t>
      </w:r>
    </w:p>
    <w:p w14:paraId="74DD394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F1、F2……Fn分别为各项评审因素的得分;</w:t>
      </w:r>
    </w:p>
    <w:p w14:paraId="65EBCE1B"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A1、A2、……An 分别为各项评审因素所占的权重(A1+A2+……+An=1)。</w:t>
      </w:r>
    </w:p>
    <w:p w14:paraId="224ED653"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3</w:t>
      </w:r>
      <w:r>
        <w:rPr>
          <w:rFonts w:ascii="宋体" w:eastAsia="宋体" w:hAnsi="宋体" w:cs="仿宋_GB2312" w:hint="eastAsia"/>
          <w:sz w:val="24"/>
          <w:szCs w:val="24"/>
          <w:lang w:val="zh-CN"/>
        </w:rPr>
        <w:t>.2.2 评标过程中，不得去掉报价中的最高报价和最低报价。</w:t>
      </w:r>
    </w:p>
    <w:p w14:paraId="4580F2F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3</w:t>
      </w:r>
      <w:r>
        <w:rPr>
          <w:rFonts w:ascii="宋体" w:eastAsia="宋体" w:hAnsi="宋体" w:cs="仿宋_GB2312" w:hint="eastAsia"/>
          <w:sz w:val="24"/>
          <w:szCs w:val="24"/>
          <w:lang w:val="zh-CN"/>
        </w:rPr>
        <w:t>.2.3 因落实政府采购政策进行价格调整的，以调整后的价格计算评标基准价和投标报价。</w:t>
      </w:r>
    </w:p>
    <w:p w14:paraId="7EF4B148"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3</w:t>
      </w:r>
      <w:r>
        <w:rPr>
          <w:rFonts w:ascii="宋体" w:eastAsia="宋体" w:hAnsi="宋体" w:cs="仿宋_GB2312" w:hint="eastAsia"/>
          <w:sz w:val="24"/>
          <w:szCs w:val="24"/>
          <w:lang w:val="zh-CN"/>
        </w:rPr>
        <w:t>.3</w:t>
      </w:r>
      <w:r>
        <w:rPr>
          <w:rFonts w:ascii="宋体" w:eastAsia="宋体" w:hAnsi="宋体" w:cs="仿宋_GB2312" w:hint="eastAsia"/>
          <w:b/>
          <w:sz w:val="24"/>
          <w:szCs w:val="24"/>
          <w:lang w:val="zh-CN"/>
        </w:rPr>
        <w:t xml:space="preserve"> 本次评标具体评标方法、评标标准见（第六章 资格审查与</w:t>
      </w:r>
      <w:r>
        <w:rPr>
          <w:rFonts w:ascii="宋体" w:eastAsia="宋体" w:hAnsi="宋体" w:cs="宋体" w:hint="eastAsia"/>
          <w:b/>
          <w:kern w:val="0"/>
          <w:sz w:val="24"/>
          <w:szCs w:val="24"/>
        </w:rPr>
        <w:t>评标</w:t>
      </w:r>
      <w:r>
        <w:rPr>
          <w:rFonts w:ascii="宋体" w:eastAsia="宋体" w:hAnsi="宋体" w:cs="仿宋_GB2312" w:hint="eastAsia"/>
          <w:b/>
          <w:sz w:val="24"/>
          <w:szCs w:val="24"/>
          <w:lang w:val="zh-CN"/>
        </w:rPr>
        <w:t>）。</w:t>
      </w:r>
    </w:p>
    <w:p w14:paraId="0C421E08"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hint="eastAsia"/>
          <w:b/>
          <w:bCs/>
          <w:sz w:val="24"/>
          <w:szCs w:val="24"/>
          <w:lang w:val="zh-CN"/>
        </w:rPr>
        <w:t>3</w:t>
      </w:r>
      <w:r>
        <w:rPr>
          <w:rFonts w:ascii="宋体" w:eastAsia="宋体" w:hAnsi="宋体" w:hint="eastAsia"/>
          <w:b/>
          <w:bCs/>
          <w:sz w:val="24"/>
          <w:szCs w:val="24"/>
        </w:rPr>
        <w:t>4</w:t>
      </w:r>
      <w:r>
        <w:rPr>
          <w:rFonts w:ascii="宋体" w:eastAsia="宋体" w:hAnsi="宋体" w:hint="eastAsia"/>
          <w:b/>
          <w:bCs/>
          <w:sz w:val="24"/>
          <w:szCs w:val="24"/>
          <w:lang w:val="zh-CN"/>
        </w:rPr>
        <w:t>. 推荐中标候选人</w:t>
      </w:r>
    </w:p>
    <w:p w14:paraId="5F86CA95"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4</w:t>
      </w:r>
      <w:r>
        <w:rPr>
          <w:rFonts w:ascii="宋体" w:eastAsia="宋体" w:hAnsi="宋体" w:cs="仿宋_GB2312" w:hint="eastAsia"/>
          <w:sz w:val="24"/>
          <w:szCs w:val="24"/>
          <w:lang w:val="zh-CN"/>
        </w:rPr>
        <w:t>.1 采用最低评标价法的，评标结果按投标报价由低到高顺序排列。投标报价相同的并列。投标文件满足招标文件全部实质性要求且投标报价最低的投标人为排名第一的中标候选人。</w:t>
      </w:r>
    </w:p>
    <w:p w14:paraId="5116A06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4</w:t>
      </w:r>
      <w:r>
        <w:rPr>
          <w:rFonts w:ascii="宋体" w:eastAsia="宋体" w:hAnsi="宋体" w:cs="仿宋_GB2312" w:hint="eastAsia"/>
          <w:sz w:val="24"/>
          <w:szCs w:val="24"/>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137271"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3</w:t>
      </w:r>
      <w:r>
        <w:rPr>
          <w:rFonts w:ascii="宋体" w:eastAsia="宋体" w:hAnsi="宋体" w:cs="仿宋_GB2312" w:hint="eastAsia"/>
          <w:b/>
          <w:sz w:val="24"/>
          <w:szCs w:val="24"/>
        </w:rPr>
        <w:t>5</w:t>
      </w:r>
      <w:r>
        <w:rPr>
          <w:rFonts w:ascii="宋体" w:eastAsia="宋体" w:hAnsi="宋体" w:cs="仿宋_GB2312" w:hint="eastAsia"/>
          <w:b/>
          <w:sz w:val="24"/>
          <w:szCs w:val="24"/>
          <w:lang w:val="zh-CN"/>
        </w:rPr>
        <w:t>.评审意见无效情形</w:t>
      </w:r>
    </w:p>
    <w:p w14:paraId="411A44A6"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评标委员会及其成员有下列行为之一的，其评审意见无效：</w:t>
      </w:r>
    </w:p>
    <w:p w14:paraId="27C867D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lastRenderedPageBreak/>
        <w:t>3</w:t>
      </w:r>
      <w:r>
        <w:rPr>
          <w:rFonts w:ascii="宋体" w:eastAsia="宋体" w:hAnsi="宋体" w:cs="仿宋_GB2312" w:hint="eastAsia"/>
          <w:sz w:val="24"/>
          <w:szCs w:val="24"/>
        </w:rPr>
        <w:t>5</w:t>
      </w:r>
      <w:r>
        <w:rPr>
          <w:rFonts w:ascii="宋体" w:eastAsia="宋体" w:hAnsi="宋体" w:cs="仿宋_GB2312" w:hint="eastAsia"/>
          <w:sz w:val="24"/>
          <w:szCs w:val="24"/>
          <w:lang w:val="zh-CN"/>
        </w:rPr>
        <w:t>.1 确定参与评标至评标结束前私自接触投标人；</w:t>
      </w:r>
    </w:p>
    <w:p w14:paraId="4E44DDF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5</w:t>
      </w:r>
      <w:r>
        <w:rPr>
          <w:rFonts w:ascii="宋体" w:eastAsia="宋体" w:hAnsi="宋体" w:cs="仿宋_GB2312" w:hint="eastAsia"/>
          <w:sz w:val="24"/>
          <w:szCs w:val="24"/>
          <w:lang w:val="zh-CN"/>
        </w:rPr>
        <w:t>.2 接受投标人提出的与投标文件不一致的澄清或者说明，《投标人须知》2</w:t>
      </w:r>
      <w:r>
        <w:rPr>
          <w:rFonts w:ascii="宋体" w:eastAsia="宋体" w:hAnsi="宋体" w:cs="仿宋_GB2312" w:hint="eastAsia"/>
          <w:sz w:val="24"/>
          <w:szCs w:val="24"/>
        </w:rPr>
        <w:t>6</w:t>
      </w:r>
      <w:r>
        <w:rPr>
          <w:rFonts w:ascii="宋体" w:eastAsia="宋体" w:hAnsi="宋体" w:cs="仿宋_GB2312" w:hint="eastAsia"/>
          <w:sz w:val="24"/>
          <w:szCs w:val="24"/>
          <w:lang w:val="zh-CN"/>
        </w:rPr>
        <w:t>条规定的情形除外；</w:t>
      </w:r>
    </w:p>
    <w:p w14:paraId="43049A1C"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5</w:t>
      </w:r>
      <w:r>
        <w:rPr>
          <w:rFonts w:ascii="宋体" w:eastAsia="宋体" w:hAnsi="宋体" w:cs="仿宋_GB2312" w:hint="eastAsia"/>
          <w:sz w:val="24"/>
          <w:szCs w:val="24"/>
          <w:lang w:val="zh-CN"/>
        </w:rPr>
        <w:t>.3 违反评标纪律发表倾向性意见或者征询采购人的倾向性意见；</w:t>
      </w:r>
    </w:p>
    <w:p w14:paraId="2298F94B"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5</w:t>
      </w:r>
      <w:r>
        <w:rPr>
          <w:rFonts w:ascii="宋体" w:eastAsia="宋体" w:hAnsi="宋体" w:cs="仿宋_GB2312" w:hint="eastAsia"/>
          <w:sz w:val="24"/>
          <w:szCs w:val="24"/>
          <w:lang w:val="zh-CN"/>
        </w:rPr>
        <w:t>.4 对需要专业判断的主观评审因素协商评分；</w:t>
      </w:r>
    </w:p>
    <w:p w14:paraId="61A072E8"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35.5 在评标过程中擅离职守，影响评标程序正常进行的；</w:t>
      </w:r>
    </w:p>
    <w:p w14:paraId="6365251E"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5</w:t>
      </w:r>
      <w:r>
        <w:rPr>
          <w:rFonts w:ascii="宋体" w:eastAsia="宋体" w:hAnsi="宋体" w:cs="仿宋_GB2312" w:hint="eastAsia"/>
          <w:sz w:val="24"/>
          <w:szCs w:val="24"/>
          <w:lang w:val="zh-CN"/>
        </w:rPr>
        <w:t>.6 记录、复制或者带走任何评标资料；</w:t>
      </w:r>
    </w:p>
    <w:p w14:paraId="3A4DCCE3"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5</w:t>
      </w:r>
      <w:r>
        <w:rPr>
          <w:rFonts w:ascii="宋体" w:eastAsia="宋体" w:hAnsi="宋体" w:cs="仿宋_GB2312" w:hint="eastAsia"/>
          <w:sz w:val="24"/>
          <w:szCs w:val="24"/>
          <w:lang w:val="zh-CN"/>
        </w:rPr>
        <w:t>.7 其他不遵守评标纪律的行为。</w:t>
      </w:r>
    </w:p>
    <w:p w14:paraId="55B9E3E6"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3</w:t>
      </w:r>
      <w:r>
        <w:rPr>
          <w:rFonts w:ascii="宋体" w:eastAsia="宋体" w:hAnsi="宋体" w:cs="仿宋_GB2312" w:hint="eastAsia"/>
          <w:b/>
          <w:sz w:val="24"/>
          <w:szCs w:val="24"/>
        </w:rPr>
        <w:t>6</w:t>
      </w:r>
      <w:r>
        <w:rPr>
          <w:rFonts w:ascii="宋体" w:eastAsia="宋体" w:hAnsi="宋体" w:cs="仿宋_GB2312" w:hint="eastAsia"/>
          <w:b/>
          <w:sz w:val="24"/>
          <w:szCs w:val="24"/>
          <w:lang w:val="zh-CN"/>
        </w:rPr>
        <w:t>. 保密</w:t>
      </w:r>
    </w:p>
    <w:p w14:paraId="5768DAAD"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6</w:t>
      </w:r>
      <w:r>
        <w:rPr>
          <w:rFonts w:ascii="宋体" w:eastAsia="宋体" w:hAnsi="宋体" w:cs="仿宋_GB2312" w:hint="eastAsia"/>
          <w:sz w:val="24"/>
          <w:szCs w:val="24"/>
          <w:lang w:val="zh-CN"/>
        </w:rPr>
        <w:t>.1 评审专家应当遵守评审工作纪律，不得泄露评审文件、评审情况和评审中获悉的商业秘密。</w:t>
      </w:r>
    </w:p>
    <w:p w14:paraId="6C99FCCE"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6</w:t>
      </w:r>
      <w:r>
        <w:rPr>
          <w:rFonts w:ascii="宋体" w:eastAsia="宋体" w:hAnsi="宋体" w:cs="仿宋_GB2312" w:hint="eastAsia"/>
          <w:sz w:val="24"/>
          <w:szCs w:val="24"/>
          <w:lang w:val="zh-CN"/>
        </w:rPr>
        <w:t>.2 采购人、采购代理机构应当采取必要措施，保证评标在严格保密的情况下进行。有关人员对评标情况以及在评标过程中获悉的国家秘密、商业秘密负有保密责任。</w:t>
      </w:r>
    </w:p>
    <w:p w14:paraId="6A84627F" w14:textId="77777777" w:rsidR="00BE7C16" w:rsidRDefault="00BE7C16" w:rsidP="00BE7C16">
      <w:pPr>
        <w:tabs>
          <w:tab w:val="left" w:pos="1260"/>
        </w:tabs>
        <w:autoSpaceDE w:val="0"/>
        <w:autoSpaceDN w:val="0"/>
        <w:spacing w:line="360" w:lineRule="auto"/>
        <w:contextualSpacing/>
        <w:jc w:val="center"/>
        <w:rPr>
          <w:rFonts w:ascii="宋体" w:eastAsia="宋体" w:hAnsi="宋体" w:cs="仿宋_GB2312"/>
          <w:b/>
          <w:bCs/>
          <w:sz w:val="24"/>
          <w:szCs w:val="24"/>
          <w:lang w:val="zh-CN"/>
        </w:rPr>
      </w:pPr>
      <w:r>
        <w:rPr>
          <w:rFonts w:ascii="宋体" w:eastAsia="宋体" w:hAnsi="宋体" w:cs="仿宋_GB2312" w:hint="eastAsia"/>
          <w:b/>
          <w:bCs/>
          <w:sz w:val="24"/>
          <w:szCs w:val="24"/>
          <w:lang w:val="zh-CN"/>
        </w:rPr>
        <w:t>六、定标和授予合同</w:t>
      </w:r>
    </w:p>
    <w:p w14:paraId="73C37F1F" w14:textId="77777777" w:rsidR="00BE7C16" w:rsidRDefault="00BE7C16" w:rsidP="00BE7C16">
      <w:pPr>
        <w:tabs>
          <w:tab w:val="left" w:pos="1260"/>
        </w:tabs>
        <w:autoSpaceDE w:val="0"/>
        <w:autoSpaceDN w:val="0"/>
        <w:spacing w:line="360" w:lineRule="auto"/>
        <w:contextualSpacing/>
        <w:rPr>
          <w:rFonts w:ascii="宋体" w:eastAsia="宋体" w:hAnsi="宋体" w:cs="仿宋_GB2312"/>
          <w:b/>
          <w:bCs/>
          <w:sz w:val="24"/>
          <w:szCs w:val="24"/>
          <w:lang w:val="zh-CN"/>
        </w:rPr>
      </w:pPr>
      <w:r>
        <w:rPr>
          <w:rFonts w:ascii="宋体" w:eastAsia="宋体" w:hAnsi="宋体" w:cs="仿宋_GB2312" w:hint="eastAsia"/>
          <w:b/>
          <w:bCs/>
          <w:sz w:val="24"/>
          <w:szCs w:val="24"/>
          <w:lang w:val="zh-CN"/>
        </w:rPr>
        <w:t>37. 确定中标人</w:t>
      </w:r>
    </w:p>
    <w:p w14:paraId="2DF0B21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37.1 采购人应当自收到评标报告之日起5个工作日内，在评标报告确定的中标候选人名单中按顺序确定中标人。中标候选人并列的，由采购人采取随机抽取的方式确定。</w:t>
      </w:r>
    </w:p>
    <w:p w14:paraId="05EBD593"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37.2 采购人在收到评标报告5个工作日内未按评标报告推荐的中标候选人顺序确定中标人，又不能说明合法理由的，视同按评标报告推荐的顺序确定排名第一的中标候选人为中标人。</w:t>
      </w:r>
    </w:p>
    <w:p w14:paraId="436D2000"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3</w:t>
      </w:r>
      <w:r>
        <w:rPr>
          <w:rFonts w:ascii="宋体" w:eastAsia="宋体" w:hAnsi="宋体" w:cs="仿宋_GB2312" w:hint="eastAsia"/>
          <w:b/>
          <w:sz w:val="24"/>
          <w:szCs w:val="24"/>
        </w:rPr>
        <w:t>8</w:t>
      </w:r>
      <w:r>
        <w:rPr>
          <w:rFonts w:ascii="宋体" w:eastAsia="宋体" w:hAnsi="宋体" w:cs="仿宋_GB2312" w:hint="eastAsia"/>
          <w:b/>
          <w:sz w:val="24"/>
          <w:szCs w:val="24"/>
          <w:lang w:val="zh-CN"/>
        </w:rPr>
        <w:t>. 中标公告、发出中标通知书</w:t>
      </w:r>
    </w:p>
    <w:p w14:paraId="4C71714C"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8</w:t>
      </w:r>
      <w:r>
        <w:rPr>
          <w:rFonts w:ascii="宋体" w:eastAsia="宋体" w:hAnsi="宋体" w:cs="仿宋_GB2312" w:hint="eastAsia"/>
          <w:sz w:val="24"/>
          <w:szCs w:val="24"/>
          <w:lang w:val="zh-CN"/>
        </w:rPr>
        <w:t>.1 采购人确认中标人后，招标人在公告中标结果的同时，向中标人发出中标通知书。</w:t>
      </w:r>
    </w:p>
    <w:p w14:paraId="37144D85"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3</w:t>
      </w:r>
      <w:r>
        <w:rPr>
          <w:rFonts w:ascii="宋体" w:eastAsia="宋体" w:hAnsi="宋体" w:cs="仿宋_GB2312" w:hint="eastAsia"/>
          <w:sz w:val="24"/>
          <w:szCs w:val="24"/>
        </w:rPr>
        <w:t>8</w:t>
      </w:r>
      <w:r>
        <w:rPr>
          <w:rFonts w:ascii="宋体" w:eastAsia="宋体" w:hAnsi="宋体" w:cs="仿宋_GB2312" w:hint="eastAsia"/>
          <w:sz w:val="24"/>
          <w:szCs w:val="24"/>
          <w:lang w:val="zh-CN"/>
        </w:rPr>
        <w:t>.2 中标通知书发出后，采购人不得违法改变中标结果，中标人无正当理由不得放弃中标。</w:t>
      </w:r>
    </w:p>
    <w:p w14:paraId="20EECA26" w14:textId="77777777" w:rsidR="00BE7C16" w:rsidRDefault="00BE7C16" w:rsidP="00BE7C16">
      <w:pPr>
        <w:tabs>
          <w:tab w:val="left" w:pos="1260"/>
        </w:tabs>
        <w:autoSpaceDE w:val="0"/>
        <w:autoSpaceDN w:val="0"/>
        <w:spacing w:line="360" w:lineRule="auto"/>
        <w:contextualSpacing/>
        <w:rPr>
          <w:rFonts w:ascii="宋体" w:eastAsia="宋体" w:hAnsi="宋体" w:cs="宋体"/>
          <w:bCs/>
          <w:sz w:val="24"/>
          <w:szCs w:val="24"/>
          <w:lang w:val="zh-CN"/>
        </w:rPr>
      </w:pPr>
      <w:r>
        <w:rPr>
          <w:rFonts w:ascii="宋体" w:eastAsia="宋体" w:hAnsi="宋体" w:cs="仿宋_GB2312" w:hint="eastAsia"/>
          <w:sz w:val="24"/>
          <w:szCs w:val="24"/>
        </w:rPr>
        <w:t xml:space="preserve">38.3 </w:t>
      </w:r>
      <w:r>
        <w:rPr>
          <w:rFonts w:ascii="宋体" w:eastAsia="宋体" w:hAnsi="宋体" w:cs="宋体" w:hint="eastAsia"/>
          <w:bCs/>
          <w:sz w:val="24"/>
          <w:szCs w:val="24"/>
          <w:lang w:val="zh-CN"/>
        </w:rPr>
        <w:t>中标人在接到中标通知时，须向代理机构发送投标报价及分项报价一览表（包含主要中标标的的名称、规格型号、数量、单价、服务要求等）电子文档，并同时通知代理机构联系人。</w:t>
      </w:r>
    </w:p>
    <w:p w14:paraId="03CDDDB0"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rPr>
        <w:t>39.</w:t>
      </w:r>
      <w:r>
        <w:rPr>
          <w:rFonts w:ascii="宋体" w:eastAsia="宋体" w:hAnsi="宋体" w:cs="仿宋_GB2312" w:hint="eastAsia"/>
          <w:b/>
          <w:sz w:val="24"/>
          <w:szCs w:val="24"/>
          <w:lang w:val="zh-CN"/>
        </w:rPr>
        <w:t>质疑提出与答复</w:t>
      </w:r>
    </w:p>
    <w:p w14:paraId="0BBE602A"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39.1 供应商认为采购文件、采购过程和中标结果使自己的权益受到损害的，可以按照</w:t>
      </w:r>
      <w:r>
        <w:rPr>
          <w:rFonts w:ascii="宋体" w:eastAsia="宋体" w:hAnsi="宋体" w:cs="宋体" w:hint="eastAsia"/>
          <w:bCs/>
          <w:kern w:val="0"/>
          <w:sz w:val="24"/>
          <w:lang w:val="zh-CN"/>
        </w:rPr>
        <w:lastRenderedPageBreak/>
        <w:t>财政部94号令</w:t>
      </w:r>
      <w:r>
        <w:rPr>
          <w:rFonts w:ascii="宋体" w:eastAsia="宋体" w:hAnsi="宋体" w:cs="宋体" w:hint="eastAsia"/>
          <w:bCs/>
          <w:sz w:val="24"/>
          <w:szCs w:val="24"/>
          <w:lang w:val="zh-CN"/>
        </w:rPr>
        <w:t>提出质</w:t>
      </w:r>
      <w:r>
        <w:rPr>
          <w:rFonts w:ascii="宋体" w:eastAsia="宋体" w:hAnsi="宋体" w:cs="仿宋_GB2312" w:hint="eastAsia"/>
          <w:sz w:val="24"/>
          <w:szCs w:val="24"/>
        </w:rPr>
        <w:t>疑。</w:t>
      </w:r>
      <w:r>
        <w:rPr>
          <w:rFonts w:ascii="宋体" w:eastAsia="宋体" w:hAnsi="宋体" w:cs="仿宋_GB2312"/>
          <w:sz w:val="24"/>
          <w:szCs w:val="24"/>
        </w:rPr>
        <w:t>提出质疑的供应商应当是参与</w:t>
      </w:r>
      <w:r>
        <w:rPr>
          <w:rFonts w:ascii="宋体" w:eastAsia="宋体" w:hAnsi="宋体" w:cs="仿宋_GB2312" w:hint="eastAsia"/>
          <w:sz w:val="24"/>
          <w:szCs w:val="24"/>
        </w:rPr>
        <w:t>本</w:t>
      </w:r>
      <w:r>
        <w:rPr>
          <w:rFonts w:ascii="宋体" w:eastAsia="宋体" w:hAnsi="宋体" w:cs="仿宋_GB2312"/>
          <w:sz w:val="24"/>
          <w:szCs w:val="24"/>
        </w:rPr>
        <w:t>项目采购活动的供应商。</w:t>
      </w:r>
    </w:p>
    <w:p w14:paraId="217BD9B7" w14:textId="6B2A34D8" w:rsidR="00BE7C16" w:rsidRDefault="00BE7C16" w:rsidP="00D3299A">
      <w:pPr>
        <w:tabs>
          <w:tab w:val="left" w:pos="781"/>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39.1.1</w:t>
      </w:r>
      <w:r w:rsidR="00D3299A" w:rsidRPr="00D3299A">
        <w:rPr>
          <w:rFonts w:ascii="宋体" w:eastAsia="宋体" w:hAnsi="宋体" w:cs="仿宋_GB2312"/>
          <w:sz w:val="24"/>
          <w:szCs w:val="24"/>
        </w:rPr>
        <w:tab/>
        <w:t>对采购文件提出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w:t>
      </w:r>
      <w:r w:rsidR="00D3299A">
        <w:rPr>
          <w:rFonts w:ascii="宋体" w:eastAsia="宋体" w:hAnsi="宋体" w:cs="仿宋_GB2312" w:hint="eastAsia"/>
          <w:sz w:val="24"/>
          <w:szCs w:val="24"/>
        </w:rPr>
        <w:t>招标代理</w:t>
      </w:r>
      <w:r w:rsidR="00D3299A" w:rsidRPr="00D3299A">
        <w:rPr>
          <w:rFonts w:ascii="宋体" w:eastAsia="宋体" w:hAnsi="宋体" w:cs="仿宋_GB2312"/>
          <w:sz w:val="24"/>
          <w:szCs w:val="24"/>
        </w:rPr>
        <w:t>机构</w:t>
      </w:r>
      <w:r w:rsidR="00D3299A">
        <w:rPr>
          <w:rFonts w:ascii="宋体" w:eastAsia="宋体" w:hAnsi="宋体" w:cs="仿宋_GB2312" w:hint="eastAsia"/>
          <w:sz w:val="24"/>
          <w:szCs w:val="24"/>
        </w:rPr>
        <w:t>和采购人</w:t>
      </w:r>
      <w:r w:rsidR="00D3299A" w:rsidRPr="00D3299A">
        <w:rPr>
          <w:rFonts w:ascii="宋体" w:eastAsia="宋体" w:hAnsi="宋体" w:cs="仿宋_GB2312"/>
          <w:sz w:val="24"/>
          <w:szCs w:val="24"/>
        </w:rPr>
        <w:t>联系人查看。如未提出视为全面接受；</w:t>
      </w:r>
      <w:r>
        <w:rPr>
          <w:rFonts w:ascii="宋体" w:eastAsia="宋体" w:hAnsi="宋体" w:cs="仿宋_GB2312" w:hint="eastAsia"/>
          <w:sz w:val="24"/>
          <w:szCs w:val="24"/>
        </w:rPr>
        <w:t>；</w:t>
      </w:r>
    </w:p>
    <w:p w14:paraId="275C0CA3"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39.1.2 对采购过程提出质疑的，为各采购程序环节结束之日起七个工作日内，以书面形式向采购人和采购代理机构一次性提出；</w:t>
      </w:r>
      <w:r>
        <w:rPr>
          <w:rFonts w:ascii="宋体" w:eastAsia="宋体" w:hAnsi="宋体" w:cs="仿宋_GB2312" w:hint="eastAsia"/>
          <w:sz w:val="24"/>
          <w:szCs w:val="24"/>
        </w:rPr>
        <w:br/>
        <w:t>39.1.3 对中标结果提出质疑的，为中标结果公告期限届满之日起七个工作日内，以书面形式向采购人和采购代理机构一次性提出。</w:t>
      </w:r>
    </w:p>
    <w:p w14:paraId="115D83D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 xml:space="preserve">39.2 </w:t>
      </w:r>
      <w:r>
        <w:rPr>
          <w:rFonts w:ascii="宋体" w:eastAsia="宋体" w:hAnsi="宋体" w:cs="仿宋_GB2312"/>
          <w:sz w:val="24"/>
          <w:szCs w:val="24"/>
        </w:rPr>
        <w:t>采购人、采购代理机构认为供应商质疑不成立，或者成立但未对中标结果构成影响的，继续开展采购活动；认为供应商质疑成立且影响或者可能影响中标结果的，按照下列情况处理：</w:t>
      </w:r>
    </w:p>
    <w:p w14:paraId="4B9677B0"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 xml:space="preserve">39.2.1 </w:t>
      </w:r>
      <w:r>
        <w:rPr>
          <w:rFonts w:ascii="宋体" w:eastAsia="宋体" w:hAnsi="宋体" w:cs="仿宋_GB2312"/>
          <w:sz w:val="24"/>
          <w:szCs w:val="24"/>
        </w:rPr>
        <w:t>对采购文件提出的质疑，依法通过澄清或者修改可以继续开展采购活动的，澄清或者修改采购文件后继续开展采购活动；否则应当修改采购文件后重新开展采购活动。</w:t>
      </w:r>
    </w:p>
    <w:p w14:paraId="667A6C75"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 xml:space="preserve">39.2.2 </w:t>
      </w:r>
      <w:r>
        <w:rPr>
          <w:rFonts w:ascii="宋体" w:eastAsia="宋体" w:hAnsi="宋体" w:cs="仿宋_GB2312"/>
          <w:sz w:val="24"/>
          <w:szCs w:val="24"/>
        </w:rPr>
        <w:t>对采购过程、中标结果提出的质疑，合格供应商符合法定数量时，可以从合格的中标</w:t>
      </w:r>
      <w:r>
        <w:rPr>
          <w:rFonts w:ascii="宋体" w:eastAsia="宋体" w:hAnsi="宋体" w:cs="仿宋_GB2312" w:hint="eastAsia"/>
          <w:sz w:val="24"/>
          <w:szCs w:val="24"/>
        </w:rPr>
        <w:t>候选人</w:t>
      </w:r>
      <w:r>
        <w:rPr>
          <w:rFonts w:ascii="宋体" w:eastAsia="宋体" w:hAnsi="宋体" w:cs="仿宋_GB2312"/>
          <w:sz w:val="24"/>
          <w:szCs w:val="24"/>
        </w:rPr>
        <w:t>中另行确定中标供应商的，应当依法另行确定中标供应商；否则应当重新开展采购活动。</w:t>
      </w:r>
    </w:p>
    <w:p w14:paraId="019FB653"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39.3 答复</w:t>
      </w:r>
    </w:p>
    <w:p w14:paraId="67223E41"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39.3.1 对采购文件提出质疑的，质疑供应商和其他有关供应商在法定时限内到《全国公共资源交易平台（河南省·许昌市）》自行下载并打印书面质疑回复函，或者联系采购单位领取书面质疑回复函。</w:t>
      </w:r>
    </w:p>
    <w:p w14:paraId="27BB34FC"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39.3.2 对采购过程提出质疑的，质疑供应商和其他有关供应商在法定时限内联系采购单位领取书面质疑回复函。</w:t>
      </w:r>
    </w:p>
    <w:p w14:paraId="53EC5FAB"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rPr>
      </w:pPr>
      <w:r>
        <w:rPr>
          <w:rFonts w:ascii="宋体" w:eastAsia="宋体" w:hAnsi="宋体" w:cs="仿宋_GB2312" w:hint="eastAsia"/>
          <w:sz w:val="24"/>
          <w:szCs w:val="24"/>
        </w:rPr>
        <w:t>39.3.3 对中标结果提出质疑的，质疑供应商和其他有关供应商在法定时限内联系采购单位领取书面质疑回复函。</w:t>
      </w:r>
    </w:p>
    <w:p w14:paraId="2E1EFED6"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rPr>
      </w:pPr>
      <w:r>
        <w:rPr>
          <w:rFonts w:ascii="宋体" w:eastAsia="宋体" w:hAnsi="宋体" w:cs="仿宋_GB2312" w:hint="eastAsia"/>
          <w:b/>
          <w:sz w:val="24"/>
          <w:szCs w:val="24"/>
        </w:rPr>
        <w:t>40.</w:t>
      </w:r>
      <w:r>
        <w:rPr>
          <w:rFonts w:ascii="宋体" w:eastAsia="宋体" w:hAnsi="宋体" w:cs="仿宋_GB2312" w:hint="eastAsia"/>
          <w:b/>
          <w:sz w:val="24"/>
          <w:szCs w:val="24"/>
          <w:lang w:val="zh-CN"/>
        </w:rPr>
        <w:t>签订合同</w:t>
      </w:r>
    </w:p>
    <w:p w14:paraId="762317CE" w14:textId="77777777" w:rsidR="00BE7C16" w:rsidRDefault="00BE7C16" w:rsidP="00BE7C16">
      <w:pPr>
        <w:tabs>
          <w:tab w:val="left" w:pos="1260"/>
        </w:tabs>
        <w:autoSpaceDE w:val="0"/>
        <w:autoSpaceDN w:val="0"/>
        <w:spacing w:line="360" w:lineRule="auto"/>
        <w:contextualSpacing/>
        <w:rPr>
          <w:rFonts w:ascii="宋体" w:eastAsia="宋体" w:hAnsi="宋体" w:cs="仿宋_GB2312"/>
          <w:sz w:val="24"/>
          <w:szCs w:val="24"/>
          <w:lang w:val="zh-CN"/>
        </w:rPr>
      </w:pPr>
      <w:r>
        <w:rPr>
          <w:rFonts w:ascii="宋体" w:eastAsia="宋体" w:hAnsi="宋体" w:cs="仿宋_GB2312" w:hint="eastAsia"/>
          <w:sz w:val="24"/>
          <w:szCs w:val="24"/>
          <w:lang w:val="zh-CN"/>
        </w:rPr>
        <w:t>采购人应当自中标通知书发出之日起30日内，按照招标文件和中标人投标文件的规定，</w:t>
      </w:r>
      <w:r>
        <w:rPr>
          <w:rFonts w:ascii="宋体" w:eastAsia="宋体" w:hAnsi="宋体" w:cs="仿宋_GB2312" w:hint="eastAsia"/>
          <w:sz w:val="24"/>
          <w:szCs w:val="24"/>
          <w:lang w:val="zh-CN"/>
        </w:rPr>
        <w:lastRenderedPageBreak/>
        <w:t>与中标人签订书面合同。所签订的合同不得对招标文件确定的事项和中标人投标文件作实质性修改。</w:t>
      </w:r>
    </w:p>
    <w:p w14:paraId="3B551F4A" w14:textId="77777777" w:rsidR="00BE7C16" w:rsidRDefault="00BE7C16" w:rsidP="00BE7C16">
      <w:pPr>
        <w:tabs>
          <w:tab w:val="left" w:pos="1260"/>
        </w:tabs>
        <w:autoSpaceDE w:val="0"/>
        <w:autoSpaceDN w:val="0"/>
        <w:spacing w:line="360" w:lineRule="auto"/>
        <w:contextualSpacing/>
        <w:rPr>
          <w:rFonts w:ascii="宋体" w:eastAsia="宋体" w:hAnsi="宋体" w:cs="仿宋_GB2312"/>
          <w:b/>
          <w:sz w:val="24"/>
          <w:szCs w:val="24"/>
        </w:rPr>
      </w:pPr>
      <w:r>
        <w:rPr>
          <w:rFonts w:ascii="宋体" w:eastAsia="宋体" w:hAnsi="宋体" w:cs="仿宋_GB2312" w:hint="eastAsia"/>
          <w:b/>
          <w:sz w:val="24"/>
          <w:szCs w:val="24"/>
        </w:rPr>
        <w:t>41.履约保证金</w:t>
      </w:r>
    </w:p>
    <w:p w14:paraId="4B9E31A0" w14:textId="77777777" w:rsidR="00BE7C16" w:rsidRDefault="00BE7C16" w:rsidP="00BE7C16">
      <w:pPr>
        <w:autoSpaceDE w:val="0"/>
        <w:autoSpaceDN w:val="0"/>
        <w:spacing w:line="360" w:lineRule="auto"/>
        <w:contextualSpacing/>
        <w:rPr>
          <w:rFonts w:ascii="宋体" w:eastAsia="宋体" w:hAnsi="宋体" w:cs="仿宋_GB2312"/>
          <w:b/>
          <w:color w:val="FF0000"/>
          <w:sz w:val="24"/>
          <w:szCs w:val="24"/>
        </w:rPr>
      </w:pPr>
      <w:r>
        <w:rPr>
          <w:rFonts w:ascii="宋体" w:eastAsia="宋体" w:hAnsi="宋体" w:cs="宋体" w:hint="eastAsia"/>
          <w:kern w:val="0"/>
          <w:sz w:val="24"/>
          <w:szCs w:val="24"/>
        </w:rPr>
        <w:t>“投标人须知前附表”中规定</w:t>
      </w:r>
      <w:r>
        <w:rPr>
          <w:rFonts w:ascii="宋体" w:eastAsia="宋体" w:hAnsi="宋体" w:cs="宋体" w:hint="eastAsia"/>
          <w:color w:val="333333"/>
          <w:sz w:val="24"/>
          <w:szCs w:val="24"/>
        </w:rPr>
        <w:t>中标人提交履约保证金的，中标人应当以支票、汇票、本票或者金融机构、担保机构出具的保函等非现金形式向采购人提交。履约保证金的数额不得超过政府采购合同金额的10%。</w:t>
      </w:r>
      <w:r>
        <w:rPr>
          <w:rFonts w:ascii="宋体" w:eastAsia="宋体" w:hAnsi="宋体" w:cs="宋体" w:hint="eastAsia"/>
          <w:color w:val="333333"/>
          <w:sz w:val="24"/>
          <w:szCs w:val="24"/>
        </w:rPr>
        <w:br/>
      </w:r>
      <w:r>
        <w:rPr>
          <w:rFonts w:ascii="宋体" w:eastAsia="宋体" w:hAnsi="宋体" w:cs="仿宋_GB2312" w:hint="eastAsia"/>
          <w:b/>
          <w:color w:val="FF0000"/>
          <w:sz w:val="24"/>
          <w:szCs w:val="24"/>
        </w:rPr>
        <w:t>42. 其他</w:t>
      </w:r>
    </w:p>
    <w:p w14:paraId="0EE29581" w14:textId="77777777" w:rsidR="00BE7C16" w:rsidRDefault="00BE7C16" w:rsidP="00BE7C16">
      <w:pPr>
        <w:tabs>
          <w:tab w:val="left" w:pos="1260"/>
        </w:tabs>
        <w:autoSpaceDE w:val="0"/>
        <w:autoSpaceDN w:val="0"/>
        <w:spacing w:line="360" w:lineRule="auto"/>
        <w:contextualSpacing/>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本次招标文件未尽事项，以法律法规规定的为准。</w:t>
      </w:r>
    </w:p>
    <w:p w14:paraId="258E2931" w14:textId="77777777" w:rsidR="00BE7C16" w:rsidRDefault="00BE7C16" w:rsidP="00BE7C16">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14:paraId="59CF0089" w14:textId="0FD226D4" w:rsidR="00BE7C16" w:rsidRDefault="00BE7C16" w:rsidP="00BE7C16">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14:paraId="0C2854CE" w14:textId="024A28C0" w:rsidR="000426EA" w:rsidRDefault="000426EA" w:rsidP="000426EA">
      <w:pPr>
        <w:pStyle w:val="a4"/>
      </w:pPr>
    </w:p>
    <w:p w14:paraId="7209ECEB" w14:textId="01D2E2CC" w:rsidR="000426EA" w:rsidRDefault="000426EA" w:rsidP="000426EA">
      <w:pPr>
        <w:pStyle w:val="a4"/>
      </w:pPr>
    </w:p>
    <w:p w14:paraId="1253540D" w14:textId="21CC2316" w:rsidR="000426EA" w:rsidRDefault="000426EA" w:rsidP="000426EA">
      <w:pPr>
        <w:pStyle w:val="a4"/>
      </w:pPr>
    </w:p>
    <w:p w14:paraId="2F6ABB7D" w14:textId="2CA7829A" w:rsidR="000426EA" w:rsidRDefault="000426EA" w:rsidP="000426EA">
      <w:pPr>
        <w:pStyle w:val="a4"/>
      </w:pPr>
    </w:p>
    <w:p w14:paraId="314A1FC5" w14:textId="03B18989" w:rsidR="000426EA" w:rsidRDefault="000426EA" w:rsidP="000426EA">
      <w:pPr>
        <w:pStyle w:val="a4"/>
      </w:pPr>
    </w:p>
    <w:p w14:paraId="4CF5EC64" w14:textId="117A84D5" w:rsidR="000426EA" w:rsidRDefault="000426EA" w:rsidP="000426EA">
      <w:pPr>
        <w:pStyle w:val="a4"/>
      </w:pPr>
    </w:p>
    <w:p w14:paraId="2446A451" w14:textId="451A6F19" w:rsidR="000426EA" w:rsidRDefault="000426EA" w:rsidP="000426EA">
      <w:pPr>
        <w:pStyle w:val="a4"/>
      </w:pPr>
    </w:p>
    <w:p w14:paraId="2224EA5A" w14:textId="7D3F311E" w:rsidR="000426EA" w:rsidRDefault="000426EA" w:rsidP="000426EA">
      <w:pPr>
        <w:pStyle w:val="a4"/>
      </w:pPr>
    </w:p>
    <w:p w14:paraId="7C4C5577" w14:textId="1777A2F4" w:rsidR="000426EA" w:rsidRDefault="000426EA" w:rsidP="000426EA">
      <w:pPr>
        <w:pStyle w:val="a4"/>
      </w:pPr>
    </w:p>
    <w:p w14:paraId="63B333B2" w14:textId="6CD31152" w:rsidR="000426EA" w:rsidRDefault="000426EA" w:rsidP="000426EA">
      <w:pPr>
        <w:pStyle w:val="a4"/>
      </w:pPr>
    </w:p>
    <w:p w14:paraId="784C78F0" w14:textId="28C87CA9" w:rsidR="000426EA" w:rsidRDefault="000426EA" w:rsidP="000426EA">
      <w:pPr>
        <w:pStyle w:val="a4"/>
      </w:pPr>
    </w:p>
    <w:p w14:paraId="2E632168" w14:textId="2C056D99" w:rsidR="000426EA" w:rsidRDefault="000426EA" w:rsidP="000426EA">
      <w:pPr>
        <w:pStyle w:val="a4"/>
      </w:pPr>
    </w:p>
    <w:p w14:paraId="674A3FC0" w14:textId="267C994B" w:rsidR="000426EA" w:rsidRDefault="000426EA" w:rsidP="000426EA">
      <w:pPr>
        <w:pStyle w:val="a4"/>
      </w:pPr>
    </w:p>
    <w:p w14:paraId="1511A558" w14:textId="6100E54D" w:rsidR="000426EA" w:rsidRDefault="000426EA" w:rsidP="000426EA">
      <w:pPr>
        <w:pStyle w:val="a4"/>
      </w:pPr>
    </w:p>
    <w:p w14:paraId="7A69ADFC" w14:textId="434495C8" w:rsidR="000426EA" w:rsidRDefault="000426EA" w:rsidP="000426EA">
      <w:pPr>
        <w:pStyle w:val="a4"/>
      </w:pPr>
    </w:p>
    <w:p w14:paraId="3932EF9A" w14:textId="721EA788" w:rsidR="000426EA" w:rsidRDefault="000426EA" w:rsidP="000426EA">
      <w:pPr>
        <w:pStyle w:val="a4"/>
      </w:pPr>
    </w:p>
    <w:p w14:paraId="1D0DFC47" w14:textId="3C93EA9D" w:rsidR="000426EA" w:rsidRDefault="000426EA" w:rsidP="000426EA">
      <w:pPr>
        <w:pStyle w:val="a4"/>
      </w:pPr>
    </w:p>
    <w:p w14:paraId="119C5311" w14:textId="352B7856" w:rsidR="000426EA" w:rsidRDefault="000426EA" w:rsidP="000426EA">
      <w:pPr>
        <w:pStyle w:val="a4"/>
      </w:pPr>
    </w:p>
    <w:p w14:paraId="5FB447D1" w14:textId="22340F32" w:rsidR="000426EA" w:rsidRDefault="000426EA" w:rsidP="000426EA">
      <w:pPr>
        <w:pStyle w:val="a4"/>
      </w:pPr>
    </w:p>
    <w:p w14:paraId="4237A4B7" w14:textId="6BB6D91E" w:rsidR="000426EA" w:rsidRDefault="000426EA" w:rsidP="000426EA">
      <w:pPr>
        <w:pStyle w:val="a4"/>
      </w:pPr>
    </w:p>
    <w:p w14:paraId="60B44F87" w14:textId="005BE329" w:rsidR="000426EA" w:rsidRDefault="000426EA" w:rsidP="000426EA">
      <w:pPr>
        <w:pStyle w:val="a4"/>
      </w:pPr>
    </w:p>
    <w:p w14:paraId="58359957" w14:textId="77777777" w:rsidR="00BE7C16" w:rsidRDefault="00BE7C16" w:rsidP="00BE7C16">
      <w:pPr>
        <w:widowControl/>
        <w:ind w:firstLineChars="600" w:firstLine="2168"/>
        <w:jc w:val="left"/>
        <w:rPr>
          <w:rFonts w:ascii="宋体" w:eastAsia="宋体" w:hAnsi="宋体" w:cs="宋体"/>
          <w:b/>
          <w:kern w:val="0"/>
          <w:sz w:val="36"/>
          <w:szCs w:val="36"/>
        </w:rPr>
      </w:pPr>
      <w:r>
        <w:rPr>
          <w:rFonts w:ascii="宋体" w:eastAsia="宋体" w:hAnsi="宋体" w:cs="宋体" w:hint="eastAsia"/>
          <w:b/>
          <w:kern w:val="0"/>
          <w:sz w:val="36"/>
          <w:szCs w:val="36"/>
        </w:rPr>
        <w:lastRenderedPageBreak/>
        <w:t>第五章 政府采购政策功能</w:t>
      </w:r>
    </w:p>
    <w:p w14:paraId="246EC64D" w14:textId="77777777" w:rsidR="004A4A7F" w:rsidRPr="004A4A7F" w:rsidRDefault="004A4A7F" w:rsidP="004A4A7F">
      <w:pPr>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48BA3125" w14:textId="77777777" w:rsidR="004A4A7F" w:rsidRPr="004A4A7F" w:rsidRDefault="004A4A7F" w:rsidP="004A4A7F">
      <w:pPr>
        <w:spacing w:line="360" w:lineRule="auto"/>
        <w:ind w:firstLineChars="200" w:firstLine="422"/>
        <w:contextualSpacing/>
        <w:rPr>
          <w:rFonts w:ascii="宋体" w:eastAsia="宋体" w:hAnsi="宋体" w:cs="仿宋_GB2312"/>
          <w:b/>
          <w:szCs w:val="21"/>
          <w:lang w:val="zh-CN"/>
        </w:rPr>
      </w:pPr>
      <w:r w:rsidRPr="004A4A7F">
        <w:rPr>
          <w:rFonts w:ascii="宋体" w:eastAsia="宋体" w:hAnsi="宋体" w:cs="仿宋_GB2312" w:hint="eastAsia"/>
          <w:b/>
          <w:szCs w:val="21"/>
          <w:lang w:val="zh-CN"/>
        </w:rPr>
        <w:t>一、节能能源、保护环境</w:t>
      </w:r>
    </w:p>
    <w:p w14:paraId="29FC229F" w14:textId="77777777" w:rsidR="004A4A7F" w:rsidRPr="004A4A7F" w:rsidRDefault="004A4A7F" w:rsidP="004A4A7F">
      <w:pPr>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按照《财政部、发展改革委、生态环境部、市场监管总局关于调整优化节能产品、环境标志产品政府采购执行机制的通知》（财库〔2019〕9号）和</w:t>
      </w:r>
      <w:r w:rsidRPr="004A4A7F">
        <w:rPr>
          <w:rFonts w:ascii="宋体" w:eastAsia="宋体" w:hAnsi="宋体" w:cs="仿宋_GB2312" w:hint="eastAsia"/>
          <w:szCs w:val="21"/>
        </w:rPr>
        <w:t>财政部、生态环境部</w:t>
      </w:r>
      <w:r w:rsidRPr="004A4A7F">
        <w:rPr>
          <w:rFonts w:ascii="宋体" w:eastAsia="宋体" w:hAnsi="宋体" w:cs="仿宋_GB2312" w:hint="eastAsia"/>
          <w:szCs w:val="21"/>
          <w:lang w:val="zh-CN"/>
        </w:rPr>
        <w:t>《关于印发环境标志产品政府采购品目清单的通知》</w:t>
      </w:r>
      <w:r w:rsidRPr="004A4A7F">
        <w:rPr>
          <w:rFonts w:ascii="宋体" w:eastAsia="宋体" w:hAnsi="宋体" w:cs="仿宋_GB2312" w:hint="eastAsia"/>
          <w:szCs w:val="21"/>
        </w:rPr>
        <w:t>（财库[2019]18号）以及</w:t>
      </w:r>
      <w:r w:rsidRPr="004A4A7F">
        <w:rPr>
          <w:rFonts w:ascii="宋体" w:eastAsia="宋体" w:hAnsi="宋体" w:cs="仿宋_GB2312" w:hint="eastAsia"/>
          <w:szCs w:val="21"/>
          <w:lang w:val="zh-CN"/>
        </w:rPr>
        <w:t>财政部、发展改革委</w:t>
      </w:r>
      <w:r w:rsidRPr="004A4A7F">
        <w:rPr>
          <w:rFonts w:ascii="宋体" w:eastAsia="宋体" w:hAnsi="宋体" w:cs="仿宋_GB2312" w:hint="eastAsia"/>
          <w:szCs w:val="21"/>
        </w:rPr>
        <w:t>《关于印发节能产品政府采购品目清单的通知》（财库[2019]19号）</w:t>
      </w:r>
      <w:r w:rsidRPr="004A4A7F">
        <w:rPr>
          <w:rFonts w:ascii="宋体" w:eastAsia="宋体" w:hAnsi="宋体" w:cs="仿宋_GB2312" w:hint="eastAsia"/>
          <w:szCs w:val="21"/>
          <w:lang w:val="zh-CN"/>
        </w:rPr>
        <w:t>，</w:t>
      </w:r>
      <w:r w:rsidRPr="004A4A7F">
        <w:rPr>
          <w:rFonts w:ascii="宋体" w:eastAsia="宋体" w:hAnsi="宋体" w:cs="仿宋_GB2312" w:hint="eastAsia"/>
          <w:szCs w:val="21"/>
        </w:rPr>
        <w:t>采购属于政府强</w:t>
      </w:r>
      <w:r w:rsidRPr="004A4A7F">
        <w:rPr>
          <w:rFonts w:ascii="宋体" w:eastAsia="宋体" w:hAnsi="宋体" w:cs="仿宋_GB2312" w:hint="eastAsia"/>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48C900DB" w14:textId="77777777" w:rsidR="004A4A7F" w:rsidRPr="004A4A7F" w:rsidRDefault="004A4A7F" w:rsidP="004A4A7F">
      <w:pPr>
        <w:spacing w:line="360" w:lineRule="auto"/>
        <w:ind w:firstLineChars="200" w:firstLine="422"/>
        <w:contextualSpacing/>
        <w:rPr>
          <w:rFonts w:ascii="宋体" w:eastAsia="宋体" w:hAnsi="宋体" w:cs="仿宋_GB2312"/>
          <w:b/>
          <w:szCs w:val="21"/>
          <w:lang w:val="zh-CN"/>
        </w:rPr>
      </w:pPr>
      <w:r w:rsidRPr="004A4A7F">
        <w:rPr>
          <w:rFonts w:ascii="宋体" w:eastAsia="宋体" w:hAnsi="宋体" w:cs="仿宋_GB2312" w:hint="eastAsia"/>
          <w:b/>
          <w:szCs w:val="21"/>
          <w:lang w:val="zh-CN"/>
        </w:rPr>
        <w:t>二、促进中小企业发展（不含民办非企业）</w:t>
      </w:r>
    </w:p>
    <w:p w14:paraId="6232BC41" w14:textId="77777777" w:rsidR="004A4A7F" w:rsidRPr="004A4A7F" w:rsidRDefault="004A4A7F" w:rsidP="004A4A7F">
      <w:pPr>
        <w:topLinePunct/>
        <w:spacing w:line="360" w:lineRule="auto"/>
        <w:ind w:firstLineChars="200" w:firstLine="420"/>
        <w:contextualSpacing/>
        <w:rPr>
          <w:rFonts w:ascii="宋体" w:eastAsia="宋体" w:hAnsi="宋体" w:cs="仿宋_GB2312"/>
          <w:szCs w:val="21"/>
          <w:lang w:val="zh-CN"/>
        </w:rPr>
      </w:pPr>
      <w:r w:rsidRPr="004A4A7F">
        <w:rPr>
          <w:rFonts w:ascii="ˎ̥" w:eastAsia="宋体" w:hAnsi="ˎ̥" w:cs="Times New Roman" w:hint="eastAsia"/>
          <w:color w:val="FF0000"/>
        </w:rPr>
        <w:t>1</w:t>
      </w:r>
      <w:r w:rsidRPr="004A4A7F">
        <w:rPr>
          <w:rFonts w:ascii="ˎ̥" w:eastAsia="宋体" w:hAnsi="ˎ̥" w:cs="Times New Roman" w:hint="eastAsia"/>
          <w:color w:val="FF0000"/>
        </w:rPr>
        <w:t>、本</w:t>
      </w:r>
      <w:r w:rsidRPr="004A4A7F">
        <w:rPr>
          <w:rFonts w:ascii="宋体" w:eastAsia="宋体" w:hAnsi="宋体" w:cs="仿宋_GB2312" w:hint="eastAsia"/>
          <w:color w:val="FF0000"/>
          <w:szCs w:val="21"/>
          <w:lang w:val="zh-CN"/>
        </w:rPr>
        <w:t>项目为非专门面向中小企业采购的项目，根据财政部、工业和信息化部《政府采购促进中小企业发展管理办法》（财库[2020]46号）规定，对符合该办法规定的小型和微型企业报价给予6%-10%的扣除，用扣除后的价格参与评审。</w:t>
      </w:r>
    </w:p>
    <w:p w14:paraId="4F6CFCA1" w14:textId="77777777" w:rsidR="004A4A7F" w:rsidRPr="004A4A7F" w:rsidRDefault="004A4A7F" w:rsidP="004A4A7F">
      <w:pPr>
        <w:spacing w:line="360" w:lineRule="auto"/>
        <w:ind w:firstLineChars="200" w:firstLine="420"/>
        <w:contextualSpacing/>
        <w:rPr>
          <w:rFonts w:ascii="ˎ̥" w:eastAsia="宋体" w:hAnsi="ˎ̥" w:cs="Times New Roman"/>
          <w:color w:val="FF0000"/>
        </w:rPr>
      </w:pPr>
      <w:r w:rsidRPr="004A4A7F">
        <w:rPr>
          <w:rFonts w:ascii="ˎ̥" w:eastAsia="宋体" w:hAnsi="ˎ̥" w:cs="Times New Roman" w:hint="eastAsia"/>
          <w:color w:val="FF0000"/>
        </w:rPr>
        <w:t>2</w:t>
      </w:r>
      <w:r w:rsidRPr="004A4A7F">
        <w:rPr>
          <w:rFonts w:ascii="ˎ̥" w:eastAsia="宋体" w:hAnsi="ˎ̥" w:cs="Times New Roman" w:hint="eastAsia"/>
          <w:color w:val="FF0000"/>
        </w:rPr>
        <w:t>、</w:t>
      </w:r>
      <w:r w:rsidRPr="004A4A7F">
        <w:rPr>
          <w:rFonts w:ascii="ˎ̥" w:eastAsia="宋体" w:hAnsi="ˎ̥" w:cs="Times New Roman"/>
          <w:color w:val="FF0000"/>
        </w:rPr>
        <w:t>在货物采购项目中，供应商提供的货物既有中小企业制造货物，也有大型企业制造货物的，不享受</w:t>
      </w:r>
      <w:r w:rsidRPr="004A4A7F">
        <w:rPr>
          <w:rFonts w:ascii="宋体" w:eastAsia="宋体" w:hAnsi="宋体" w:cs="仿宋_GB2312" w:hint="eastAsia"/>
          <w:color w:val="FF0000"/>
          <w:szCs w:val="21"/>
          <w:lang w:val="zh-CN"/>
        </w:rPr>
        <w:t>《政府采购促进中小企业发展管理办法》（财库[2020]46号）</w:t>
      </w:r>
      <w:r w:rsidRPr="004A4A7F">
        <w:rPr>
          <w:rFonts w:ascii="ˎ̥" w:eastAsia="宋体" w:hAnsi="ˎ̥" w:cs="Times New Roman"/>
          <w:color w:val="FF0000"/>
        </w:rPr>
        <w:t>规定的中小企业扶持政策。</w:t>
      </w:r>
    </w:p>
    <w:p w14:paraId="23247F5C" w14:textId="77777777" w:rsidR="004A4A7F" w:rsidRPr="004A4A7F" w:rsidRDefault="004A4A7F" w:rsidP="004A4A7F">
      <w:pPr>
        <w:spacing w:line="360" w:lineRule="auto"/>
        <w:ind w:firstLineChars="200" w:firstLine="420"/>
        <w:contextualSpacing/>
        <w:rPr>
          <w:rFonts w:ascii="ˎ̥" w:eastAsia="宋体" w:hAnsi="ˎ̥" w:cs="Times New Roman"/>
          <w:color w:val="FF0000"/>
        </w:rPr>
      </w:pPr>
      <w:r w:rsidRPr="004A4A7F">
        <w:rPr>
          <w:rFonts w:ascii="ˎ̥" w:eastAsia="宋体" w:hAnsi="ˎ̥" w:cs="Times New Roman" w:hint="eastAsia"/>
          <w:color w:val="FF0000"/>
        </w:rPr>
        <w:t>3</w:t>
      </w:r>
      <w:r w:rsidRPr="004A4A7F">
        <w:rPr>
          <w:rFonts w:ascii="ˎ̥" w:eastAsia="宋体" w:hAnsi="ˎ̥" w:cs="Times New Roman" w:hint="eastAsia"/>
          <w:color w:val="FF0000"/>
        </w:rPr>
        <w:t>、</w:t>
      </w:r>
      <w:r w:rsidRPr="004A4A7F">
        <w:rPr>
          <w:rFonts w:ascii="ˎ̥" w:eastAsia="宋体" w:hAnsi="ˎ̥" w:cs="Times New Roman"/>
          <w:color w:val="FF0000"/>
        </w:rPr>
        <w:t>以联合体形式参加政府采购活动，联合体各方均为中小企业的，联合体视同中小企业。其中，联合体各方均为小微企业的，联合体视同小微企业。</w:t>
      </w:r>
    </w:p>
    <w:p w14:paraId="4A36C237" w14:textId="77777777" w:rsidR="004A4A7F" w:rsidRPr="004A4A7F" w:rsidRDefault="004A4A7F" w:rsidP="004A4A7F">
      <w:pPr>
        <w:spacing w:line="360" w:lineRule="auto"/>
        <w:ind w:firstLineChars="200" w:firstLine="420"/>
        <w:contextualSpacing/>
        <w:rPr>
          <w:rFonts w:ascii="ˎ̥" w:eastAsia="宋体" w:hAnsi="ˎ̥" w:cs="Times New Roman"/>
          <w:color w:val="FF0000"/>
        </w:rPr>
      </w:pPr>
      <w:r w:rsidRPr="004A4A7F">
        <w:rPr>
          <w:rFonts w:ascii="ˎ̥" w:eastAsia="宋体" w:hAnsi="ˎ̥" w:cs="Times New Roman" w:hint="eastAsia"/>
          <w:color w:val="FF0000"/>
        </w:rPr>
        <w:t>4</w:t>
      </w:r>
      <w:r w:rsidRPr="004A4A7F">
        <w:rPr>
          <w:rFonts w:ascii="ˎ̥" w:eastAsia="宋体" w:hAnsi="ˎ̥" w:cs="Times New Roman" w:hint="eastAsia"/>
          <w:color w:val="FF0000"/>
        </w:rPr>
        <w:t>、</w:t>
      </w:r>
      <w:r w:rsidRPr="004A4A7F">
        <w:rPr>
          <w:rFonts w:ascii="ˎ̥" w:eastAsia="宋体" w:hAnsi="ˎ̥" w:cs="Times New Roman"/>
          <w:color w:val="FF0000"/>
        </w:rPr>
        <w:t>接受大中型企业与小微企业组成联合体或者允许大中型企业向一家或者多家小微企业分包的采购项目，对于联合协议或者分包意向协议约定小微企业的合同份额占到合同总金额</w:t>
      </w:r>
      <w:r w:rsidRPr="004A4A7F">
        <w:rPr>
          <w:rFonts w:ascii="ˎ̥" w:eastAsia="宋体" w:hAnsi="ˎ̥" w:cs="Times New Roman"/>
          <w:color w:val="FF0000"/>
        </w:rPr>
        <w:t>30%</w:t>
      </w:r>
      <w:r w:rsidRPr="004A4A7F">
        <w:rPr>
          <w:rFonts w:ascii="ˎ̥" w:eastAsia="宋体" w:hAnsi="ˎ̥" w:cs="Times New Roman"/>
          <w:color w:val="FF0000"/>
        </w:rPr>
        <w:t>以上的，对联合体或者大中型企业的报价给予</w:t>
      </w:r>
      <w:r w:rsidRPr="004A4A7F">
        <w:rPr>
          <w:rFonts w:ascii="ˎ̥" w:eastAsia="宋体" w:hAnsi="ˎ̥" w:cs="Times New Roman" w:hint="eastAsia"/>
          <w:color w:val="FF0000"/>
        </w:rPr>
        <w:t>2</w:t>
      </w:r>
      <w:r w:rsidRPr="004A4A7F">
        <w:rPr>
          <w:rFonts w:ascii="ˎ̥" w:eastAsia="宋体" w:hAnsi="ˎ̥" w:cs="Times New Roman"/>
          <w:color w:val="FF0000"/>
        </w:rPr>
        <w:t>—</w:t>
      </w:r>
      <w:r w:rsidRPr="004A4A7F">
        <w:rPr>
          <w:rFonts w:ascii="ˎ̥" w:eastAsia="宋体" w:hAnsi="ˎ̥" w:cs="Times New Roman" w:hint="eastAsia"/>
          <w:color w:val="FF0000"/>
        </w:rPr>
        <w:t>3</w:t>
      </w:r>
      <w:r w:rsidRPr="004A4A7F">
        <w:rPr>
          <w:rFonts w:ascii="ˎ̥" w:eastAsia="宋体" w:hAnsi="ˎ̥" w:cs="Times New Roman"/>
          <w:color w:val="FF0000"/>
        </w:rPr>
        <w:t>%</w:t>
      </w:r>
      <w:r w:rsidRPr="004A4A7F">
        <w:rPr>
          <w:rFonts w:ascii="ˎ̥" w:eastAsia="宋体" w:hAnsi="ˎ̥" w:cs="Times New Roman"/>
          <w:color w:val="FF0000"/>
        </w:rPr>
        <w:t>的扣除，用扣除后的价格参加评审。组成联合体或者接受分包的小微企业与联合体内其他企业、分包企业之间存在直接控股、管理关系的，不享受价格扣除优惠政策。</w:t>
      </w:r>
    </w:p>
    <w:p w14:paraId="31C590FF" w14:textId="77777777" w:rsidR="004A4A7F" w:rsidRPr="004A4A7F" w:rsidRDefault="004A4A7F" w:rsidP="004A4A7F">
      <w:pPr>
        <w:topLinePunct/>
        <w:spacing w:line="360" w:lineRule="auto"/>
        <w:ind w:firstLineChars="200" w:firstLine="420"/>
        <w:contextualSpacing/>
        <w:rPr>
          <w:rFonts w:ascii="ˎ̥" w:eastAsia="宋体" w:hAnsi="ˎ̥" w:cs="Times New Roman"/>
          <w:color w:val="FF0000"/>
        </w:rPr>
      </w:pPr>
      <w:r w:rsidRPr="004A4A7F">
        <w:rPr>
          <w:rFonts w:ascii="ˎ̥" w:eastAsia="宋体" w:hAnsi="ˎ̥" w:cs="Times New Roman" w:hint="eastAsia"/>
          <w:color w:val="FF0000"/>
        </w:rPr>
        <w:t>5</w:t>
      </w:r>
      <w:r w:rsidRPr="004A4A7F">
        <w:rPr>
          <w:rFonts w:ascii="ˎ̥" w:eastAsia="宋体" w:hAnsi="ˎ̥" w:cs="Times New Roman" w:hint="eastAsia"/>
          <w:color w:val="FF0000"/>
        </w:rPr>
        <w:t>、按照本次采购标的所属行业的划型标准，符合条件的中小企业应按照招标文件格式要求提供《中小企业声明函》，</w:t>
      </w:r>
      <w:r w:rsidRPr="004A4A7F">
        <w:rPr>
          <w:rFonts w:ascii="ˎ̥" w:eastAsia="宋体" w:hAnsi="ˎ̥" w:cs="Times New Roman"/>
          <w:color w:val="FF0000"/>
        </w:rPr>
        <w:t>否则不得享受相关中小企业扶持政策。</w:t>
      </w:r>
    </w:p>
    <w:p w14:paraId="03585863" w14:textId="77777777" w:rsidR="004A4A7F" w:rsidRPr="004A4A7F" w:rsidRDefault="004A4A7F" w:rsidP="004A4A7F">
      <w:pPr>
        <w:topLinePunct/>
        <w:spacing w:line="360" w:lineRule="auto"/>
        <w:ind w:firstLineChars="200" w:firstLine="422"/>
        <w:contextualSpacing/>
        <w:rPr>
          <w:rFonts w:ascii="宋体" w:eastAsia="宋体" w:hAnsi="宋体" w:cs="仿宋_GB2312"/>
          <w:b/>
          <w:szCs w:val="21"/>
          <w:lang w:val="zh-CN"/>
        </w:rPr>
      </w:pPr>
      <w:r w:rsidRPr="004A4A7F">
        <w:rPr>
          <w:rFonts w:ascii="宋体" w:eastAsia="宋体" w:hAnsi="宋体" w:cs="仿宋_GB2312" w:hint="eastAsia"/>
          <w:b/>
          <w:szCs w:val="21"/>
          <w:lang w:val="zh-CN"/>
        </w:rPr>
        <w:t>三、支持监狱企业发展</w:t>
      </w:r>
    </w:p>
    <w:p w14:paraId="6F4387F5" w14:textId="77777777" w:rsidR="004A4A7F" w:rsidRPr="004A4A7F" w:rsidRDefault="004A4A7F" w:rsidP="004A4A7F">
      <w:pPr>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按照财政部、司法部发布的《关于政府采购支持监狱企业发展有关问题的通知》（</w:t>
      </w:r>
      <w:bookmarkStart w:id="13" w:name="OLE_LINK6"/>
      <w:r w:rsidRPr="004A4A7F">
        <w:rPr>
          <w:rFonts w:ascii="宋体" w:eastAsia="宋体" w:hAnsi="宋体" w:cs="仿宋_GB2312" w:hint="eastAsia"/>
          <w:szCs w:val="21"/>
          <w:lang w:val="zh-CN"/>
        </w:rPr>
        <w:t>财库[2014]68</w:t>
      </w:r>
      <w:r w:rsidRPr="004A4A7F">
        <w:rPr>
          <w:rFonts w:ascii="宋体" w:eastAsia="宋体" w:hAnsi="宋体" w:cs="仿宋_GB2312" w:hint="eastAsia"/>
          <w:szCs w:val="21"/>
          <w:lang w:val="zh-CN"/>
        </w:rPr>
        <w:lastRenderedPageBreak/>
        <w:t>号</w:t>
      </w:r>
      <w:bookmarkEnd w:id="13"/>
      <w:r w:rsidRPr="004A4A7F">
        <w:rPr>
          <w:rFonts w:ascii="宋体" w:eastAsia="宋体" w:hAnsi="宋体" w:cs="仿宋_GB2312" w:hint="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CC3B27A" w14:textId="77777777" w:rsidR="004A4A7F" w:rsidRPr="004A4A7F" w:rsidRDefault="004A4A7F" w:rsidP="004A4A7F">
      <w:pPr>
        <w:spacing w:line="360" w:lineRule="auto"/>
        <w:ind w:firstLineChars="200" w:firstLine="422"/>
        <w:contextualSpacing/>
        <w:rPr>
          <w:rFonts w:ascii="宋体" w:eastAsia="宋体" w:hAnsi="宋体" w:cs="仿宋_GB2312"/>
          <w:b/>
          <w:szCs w:val="21"/>
          <w:lang w:val="zh-CN"/>
        </w:rPr>
      </w:pPr>
      <w:r w:rsidRPr="004A4A7F">
        <w:rPr>
          <w:rFonts w:ascii="宋体" w:eastAsia="宋体" w:hAnsi="宋体" w:cs="仿宋_GB2312" w:hint="eastAsia"/>
          <w:b/>
          <w:szCs w:val="21"/>
          <w:lang w:val="zh-CN"/>
        </w:rPr>
        <w:t>四、促进残疾人就业</w:t>
      </w:r>
    </w:p>
    <w:p w14:paraId="4AA29829" w14:textId="77777777" w:rsidR="004A4A7F" w:rsidRPr="004A4A7F" w:rsidRDefault="004A4A7F" w:rsidP="004A4A7F">
      <w:pPr>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sidRPr="004A4A7F">
        <w:rPr>
          <w:rFonts w:ascii="宋体" w:eastAsia="宋体" w:hAnsi="宋体" w:cs="Times New Roman" w:hint="eastAsia"/>
          <w:color w:val="000000"/>
          <w:szCs w:val="21"/>
        </w:rPr>
        <w:t>残疾人福利性单位属于小型、微型企业的，不重复享受政策。</w:t>
      </w:r>
    </w:p>
    <w:p w14:paraId="5AB42C51" w14:textId="77777777" w:rsidR="004A4A7F" w:rsidRPr="004A4A7F" w:rsidRDefault="004A4A7F" w:rsidP="004A4A7F">
      <w:pPr>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D150DF2" w14:textId="77777777" w:rsidR="004A4A7F" w:rsidRPr="004A4A7F" w:rsidRDefault="004A4A7F" w:rsidP="004A4A7F">
      <w:pPr>
        <w:spacing w:line="360" w:lineRule="auto"/>
        <w:ind w:firstLineChars="200" w:firstLine="420"/>
        <w:contextualSpacing/>
        <w:rPr>
          <w:rFonts w:ascii="宋体" w:eastAsia="宋体" w:hAnsi="宋体" w:cs="仿宋_GB2312"/>
          <w:sz w:val="24"/>
          <w:szCs w:val="24"/>
          <w:lang w:val="zh-CN"/>
        </w:rPr>
      </w:pPr>
      <w:r w:rsidRPr="004A4A7F">
        <w:rPr>
          <w:rFonts w:ascii="宋体" w:eastAsia="宋体" w:hAnsi="宋体" w:cs="仿宋_GB2312" w:hint="eastAsia"/>
          <w:szCs w:val="21"/>
          <w:lang w:val="zh-CN"/>
        </w:rPr>
        <w:t>3、中标人为残疾人福利性单位的，招标人应当随中标结果同时公告其《残疾人福利性单位声明函》，接受社会监督。</w:t>
      </w:r>
    </w:p>
    <w:p w14:paraId="3BC4D3AE" w14:textId="77777777" w:rsidR="004A4A7F" w:rsidRPr="004A4A7F" w:rsidRDefault="004A4A7F" w:rsidP="004A4A7F">
      <w:pPr>
        <w:spacing w:line="360" w:lineRule="auto"/>
        <w:ind w:firstLineChars="200" w:firstLine="422"/>
        <w:contextualSpacing/>
        <w:rPr>
          <w:rFonts w:ascii="宋体" w:eastAsia="宋体" w:hAnsi="宋体" w:cs="仿宋_GB2312"/>
          <w:b/>
          <w:szCs w:val="21"/>
          <w:lang w:val="zh-CN"/>
        </w:rPr>
      </w:pPr>
      <w:r w:rsidRPr="004A4A7F">
        <w:rPr>
          <w:rFonts w:ascii="宋体" w:eastAsia="宋体" w:hAnsi="宋体" w:cs="仿宋_GB2312" w:hint="eastAsia"/>
          <w:b/>
          <w:szCs w:val="21"/>
          <w:lang w:val="zh-CN"/>
        </w:rPr>
        <w:t>五、支持脱贫攻坚（物业服务采购）</w:t>
      </w:r>
    </w:p>
    <w:p w14:paraId="08F9A117" w14:textId="77777777" w:rsidR="004A4A7F" w:rsidRPr="004A4A7F" w:rsidRDefault="004A4A7F" w:rsidP="004A4A7F">
      <w:pPr>
        <w:topLinePunct/>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6BA5B1E4" w14:textId="77777777" w:rsidR="004A4A7F" w:rsidRPr="004A4A7F" w:rsidRDefault="004A4A7F" w:rsidP="004A4A7F">
      <w:pPr>
        <w:topLinePunct/>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13480442" w14:textId="327FD715" w:rsidR="00F23771" w:rsidRDefault="00F23771" w:rsidP="00F23771">
      <w:pPr>
        <w:topLinePunct/>
        <w:spacing w:line="360" w:lineRule="auto"/>
        <w:ind w:firstLineChars="200" w:firstLine="420"/>
        <w:contextualSpacing/>
        <w:rPr>
          <w:rFonts w:ascii="宋体" w:eastAsia="宋体" w:hAnsi="宋体" w:cs="仿宋_GB2312"/>
          <w:szCs w:val="21"/>
          <w:lang w:val="zh-CN"/>
        </w:rPr>
      </w:pPr>
    </w:p>
    <w:p w14:paraId="6D6B1179" w14:textId="3F8A4EC9" w:rsidR="007D2641" w:rsidRDefault="007D2641" w:rsidP="007D2641">
      <w:pPr>
        <w:pStyle w:val="a4"/>
        <w:rPr>
          <w:lang w:val="zh-CN"/>
        </w:rPr>
      </w:pPr>
    </w:p>
    <w:p w14:paraId="37FD4A5D" w14:textId="0B1AA75B" w:rsidR="007D2641" w:rsidRDefault="007D2641" w:rsidP="007D2641">
      <w:pPr>
        <w:pStyle w:val="a4"/>
        <w:rPr>
          <w:lang w:val="zh-CN"/>
        </w:rPr>
      </w:pPr>
    </w:p>
    <w:p w14:paraId="1893122C" w14:textId="5D2CD9BB" w:rsidR="007D2641" w:rsidRDefault="007D2641" w:rsidP="007D2641">
      <w:pPr>
        <w:pStyle w:val="a4"/>
        <w:rPr>
          <w:lang w:val="zh-CN"/>
        </w:rPr>
      </w:pPr>
    </w:p>
    <w:p w14:paraId="1CA9BA2C" w14:textId="3657D84A" w:rsidR="007D2641" w:rsidRDefault="007D2641" w:rsidP="007D2641">
      <w:pPr>
        <w:pStyle w:val="a4"/>
        <w:rPr>
          <w:lang w:val="zh-CN"/>
        </w:rPr>
      </w:pPr>
    </w:p>
    <w:p w14:paraId="63117276" w14:textId="77777777" w:rsidR="007D2641" w:rsidRPr="00F23771" w:rsidRDefault="007D2641" w:rsidP="007D2641">
      <w:pPr>
        <w:pStyle w:val="a4"/>
        <w:rPr>
          <w:lang w:val="zh-CN"/>
        </w:rPr>
      </w:pPr>
    </w:p>
    <w:p w14:paraId="7B37B902" w14:textId="77777777" w:rsidR="00BE7C16" w:rsidRDefault="00BE7C16" w:rsidP="00BE7C16">
      <w:pPr>
        <w:pStyle w:val="ad"/>
        <w:spacing w:line="360" w:lineRule="auto"/>
        <w:ind w:left="282" w:hangingChars="78" w:hanging="282"/>
        <w:contextualSpacing/>
        <w:jc w:val="center"/>
        <w:rPr>
          <w:rFonts w:ascii="宋体" w:hAnsi="宋体" w:cs="宋体"/>
          <w:b/>
          <w:kern w:val="0"/>
          <w:sz w:val="36"/>
          <w:szCs w:val="36"/>
        </w:rPr>
      </w:pPr>
      <w:r>
        <w:rPr>
          <w:rFonts w:ascii="宋体" w:hAnsi="宋体" w:cs="宋体" w:hint="eastAsia"/>
          <w:b/>
          <w:kern w:val="0"/>
          <w:sz w:val="36"/>
          <w:szCs w:val="36"/>
        </w:rPr>
        <w:lastRenderedPageBreak/>
        <w:t>第六章 资格审查与评标</w:t>
      </w:r>
    </w:p>
    <w:p w14:paraId="23C17438" w14:textId="77777777" w:rsidR="00BE7C16" w:rsidRDefault="00BE7C16" w:rsidP="00BE7C16">
      <w:pPr>
        <w:pStyle w:val="ad"/>
        <w:spacing w:line="360" w:lineRule="auto"/>
        <w:contextualSpacing/>
        <w:rPr>
          <w:rFonts w:ascii="宋体" w:hAnsi="宋体" w:cs="仿宋_GB2312"/>
          <w:b/>
          <w:sz w:val="32"/>
          <w:szCs w:val="32"/>
          <w:lang w:val="zh-CN"/>
        </w:rPr>
      </w:pPr>
      <w:r>
        <w:rPr>
          <w:rFonts w:ascii="宋体" w:hAnsi="宋体" w:cs="仿宋_GB2312"/>
          <w:b/>
          <w:sz w:val="32"/>
          <w:szCs w:val="32"/>
          <w:lang w:val="zh-CN"/>
        </w:rPr>
        <w:t>一、资格审查</w:t>
      </w:r>
    </w:p>
    <w:p w14:paraId="4F9450CC" w14:textId="77777777" w:rsidR="00BE7C16" w:rsidRDefault="00BE7C16" w:rsidP="00BE7C16">
      <w:pPr>
        <w:pStyle w:val="ad"/>
        <w:spacing w:line="360" w:lineRule="auto"/>
        <w:ind w:firstLineChars="200" w:firstLine="480"/>
        <w:contextualSpacing/>
        <w:rPr>
          <w:rFonts w:ascii="宋体" w:hAnsi="宋体" w:cs="仿宋_GB2312"/>
          <w:szCs w:val="24"/>
          <w:lang w:val="zh-CN"/>
        </w:rPr>
      </w:pPr>
      <w:r>
        <w:rPr>
          <w:rFonts w:ascii="宋体" w:hAnsi="宋体" w:cs="仿宋_GB2312" w:hint="eastAsia"/>
          <w:szCs w:val="24"/>
          <w:lang w:val="zh-CN"/>
        </w:rPr>
        <w:t>（一）</w:t>
      </w:r>
      <w:r>
        <w:rPr>
          <w:rFonts w:ascii="宋体" w:hAnsi="宋体" w:cs="仿宋_GB2312"/>
          <w:szCs w:val="24"/>
          <w:lang w:val="zh-CN"/>
        </w:rPr>
        <w:t>开标结束后，</w:t>
      </w:r>
      <w:r>
        <w:rPr>
          <w:rFonts w:ascii="宋体" w:hAnsi="宋体" w:cs="仿宋_GB2312" w:hint="eastAsia"/>
          <w:szCs w:val="24"/>
          <w:lang w:val="zh-CN"/>
        </w:rPr>
        <w:t>采购人依法对投标人资格进行审查</w:t>
      </w:r>
      <w:r>
        <w:rPr>
          <w:rFonts w:ascii="宋体" w:hAnsi="宋体" w:cs="仿宋_GB2312"/>
          <w:szCs w:val="24"/>
          <w:lang w:val="zh-CN"/>
        </w:rPr>
        <w:t>。</w:t>
      </w:r>
    </w:p>
    <w:p w14:paraId="07EC94C1" w14:textId="77777777" w:rsidR="00BE7C16" w:rsidRDefault="00BE7C16" w:rsidP="00BE7C16">
      <w:pPr>
        <w:spacing w:line="360" w:lineRule="auto"/>
        <w:ind w:rightChars="200" w:right="420"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（二）资格证明材料（本栏所列内容为本项目的资格审查条件，如有一项不符合要求，则不能进入下一步评审）。</w:t>
      </w:r>
    </w:p>
    <w:p w14:paraId="1A136025" w14:textId="77777777" w:rsidR="00BE7C16" w:rsidRDefault="00BE7C16" w:rsidP="00BE7C16">
      <w:pPr>
        <w:spacing w:line="360" w:lineRule="auto"/>
        <w:ind w:rightChars="200" w:right="420"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（三）资格审查中所涉及到的证书及材料，均须在电子投标文件中提供原件扫描件（或图片）。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5954"/>
      </w:tblGrid>
      <w:tr w:rsidR="00BE7C16" w14:paraId="6CB68ADF" w14:textId="77777777" w:rsidTr="0045590D">
        <w:trPr>
          <w:trHeight w:val="567"/>
        </w:trPr>
        <w:tc>
          <w:tcPr>
            <w:tcW w:w="675" w:type="dxa"/>
            <w:vAlign w:val="center"/>
          </w:tcPr>
          <w:p w14:paraId="745C2F79" w14:textId="77777777" w:rsidR="00BE7C16" w:rsidRDefault="00BE7C16" w:rsidP="0045590D">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410" w:type="dxa"/>
            <w:vAlign w:val="center"/>
          </w:tcPr>
          <w:p w14:paraId="0F963277" w14:textId="77777777" w:rsidR="00BE7C16" w:rsidRDefault="00BE7C16" w:rsidP="0045590D">
            <w:pPr>
              <w:spacing w:line="360" w:lineRule="auto"/>
              <w:jc w:val="center"/>
              <w:rPr>
                <w:rFonts w:ascii="宋体" w:eastAsia="宋体" w:hAnsi="宋体" w:cs="Times New Roman"/>
                <w:b/>
                <w:szCs w:val="21"/>
              </w:rPr>
            </w:pPr>
            <w:r>
              <w:rPr>
                <w:rFonts w:ascii="宋体" w:eastAsia="宋体" w:hAnsi="宋体" w:cs="Times New Roman" w:hint="eastAsia"/>
                <w:b/>
                <w:szCs w:val="21"/>
              </w:rPr>
              <w:t>资格审查</w:t>
            </w:r>
            <w:r>
              <w:rPr>
                <w:rFonts w:ascii="宋体" w:eastAsia="宋体" w:hAnsi="宋体" w:cs="Times New Roman"/>
                <w:b/>
                <w:szCs w:val="21"/>
              </w:rPr>
              <w:t>因素</w:t>
            </w:r>
          </w:p>
        </w:tc>
        <w:tc>
          <w:tcPr>
            <w:tcW w:w="5954" w:type="dxa"/>
            <w:vAlign w:val="center"/>
          </w:tcPr>
          <w:p w14:paraId="101ABC4D" w14:textId="77777777" w:rsidR="00BE7C16" w:rsidRDefault="00BE7C16" w:rsidP="0045590D">
            <w:pPr>
              <w:spacing w:line="360" w:lineRule="auto"/>
              <w:jc w:val="center"/>
              <w:rPr>
                <w:rFonts w:ascii="宋体" w:eastAsia="宋体" w:hAnsi="宋体" w:cs="Times New Roman"/>
                <w:b/>
                <w:szCs w:val="21"/>
              </w:rPr>
            </w:pPr>
            <w:r>
              <w:rPr>
                <w:rFonts w:ascii="宋体" w:eastAsia="宋体" w:hAnsi="宋体" w:cs="Times New Roman" w:hint="eastAsia"/>
                <w:b/>
                <w:szCs w:val="21"/>
              </w:rPr>
              <w:t>说明与要求</w:t>
            </w:r>
          </w:p>
        </w:tc>
      </w:tr>
      <w:tr w:rsidR="00BE7C16" w14:paraId="6EBE307C" w14:textId="77777777" w:rsidTr="0045590D">
        <w:trPr>
          <w:trHeight w:val="567"/>
        </w:trPr>
        <w:tc>
          <w:tcPr>
            <w:tcW w:w="675" w:type="dxa"/>
            <w:vAlign w:val="center"/>
          </w:tcPr>
          <w:p w14:paraId="31FA6FFE" w14:textId="77777777" w:rsidR="00BE7C16" w:rsidRDefault="00BE7C16" w:rsidP="0045590D">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2410" w:type="dxa"/>
            <w:vAlign w:val="center"/>
          </w:tcPr>
          <w:p w14:paraId="6FA73B29" w14:textId="77777777" w:rsidR="00BE7C16" w:rsidRDefault="00BE7C16" w:rsidP="0045590D">
            <w:pPr>
              <w:spacing w:line="360" w:lineRule="auto"/>
              <w:jc w:val="center"/>
              <w:rPr>
                <w:rFonts w:ascii="宋体" w:eastAsia="宋体" w:hAnsi="宋体" w:cs="Times New Roman"/>
                <w:b/>
                <w:szCs w:val="21"/>
              </w:rPr>
            </w:pPr>
            <w:r>
              <w:rPr>
                <w:rFonts w:ascii="宋体" w:eastAsia="宋体" w:hAnsi="宋体" w:cs="Times New Roman" w:hint="eastAsia"/>
                <w:b/>
                <w:szCs w:val="21"/>
              </w:rPr>
              <w:t>投标函</w:t>
            </w:r>
          </w:p>
        </w:tc>
        <w:tc>
          <w:tcPr>
            <w:tcW w:w="5954" w:type="dxa"/>
            <w:vAlign w:val="center"/>
          </w:tcPr>
          <w:p w14:paraId="7D959691" w14:textId="77777777" w:rsidR="00BE7C16" w:rsidRDefault="00BE7C16" w:rsidP="0045590D">
            <w:pPr>
              <w:spacing w:line="360" w:lineRule="auto"/>
              <w:rPr>
                <w:rFonts w:ascii="宋体" w:eastAsia="宋体" w:hAnsi="宋体" w:cs="Times New Roman"/>
                <w:b/>
                <w:szCs w:val="21"/>
              </w:rPr>
            </w:pPr>
            <w:r>
              <w:rPr>
                <w:rFonts w:ascii="宋体" w:eastAsia="宋体" w:hAnsi="宋体" w:cs="微软雅黑" w:hint="eastAsia"/>
                <w:bCs/>
                <w:szCs w:val="21"/>
              </w:rPr>
              <w:t>参考招标文件第八章3.1格式填写</w:t>
            </w:r>
          </w:p>
        </w:tc>
      </w:tr>
      <w:tr w:rsidR="00BE7C16" w14:paraId="1973D004" w14:textId="77777777" w:rsidTr="0045590D">
        <w:tc>
          <w:tcPr>
            <w:tcW w:w="675" w:type="dxa"/>
            <w:vAlign w:val="center"/>
          </w:tcPr>
          <w:p w14:paraId="1156EFF9"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t>2</w:t>
            </w:r>
          </w:p>
        </w:tc>
        <w:tc>
          <w:tcPr>
            <w:tcW w:w="2410" w:type="dxa"/>
            <w:vAlign w:val="center"/>
          </w:tcPr>
          <w:p w14:paraId="4F40DEBA" w14:textId="77777777" w:rsidR="00BE7C16" w:rsidRDefault="00BE7C16" w:rsidP="0045590D">
            <w:pPr>
              <w:spacing w:line="360" w:lineRule="auto"/>
              <w:rPr>
                <w:rFonts w:ascii="宋体" w:eastAsia="宋体" w:hAnsi="宋体" w:cs="Times New Roman"/>
                <w:b/>
                <w:szCs w:val="21"/>
              </w:rPr>
            </w:pPr>
            <w:r>
              <w:rPr>
                <w:rFonts w:ascii="宋体" w:eastAsia="宋体" w:hAnsi="宋体" w:cs="Times New Roman" w:hint="eastAsia"/>
                <w:b/>
                <w:bCs/>
                <w:szCs w:val="21"/>
              </w:rPr>
              <w:t>法人或者其他组织的营业执照等证明文件，自然人的身份证明</w:t>
            </w:r>
          </w:p>
        </w:tc>
        <w:tc>
          <w:tcPr>
            <w:tcW w:w="5954" w:type="dxa"/>
            <w:vAlign w:val="center"/>
          </w:tcPr>
          <w:p w14:paraId="06AD530D" w14:textId="77777777" w:rsidR="00BE7C16" w:rsidRDefault="00BE7C16" w:rsidP="0045590D">
            <w:pPr>
              <w:spacing w:line="360" w:lineRule="auto"/>
              <w:jc w:val="left"/>
              <w:rPr>
                <w:rFonts w:ascii="宋体" w:eastAsia="宋体" w:hAnsi="宋体" w:cs="Times New Roman"/>
                <w:bCs/>
                <w:szCs w:val="21"/>
              </w:rPr>
            </w:pPr>
            <w:r>
              <w:rPr>
                <w:rFonts w:ascii="宋体" w:eastAsia="宋体" w:hAnsi="宋体" w:cs="Times New Roman" w:hint="eastAsia"/>
                <w:bCs/>
                <w:szCs w:val="21"/>
              </w:rPr>
              <w:t>（1）企业法人营业执照或营业执照。（企业投标提供）</w:t>
            </w:r>
          </w:p>
          <w:p w14:paraId="4257C628" w14:textId="77777777" w:rsidR="00BE7C16" w:rsidRDefault="00BE7C16" w:rsidP="0045590D">
            <w:pPr>
              <w:spacing w:line="360" w:lineRule="auto"/>
              <w:jc w:val="left"/>
              <w:rPr>
                <w:rFonts w:ascii="宋体" w:eastAsia="宋体" w:hAnsi="宋体" w:cs="Times New Roman"/>
                <w:bCs/>
                <w:szCs w:val="21"/>
              </w:rPr>
            </w:pPr>
            <w:r>
              <w:rPr>
                <w:rFonts w:ascii="宋体" w:eastAsia="宋体" w:hAnsi="宋体" w:cs="Times New Roman" w:hint="eastAsia"/>
                <w:bCs/>
                <w:szCs w:val="21"/>
              </w:rPr>
              <w:t>（2）事业单位法人证书。（事业单位投标提供）</w:t>
            </w:r>
          </w:p>
          <w:p w14:paraId="3C59BB5B" w14:textId="77777777" w:rsidR="00BE7C16" w:rsidRDefault="00BE7C16" w:rsidP="0045590D">
            <w:pPr>
              <w:spacing w:line="360" w:lineRule="auto"/>
              <w:jc w:val="left"/>
              <w:rPr>
                <w:rFonts w:ascii="宋体" w:eastAsia="宋体" w:hAnsi="宋体" w:cs="Times New Roman"/>
                <w:bCs/>
                <w:szCs w:val="21"/>
              </w:rPr>
            </w:pPr>
            <w:r>
              <w:rPr>
                <w:rFonts w:ascii="宋体" w:eastAsia="宋体" w:hAnsi="宋体" w:cs="Times New Roman" w:hint="eastAsia"/>
                <w:bCs/>
                <w:szCs w:val="21"/>
              </w:rPr>
              <w:t>（3）执业许可证。（非企业专业服务机构投标提供）</w:t>
            </w:r>
          </w:p>
          <w:p w14:paraId="59756F31" w14:textId="77777777" w:rsidR="00BE7C16" w:rsidRDefault="00BE7C16" w:rsidP="0045590D">
            <w:pPr>
              <w:spacing w:line="360" w:lineRule="auto"/>
              <w:jc w:val="left"/>
              <w:rPr>
                <w:rFonts w:ascii="宋体" w:eastAsia="宋体" w:hAnsi="宋体" w:cs="Times New Roman"/>
                <w:bCs/>
                <w:szCs w:val="21"/>
              </w:rPr>
            </w:pPr>
            <w:r>
              <w:rPr>
                <w:rFonts w:ascii="宋体" w:eastAsia="宋体" w:hAnsi="宋体" w:cs="Times New Roman" w:hint="eastAsia"/>
                <w:bCs/>
                <w:szCs w:val="21"/>
              </w:rPr>
              <w:t>（4）个体工商户营业执照。（个体工商户投标提供）</w:t>
            </w:r>
          </w:p>
          <w:p w14:paraId="0937A28A" w14:textId="77777777" w:rsidR="00BE7C16" w:rsidRDefault="00BE7C16" w:rsidP="0045590D">
            <w:pPr>
              <w:spacing w:line="360" w:lineRule="auto"/>
              <w:jc w:val="left"/>
              <w:rPr>
                <w:rFonts w:ascii="宋体" w:eastAsia="宋体" w:hAnsi="宋体" w:cs="Times New Roman"/>
                <w:bCs/>
                <w:szCs w:val="21"/>
              </w:rPr>
            </w:pPr>
            <w:r>
              <w:rPr>
                <w:rFonts w:ascii="宋体" w:eastAsia="宋体" w:hAnsi="宋体" w:cs="Times New Roman" w:hint="eastAsia"/>
                <w:bCs/>
                <w:szCs w:val="21"/>
              </w:rPr>
              <w:t>（5）自然人身份证明。（自然人投标提供）</w:t>
            </w:r>
          </w:p>
          <w:p w14:paraId="366345A6" w14:textId="77777777" w:rsidR="00BE7C16" w:rsidRDefault="00BE7C16" w:rsidP="0045590D">
            <w:pPr>
              <w:spacing w:line="360" w:lineRule="auto"/>
              <w:jc w:val="left"/>
              <w:rPr>
                <w:rFonts w:ascii="宋体" w:eastAsia="宋体" w:hAnsi="宋体" w:cs="Times New Roman"/>
                <w:b/>
                <w:bCs/>
                <w:szCs w:val="21"/>
              </w:rPr>
            </w:pPr>
            <w:r>
              <w:rPr>
                <w:rFonts w:ascii="宋体" w:eastAsia="宋体" w:hAnsi="宋体" w:cs="Times New Roman" w:hint="eastAsia"/>
                <w:bCs/>
                <w:szCs w:val="21"/>
              </w:rPr>
              <w:t>（6）民办非企业单位登记证书。（民办非企业单位投标提供）</w:t>
            </w:r>
          </w:p>
        </w:tc>
      </w:tr>
      <w:tr w:rsidR="00BE7C16" w14:paraId="3283F57A" w14:textId="77777777" w:rsidTr="0045590D">
        <w:tc>
          <w:tcPr>
            <w:tcW w:w="675" w:type="dxa"/>
            <w:vAlign w:val="center"/>
          </w:tcPr>
          <w:p w14:paraId="0AFFF3B6"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t>3</w:t>
            </w:r>
          </w:p>
        </w:tc>
        <w:tc>
          <w:tcPr>
            <w:tcW w:w="2410" w:type="dxa"/>
            <w:vAlign w:val="center"/>
          </w:tcPr>
          <w:p w14:paraId="183540D2" w14:textId="77777777" w:rsidR="00BE7C16" w:rsidRDefault="00BE7C16" w:rsidP="0045590D">
            <w:pPr>
              <w:spacing w:line="360" w:lineRule="auto"/>
              <w:rPr>
                <w:rFonts w:ascii="宋体" w:eastAsia="宋体" w:hAnsi="宋体" w:cs="Times New Roman"/>
                <w:b/>
                <w:szCs w:val="21"/>
              </w:rPr>
            </w:pPr>
            <w:r>
              <w:rPr>
                <w:rFonts w:ascii="宋体" w:eastAsia="宋体" w:hAnsi="宋体" w:cs="Times New Roman" w:hint="eastAsia"/>
                <w:b/>
                <w:bCs/>
                <w:szCs w:val="21"/>
              </w:rPr>
              <w:t>财务状况报告相关材料</w:t>
            </w:r>
          </w:p>
        </w:tc>
        <w:tc>
          <w:tcPr>
            <w:tcW w:w="5954" w:type="dxa"/>
          </w:tcPr>
          <w:p w14:paraId="4E047881"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（1）投标人是法人（法人包括企业法人、机关法人、事业单位法人和社会团体法人），提供本单位：</w:t>
            </w:r>
          </w:p>
          <w:p w14:paraId="1C8FB9E4" w14:textId="69445C34"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①2</w:t>
            </w:r>
            <w:r>
              <w:rPr>
                <w:rFonts w:ascii="宋体" w:eastAsia="宋体" w:hAnsi="宋体" w:cs="Times New Roman"/>
                <w:bCs/>
                <w:szCs w:val="21"/>
              </w:rPr>
              <w:t>019</w:t>
            </w:r>
            <w:r>
              <w:rPr>
                <w:rFonts w:ascii="宋体" w:eastAsia="宋体" w:hAnsi="宋体" w:cs="Times New Roman" w:hint="eastAsia"/>
                <w:bCs/>
                <w:szCs w:val="21"/>
              </w:rPr>
              <w:t>年度</w:t>
            </w:r>
            <w:r w:rsidR="000426EA">
              <w:rPr>
                <w:rFonts w:ascii="宋体" w:eastAsia="宋体" w:hAnsi="宋体" w:cs="Times New Roman" w:hint="eastAsia"/>
                <w:bCs/>
                <w:szCs w:val="21"/>
              </w:rPr>
              <w:t>或2</w:t>
            </w:r>
            <w:r w:rsidR="000426EA">
              <w:rPr>
                <w:rFonts w:ascii="宋体" w:eastAsia="宋体" w:hAnsi="宋体" w:cs="Times New Roman"/>
                <w:bCs/>
                <w:szCs w:val="21"/>
              </w:rPr>
              <w:t>020</w:t>
            </w:r>
            <w:r w:rsidR="000426EA">
              <w:rPr>
                <w:rFonts w:ascii="宋体" w:eastAsia="宋体" w:hAnsi="宋体" w:cs="Times New Roman" w:hint="eastAsia"/>
                <w:bCs/>
                <w:szCs w:val="21"/>
              </w:rPr>
              <w:t>年度</w:t>
            </w:r>
            <w:r>
              <w:rPr>
                <w:rFonts w:ascii="宋体" w:eastAsia="宋体" w:hAnsi="宋体" w:cs="Times New Roman" w:hint="eastAsia"/>
                <w:bCs/>
                <w:szCs w:val="21"/>
              </w:rPr>
              <w:t>经审计的财务报告；</w:t>
            </w:r>
          </w:p>
          <w:p w14:paraId="50DB2F2D"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②基本开户银行出具的资信证明；</w:t>
            </w:r>
          </w:p>
          <w:p w14:paraId="03ADB8E7"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③财政部门认可的政府采购专业担保机构的证明文件和担保机构出具的投标担保函。</w:t>
            </w:r>
          </w:p>
          <w:p w14:paraId="3A9B2A72" w14:textId="77777777" w:rsidR="00BE7C16" w:rsidRDefault="00BE7C16" w:rsidP="0045590D">
            <w:pPr>
              <w:spacing w:line="360" w:lineRule="auto"/>
              <w:rPr>
                <w:rFonts w:ascii="宋体" w:eastAsia="宋体" w:hAnsi="宋体" w:cs="Times New Roman"/>
                <w:bCs/>
                <w:szCs w:val="21"/>
              </w:rPr>
            </w:pPr>
            <w:r>
              <w:rPr>
                <w:rFonts w:ascii="楷体" w:eastAsia="楷体" w:hAnsi="楷体" w:cs="仿宋_GB2312" w:hint="eastAsia"/>
                <w:sz w:val="24"/>
                <w:szCs w:val="24"/>
                <w:lang w:val="zh-CN"/>
              </w:rPr>
              <w:t>注：仅需提供序号</w:t>
            </w:r>
            <w:r>
              <w:rPr>
                <w:rFonts w:ascii="楷体" w:eastAsia="楷体" w:hAnsi="楷体" w:cs="Times New Roman" w:hint="eastAsia"/>
                <w:color w:val="000000"/>
                <w:sz w:val="24"/>
                <w:szCs w:val="24"/>
              </w:rPr>
              <w:t>①～③其中之一即可。</w:t>
            </w:r>
          </w:p>
          <w:p w14:paraId="6DB8178D"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（2）投标人（其他组织和自然人）提供本单位：</w:t>
            </w:r>
          </w:p>
          <w:p w14:paraId="4A6C68A5" w14:textId="716E104E"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①</w:t>
            </w:r>
            <w:r w:rsidR="000426EA" w:rsidRPr="000426EA">
              <w:rPr>
                <w:rFonts w:ascii="宋体" w:eastAsia="宋体" w:hAnsi="宋体" w:cs="Times New Roman"/>
                <w:bCs/>
                <w:szCs w:val="21"/>
              </w:rPr>
              <w:t>2019年度或2020年度</w:t>
            </w:r>
            <w:r w:rsidRPr="00E6455F">
              <w:rPr>
                <w:rFonts w:ascii="宋体" w:eastAsia="宋体" w:hAnsi="宋体" w:cs="Times New Roman"/>
                <w:bCs/>
                <w:szCs w:val="21"/>
              </w:rPr>
              <w:t>经审计的财务报告</w:t>
            </w:r>
            <w:r>
              <w:rPr>
                <w:rFonts w:ascii="宋体" w:eastAsia="宋体" w:hAnsi="宋体" w:cs="Times New Roman" w:hint="eastAsia"/>
                <w:bCs/>
                <w:szCs w:val="21"/>
              </w:rPr>
              <w:t>；</w:t>
            </w:r>
          </w:p>
          <w:p w14:paraId="3BF7557D"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②银行出具的资信证明；</w:t>
            </w:r>
          </w:p>
          <w:p w14:paraId="1A976432"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③财政部门认可的政府采购专业担保机构的证明文件和担保机构出具的投标担保函。</w:t>
            </w:r>
          </w:p>
          <w:p w14:paraId="3CEB8617" w14:textId="77777777" w:rsidR="00BE7C16" w:rsidRDefault="00BE7C16" w:rsidP="0045590D">
            <w:pPr>
              <w:spacing w:line="360" w:lineRule="auto"/>
              <w:rPr>
                <w:rFonts w:ascii="宋体" w:eastAsia="宋体" w:hAnsi="宋体" w:cs="Times New Roman"/>
                <w:b/>
                <w:bCs/>
                <w:szCs w:val="21"/>
              </w:rPr>
            </w:pPr>
            <w:r>
              <w:rPr>
                <w:rFonts w:ascii="楷体" w:eastAsia="楷体" w:hAnsi="楷体" w:cs="仿宋_GB2312" w:hint="eastAsia"/>
                <w:sz w:val="24"/>
                <w:szCs w:val="24"/>
                <w:lang w:val="zh-CN"/>
              </w:rPr>
              <w:t>注：仅需提供序号</w:t>
            </w:r>
            <w:r>
              <w:rPr>
                <w:rFonts w:ascii="楷体" w:eastAsia="楷体" w:hAnsi="楷体" w:cs="Times New Roman" w:hint="eastAsia"/>
                <w:color w:val="000000"/>
                <w:sz w:val="24"/>
                <w:szCs w:val="24"/>
              </w:rPr>
              <w:t>①～③其中之一即可。</w:t>
            </w:r>
          </w:p>
        </w:tc>
      </w:tr>
      <w:tr w:rsidR="00BE7C16" w14:paraId="6568AF58" w14:textId="77777777" w:rsidTr="0045590D">
        <w:tc>
          <w:tcPr>
            <w:tcW w:w="675" w:type="dxa"/>
            <w:vAlign w:val="center"/>
          </w:tcPr>
          <w:p w14:paraId="0B6D09FD"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lastRenderedPageBreak/>
              <w:t>4</w:t>
            </w:r>
          </w:p>
        </w:tc>
        <w:tc>
          <w:tcPr>
            <w:tcW w:w="2410" w:type="dxa"/>
            <w:vAlign w:val="center"/>
          </w:tcPr>
          <w:p w14:paraId="7124D904" w14:textId="77777777" w:rsidR="00BE7C16" w:rsidRDefault="00BE7C16" w:rsidP="0045590D">
            <w:pPr>
              <w:spacing w:line="360" w:lineRule="auto"/>
              <w:rPr>
                <w:rFonts w:ascii="宋体" w:eastAsia="宋体" w:hAnsi="宋体" w:cs="Times New Roman"/>
                <w:b/>
                <w:szCs w:val="21"/>
              </w:rPr>
            </w:pPr>
            <w:r>
              <w:rPr>
                <w:rFonts w:ascii="宋体" w:eastAsia="宋体" w:hAnsi="宋体" w:cs="Times New Roman" w:hint="eastAsia"/>
                <w:b/>
                <w:bCs/>
                <w:szCs w:val="21"/>
              </w:rPr>
              <w:t>依法缴纳税收相关材料</w:t>
            </w:r>
          </w:p>
        </w:tc>
        <w:tc>
          <w:tcPr>
            <w:tcW w:w="5954" w:type="dxa"/>
          </w:tcPr>
          <w:p w14:paraId="2DA671CE" w14:textId="47C8C27F" w:rsidR="00BE7C16" w:rsidRDefault="00BE7C16" w:rsidP="0045590D">
            <w:pPr>
              <w:spacing w:line="360" w:lineRule="auto"/>
              <w:rPr>
                <w:rFonts w:ascii="宋体" w:eastAsia="宋体" w:hAnsi="宋体" w:cs="Times New Roman"/>
                <w:b/>
                <w:bCs/>
                <w:szCs w:val="21"/>
              </w:rPr>
            </w:pPr>
            <w:r>
              <w:rPr>
                <w:rFonts w:ascii="宋体" w:eastAsia="宋体" w:hAnsi="宋体" w:cs="微软雅黑" w:hint="eastAsia"/>
                <w:bCs/>
                <w:szCs w:val="21"/>
              </w:rPr>
              <w:t>投标人提供参加本次政府采购项目</w:t>
            </w:r>
            <w:r>
              <w:rPr>
                <w:rFonts w:ascii="宋体" w:eastAsia="宋体" w:hAnsi="宋体" w:cs="Times New Roman" w:hint="eastAsia"/>
                <w:bCs/>
                <w:szCs w:val="21"/>
              </w:rPr>
              <w:t>投标截止时间前</w:t>
            </w:r>
            <w:r w:rsidR="00F7642B">
              <w:rPr>
                <w:rFonts w:ascii="宋体" w:eastAsia="宋体" w:hAnsi="宋体" w:cs="Times New Roman" w:hint="eastAsia"/>
                <w:bCs/>
                <w:szCs w:val="21"/>
              </w:rPr>
              <w:t>六</w:t>
            </w:r>
            <w:r>
              <w:rPr>
                <w:rFonts w:ascii="宋体" w:eastAsia="宋体" w:hAnsi="宋体" w:cs="Times New Roman" w:hint="eastAsia"/>
                <w:bCs/>
                <w:szCs w:val="21"/>
              </w:rPr>
              <w:t>个月内任意一个月缴纳税收凭据。（依法免税的投标人，应提供相应文件证明依法免税）</w:t>
            </w:r>
          </w:p>
        </w:tc>
      </w:tr>
      <w:tr w:rsidR="00BE7C16" w14:paraId="1F4E77D9" w14:textId="77777777" w:rsidTr="0045590D">
        <w:tc>
          <w:tcPr>
            <w:tcW w:w="675" w:type="dxa"/>
            <w:vAlign w:val="center"/>
          </w:tcPr>
          <w:p w14:paraId="7C1BB60E"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t>5</w:t>
            </w:r>
          </w:p>
        </w:tc>
        <w:tc>
          <w:tcPr>
            <w:tcW w:w="2410" w:type="dxa"/>
            <w:vAlign w:val="center"/>
          </w:tcPr>
          <w:p w14:paraId="4E24374A"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
                <w:bCs/>
                <w:szCs w:val="21"/>
              </w:rPr>
              <w:t>依法缴纳社会保障资金的证明材料</w:t>
            </w:r>
          </w:p>
        </w:tc>
        <w:tc>
          <w:tcPr>
            <w:tcW w:w="5954" w:type="dxa"/>
          </w:tcPr>
          <w:p w14:paraId="5E69E3A1" w14:textId="06C174A8" w:rsidR="00BE7C16" w:rsidRDefault="00BE7C16" w:rsidP="0045590D">
            <w:pPr>
              <w:spacing w:line="360" w:lineRule="auto"/>
              <w:rPr>
                <w:rFonts w:ascii="宋体" w:eastAsia="宋体" w:hAnsi="宋体" w:cs="Times New Roman"/>
                <w:b/>
                <w:bCs/>
                <w:szCs w:val="21"/>
              </w:rPr>
            </w:pPr>
            <w:r>
              <w:rPr>
                <w:rFonts w:ascii="宋体" w:eastAsia="宋体" w:hAnsi="宋体" w:cs="微软雅黑" w:hint="eastAsia"/>
                <w:bCs/>
                <w:szCs w:val="21"/>
              </w:rPr>
              <w:t>投标人提供参加本次政府采购项目</w:t>
            </w:r>
            <w:r>
              <w:rPr>
                <w:rFonts w:ascii="宋体" w:eastAsia="宋体" w:hAnsi="宋体" w:cs="Times New Roman" w:hint="eastAsia"/>
                <w:bCs/>
                <w:szCs w:val="21"/>
              </w:rPr>
              <w:t>投标截止时间前</w:t>
            </w:r>
            <w:r w:rsidR="004A4A7F">
              <w:rPr>
                <w:rFonts w:ascii="宋体" w:eastAsia="宋体" w:hAnsi="宋体" w:cs="Times New Roman" w:hint="eastAsia"/>
                <w:bCs/>
                <w:szCs w:val="21"/>
              </w:rPr>
              <w:t>六</w:t>
            </w:r>
            <w:r>
              <w:rPr>
                <w:rFonts w:ascii="宋体" w:eastAsia="宋体" w:hAnsi="宋体" w:cs="Times New Roman" w:hint="eastAsia"/>
                <w:bCs/>
                <w:szCs w:val="21"/>
              </w:rPr>
              <w:t>个月内任意一个月缴纳社会保险凭据。（依法不需要缴纳社会保障资金的投标人，应提供相应文件证明依法不需要缴纳社会保障资金）</w:t>
            </w:r>
          </w:p>
        </w:tc>
      </w:tr>
      <w:tr w:rsidR="00BE7C16" w14:paraId="098810C8" w14:textId="77777777" w:rsidTr="0045590D">
        <w:tc>
          <w:tcPr>
            <w:tcW w:w="675" w:type="dxa"/>
            <w:vAlign w:val="center"/>
          </w:tcPr>
          <w:p w14:paraId="205889F0"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t>6</w:t>
            </w:r>
          </w:p>
        </w:tc>
        <w:tc>
          <w:tcPr>
            <w:tcW w:w="2410" w:type="dxa"/>
            <w:vAlign w:val="center"/>
          </w:tcPr>
          <w:p w14:paraId="7FB08850" w14:textId="77777777" w:rsidR="00BE7C16" w:rsidRDefault="00BE7C16" w:rsidP="0045590D">
            <w:pPr>
              <w:spacing w:line="360" w:lineRule="auto"/>
              <w:rPr>
                <w:rFonts w:ascii="宋体" w:eastAsia="宋体" w:hAnsi="宋体" w:cs="Times New Roman"/>
                <w:b/>
                <w:szCs w:val="21"/>
              </w:rPr>
            </w:pPr>
            <w:r>
              <w:rPr>
                <w:rFonts w:ascii="宋体" w:eastAsia="宋体" w:hAnsi="宋体" w:cs="Times New Roman" w:hint="eastAsia"/>
                <w:b/>
                <w:bCs/>
                <w:szCs w:val="21"/>
              </w:rPr>
              <w:t>履行合同所必须的设备和专业技术能力的证明材料</w:t>
            </w:r>
          </w:p>
        </w:tc>
        <w:tc>
          <w:tcPr>
            <w:tcW w:w="5954" w:type="dxa"/>
          </w:tcPr>
          <w:p w14:paraId="326A53E2"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①与本项目投标相关设备的购置发票、专业技术人员职称证书、用工合同等；</w:t>
            </w:r>
          </w:p>
          <w:p w14:paraId="3420D174"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②投标人具备履行合同所必须的设备和专业技术能力承诺函或声明（承诺函或声明格式自拟）。</w:t>
            </w:r>
          </w:p>
          <w:p w14:paraId="6A102C80" w14:textId="77777777" w:rsidR="00BE7C16" w:rsidRDefault="00BE7C16" w:rsidP="0045590D">
            <w:pPr>
              <w:spacing w:line="360" w:lineRule="auto"/>
              <w:rPr>
                <w:rFonts w:ascii="宋体" w:eastAsia="宋体" w:hAnsi="宋体" w:cs="Times New Roman"/>
                <w:b/>
                <w:bCs/>
                <w:szCs w:val="21"/>
              </w:rPr>
            </w:pPr>
            <w:r>
              <w:rPr>
                <w:rFonts w:ascii="楷体" w:eastAsia="楷体" w:hAnsi="楷体" w:cs="仿宋_GB2312" w:hint="eastAsia"/>
                <w:sz w:val="24"/>
                <w:szCs w:val="24"/>
                <w:lang w:val="zh-CN"/>
              </w:rPr>
              <w:t>注：仅需提供序号</w:t>
            </w:r>
            <w:r>
              <w:rPr>
                <w:rFonts w:ascii="楷体" w:eastAsia="楷体" w:hAnsi="楷体" w:cs="Times New Roman" w:hint="eastAsia"/>
                <w:color w:val="000000"/>
                <w:sz w:val="24"/>
                <w:szCs w:val="24"/>
              </w:rPr>
              <w:t>①～②其中之一即可。</w:t>
            </w:r>
          </w:p>
        </w:tc>
      </w:tr>
      <w:tr w:rsidR="00BE7C16" w14:paraId="4CCA81FA" w14:textId="77777777" w:rsidTr="0045590D">
        <w:tc>
          <w:tcPr>
            <w:tcW w:w="675" w:type="dxa"/>
            <w:vAlign w:val="center"/>
          </w:tcPr>
          <w:p w14:paraId="43F879CF"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t>7</w:t>
            </w:r>
          </w:p>
        </w:tc>
        <w:tc>
          <w:tcPr>
            <w:tcW w:w="2410" w:type="dxa"/>
            <w:vAlign w:val="center"/>
          </w:tcPr>
          <w:p w14:paraId="2E65DA09"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
                <w:bCs/>
                <w:szCs w:val="21"/>
              </w:rPr>
              <w:t>参加政府采购活动前3年内在经营活动中没有重大违法记录的声明</w:t>
            </w:r>
          </w:p>
        </w:tc>
        <w:tc>
          <w:tcPr>
            <w:tcW w:w="5954" w:type="dxa"/>
            <w:vAlign w:val="center"/>
          </w:tcPr>
          <w:p w14:paraId="146A4AF6" w14:textId="77777777" w:rsidR="00BE7C16" w:rsidRDefault="00BE7C16" w:rsidP="0045590D">
            <w:pPr>
              <w:spacing w:line="360" w:lineRule="auto"/>
              <w:jc w:val="left"/>
              <w:rPr>
                <w:rFonts w:ascii="宋体" w:eastAsia="宋体" w:hAnsi="宋体" w:cs="Times New Roman"/>
                <w:b/>
                <w:bCs/>
                <w:szCs w:val="21"/>
              </w:rPr>
            </w:pPr>
            <w:r>
              <w:rPr>
                <w:rFonts w:ascii="宋体" w:eastAsia="宋体" w:hAnsi="宋体" w:cs="微软雅黑" w:hint="eastAsia"/>
                <w:bCs/>
                <w:szCs w:val="21"/>
              </w:rPr>
              <w:t>按照招标文件提供格式填写。</w:t>
            </w:r>
            <w:r>
              <w:rPr>
                <w:rFonts w:ascii="宋体" w:eastAsia="宋体" w:hAnsi="宋体" w:cs="Times New Roman" w:hint="eastAsia"/>
                <w:bCs/>
                <w:szCs w:val="21"/>
              </w:rPr>
              <w:t>投标人“参加政府采购活动前3年内在经营活动中没有重大违法记录的书面声明”。 重大违法记录，是指投标人因违法经营受到刑事处罚或者责令停产停业、吊销许可证或者执照、较大数额罚款等行政处罚。</w:t>
            </w:r>
          </w:p>
        </w:tc>
      </w:tr>
      <w:tr w:rsidR="00BE7C16" w14:paraId="0111D9E7" w14:textId="77777777" w:rsidTr="0045590D">
        <w:tc>
          <w:tcPr>
            <w:tcW w:w="675" w:type="dxa"/>
            <w:vAlign w:val="center"/>
          </w:tcPr>
          <w:p w14:paraId="0FE94005"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t>8</w:t>
            </w:r>
          </w:p>
        </w:tc>
        <w:tc>
          <w:tcPr>
            <w:tcW w:w="2410" w:type="dxa"/>
            <w:vAlign w:val="center"/>
          </w:tcPr>
          <w:p w14:paraId="0249BE63"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
                <w:bCs/>
                <w:szCs w:val="21"/>
              </w:rPr>
              <w:t>信用记录查询及使用</w:t>
            </w:r>
          </w:p>
        </w:tc>
        <w:tc>
          <w:tcPr>
            <w:tcW w:w="5954" w:type="dxa"/>
          </w:tcPr>
          <w:p w14:paraId="621982C7"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政府采购活动中查询及使用投标人信用记录的具体要求为：投标人未被列入</w:t>
            </w:r>
            <w:r>
              <w:rPr>
                <w:rFonts w:ascii="宋体" w:eastAsia="宋体" w:hAnsi="宋体" w:cs="Times New Roman"/>
                <w:bCs/>
                <w:szCs w:val="21"/>
              </w:rPr>
              <w:t>“信用中国”网站</w:t>
            </w:r>
            <w:r>
              <w:rPr>
                <w:rFonts w:ascii="宋体" w:eastAsia="宋体" w:hAnsi="宋体" w:cs="Times New Roman" w:hint="eastAsia"/>
                <w:bCs/>
                <w:szCs w:val="21"/>
              </w:rPr>
              <w:t>失信被执行人、重大税收违法案件当事人名单、</w:t>
            </w:r>
            <w:r>
              <w:rPr>
                <w:rFonts w:ascii="宋体" w:eastAsia="宋体" w:hAnsi="宋体" w:cs="Times New Roman"/>
                <w:bCs/>
                <w:szCs w:val="21"/>
              </w:rPr>
              <w:t>政府采购严重违法失信名单</w:t>
            </w:r>
            <w:r>
              <w:rPr>
                <w:rFonts w:ascii="宋体" w:eastAsia="宋体" w:hAnsi="宋体" w:cs="Times New Roman" w:hint="eastAsia"/>
                <w:bCs/>
                <w:szCs w:val="21"/>
              </w:rPr>
              <w:t>、“</w:t>
            </w:r>
            <w:r>
              <w:rPr>
                <w:rFonts w:ascii="宋体" w:eastAsia="宋体" w:hAnsi="宋体" w:cs="Times New Roman"/>
                <w:bCs/>
                <w:szCs w:val="21"/>
              </w:rPr>
              <w:t>中国政府采购网</w:t>
            </w:r>
            <w:r>
              <w:rPr>
                <w:rFonts w:ascii="宋体" w:eastAsia="宋体" w:hAnsi="宋体" w:cs="Times New Roman" w:hint="eastAsia"/>
                <w:bCs/>
                <w:szCs w:val="21"/>
              </w:rPr>
              <w:t>”政府采购严重违法失信行为记录名单、“国家企业信用公示系统”网站严重违法失信企业名单（黑名单）、</w:t>
            </w:r>
            <w:r>
              <w:rPr>
                <w:rFonts w:ascii="宋体" w:eastAsia="宋体" w:hAnsi="宋体" w:cs="仿宋_GB2312" w:hint="eastAsia"/>
                <w:color w:val="000000"/>
                <w:szCs w:val="21"/>
              </w:rPr>
              <w:t>“中国社会组织公共服务平台”网站（</w:t>
            </w:r>
            <w:r>
              <w:rPr>
                <w:rFonts w:ascii="宋体" w:eastAsia="宋体" w:hAnsi="宋体" w:cs="仿宋_GB2312"/>
                <w:color w:val="000000"/>
                <w:szCs w:val="21"/>
              </w:rPr>
              <w:t>www.chinanpo.gov.cn</w:t>
            </w:r>
            <w:r>
              <w:rPr>
                <w:rFonts w:ascii="宋体" w:eastAsia="宋体" w:hAnsi="宋体" w:cs="仿宋_GB2312" w:hint="eastAsia"/>
                <w:color w:val="000000"/>
                <w:szCs w:val="21"/>
              </w:rPr>
              <w:t>）严重违法失信社会组织名单的投标人</w:t>
            </w:r>
            <w:r>
              <w:rPr>
                <w:rFonts w:ascii="宋体" w:eastAsia="宋体" w:hAnsi="宋体" w:cs="仿宋_GB2312" w:hint="eastAsia"/>
                <w:b/>
                <w:color w:val="000000"/>
                <w:szCs w:val="21"/>
              </w:rPr>
              <w:t>；</w:t>
            </w:r>
            <w:r>
              <w:rPr>
                <w:rFonts w:ascii="宋体" w:eastAsia="宋体" w:hAnsi="宋体" w:cs="Times New Roman" w:hint="eastAsia"/>
                <w:bCs/>
                <w:szCs w:val="21"/>
              </w:rPr>
              <w:t>（联合体形式投标的，联合体成员存在不良信用记录，视同联合体存在不良信用记录）。</w:t>
            </w:r>
          </w:p>
          <w:p w14:paraId="07BAE996"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（1）查询渠道：</w:t>
            </w:r>
          </w:p>
          <w:p w14:paraId="289FC914"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①“信用中国”网站（</w:t>
            </w:r>
            <w:hyperlink r:id="rId20" w:history="1">
              <w:r>
                <w:rPr>
                  <w:rFonts w:ascii="宋体" w:eastAsia="宋体" w:hAnsi="宋体" w:cs="Times New Roman" w:hint="eastAsia"/>
                  <w:bCs/>
                  <w:color w:val="0000FF"/>
                  <w:szCs w:val="21"/>
                  <w:u w:val="single"/>
                </w:rPr>
                <w:t>www.creditchina.gov.cn</w:t>
              </w:r>
            </w:hyperlink>
            <w:r>
              <w:rPr>
                <w:rFonts w:ascii="宋体" w:eastAsia="宋体" w:hAnsi="宋体" w:cs="Times New Roman" w:hint="eastAsia"/>
                <w:bCs/>
                <w:szCs w:val="21"/>
              </w:rPr>
              <w:t>）</w:t>
            </w:r>
          </w:p>
          <w:p w14:paraId="14F1D6D7"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②“中国政府采购网”（www.ccgp.gov.cn）</w:t>
            </w:r>
          </w:p>
          <w:p w14:paraId="1CCBB007"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③“国家企业信用公示系统”网站（</w:t>
            </w:r>
            <w:hyperlink r:id="rId21" w:history="1">
              <w:r>
                <w:rPr>
                  <w:rFonts w:ascii="宋体" w:eastAsia="宋体" w:hAnsi="宋体" w:cs="Times New Roman"/>
                  <w:bCs/>
                  <w:color w:val="0000FF"/>
                  <w:szCs w:val="21"/>
                  <w:u w:val="single"/>
                </w:rPr>
                <w:t>www.gsxt.gov.cn</w:t>
              </w:r>
            </w:hyperlink>
            <w:r>
              <w:rPr>
                <w:rFonts w:ascii="宋体" w:eastAsia="宋体" w:hAnsi="宋体" w:cs="Times New Roman" w:hint="eastAsia"/>
                <w:bCs/>
                <w:szCs w:val="21"/>
              </w:rPr>
              <w:t>）</w:t>
            </w:r>
          </w:p>
          <w:p w14:paraId="4D2CBFAE"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④</w:t>
            </w:r>
            <w:r>
              <w:rPr>
                <w:rFonts w:ascii="宋体" w:eastAsia="宋体" w:hAnsi="宋体" w:cs="仿宋_GB2312" w:hint="eastAsia"/>
                <w:color w:val="000000"/>
                <w:szCs w:val="21"/>
              </w:rPr>
              <w:t>“中国社会组织公共服务平台”网站（</w:t>
            </w:r>
            <w:r>
              <w:rPr>
                <w:rFonts w:ascii="宋体" w:eastAsia="宋体" w:hAnsi="宋体" w:cs="仿宋_GB2312"/>
                <w:color w:val="000000"/>
                <w:szCs w:val="21"/>
              </w:rPr>
              <w:t>www.chinanpo.gov.cn</w:t>
            </w:r>
            <w:r>
              <w:rPr>
                <w:rFonts w:ascii="宋体" w:eastAsia="宋体" w:hAnsi="宋体" w:cs="仿宋_GB2312" w:hint="eastAsia"/>
                <w:color w:val="000000"/>
                <w:szCs w:val="21"/>
              </w:rPr>
              <w:t>）（仅查询社会组织）</w:t>
            </w:r>
            <w:r>
              <w:rPr>
                <w:rFonts w:ascii="宋体" w:eastAsia="宋体" w:hAnsi="宋体" w:cs="Times New Roman" w:hint="eastAsia"/>
                <w:bCs/>
                <w:szCs w:val="21"/>
              </w:rPr>
              <w:t>；</w:t>
            </w:r>
          </w:p>
          <w:p w14:paraId="48C24675"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lastRenderedPageBreak/>
              <w:t>（2）截止时间：同投标截止时间；</w:t>
            </w:r>
          </w:p>
          <w:p w14:paraId="6015E4F2" w14:textId="77777777" w:rsidR="00BE7C16" w:rsidRDefault="00BE7C16" w:rsidP="0045590D">
            <w:pPr>
              <w:spacing w:line="360" w:lineRule="auto"/>
              <w:rPr>
                <w:rFonts w:ascii="宋体" w:eastAsia="宋体" w:hAnsi="宋体" w:cs="Times New Roman"/>
                <w:bCs/>
                <w:szCs w:val="21"/>
              </w:rPr>
            </w:pPr>
            <w:r>
              <w:rPr>
                <w:rFonts w:ascii="宋体" w:eastAsia="宋体" w:hAnsi="宋体" w:cs="Times New Roman" w:hint="eastAsia"/>
                <w:bCs/>
                <w:szCs w:val="21"/>
              </w:rPr>
              <w:t>（3）信用信息查询记录和证据留存具体方式：经采购人确认的查询结果网页截图作为查询记录和证据，与其他采购文件一并保存；</w:t>
            </w:r>
          </w:p>
          <w:p w14:paraId="42FD0E13" w14:textId="77777777" w:rsidR="00BE7C16" w:rsidRDefault="00BE7C16" w:rsidP="0045590D">
            <w:pPr>
              <w:spacing w:line="360" w:lineRule="auto"/>
              <w:rPr>
                <w:rFonts w:ascii="宋体" w:eastAsia="宋体" w:hAnsi="宋体" w:cs="Times New Roman"/>
                <w:b/>
                <w:bCs/>
                <w:szCs w:val="21"/>
              </w:rPr>
            </w:pPr>
            <w:r>
              <w:rPr>
                <w:rFonts w:ascii="宋体" w:eastAsia="宋体" w:hAnsi="宋体" w:cs="Times New Roman" w:hint="eastAsia"/>
                <w:bCs/>
                <w:szCs w:val="21"/>
              </w:rPr>
              <w:t>（4）信用信息的使用原则：经采购人认定的被列入失信被执行人、重大税收违法案件当事人名单、政府采购严重违法失信行为记录名单的投标人，严重违法失信企业名单（黑名单）、</w:t>
            </w:r>
            <w:r>
              <w:rPr>
                <w:rFonts w:ascii="宋体" w:eastAsia="宋体" w:hAnsi="宋体" w:cs="仿宋_GB2312" w:hint="eastAsia"/>
                <w:color w:val="000000"/>
                <w:szCs w:val="21"/>
              </w:rPr>
              <w:t>严重违法失信社会组织</w:t>
            </w:r>
            <w:r>
              <w:rPr>
                <w:rFonts w:ascii="宋体" w:eastAsia="宋体" w:hAnsi="宋体" w:cs="Times New Roman" w:hint="eastAsia"/>
                <w:bCs/>
                <w:szCs w:val="21"/>
              </w:rPr>
              <w:t>的投标人，将拒绝其参与本次政府采购活动。</w:t>
            </w:r>
          </w:p>
        </w:tc>
      </w:tr>
      <w:tr w:rsidR="00BE7C16" w14:paraId="7C18FC7F" w14:textId="77777777" w:rsidTr="002B4635">
        <w:trPr>
          <w:trHeight w:val="1050"/>
        </w:trPr>
        <w:tc>
          <w:tcPr>
            <w:tcW w:w="675" w:type="dxa"/>
            <w:vAlign w:val="center"/>
          </w:tcPr>
          <w:p w14:paraId="24E13515" w14:textId="77777777" w:rsidR="00BE7C16" w:rsidRPr="008209E6" w:rsidRDefault="00BE7C16" w:rsidP="0045590D">
            <w:pPr>
              <w:spacing w:line="360" w:lineRule="auto"/>
              <w:jc w:val="center"/>
              <w:rPr>
                <w:rFonts w:ascii="宋体" w:eastAsia="宋体" w:hAnsi="宋体" w:cs="Times New Roman"/>
                <w:b/>
                <w:bCs/>
                <w:szCs w:val="21"/>
              </w:rPr>
            </w:pPr>
            <w:r w:rsidRPr="008209E6">
              <w:rPr>
                <w:rFonts w:ascii="宋体" w:eastAsia="宋体" w:hAnsi="宋体" w:cs="Times New Roman" w:hint="eastAsia"/>
                <w:b/>
                <w:bCs/>
                <w:szCs w:val="21"/>
              </w:rPr>
              <w:lastRenderedPageBreak/>
              <w:t>9</w:t>
            </w:r>
          </w:p>
        </w:tc>
        <w:tc>
          <w:tcPr>
            <w:tcW w:w="2410" w:type="dxa"/>
            <w:vAlign w:val="center"/>
          </w:tcPr>
          <w:p w14:paraId="6EBE2904" w14:textId="77777777" w:rsidR="00BE7C16" w:rsidRPr="008209E6" w:rsidRDefault="00BE7C16" w:rsidP="0045590D">
            <w:pPr>
              <w:spacing w:line="360" w:lineRule="auto"/>
              <w:rPr>
                <w:rFonts w:ascii="宋体" w:eastAsia="宋体" w:hAnsi="宋体" w:cs="Times New Roman"/>
                <w:b/>
                <w:szCs w:val="21"/>
              </w:rPr>
            </w:pPr>
            <w:r w:rsidRPr="008209E6">
              <w:rPr>
                <w:rFonts w:ascii="宋体" w:eastAsia="宋体" w:hAnsi="宋体" w:cs="Times New Roman" w:hint="eastAsia"/>
                <w:b/>
                <w:szCs w:val="21"/>
              </w:rPr>
              <w:t>投标人须具备的特殊</w:t>
            </w:r>
          </w:p>
          <w:p w14:paraId="10386140" w14:textId="77777777" w:rsidR="00BE7C16" w:rsidRPr="008209E6" w:rsidRDefault="00BE7C16" w:rsidP="0045590D">
            <w:pPr>
              <w:spacing w:line="360" w:lineRule="auto"/>
              <w:rPr>
                <w:rFonts w:ascii="宋体" w:eastAsia="宋体" w:hAnsi="宋体" w:cs="Times New Roman"/>
                <w:b/>
                <w:bCs/>
                <w:szCs w:val="21"/>
              </w:rPr>
            </w:pPr>
            <w:r w:rsidRPr="008209E6">
              <w:rPr>
                <w:rFonts w:ascii="宋体" w:eastAsia="宋体" w:hAnsi="宋体" w:cs="Times New Roman" w:hint="eastAsia"/>
                <w:b/>
                <w:szCs w:val="21"/>
              </w:rPr>
              <w:t>资质证书</w:t>
            </w:r>
          </w:p>
        </w:tc>
        <w:tc>
          <w:tcPr>
            <w:tcW w:w="5954" w:type="dxa"/>
            <w:vAlign w:val="center"/>
          </w:tcPr>
          <w:p w14:paraId="5DF78793" w14:textId="64B354BF" w:rsidR="00BE7C16" w:rsidRPr="008209E6" w:rsidRDefault="000C7AB4" w:rsidP="00FD7454">
            <w:pPr>
              <w:autoSpaceDE w:val="0"/>
              <w:autoSpaceDN w:val="0"/>
              <w:adjustRightInd w:val="0"/>
              <w:spacing w:line="360" w:lineRule="auto"/>
              <w:rPr>
                <w:rFonts w:ascii="宋体" w:eastAsia="宋体" w:hAnsi="宋体" w:cs="仿宋_GB2312"/>
                <w:color w:val="000000"/>
                <w:sz w:val="24"/>
                <w:szCs w:val="24"/>
              </w:rPr>
            </w:pPr>
            <w:r w:rsidRPr="00FD7454">
              <w:rPr>
                <w:rFonts w:ascii="宋体" w:eastAsia="宋体" w:hAnsi="宋体" w:cs="仿宋_GB2312" w:hint="eastAsia"/>
                <w:b/>
                <w:bCs/>
                <w:color w:val="000000"/>
                <w:sz w:val="24"/>
                <w:szCs w:val="24"/>
              </w:rPr>
              <w:t>1、供应商须符合《政府采购法》第二十二条之规定，具有独立法人资格及相应的经营范围（以营业执照为准）；</w:t>
            </w:r>
          </w:p>
        </w:tc>
      </w:tr>
      <w:tr w:rsidR="00BE7C16" w14:paraId="7B171846" w14:textId="77777777" w:rsidTr="002A1BBF">
        <w:trPr>
          <w:trHeight w:val="1263"/>
        </w:trPr>
        <w:tc>
          <w:tcPr>
            <w:tcW w:w="675" w:type="dxa"/>
            <w:vAlign w:val="center"/>
          </w:tcPr>
          <w:p w14:paraId="659B9C21"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t>10</w:t>
            </w:r>
          </w:p>
        </w:tc>
        <w:tc>
          <w:tcPr>
            <w:tcW w:w="2410" w:type="dxa"/>
            <w:vAlign w:val="center"/>
          </w:tcPr>
          <w:p w14:paraId="1DC191E8" w14:textId="7A96D253" w:rsidR="00BE7C16" w:rsidRPr="008361A1" w:rsidRDefault="000C7AB4" w:rsidP="0045590D">
            <w:pPr>
              <w:spacing w:line="360" w:lineRule="auto"/>
              <w:rPr>
                <w:rFonts w:ascii="宋体" w:eastAsia="宋体" w:hAnsi="宋体" w:cs="仿宋_GB2312"/>
                <w:szCs w:val="21"/>
                <w:lang w:val="zh-CN"/>
              </w:rPr>
            </w:pPr>
            <w:r w:rsidRPr="005A25B8">
              <w:rPr>
                <w:rFonts w:ascii="宋体" w:eastAsia="宋体" w:hAnsi="宋体" w:cs="仿宋_GB2312" w:hint="eastAsia"/>
                <w:szCs w:val="21"/>
                <w:lang w:val="zh-CN"/>
              </w:rPr>
              <w:t>投标承诺函</w:t>
            </w:r>
            <w:r>
              <w:rPr>
                <w:rFonts w:ascii="宋体" w:eastAsia="宋体" w:hAnsi="宋体" w:cs="仿宋_GB2312" w:hint="eastAsia"/>
                <w:szCs w:val="21"/>
                <w:lang w:val="zh-CN"/>
              </w:rPr>
              <w:t>及招标文件费用</w:t>
            </w:r>
          </w:p>
        </w:tc>
        <w:tc>
          <w:tcPr>
            <w:tcW w:w="5954" w:type="dxa"/>
            <w:vAlign w:val="center"/>
          </w:tcPr>
          <w:p w14:paraId="726DD52C" w14:textId="77777777" w:rsidR="000C7AB4" w:rsidRDefault="000C7AB4" w:rsidP="000C7AB4">
            <w:pPr>
              <w:pStyle w:val="a4"/>
              <w:rPr>
                <w:rFonts w:ascii="宋体" w:eastAsia="宋体" w:hAnsi="宋体" w:cs="仿宋_GB2312"/>
                <w:szCs w:val="21"/>
                <w:lang w:val="zh-CN"/>
              </w:rPr>
            </w:pPr>
            <w:r>
              <w:rPr>
                <w:rFonts w:ascii="宋体" w:eastAsia="宋体" w:hAnsi="宋体" w:cs="仿宋_GB2312" w:hint="eastAsia"/>
                <w:szCs w:val="21"/>
                <w:lang w:val="zh-CN"/>
              </w:rPr>
              <w:t>1、</w:t>
            </w:r>
            <w:r w:rsidRPr="005A25B8">
              <w:rPr>
                <w:rFonts w:ascii="宋体" w:eastAsia="宋体" w:hAnsi="宋体" w:cs="仿宋_GB2312" w:hint="eastAsia"/>
                <w:szCs w:val="21"/>
                <w:lang w:val="zh-CN"/>
              </w:rPr>
              <w:t>投标人</w:t>
            </w:r>
            <w:r>
              <w:rPr>
                <w:rFonts w:ascii="宋体" w:eastAsia="宋体" w:hAnsi="宋体" w:cs="仿宋_GB2312" w:hint="eastAsia"/>
                <w:szCs w:val="21"/>
                <w:lang w:val="zh-CN"/>
              </w:rPr>
              <w:t>投标文件中是否按招标文件要求提交</w:t>
            </w:r>
            <w:r w:rsidRPr="005A25B8">
              <w:rPr>
                <w:rFonts w:ascii="宋体" w:eastAsia="宋体" w:hAnsi="宋体" w:cs="仿宋_GB2312" w:hint="eastAsia"/>
                <w:szCs w:val="21"/>
                <w:lang w:val="zh-CN"/>
              </w:rPr>
              <w:t>投标承诺函。</w:t>
            </w:r>
          </w:p>
          <w:p w14:paraId="260724AF" w14:textId="7A97FA28" w:rsidR="00FD7454" w:rsidRPr="00FD7454" w:rsidRDefault="000C7AB4" w:rsidP="000C7AB4">
            <w:pPr>
              <w:pStyle w:val="a4"/>
              <w:rPr>
                <w:lang w:val="zh-CN"/>
              </w:rPr>
            </w:pPr>
            <w:r>
              <w:rPr>
                <w:rFonts w:ascii="宋体" w:eastAsia="宋体" w:hAnsi="宋体" w:cs="仿宋_GB2312" w:hint="eastAsia"/>
                <w:szCs w:val="21"/>
                <w:lang w:val="zh-CN"/>
              </w:rPr>
              <w:t>2、</w:t>
            </w:r>
            <w:r w:rsidRPr="00FD7454">
              <w:rPr>
                <w:rFonts w:ascii="宋体" w:eastAsia="宋体" w:hAnsi="宋体" w:cs="仿宋_GB2312" w:hint="eastAsia"/>
                <w:szCs w:val="21"/>
                <w:lang w:val="zh-CN"/>
              </w:rPr>
              <w:t>投标人是否按招标文件要求在规定的时间内缴纳招标文件费用。</w:t>
            </w:r>
          </w:p>
        </w:tc>
      </w:tr>
      <w:tr w:rsidR="00BE7C16" w14:paraId="466D31B3" w14:textId="77777777" w:rsidTr="0045590D">
        <w:trPr>
          <w:trHeight w:val="1449"/>
        </w:trPr>
        <w:tc>
          <w:tcPr>
            <w:tcW w:w="675" w:type="dxa"/>
            <w:vAlign w:val="center"/>
          </w:tcPr>
          <w:p w14:paraId="400B394E"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bCs/>
                <w:szCs w:val="21"/>
              </w:rPr>
              <w:t>11</w:t>
            </w:r>
          </w:p>
        </w:tc>
        <w:tc>
          <w:tcPr>
            <w:tcW w:w="2410" w:type="dxa"/>
            <w:vAlign w:val="center"/>
          </w:tcPr>
          <w:p w14:paraId="09A23331" w14:textId="77777777" w:rsidR="00BE7C16" w:rsidRDefault="00BE7C16" w:rsidP="0045590D">
            <w:pPr>
              <w:spacing w:line="360" w:lineRule="auto"/>
              <w:rPr>
                <w:rFonts w:ascii="宋体" w:eastAsia="宋体" w:hAnsi="宋体" w:cs="Times New Roman"/>
                <w:b/>
                <w:bCs/>
                <w:szCs w:val="21"/>
              </w:rPr>
            </w:pPr>
            <w:r>
              <w:rPr>
                <w:rFonts w:ascii="宋体" w:eastAsia="宋体" w:hAnsi="宋体" w:cs="Times New Roman" w:hint="eastAsia"/>
                <w:b/>
                <w:bCs/>
                <w:szCs w:val="21"/>
              </w:rPr>
              <w:t>投标</w:t>
            </w:r>
            <w:r>
              <w:rPr>
                <w:rFonts w:ascii="宋体" w:eastAsia="宋体" w:hAnsi="宋体" w:cs="仿宋_GB2312" w:hint="eastAsia"/>
                <w:b/>
                <w:szCs w:val="21"/>
                <w:lang w:val="zh-CN"/>
              </w:rPr>
              <w:t>报价</w:t>
            </w:r>
          </w:p>
        </w:tc>
        <w:tc>
          <w:tcPr>
            <w:tcW w:w="5954" w:type="dxa"/>
          </w:tcPr>
          <w:p w14:paraId="2E9287B7" w14:textId="77777777" w:rsidR="00BE7C16" w:rsidRDefault="00BE7C16" w:rsidP="0045590D">
            <w:pPr>
              <w:spacing w:line="360" w:lineRule="auto"/>
              <w:rPr>
                <w:rFonts w:ascii="宋体" w:eastAsia="宋体" w:hAnsi="宋体" w:cs="宋体"/>
                <w:bCs/>
                <w:szCs w:val="21"/>
                <w:lang w:val="zh-CN"/>
              </w:rPr>
            </w:pPr>
            <w:r>
              <w:rPr>
                <w:rFonts w:ascii="宋体" w:eastAsia="宋体" w:hAnsi="宋体" w:cs="仿宋_GB2312" w:hint="eastAsia"/>
                <w:szCs w:val="21"/>
                <w:lang w:val="zh-CN"/>
              </w:rPr>
              <w:t>投标报价是否未超出招标文件中规定的预算金额，超出预算金额的投标无效。如投标人须知前附表规定最高限价，则</w:t>
            </w:r>
            <w:r>
              <w:rPr>
                <w:rFonts w:ascii="宋体" w:eastAsia="宋体" w:hAnsi="宋体" w:cs="宋体" w:hint="eastAsia"/>
                <w:bCs/>
                <w:szCs w:val="21"/>
                <w:lang w:val="zh-CN"/>
              </w:rPr>
              <w:t>超出预算金额和最高限价的投标无效。</w:t>
            </w:r>
          </w:p>
        </w:tc>
      </w:tr>
      <w:tr w:rsidR="00BE7C16" w14:paraId="3168AAEE" w14:textId="77777777" w:rsidTr="0045590D">
        <w:trPr>
          <w:trHeight w:val="624"/>
        </w:trPr>
        <w:tc>
          <w:tcPr>
            <w:tcW w:w="675" w:type="dxa"/>
            <w:vAlign w:val="center"/>
          </w:tcPr>
          <w:p w14:paraId="66187F09" w14:textId="77777777" w:rsidR="00BE7C16" w:rsidRDefault="00BE7C16" w:rsidP="0045590D">
            <w:pPr>
              <w:spacing w:line="360" w:lineRule="auto"/>
              <w:jc w:val="center"/>
              <w:rPr>
                <w:rFonts w:ascii="宋体" w:eastAsia="宋体" w:hAnsi="宋体" w:cs="Times New Roman"/>
                <w:b/>
                <w:bCs/>
                <w:szCs w:val="21"/>
              </w:rPr>
            </w:pPr>
            <w:r>
              <w:rPr>
                <w:rFonts w:ascii="宋体" w:eastAsia="宋体" w:hAnsi="宋体" w:cs="Times New Roman" w:hint="eastAsia"/>
                <w:b/>
                <w:szCs w:val="21"/>
              </w:rPr>
              <w:t>12</w:t>
            </w:r>
          </w:p>
        </w:tc>
        <w:tc>
          <w:tcPr>
            <w:tcW w:w="2410" w:type="dxa"/>
            <w:vAlign w:val="center"/>
          </w:tcPr>
          <w:p w14:paraId="54CE6265" w14:textId="77777777" w:rsidR="00BE7C16" w:rsidRDefault="00BE7C16" w:rsidP="0045590D">
            <w:pPr>
              <w:spacing w:line="360" w:lineRule="auto"/>
              <w:rPr>
                <w:rFonts w:ascii="宋体" w:eastAsia="宋体" w:hAnsi="宋体" w:cs="Times New Roman"/>
                <w:szCs w:val="21"/>
              </w:rPr>
            </w:pPr>
            <w:r>
              <w:rPr>
                <w:rFonts w:ascii="宋体" w:eastAsia="宋体" w:hAnsi="宋体" w:cs="Times New Roman" w:hint="eastAsia"/>
                <w:b/>
                <w:bCs/>
                <w:szCs w:val="21"/>
              </w:rPr>
              <w:t>联合体协议</w:t>
            </w:r>
          </w:p>
        </w:tc>
        <w:tc>
          <w:tcPr>
            <w:tcW w:w="5954" w:type="dxa"/>
          </w:tcPr>
          <w:p w14:paraId="0CA1ACA3" w14:textId="77777777" w:rsidR="00BE7C16" w:rsidRDefault="00BE7C16" w:rsidP="0045590D">
            <w:pPr>
              <w:spacing w:line="360" w:lineRule="auto"/>
              <w:rPr>
                <w:rFonts w:ascii="宋体" w:eastAsia="宋体" w:hAnsi="宋体" w:cs="Times New Roman"/>
                <w:b/>
                <w:szCs w:val="21"/>
              </w:rPr>
            </w:pPr>
            <w:r>
              <w:rPr>
                <w:rFonts w:ascii="宋体" w:eastAsia="宋体" w:hAnsi="宋体" w:cs="Times New Roman" w:hint="eastAsia"/>
                <w:bCs/>
                <w:szCs w:val="21"/>
              </w:rPr>
              <w:t>招标文件接受联合体投标且投标人为联合体的，投标人应提供本协议；否则无须提供。</w:t>
            </w:r>
          </w:p>
        </w:tc>
      </w:tr>
      <w:tr w:rsidR="00BE7C16" w14:paraId="3BA5D900" w14:textId="77777777" w:rsidTr="0045590D">
        <w:trPr>
          <w:trHeight w:val="416"/>
        </w:trPr>
        <w:tc>
          <w:tcPr>
            <w:tcW w:w="675" w:type="dxa"/>
            <w:vAlign w:val="center"/>
          </w:tcPr>
          <w:p w14:paraId="17722B67" w14:textId="77777777" w:rsidR="00BE7C16" w:rsidRDefault="00BE7C16" w:rsidP="0045590D">
            <w:pPr>
              <w:spacing w:line="360" w:lineRule="auto"/>
              <w:contextualSpacing/>
              <w:jc w:val="center"/>
              <w:rPr>
                <w:rFonts w:ascii="宋体" w:eastAsia="宋体" w:hAnsi="宋体" w:cs="Times New Roman"/>
                <w:b/>
                <w:szCs w:val="21"/>
              </w:rPr>
            </w:pPr>
            <w:r>
              <w:rPr>
                <w:rFonts w:ascii="宋体" w:eastAsia="宋体" w:hAnsi="宋体" w:cs="Times New Roman" w:hint="eastAsia"/>
                <w:b/>
                <w:szCs w:val="21"/>
              </w:rPr>
              <w:t>13</w:t>
            </w:r>
          </w:p>
        </w:tc>
        <w:tc>
          <w:tcPr>
            <w:tcW w:w="2410" w:type="dxa"/>
            <w:vAlign w:val="center"/>
          </w:tcPr>
          <w:p w14:paraId="11F7D813" w14:textId="77777777" w:rsidR="00BE7C16" w:rsidRDefault="00BE7C16" w:rsidP="0045590D">
            <w:pPr>
              <w:spacing w:line="360" w:lineRule="auto"/>
              <w:contextualSpacing/>
              <w:rPr>
                <w:rFonts w:ascii="宋体" w:eastAsia="宋体" w:hAnsi="宋体" w:cs="Times New Roman"/>
                <w:b/>
                <w:bCs/>
                <w:szCs w:val="21"/>
              </w:rPr>
            </w:pPr>
            <w:r>
              <w:rPr>
                <w:rFonts w:ascii="宋体" w:eastAsia="宋体" w:hAnsi="宋体" w:cs="Times New Roman" w:hint="eastAsia"/>
                <w:b/>
                <w:szCs w:val="21"/>
              </w:rPr>
              <w:t>投标人身份证明及授权</w:t>
            </w:r>
          </w:p>
        </w:tc>
        <w:tc>
          <w:tcPr>
            <w:tcW w:w="5954" w:type="dxa"/>
          </w:tcPr>
          <w:p w14:paraId="6C291995" w14:textId="77777777" w:rsidR="00BE7C16" w:rsidRDefault="00BE7C16" w:rsidP="0045590D">
            <w:pPr>
              <w:spacing w:line="360" w:lineRule="auto"/>
              <w:rPr>
                <w:rFonts w:ascii="宋体" w:eastAsia="宋体" w:hAnsi="宋体" w:cs="仿宋_GB2312"/>
                <w:szCs w:val="21"/>
                <w:lang w:val="zh-CN"/>
              </w:rPr>
            </w:pPr>
            <w:r>
              <w:rPr>
                <w:rFonts w:ascii="宋体" w:eastAsia="宋体" w:hAnsi="宋体" w:cs="仿宋_GB2312" w:hint="eastAsia"/>
                <w:szCs w:val="21"/>
                <w:lang w:val="zh-CN"/>
              </w:rPr>
              <w:t>（1）法定代表人身份证明或提供法定代表人授权委托书及被授权人身份证明和社保证明。（法人投标提供）</w:t>
            </w:r>
          </w:p>
          <w:p w14:paraId="7FC74A4F" w14:textId="77777777" w:rsidR="00BE7C16" w:rsidRDefault="00BE7C16" w:rsidP="0045590D">
            <w:pPr>
              <w:spacing w:line="360" w:lineRule="auto"/>
              <w:rPr>
                <w:rFonts w:ascii="宋体" w:eastAsia="宋体" w:hAnsi="宋体" w:cs="仿宋_GB2312"/>
                <w:szCs w:val="21"/>
                <w:lang w:val="zh-CN"/>
              </w:rPr>
            </w:pPr>
            <w:r>
              <w:rPr>
                <w:rFonts w:ascii="宋体" w:eastAsia="宋体" w:hAnsi="宋体" w:cs="仿宋_GB2312" w:hint="eastAsia"/>
                <w:szCs w:val="21"/>
                <w:lang w:val="zh-CN"/>
              </w:rPr>
              <w:t>（2）单位负责人身份证明或提供单位负责人授权委托书及被授权人身份证明和社保证明。（非法人投标提供）</w:t>
            </w:r>
          </w:p>
          <w:p w14:paraId="1B7AA92B" w14:textId="77777777" w:rsidR="00BE7C16" w:rsidRDefault="00BE7C16" w:rsidP="0045590D">
            <w:pPr>
              <w:spacing w:line="360" w:lineRule="auto"/>
              <w:rPr>
                <w:rFonts w:ascii="楷体" w:eastAsia="楷体" w:hAnsi="楷体" w:cs="仿宋_GB2312"/>
                <w:b/>
                <w:sz w:val="24"/>
                <w:szCs w:val="24"/>
                <w:lang w:val="zh-CN"/>
              </w:rPr>
            </w:pPr>
            <w:r>
              <w:rPr>
                <w:rFonts w:ascii="楷体" w:eastAsia="楷体" w:hAnsi="楷体" w:cs="仿宋_GB2312" w:hint="eastAsia"/>
                <w:b/>
                <w:sz w:val="24"/>
                <w:szCs w:val="24"/>
                <w:lang w:val="zh-CN"/>
              </w:rPr>
              <w:t>注：</w:t>
            </w:r>
          </w:p>
          <w:p w14:paraId="4BB8A2D3" w14:textId="77777777" w:rsidR="00BE7C16" w:rsidRDefault="00BE7C16" w:rsidP="0045590D">
            <w:pPr>
              <w:spacing w:line="360" w:lineRule="auto"/>
              <w:rPr>
                <w:rFonts w:ascii="宋体" w:eastAsia="宋体" w:hAnsi="宋体" w:cs="Times New Roman"/>
                <w:b/>
                <w:sz w:val="24"/>
                <w:szCs w:val="24"/>
              </w:rPr>
            </w:pPr>
            <w:r>
              <w:rPr>
                <w:rFonts w:ascii="楷体" w:eastAsia="楷体" w:hAnsi="楷体" w:cs="Times New Roman" w:hint="eastAsia"/>
                <w:color w:val="000000"/>
                <w:sz w:val="24"/>
                <w:szCs w:val="24"/>
              </w:rPr>
              <w:t>①企业（银行、保险、石油石化、电力、电信等行业除外）、事业单位和社会团体投标人以法人身份参加投标的，法定代表人应与实际提交的“营业执照等证明文件”载明的一致。</w:t>
            </w:r>
          </w:p>
          <w:p w14:paraId="054B4815" w14:textId="77777777" w:rsidR="00BE7C16" w:rsidRDefault="00BE7C16" w:rsidP="0045590D">
            <w:pPr>
              <w:spacing w:line="360" w:lineRule="auto"/>
              <w:contextualSpacing/>
              <w:rPr>
                <w:rFonts w:ascii="楷体" w:eastAsia="楷体" w:hAnsi="楷体" w:cs="Times New Roman"/>
                <w:color w:val="000000"/>
                <w:sz w:val="24"/>
                <w:szCs w:val="24"/>
              </w:rPr>
            </w:pPr>
            <w:r>
              <w:rPr>
                <w:rFonts w:ascii="楷体" w:eastAsia="楷体" w:hAnsi="楷体" w:cs="Times New Roman" w:hint="eastAsia"/>
                <w:color w:val="000000"/>
                <w:sz w:val="24"/>
                <w:szCs w:val="24"/>
              </w:rPr>
              <w:t>②银行、保险、石油石化、电力、电信等行业：以法人身份参加投标的，法定代表人应与实际提交的“营业执</w:t>
            </w:r>
            <w:r>
              <w:rPr>
                <w:rFonts w:ascii="楷体" w:eastAsia="楷体" w:hAnsi="楷体" w:cs="Times New Roman" w:hint="eastAsia"/>
                <w:color w:val="000000"/>
                <w:sz w:val="24"/>
                <w:szCs w:val="24"/>
              </w:rPr>
              <w:lastRenderedPageBreak/>
              <w:t>照等证明文件”载明的一致；以非法人身份参加投标的，“单位负责人”指代表单位行使职权的主要负责人，应与实际提交的“营业执照等证明文件”载明的一致。</w:t>
            </w:r>
          </w:p>
          <w:p w14:paraId="3418EF6C" w14:textId="77777777" w:rsidR="00BE7C16" w:rsidRDefault="00BE7C16" w:rsidP="0045590D">
            <w:pPr>
              <w:spacing w:line="360" w:lineRule="auto"/>
              <w:contextualSpacing/>
              <w:rPr>
                <w:rFonts w:ascii="宋体" w:eastAsia="宋体" w:hAnsi="宋体" w:cs="Times New Roman"/>
                <w:b/>
                <w:bCs/>
                <w:szCs w:val="21"/>
              </w:rPr>
            </w:pPr>
            <w:r>
              <w:rPr>
                <w:rFonts w:ascii="楷体" w:eastAsia="楷体" w:hAnsi="楷体" w:cs="Times New Roman" w:hint="eastAsia"/>
                <w:color w:val="000000"/>
                <w:sz w:val="24"/>
                <w:szCs w:val="24"/>
              </w:rPr>
              <w:t>③</w:t>
            </w:r>
            <w:r>
              <w:rPr>
                <w:rFonts w:ascii="楷体" w:eastAsia="楷体" w:hAnsi="楷体" w:cs="Times New Roman" w:hint="eastAsia"/>
                <w:color w:val="000000"/>
                <w:kern w:val="0"/>
                <w:sz w:val="24"/>
                <w:szCs w:val="24"/>
              </w:rPr>
              <w:t>投标人为自然人的，无需填写法定代表人授权书。</w:t>
            </w:r>
          </w:p>
        </w:tc>
      </w:tr>
      <w:tr w:rsidR="00BE7C16" w14:paraId="330FEF6E" w14:textId="77777777" w:rsidTr="0045590D">
        <w:trPr>
          <w:trHeight w:val="567"/>
        </w:trPr>
        <w:tc>
          <w:tcPr>
            <w:tcW w:w="675" w:type="dxa"/>
            <w:vAlign w:val="center"/>
          </w:tcPr>
          <w:p w14:paraId="6482BBE0" w14:textId="77777777" w:rsidR="00BE7C16" w:rsidRDefault="00BE7C16" w:rsidP="0045590D">
            <w:pPr>
              <w:spacing w:line="360" w:lineRule="auto"/>
              <w:contextualSpacing/>
              <w:jc w:val="center"/>
              <w:rPr>
                <w:rFonts w:ascii="宋体" w:eastAsia="宋体" w:hAnsi="宋体" w:cs="Times New Roman"/>
                <w:b/>
                <w:szCs w:val="21"/>
              </w:rPr>
            </w:pPr>
            <w:r>
              <w:rPr>
                <w:rFonts w:ascii="宋体" w:eastAsia="宋体" w:hAnsi="宋体" w:cs="Times New Roman" w:hint="eastAsia"/>
                <w:b/>
                <w:szCs w:val="21"/>
              </w:rPr>
              <w:lastRenderedPageBreak/>
              <w:t>14</w:t>
            </w:r>
          </w:p>
        </w:tc>
        <w:tc>
          <w:tcPr>
            <w:tcW w:w="2410" w:type="dxa"/>
            <w:vAlign w:val="center"/>
          </w:tcPr>
          <w:p w14:paraId="066E6947" w14:textId="77777777" w:rsidR="00BE7C16" w:rsidRDefault="00BE7C16" w:rsidP="0045590D">
            <w:pPr>
              <w:spacing w:line="360" w:lineRule="auto"/>
              <w:rPr>
                <w:rFonts w:ascii="宋体" w:eastAsia="宋体" w:hAnsi="宋体" w:cs="Times New Roman"/>
                <w:b/>
                <w:szCs w:val="21"/>
              </w:rPr>
            </w:pPr>
            <w:r>
              <w:rPr>
                <w:rFonts w:ascii="宋体" w:eastAsia="宋体" w:hAnsi="宋体" w:cs="Times New Roman" w:hint="eastAsia"/>
                <w:b/>
                <w:bCs/>
                <w:szCs w:val="21"/>
              </w:rPr>
              <w:t>单位负责人为同一人或者存在直接控股、管理关系的不同供应商，不得参加同一合同项下的政府采购活动</w:t>
            </w:r>
          </w:p>
        </w:tc>
        <w:tc>
          <w:tcPr>
            <w:tcW w:w="5954" w:type="dxa"/>
          </w:tcPr>
          <w:p w14:paraId="54C987A8" w14:textId="77777777" w:rsidR="00BE7C16" w:rsidRDefault="00BE7C16" w:rsidP="0045590D">
            <w:pPr>
              <w:spacing w:line="360" w:lineRule="auto"/>
              <w:rPr>
                <w:rFonts w:ascii="宋体" w:eastAsia="宋体" w:hAnsi="宋体" w:cs="仿宋_GB2312"/>
                <w:szCs w:val="21"/>
                <w:lang w:val="zh-CN"/>
              </w:rPr>
            </w:pPr>
            <w:r>
              <w:rPr>
                <w:rFonts w:ascii="宋体" w:eastAsia="宋体" w:hAnsi="宋体" w:cs="仿宋_GB2312" w:hint="eastAsia"/>
                <w:szCs w:val="21"/>
                <w:lang w:val="zh-CN"/>
              </w:rPr>
              <w:t>投标人提供与参加本项目投标的其他供应商之间，单位负责人不为同一人并且不存在直接控股、管理关系承诺函（承诺函格式自拟）。</w:t>
            </w:r>
          </w:p>
          <w:p w14:paraId="52662114" w14:textId="77777777" w:rsidR="00BE7C16" w:rsidRDefault="00BE7C16" w:rsidP="0045590D">
            <w:pPr>
              <w:spacing w:line="360" w:lineRule="auto"/>
              <w:rPr>
                <w:rFonts w:ascii="宋体" w:eastAsia="宋体" w:hAnsi="宋体" w:cs="Times New Roman"/>
                <w:b/>
                <w:szCs w:val="21"/>
              </w:rPr>
            </w:pPr>
          </w:p>
        </w:tc>
      </w:tr>
      <w:tr w:rsidR="00BE7C16" w14:paraId="3CA5161F" w14:textId="77777777" w:rsidTr="0045590D">
        <w:trPr>
          <w:trHeight w:val="567"/>
        </w:trPr>
        <w:tc>
          <w:tcPr>
            <w:tcW w:w="675" w:type="dxa"/>
            <w:vAlign w:val="center"/>
          </w:tcPr>
          <w:p w14:paraId="05612FC6" w14:textId="77777777" w:rsidR="00BE7C16" w:rsidRDefault="00BE7C16" w:rsidP="0045590D">
            <w:pPr>
              <w:spacing w:line="360" w:lineRule="auto"/>
              <w:contextualSpacing/>
              <w:jc w:val="center"/>
              <w:rPr>
                <w:rFonts w:ascii="宋体" w:eastAsia="宋体" w:hAnsi="宋体" w:cs="Times New Roman"/>
                <w:b/>
                <w:szCs w:val="21"/>
              </w:rPr>
            </w:pPr>
            <w:r>
              <w:rPr>
                <w:rFonts w:ascii="宋体" w:eastAsia="宋体" w:hAnsi="宋体" w:cs="Times New Roman" w:hint="eastAsia"/>
                <w:b/>
                <w:szCs w:val="21"/>
              </w:rPr>
              <w:t>15</w:t>
            </w:r>
          </w:p>
        </w:tc>
        <w:tc>
          <w:tcPr>
            <w:tcW w:w="2410" w:type="dxa"/>
            <w:vAlign w:val="center"/>
          </w:tcPr>
          <w:p w14:paraId="7C72661D" w14:textId="77777777" w:rsidR="00BE7C16" w:rsidRDefault="00BE7C16" w:rsidP="0045590D">
            <w:pPr>
              <w:spacing w:line="360" w:lineRule="auto"/>
              <w:rPr>
                <w:rFonts w:ascii="宋体" w:eastAsia="宋体" w:hAnsi="宋体" w:cs="Times New Roman"/>
                <w:b/>
                <w:bCs/>
                <w:szCs w:val="21"/>
              </w:rPr>
            </w:pPr>
            <w:r>
              <w:rPr>
                <w:rFonts w:ascii="宋体" w:eastAsia="宋体" w:hAnsi="宋体" w:cs="Times New Roman" w:hint="eastAsia"/>
                <w:b/>
                <w:bCs/>
                <w:szCs w:val="21"/>
              </w:rPr>
              <w:t>为本项目提供整体设计、规范编制或者项目管理、监理、检测等服务的供应商不得参加本项目投标</w:t>
            </w:r>
          </w:p>
        </w:tc>
        <w:tc>
          <w:tcPr>
            <w:tcW w:w="5954" w:type="dxa"/>
          </w:tcPr>
          <w:p w14:paraId="4BC466AA" w14:textId="77777777" w:rsidR="00BE7C16" w:rsidRDefault="00BE7C16" w:rsidP="0045590D">
            <w:pPr>
              <w:spacing w:line="360" w:lineRule="auto"/>
              <w:rPr>
                <w:rFonts w:ascii="宋体" w:eastAsia="宋体" w:hAnsi="宋体" w:cs="仿宋_GB2312"/>
                <w:szCs w:val="21"/>
                <w:lang w:val="zh-CN"/>
              </w:rPr>
            </w:pPr>
            <w:r>
              <w:rPr>
                <w:rFonts w:ascii="宋体" w:eastAsia="宋体" w:hAnsi="宋体" w:cs="仿宋_GB2312" w:hint="eastAsia"/>
                <w:szCs w:val="21"/>
                <w:lang w:val="zh-CN"/>
              </w:rPr>
              <w:t>投标人提供未为本项目提供整体设计、规范编制或者项目管理、监理、检测等服务承诺函（承诺函格式自拟）。</w:t>
            </w:r>
          </w:p>
          <w:p w14:paraId="48A3529C" w14:textId="77777777" w:rsidR="00BE7C16" w:rsidRDefault="00BE7C16" w:rsidP="0045590D">
            <w:pPr>
              <w:spacing w:line="360" w:lineRule="auto"/>
              <w:rPr>
                <w:rFonts w:ascii="宋体" w:eastAsia="宋体" w:hAnsi="宋体" w:cs="仿宋_GB2312"/>
                <w:szCs w:val="21"/>
                <w:lang w:val="zh-CN"/>
              </w:rPr>
            </w:pPr>
          </w:p>
        </w:tc>
      </w:tr>
    </w:tbl>
    <w:p w14:paraId="244E68DF" w14:textId="77777777" w:rsidR="00BE7C16" w:rsidRDefault="00BE7C16" w:rsidP="00BE7C16">
      <w:pPr>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二、评标</w:t>
      </w:r>
    </w:p>
    <w:p w14:paraId="6F1A0308" w14:textId="77777777" w:rsidR="00BE7C16" w:rsidRDefault="00BE7C16" w:rsidP="00BE7C16">
      <w:pPr>
        <w:spacing w:line="360" w:lineRule="auto"/>
        <w:ind w:firstLineChars="200" w:firstLine="482"/>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（一）评标方法</w:t>
      </w:r>
    </w:p>
    <w:p w14:paraId="53F349CF" w14:textId="77777777" w:rsidR="00BE7C16" w:rsidRDefault="00BE7C16" w:rsidP="00BE7C16">
      <w:pPr>
        <w:spacing w:line="360" w:lineRule="auto"/>
        <w:ind w:firstLineChars="200" w:firstLine="480"/>
        <w:contextualSpacing/>
        <w:rPr>
          <w:rFonts w:ascii="宋体" w:eastAsia="宋体" w:hAnsi="宋体" w:cs="仿宋_GB2312"/>
          <w:sz w:val="24"/>
          <w:szCs w:val="24"/>
        </w:rPr>
      </w:pPr>
      <w:r>
        <w:rPr>
          <w:rFonts w:ascii="宋体" w:eastAsia="宋体" w:hAnsi="宋体" w:cs="仿宋_GB2312" w:hint="eastAsia"/>
          <w:sz w:val="24"/>
          <w:szCs w:val="24"/>
          <w:lang w:val="zh-CN"/>
        </w:rPr>
        <w:t>本项目采用综合评分法。</w:t>
      </w:r>
    </w:p>
    <w:p w14:paraId="37636670" w14:textId="77777777" w:rsidR="00BE7C16" w:rsidRDefault="00BE7C16" w:rsidP="00BE7C16">
      <w:pPr>
        <w:spacing w:line="360" w:lineRule="auto"/>
        <w:ind w:firstLineChars="200" w:firstLine="482"/>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（二）</w:t>
      </w:r>
      <w:r>
        <w:rPr>
          <w:rFonts w:ascii="宋体" w:eastAsia="宋体" w:hAnsi="宋体" w:cs="仿宋_GB2312"/>
          <w:b/>
          <w:sz w:val="24"/>
          <w:szCs w:val="24"/>
          <w:lang w:val="zh-CN"/>
        </w:rPr>
        <w:t>评标委员会负责具体评标事务，并独立履行下列职责</w:t>
      </w:r>
    </w:p>
    <w:p w14:paraId="7B5DA12A" w14:textId="77777777" w:rsidR="00BE7C16" w:rsidRDefault="00BE7C16" w:rsidP="00BE7C16">
      <w:pPr>
        <w:spacing w:line="360" w:lineRule="auto"/>
        <w:ind w:firstLineChars="200" w:firstLine="482"/>
        <w:contextualSpacing/>
        <w:jc w:val="left"/>
        <w:rPr>
          <w:rFonts w:ascii="宋体" w:eastAsia="宋体" w:hAnsi="宋体" w:cs="仿宋_GB2312"/>
          <w:b/>
          <w:sz w:val="24"/>
          <w:szCs w:val="24"/>
          <w:lang w:val="zh-CN"/>
        </w:rPr>
      </w:pPr>
      <w:r>
        <w:rPr>
          <w:rFonts w:ascii="宋体" w:eastAsia="宋体" w:hAnsi="宋体" w:cs="仿宋_GB2312" w:hint="eastAsia"/>
          <w:b/>
          <w:sz w:val="24"/>
          <w:szCs w:val="24"/>
          <w:lang w:val="zh-CN"/>
        </w:rPr>
        <w:t>1、</w:t>
      </w:r>
      <w:r>
        <w:rPr>
          <w:rFonts w:ascii="宋体" w:eastAsia="宋体" w:hAnsi="宋体" w:cs="仿宋_GB2312"/>
          <w:b/>
          <w:sz w:val="24"/>
          <w:szCs w:val="24"/>
          <w:lang w:val="zh-CN"/>
        </w:rPr>
        <w:t>审查、评价投标文件是否符合招标文件的商务、技术等实质性要求；</w:t>
      </w:r>
    </w:p>
    <w:p w14:paraId="51FCB73A" w14:textId="77777777" w:rsidR="00BE7C16" w:rsidRDefault="00BE7C16" w:rsidP="00BE7C16">
      <w:pPr>
        <w:spacing w:line="360" w:lineRule="auto"/>
        <w:ind w:firstLineChars="200" w:firstLine="480"/>
        <w:contextualSpacing/>
        <w:jc w:val="left"/>
        <w:rPr>
          <w:rFonts w:ascii="宋体" w:eastAsia="宋体" w:hAnsi="宋体" w:cs="仿宋_GB2312"/>
          <w:sz w:val="24"/>
          <w:szCs w:val="24"/>
          <w:lang w:val="zh-CN"/>
        </w:rPr>
      </w:pPr>
      <w:r>
        <w:rPr>
          <w:rFonts w:ascii="宋体" w:eastAsia="宋体" w:hAnsi="宋体" w:cs="仿宋_GB2312" w:hint="eastAsia"/>
          <w:sz w:val="24"/>
          <w:szCs w:val="24"/>
          <w:lang w:val="zh-CN"/>
        </w:rPr>
        <w:t>评标委员会对符合资格的投标人的投标文件进行符合性审查，以确定其是否满足招标文件的商务、技术等实质性要求。</w:t>
      </w:r>
    </w:p>
    <w:p w14:paraId="670E065B" w14:textId="77777777" w:rsidR="00BE7C16" w:rsidRDefault="00BE7C16" w:rsidP="00BE7C16">
      <w:pPr>
        <w:spacing w:line="360" w:lineRule="auto"/>
        <w:ind w:firstLineChars="200" w:firstLine="480"/>
        <w:contextualSpacing/>
        <w:jc w:val="left"/>
        <w:rPr>
          <w:rFonts w:ascii="宋体" w:eastAsia="宋体" w:hAnsi="宋体" w:cs="仿宋_GB2312"/>
          <w:sz w:val="24"/>
          <w:szCs w:val="24"/>
          <w:lang w:val="zh-CN"/>
        </w:rPr>
      </w:pPr>
      <w:r>
        <w:rPr>
          <w:rFonts w:ascii="宋体" w:eastAsia="宋体" w:hAnsi="宋体" w:cs="仿宋_GB2312" w:hint="eastAsia"/>
          <w:sz w:val="24"/>
          <w:szCs w:val="24"/>
          <w:lang w:val="zh-CN"/>
        </w:rPr>
        <w:t>注：符合性审查中所涉及到的证书及材料，均应在电子投标文件中提供原件扫描件（或图片）。</w:t>
      </w:r>
    </w:p>
    <w:p w14:paraId="2016CC8B" w14:textId="77777777" w:rsidR="00BE7C16" w:rsidRDefault="00BE7C16" w:rsidP="00BE7C16">
      <w:pPr>
        <w:spacing w:line="360" w:lineRule="auto"/>
        <w:ind w:firstLineChars="200" w:firstLine="482"/>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2、</w:t>
      </w:r>
      <w:r>
        <w:rPr>
          <w:rFonts w:ascii="宋体" w:eastAsia="宋体" w:hAnsi="宋体" w:cs="仿宋_GB2312"/>
          <w:b/>
          <w:sz w:val="24"/>
          <w:szCs w:val="24"/>
          <w:lang w:val="zh-CN"/>
        </w:rPr>
        <w:t>要求投标人对投标文件有关事项作出澄清或者说明；</w:t>
      </w:r>
    </w:p>
    <w:p w14:paraId="25B1B129" w14:textId="77777777" w:rsidR="00BE7C16" w:rsidRDefault="00BE7C16" w:rsidP="00BE7C16">
      <w:pPr>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sz w:val="24"/>
          <w:szCs w:val="24"/>
          <w:lang w:val="zh-CN"/>
        </w:rPr>
        <w:t>对于投标文件中含义不明确、同类问题表述不一致或者有明显文字和计算错误的内容，评标委员会应当以书面形式要求投标人作出必要的澄清、说明或者补正。</w:t>
      </w:r>
    </w:p>
    <w:p w14:paraId="2CE6425E" w14:textId="77777777" w:rsidR="00BE7C16" w:rsidRDefault="00BE7C16" w:rsidP="00BE7C16">
      <w:pPr>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sz w:val="24"/>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188CED23" w14:textId="77777777" w:rsidR="00BE7C16" w:rsidRDefault="00BE7C16" w:rsidP="00BE7C16">
      <w:pPr>
        <w:spacing w:line="360" w:lineRule="auto"/>
        <w:ind w:firstLine="465"/>
        <w:contextualSpacing/>
        <w:jc w:val="left"/>
        <w:rPr>
          <w:rFonts w:ascii="宋体" w:eastAsia="宋体" w:hAnsi="宋体" w:cs="仿宋_GB2312"/>
          <w:b/>
          <w:sz w:val="24"/>
          <w:szCs w:val="24"/>
          <w:lang w:val="zh-CN"/>
        </w:rPr>
      </w:pPr>
      <w:r>
        <w:rPr>
          <w:rFonts w:ascii="宋体" w:eastAsia="宋体" w:hAnsi="宋体" w:cs="仿宋_GB2312" w:hint="eastAsia"/>
          <w:b/>
          <w:sz w:val="24"/>
          <w:szCs w:val="24"/>
          <w:lang w:val="zh-CN"/>
        </w:rPr>
        <w:lastRenderedPageBreak/>
        <w:t>3、</w:t>
      </w:r>
      <w:r>
        <w:rPr>
          <w:rFonts w:ascii="宋体" w:eastAsia="宋体" w:hAnsi="宋体" w:cs="仿宋_GB2312"/>
          <w:b/>
          <w:sz w:val="24"/>
          <w:szCs w:val="24"/>
          <w:lang w:val="zh-CN"/>
        </w:rPr>
        <w:t>对投标文件进行比较和评价；</w:t>
      </w:r>
    </w:p>
    <w:p w14:paraId="71721B26" w14:textId="77777777" w:rsidR="00BE7C16" w:rsidRDefault="00BE7C16" w:rsidP="00BE7C16">
      <w:pPr>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1886CED" w14:textId="77777777" w:rsidR="00BE7C16" w:rsidRDefault="00BE7C16" w:rsidP="00BE7C16">
      <w:pPr>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注：评标标准中所涉及到的证书及材料，均应在电子投标文件中提供原件扫描件（或图片）。</w:t>
      </w:r>
    </w:p>
    <w:p w14:paraId="29C79E22" w14:textId="77777777" w:rsidR="00BE7C16" w:rsidRDefault="00BE7C16" w:rsidP="00BE7C16">
      <w:pPr>
        <w:spacing w:line="360" w:lineRule="auto"/>
        <w:ind w:firstLineChars="200" w:firstLine="482"/>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（1）价格分计算</w:t>
      </w:r>
    </w:p>
    <w:p w14:paraId="6A0A569D" w14:textId="77777777" w:rsidR="00BE7C16" w:rsidRDefault="00BE7C16" w:rsidP="00BE7C16">
      <w:pPr>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2340C062" w14:textId="77777777" w:rsidR="004A4A7F" w:rsidRPr="004A4A7F" w:rsidRDefault="004A4A7F" w:rsidP="004A4A7F">
      <w:pPr>
        <w:spacing w:line="360" w:lineRule="auto"/>
        <w:ind w:firstLineChars="200" w:firstLine="420"/>
        <w:contextualSpacing/>
        <w:rPr>
          <w:rFonts w:ascii="ˎ̥" w:eastAsia="宋体" w:hAnsi="ˎ̥" w:cs="Times New Roman"/>
          <w:color w:val="FF0000"/>
          <w:sz w:val="24"/>
        </w:rPr>
      </w:pPr>
      <w:r w:rsidRPr="004A4A7F">
        <w:rPr>
          <w:rFonts w:ascii="宋体" w:eastAsia="宋体" w:hAnsi="宋体" w:cs="仿宋_GB2312" w:hint="eastAsia"/>
          <w:szCs w:val="21"/>
          <w:lang w:val="zh-CN"/>
        </w:rPr>
        <w:t>1）</w:t>
      </w:r>
      <w:r w:rsidRPr="004A4A7F">
        <w:rPr>
          <w:rFonts w:ascii="ˎ̥" w:eastAsia="宋体" w:hAnsi="ˎ̥" w:cs="Times New Roman" w:hint="eastAsia"/>
          <w:color w:val="FF0000"/>
          <w:szCs w:val="21"/>
        </w:rPr>
        <w:t>如果本项目非专门面向中小企业采购，对</w:t>
      </w:r>
      <w:r w:rsidRPr="004A4A7F">
        <w:rPr>
          <w:rFonts w:ascii="ˎ̥" w:eastAsia="宋体" w:hAnsi="ˎ̥" w:cs="Times New Roman"/>
          <w:color w:val="FF0000"/>
          <w:szCs w:val="21"/>
        </w:rPr>
        <w:t>符合</w:t>
      </w:r>
      <w:r w:rsidRPr="004A4A7F">
        <w:rPr>
          <w:rFonts w:ascii="ˎ̥" w:eastAsia="宋体" w:hAnsi="ˎ̥" w:cs="Times New Roman" w:hint="eastAsia"/>
          <w:color w:val="FF0000"/>
          <w:szCs w:val="21"/>
        </w:rPr>
        <w:t>《政府采购促进中小企业发展管理办法》</w:t>
      </w:r>
      <w:r w:rsidRPr="004A4A7F">
        <w:rPr>
          <w:rFonts w:ascii="ˎ̥" w:eastAsia="宋体" w:hAnsi="ˎ̥" w:cs="Times New Roman" w:hint="eastAsia"/>
          <w:color w:val="FF0000"/>
          <w:szCs w:val="21"/>
        </w:rPr>
        <w:t>(</w:t>
      </w:r>
      <w:r w:rsidRPr="004A4A7F">
        <w:rPr>
          <w:rFonts w:ascii="ˎ̥" w:eastAsia="宋体" w:hAnsi="ˎ̥" w:cs="Times New Roman" w:hint="eastAsia"/>
          <w:color w:val="FF0000"/>
          <w:szCs w:val="21"/>
        </w:rPr>
        <w:t>财库〔</w:t>
      </w:r>
      <w:r w:rsidRPr="004A4A7F">
        <w:rPr>
          <w:rFonts w:ascii="ˎ̥" w:eastAsia="宋体" w:hAnsi="ˎ̥" w:cs="Times New Roman" w:hint="eastAsia"/>
          <w:color w:val="FF0000"/>
          <w:szCs w:val="21"/>
        </w:rPr>
        <w:t>2020</w:t>
      </w:r>
      <w:r w:rsidRPr="004A4A7F">
        <w:rPr>
          <w:rFonts w:ascii="ˎ̥" w:eastAsia="宋体" w:hAnsi="ˎ̥" w:cs="Times New Roman" w:hint="eastAsia"/>
          <w:color w:val="FF0000"/>
          <w:szCs w:val="21"/>
        </w:rPr>
        <w:t>〕</w:t>
      </w:r>
      <w:r w:rsidRPr="004A4A7F">
        <w:rPr>
          <w:rFonts w:ascii="ˎ̥" w:eastAsia="宋体" w:hAnsi="ˎ̥" w:cs="Times New Roman" w:hint="eastAsia"/>
          <w:color w:val="FF0000"/>
          <w:szCs w:val="21"/>
        </w:rPr>
        <w:t>46</w:t>
      </w:r>
      <w:r w:rsidRPr="004A4A7F">
        <w:rPr>
          <w:rFonts w:ascii="ˎ̥" w:eastAsia="宋体" w:hAnsi="ˎ̥" w:cs="Times New Roman" w:hint="eastAsia"/>
          <w:color w:val="FF0000"/>
          <w:szCs w:val="21"/>
        </w:rPr>
        <w:t>号</w:t>
      </w:r>
      <w:r w:rsidRPr="004A4A7F">
        <w:rPr>
          <w:rFonts w:ascii="ˎ̥" w:eastAsia="宋体" w:hAnsi="ˎ̥" w:cs="Times New Roman"/>
          <w:color w:val="FF0000"/>
          <w:szCs w:val="21"/>
        </w:rPr>
        <w:t>规定的小微企业报价</w:t>
      </w:r>
      <w:r w:rsidRPr="004A4A7F">
        <w:rPr>
          <w:rFonts w:ascii="ˎ̥" w:eastAsia="宋体" w:hAnsi="ˎ̥" w:cs="Times New Roman" w:hint="eastAsia"/>
          <w:color w:val="FF0000"/>
          <w:szCs w:val="21"/>
        </w:rPr>
        <w:t>给予</w:t>
      </w:r>
      <w:r w:rsidRPr="004A4A7F">
        <w:rPr>
          <w:rFonts w:ascii="ˎ̥" w:eastAsia="宋体" w:hAnsi="ˎ̥" w:cs="Times New Roman" w:hint="eastAsia"/>
          <w:color w:val="FF0000"/>
          <w:szCs w:val="21"/>
        </w:rPr>
        <w:t>6%</w:t>
      </w:r>
      <w:r w:rsidRPr="004A4A7F">
        <w:rPr>
          <w:rFonts w:ascii="ˎ̥" w:eastAsia="宋体" w:hAnsi="ˎ̥" w:cs="Times New Roman" w:hint="eastAsia"/>
          <w:color w:val="FF0000"/>
          <w:szCs w:val="21"/>
        </w:rPr>
        <w:t>的扣除，用扣除后的价格参与评审。</w:t>
      </w:r>
      <w:r w:rsidRPr="004A4A7F">
        <w:rPr>
          <w:rFonts w:ascii="ˎ̥" w:eastAsia="宋体" w:hAnsi="ˎ̥" w:cs="Times New Roman"/>
          <w:color w:val="FF0000"/>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sidRPr="004A4A7F">
        <w:rPr>
          <w:rFonts w:ascii="ˎ̥" w:eastAsia="宋体" w:hAnsi="ˎ̥" w:cs="Times New Roman"/>
          <w:color w:val="FF0000"/>
          <w:szCs w:val="21"/>
        </w:rPr>
        <w:t xml:space="preserve"> 30%</w:t>
      </w:r>
      <w:r w:rsidRPr="004A4A7F">
        <w:rPr>
          <w:rFonts w:ascii="ˎ̥" w:eastAsia="宋体" w:hAnsi="ˎ̥" w:cs="Times New Roman"/>
          <w:color w:val="FF0000"/>
          <w:szCs w:val="21"/>
        </w:rPr>
        <w:t>以上的，对联合体或者大中型企业的报价给予</w:t>
      </w:r>
      <w:r w:rsidRPr="004A4A7F">
        <w:rPr>
          <w:rFonts w:ascii="ˎ̥" w:eastAsia="宋体" w:hAnsi="ˎ̥" w:cs="Times New Roman"/>
          <w:color w:val="FF0000"/>
          <w:szCs w:val="21"/>
        </w:rPr>
        <w:t>2%</w:t>
      </w:r>
      <w:r w:rsidRPr="004A4A7F">
        <w:rPr>
          <w:rFonts w:ascii="ˎ̥" w:eastAsia="宋体" w:hAnsi="ˎ̥" w:cs="Times New Roman"/>
          <w:color w:val="FF0000"/>
          <w:szCs w:val="21"/>
        </w:rPr>
        <w:t>的扣除，用扣除后的价格参加评审。组成联合体或者接受分包的小微企业与联合体内其他企业、分包企业之间存在直接控股、管理关系的，不享受价格扣除优惠政策。</w:t>
      </w:r>
      <w:r w:rsidRPr="004A4A7F">
        <w:rPr>
          <w:rFonts w:ascii="ˎ̥" w:eastAsia="宋体" w:hAnsi="ˎ̥" w:cs="Times New Roman" w:hint="eastAsia"/>
          <w:color w:val="FF0000"/>
          <w:szCs w:val="21"/>
        </w:rPr>
        <w:t>按照本次采购标的所属行业的划型标准，符合条件的中小企业应按照招标文件格式要求提供《中小企业声明函》，</w:t>
      </w:r>
      <w:r w:rsidRPr="004A4A7F">
        <w:rPr>
          <w:rFonts w:ascii="ˎ̥" w:eastAsia="宋体" w:hAnsi="ˎ̥" w:cs="Times New Roman"/>
          <w:color w:val="FF0000"/>
          <w:szCs w:val="21"/>
        </w:rPr>
        <w:t>否则不得享受相关中小企业扶持政策。</w:t>
      </w:r>
    </w:p>
    <w:p w14:paraId="0621434D" w14:textId="77777777" w:rsidR="004A4A7F" w:rsidRPr="004A4A7F" w:rsidRDefault="004A4A7F" w:rsidP="004A4A7F">
      <w:pPr>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小型和微型企业不包含民办非企业单位。</w:t>
      </w:r>
    </w:p>
    <w:p w14:paraId="451F9054" w14:textId="77777777" w:rsidR="004A4A7F" w:rsidRPr="004A4A7F" w:rsidRDefault="004A4A7F" w:rsidP="004A4A7F">
      <w:pPr>
        <w:spacing w:line="360" w:lineRule="auto"/>
        <w:ind w:firstLineChars="200" w:firstLine="420"/>
        <w:contextualSpacing/>
        <w:rPr>
          <w:rFonts w:ascii="宋体" w:eastAsia="宋体" w:hAnsi="宋体" w:cs="仿宋_GB2312"/>
          <w:color w:val="FF0000"/>
          <w:szCs w:val="21"/>
          <w:lang w:val="zh-CN"/>
        </w:rPr>
      </w:pPr>
      <w:r w:rsidRPr="004A4A7F">
        <w:rPr>
          <w:rFonts w:ascii="宋体" w:eastAsia="宋体" w:hAnsi="宋体" w:cs="仿宋_GB2312" w:hint="eastAsia"/>
          <w:color w:val="FF0000"/>
          <w:szCs w:val="21"/>
          <w:lang w:val="zh-CN"/>
        </w:rPr>
        <w:t>2）监狱企业视同小型、微型企业，对监狱企业价格给予6%的扣除，用扣除后的价格参与评审。监狱企业应当提供由省级以上监狱管理局、戒毒管理局(含新疆生产建设兵团)出具的属于监狱企业的证明文件。</w:t>
      </w:r>
    </w:p>
    <w:p w14:paraId="66F0B88F" w14:textId="77777777" w:rsidR="004A4A7F" w:rsidRPr="004A4A7F" w:rsidRDefault="004A4A7F" w:rsidP="004A4A7F">
      <w:pPr>
        <w:spacing w:line="360" w:lineRule="auto"/>
        <w:ind w:firstLineChars="200" w:firstLine="420"/>
        <w:contextualSpacing/>
        <w:rPr>
          <w:rFonts w:ascii="宋体" w:eastAsia="宋体" w:hAnsi="宋体" w:cs="Times New Roman"/>
          <w:color w:val="FF0000"/>
          <w:szCs w:val="21"/>
        </w:rPr>
      </w:pPr>
      <w:r w:rsidRPr="004A4A7F">
        <w:rPr>
          <w:rFonts w:ascii="宋体" w:eastAsia="宋体" w:hAnsi="宋体" w:cs="仿宋_GB2312" w:hint="eastAsia"/>
          <w:color w:val="FF0000"/>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6%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sidRPr="004A4A7F">
        <w:rPr>
          <w:rFonts w:ascii="宋体" w:eastAsia="宋体" w:hAnsi="宋体" w:cs="Times New Roman" w:hint="eastAsia"/>
          <w:color w:val="FF0000"/>
          <w:szCs w:val="21"/>
        </w:rPr>
        <w:t>残疾人福利性单位属于小型、微型企业的，不重复享受政策。</w:t>
      </w:r>
    </w:p>
    <w:p w14:paraId="13A0F935" w14:textId="77777777" w:rsidR="00BE7C16" w:rsidRDefault="00BE7C16" w:rsidP="00BE7C16">
      <w:pPr>
        <w:spacing w:line="360" w:lineRule="auto"/>
        <w:ind w:firstLineChars="200" w:firstLine="482"/>
        <w:contextualSpacing/>
        <w:rPr>
          <w:rFonts w:ascii="宋体" w:eastAsia="宋体" w:hAnsi="宋体" w:cs="仿宋_GB2312"/>
          <w:b/>
          <w:sz w:val="24"/>
          <w:szCs w:val="24"/>
          <w:lang w:val="zh-CN"/>
        </w:rPr>
      </w:pPr>
      <w:r>
        <w:rPr>
          <w:rFonts w:ascii="宋体" w:eastAsia="宋体" w:hAnsi="宋体" w:cs="Times New Roman" w:hint="eastAsia"/>
          <w:b/>
          <w:color w:val="000000"/>
          <w:sz w:val="24"/>
          <w:szCs w:val="24"/>
        </w:rPr>
        <w:lastRenderedPageBreak/>
        <w:t>（2）</w:t>
      </w:r>
      <w:r>
        <w:rPr>
          <w:rFonts w:ascii="宋体" w:eastAsia="宋体" w:hAnsi="宋体" w:cs="仿宋_GB2312"/>
          <w:b/>
          <w:sz w:val="24"/>
          <w:szCs w:val="24"/>
          <w:lang w:val="zh-CN"/>
        </w:rPr>
        <w:t>关于相同品牌产品</w:t>
      </w:r>
      <w:r>
        <w:rPr>
          <w:rFonts w:ascii="宋体" w:eastAsia="宋体" w:hAnsi="宋体" w:cs="仿宋_GB2312"/>
          <w:b/>
          <w:bCs/>
          <w:sz w:val="24"/>
          <w:szCs w:val="24"/>
          <w:lang w:val="zh-CN"/>
        </w:rPr>
        <w:t>（服务类项目不适用本条款规定）</w:t>
      </w:r>
    </w:p>
    <w:p w14:paraId="21851BAE" w14:textId="77777777" w:rsidR="00BE7C16" w:rsidRDefault="00BE7C16" w:rsidP="00BE7C16">
      <w:pPr>
        <w:spacing w:line="360" w:lineRule="auto"/>
        <w:ind w:firstLine="465"/>
        <w:contextualSpacing/>
        <w:jc w:val="left"/>
        <w:rPr>
          <w:rFonts w:ascii="宋体" w:eastAsia="宋体" w:hAnsi="宋体" w:cs="仿宋_GB2312"/>
          <w:sz w:val="24"/>
          <w:szCs w:val="24"/>
          <w:lang w:val="zh-CN"/>
        </w:rPr>
      </w:pPr>
      <w:r>
        <w:rPr>
          <w:rFonts w:ascii="宋体" w:eastAsia="宋体" w:hAnsi="宋体" w:cs="仿宋_GB2312"/>
          <w:sz w:val="24"/>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ascii="宋体" w:eastAsia="宋体" w:hAnsi="宋体" w:cs="仿宋_GB2312" w:hint="eastAsia"/>
          <w:sz w:val="24"/>
          <w:szCs w:val="24"/>
          <w:lang w:val="zh-CN"/>
        </w:rPr>
        <w:t>采取随机抽取</w:t>
      </w:r>
      <w:r>
        <w:rPr>
          <w:rFonts w:ascii="宋体" w:eastAsia="宋体" w:hAnsi="宋体" w:cs="仿宋_GB2312"/>
          <w:sz w:val="24"/>
          <w:szCs w:val="24"/>
          <w:lang w:val="zh-CN"/>
        </w:rPr>
        <w:t>方式确定一个参加评标的投标人，其他投标无效。</w:t>
      </w:r>
    </w:p>
    <w:p w14:paraId="0A83A93F" w14:textId="592DC9DE" w:rsidR="00BE7C16" w:rsidRDefault="00BE7C16" w:rsidP="00BE7C16">
      <w:pPr>
        <w:spacing w:line="360" w:lineRule="auto"/>
        <w:ind w:firstLine="465"/>
        <w:contextualSpacing/>
        <w:jc w:val="left"/>
        <w:rPr>
          <w:rFonts w:ascii="宋体" w:eastAsia="宋体" w:hAnsi="宋体" w:cs="仿宋_GB2312"/>
          <w:sz w:val="24"/>
          <w:szCs w:val="24"/>
          <w:lang w:val="zh-CN"/>
        </w:rPr>
      </w:pPr>
      <w:r>
        <w:rPr>
          <w:rFonts w:ascii="宋体" w:eastAsia="宋体" w:hAnsi="宋体" w:cs="仿宋_GB2312"/>
          <w:sz w:val="24"/>
          <w:szCs w:val="24"/>
          <w:lang w:val="zh-CN"/>
        </w:rPr>
        <w:t>采用综合评分法的，提供相同品牌产品</w:t>
      </w:r>
      <w:r>
        <w:rPr>
          <w:rFonts w:ascii="宋体" w:eastAsia="宋体" w:hAnsi="宋体" w:cs="仿宋_GB2312" w:hint="eastAsia"/>
          <w:sz w:val="24"/>
          <w:szCs w:val="24"/>
          <w:lang w:val="zh-CN"/>
        </w:rPr>
        <w:t>（</w:t>
      </w:r>
      <w:r>
        <w:rPr>
          <w:rFonts w:ascii="宋体" w:eastAsia="宋体" w:hAnsi="宋体" w:cs="仿宋_GB2312"/>
          <w:sz w:val="24"/>
          <w:szCs w:val="24"/>
          <w:lang w:val="zh-CN"/>
        </w:rPr>
        <w:t>非单一产品采购项目，多家投标人提供的核心产品品牌相同</w:t>
      </w:r>
      <w:r>
        <w:rPr>
          <w:rFonts w:ascii="宋体" w:eastAsia="宋体" w:hAnsi="宋体" w:cs="仿宋_GB2312" w:hint="eastAsia"/>
          <w:sz w:val="24"/>
          <w:szCs w:val="24"/>
          <w:lang w:val="zh-CN"/>
        </w:rPr>
        <w:t>）</w:t>
      </w:r>
      <w:r>
        <w:rPr>
          <w:rFonts w:ascii="宋体" w:eastAsia="宋体" w:hAnsi="宋体" w:cs="仿宋_GB2312"/>
          <w:sz w:val="24"/>
          <w:szCs w:val="24"/>
          <w:lang w:val="zh-CN"/>
        </w:rPr>
        <w:t>且通过资格审查、符合性审查的不同投标人参加同一合同项下投标的，按一家投标人计算，评审后得分最高的同品牌投标人作为中标候选人推荐；评审得分相同的，</w:t>
      </w:r>
      <w:r>
        <w:rPr>
          <w:rFonts w:ascii="宋体" w:eastAsia="宋体" w:hAnsi="宋体" w:cs="仿宋_GB2312" w:hint="eastAsia"/>
          <w:sz w:val="24"/>
          <w:szCs w:val="24"/>
          <w:lang w:val="zh-CN"/>
        </w:rPr>
        <w:t>由采购人或者采购人委托评标委员会</w:t>
      </w:r>
      <w:r>
        <w:rPr>
          <w:rFonts w:ascii="宋体" w:eastAsia="宋体" w:hAnsi="宋体" w:cs="仿宋_GB2312"/>
          <w:sz w:val="24"/>
          <w:szCs w:val="24"/>
          <w:lang w:val="zh-CN"/>
        </w:rPr>
        <w:t>采取随机抽取方式确定</w:t>
      </w:r>
      <w:r>
        <w:rPr>
          <w:rFonts w:ascii="宋体" w:eastAsia="宋体" w:hAnsi="宋体" w:cs="仿宋_GB2312" w:hint="eastAsia"/>
          <w:sz w:val="24"/>
          <w:szCs w:val="24"/>
          <w:lang w:val="zh-CN"/>
        </w:rPr>
        <w:t>一个投标人获得中标人推荐资格</w:t>
      </w:r>
      <w:r>
        <w:rPr>
          <w:rFonts w:ascii="宋体" w:eastAsia="宋体" w:hAnsi="宋体" w:cs="仿宋_GB2312"/>
          <w:sz w:val="24"/>
          <w:szCs w:val="24"/>
          <w:lang w:val="zh-CN"/>
        </w:rPr>
        <w:t>，其他同品牌投标人不作为中标候选人。</w:t>
      </w:r>
    </w:p>
    <w:p w14:paraId="79CAA881" w14:textId="77777777" w:rsidR="004A4A7F" w:rsidRPr="004A4A7F" w:rsidRDefault="004A4A7F" w:rsidP="004A4A7F">
      <w:pPr>
        <w:spacing w:line="360" w:lineRule="auto"/>
        <w:ind w:firstLineChars="200" w:firstLine="422"/>
        <w:contextualSpacing/>
        <w:rPr>
          <w:rFonts w:ascii="宋体" w:eastAsia="宋体" w:hAnsi="宋体" w:cs="仿宋_GB2312"/>
          <w:b/>
          <w:szCs w:val="21"/>
          <w:lang w:val="zh-CN"/>
        </w:rPr>
      </w:pPr>
      <w:r w:rsidRPr="004A4A7F">
        <w:rPr>
          <w:rFonts w:ascii="宋体" w:eastAsia="宋体" w:hAnsi="宋体" w:cs="Times New Roman" w:hint="eastAsia"/>
          <w:b/>
          <w:color w:val="000000"/>
          <w:szCs w:val="21"/>
        </w:rPr>
        <w:t>（3）强制采购节能产品和优先采购节能产品、优先采购环保产品</w:t>
      </w:r>
    </w:p>
    <w:p w14:paraId="6EAF562B" w14:textId="77777777" w:rsidR="004A4A7F" w:rsidRPr="004A4A7F" w:rsidRDefault="004A4A7F" w:rsidP="004A4A7F">
      <w:pPr>
        <w:spacing w:line="360" w:lineRule="auto"/>
        <w:ind w:firstLine="465"/>
        <w:contextualSpacing/>
        <w:jc w:val="left"/>
        <w:rPr>
          <w:rFonts w:ascii="宋体" w:eastAsia="宋体" w:hAnsi="宋体" w:cs="仿宋_GB2312"/>
          <w:szCs w:val="21"/>
          <w:lang w:val="zh-CN"/>
        </w:rPr>
      </w:pPr>
      <w:r w:rsidRPr="004A4A7F">
        <w:rPr>
          <w:rFonts w:ascii="宋体" w:eastAsia="宋体" w:hAnsi="宋体" w:cs="仿宋_GB2312" w:hint="eastAsia"/>
          <w:szCs w:val="21"/>
          <w:lang w:val="zh-CN"/>
        </w:rPr>
        <w:t>1）对《节能产品政府采购品目清单》所列的政府强制采购节能产品</w:t>
      </w:r>
      <w:r w:rsidRPr="004A4A7F">
        <w:rPr>
          <w:rFonts w:ascii="宋体" w:eastAsia="宋体" w:hAnsi="宋体" w:cs="仿宋_GB2312" w:hint="eastAsia"/>
          <w:szCs w:val="21"/>
        </w:rPr>
        <w:t>，</w:t>
      </w:r>
      <w:r w:rsidRPr="004A4A7F">
        <w:rPr>
          <w:rFonts w:ascii="宋体" w:eastAsia="宋体" w:hAnsi="宋体" w:cs="仿宋_GB2312" w:hint="eastAsia"/>
          <w:szCs w:val="21"/>
          <w:lang w:val="zh-CN"/>
        </w:rPr>
        <w:t>投标人投标文件中应提供具有国家确定的认证机构出具的、处于有效期之内的节能产品或环境标志产品认证证书，否则将承担其投标被视为非实质性响应投标的风险。</w:t>
      </w:r>
    </w:p>
    <w:p w14:paraId="5789B2D2" w14:textId="77777777" w:rsidR="004A4A7F" w:rsidRPr="004A4A7F" w:rsidRDefault="004A4A7F" w:rsidP="004A4A7F">
      <w:pPr>
        <w:spacing w:line="360" w:lineRule="auto"/>
        <w:ind w:firstLine="465"/>
        <w:contextualSpacing/>
        <w:jc w:val="left"/>
        <w:rPr>
          <w:rFonts w:ascii="宋体" w:eastAsia="宋体" w:hAnsi="宋体" w:cs="仿宋_GB2312"/>
          <w:szCs w:val="21"/>
          <w:lang w:val="zh-CN"/>
        </w:rPr>
      </w:pPr>
      <w:r w:rsidRPr="004A4A7F">
        <w:rPr>
          <w:rFonts w:ascii="宋体" w:eastAsia="宋体" w:hAnsi="宋体" w:cs="仿宋_GB2312" w:hint="eastAsia"/>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4CA62AAE" w14:textId="35C8B5EC" w:rsidR="004A4A7F" w:rsidRPr="004A4A7F" w:rsidRDefault="004A4A7F" w:rsidP="004A4A7F">
      <w:pPr>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80090DA" w14:textId="1763ECF0" w:rsidR="00BE7C16" w:rsidRDefault="00BE7C16" w:rsidP="00BE7C16">
      <w:pPr>
        <w:spacing w:line="360" w:lineRule="auto"/>
        <w:ind w:firstLine="465"/>
        <w:contextualSpacing/>
        <w:jc w:val="left"/>
        <w:rPr>
          <w:rFonts w:ascii="宋体" w:eastAsia="宋体" w:hAnsi="宋体" w:cs="仿宋_GB2312"/>
          <w:b/>
          <w:sz w:val="24"/>
          <w:szCs w:val="24"/>
          <w:lang w:val="zh-CN"/>
        </w:rPr>
      </w:pPr>
      <w:r>
        <w:rPr>
          <w:rFonts w:ascii="宋体" w:eastAsia="宋体" w:hAnsi="宋体" w:cs="仿宋_GB2312" w:hint="eastAsia"/>
          <w:b/>
          <w:sz w:val="24"/>
          <w:szCs w:val="24"/>
          <w:lang w:val="zh-CN"/>
        </w:rPr>
        <w:t>（</w:t>
      </w:r>
      <w:r w:rsidR="004A4A7F">
        <w:rPr>
          <w:rFonts w:ascii="宋体" w:eastAsia="宋体" w:hAnsi="宋体" w:cs="仿宋_GB2312"/>
          <w:b/>
          <w:sz w:val="24"/>
          <w:szCs w:val="24"/>
          <w:lang w:val="zh-CN"/>
        </w:rPr>
        <w:t>4</w:t>
      </w:r>
      <w:r>
        <w:rPr>
          <w:rFonts w:ascii="宋体" w:eastAsia="宋体" w:hAnsi="宋体" w:cs="仿宋_GB2312" w:hint="eastAsia"/>
          <w:b/>
          <w:sz w:val="24"/>
          <w:szCs w:val="24"/>
          <w:lang w:val="zh-CN"/>
        </w:rPr>
        <w:t>）关于强制性产品认证</w:t>
      </w:r>
    </w:p>
    <w:p w14:paraId="48C1F986" w14:textId="77777777" w:rsidR="00BE7C16" w:rsidRDefault="00BE7C16" w:rsidP="00BE7C16">
      <w:pPr>
        <w:spacing w:line="360" w:lineRule="auto"/>
        <w:ind w:firstLineChars="200" w:firstLine="480"/>
        <w:contextualSpacing/>
        <w:rPr>
          <w:rFonts w:ascii="宋体" w:eastAsia="宋体" w:hAnsi="宋体" w:cs="宋体"/>
          <w:kern w:val="0"/>
          <w:sz w:val="24"/>
          <w:szCs w:val="24"/>
        </w:rPr>
      </w:pPr>
      <w:r>
        <w:rPr>
          <w:rFonts w:ascii="宋体" w:eastAsia="宋体" w:hAnsi="宋体" w:cs="仿宋_GB2312" w:hint="eastAsia"/>
          <w:sz w:val="24"/>
          <w:szCs w:val="24"/>
          <w:lang w:val="zh-CN"/>
        </w:rPr>
        <w:t>1）如投标人所投产品属于“中国强制性产品认证”（3C认证）范围内,则必须承诺采用</w:t>
      </w:r>
      <w:r>
        <w:rPr>
          <w:rFonts w:ascii="宋体" w:eastAsia="宋体" w:hAnsi="宋体" w:cs="仿宋_GB2312"/>
          <w:sz w:val="24"/>
          <w:szCs w:val="24"/>
          <w:lang w:val="zh-CN"/>
        </w:rPr>
        <w:t>《中华人民共和国实施强制性产品认证的产品目录》</w:t>
      </w:r>
      <w:r>
        <w:rPr>
          <w:rFonts w:ascii="宋体" w:eastAsia="宋体" w:hAnsi="宋体" w:cs="仿宋_GB2312" w:hint="eastAsia"/>
          <w:sz w:val="24"/>
          <w:szCs w:val="24"/>
          <w:lang w:val="zh-CN"/>
        </w:rPr>
        <w:t>并在有效期内的产品，应在投标文件中提供“所投产品符合国家强制性要求承诺函”并加盖投标人公章，否则将承担其投标被视为非实质性响应投标的风险。</w:t>
      </w:r>
    </w:p>
    <w:p w14:paraId="548E6D1C" w14:textId="77777777" w:rsidR="00BE7C16" w:rsidRDefault="00BE7C16" w:rsidP="00BE7C16">
      <w:pPr>
        <w:wordWrap w:val="0"/>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宋体" w:hint="eastAsia"/>
          <w:kern w:val="0"/>
          <w:sz w:val="24"/>
          <w:szCs w:val="24"/>
        </w:rPr>
        <w:t>2)投标人所投产品如被列入</w:t>
      </w:r>
      <w:r>
        <w:rPr>
          <w:rFonts w:ascii="宋体" w:eastAsia="宋体" w:hAnsi="宋体" w:cs="宋体"/>
          <w:kern w:val="0"/>
          <w:sz w:val="24"/>
          <w:szCs w:val="24"/>
        </w:rPr>
        <w:t>《信息安全产品强制性认证目录》，</w:t>
      </w:r>
      <w:r>
        <w:rPr>
          <w:rFonts w:ascii="宋体" w:eastAsia="宋体" w:hAnsi="宋体" w:cs="仿宋_GB2312" w:hint="eastAsia"/>
          <w:sz w:val="24"/>
          <w:szCs w:val="24"/>
          <w:lang w:val="zh-CN"/>
        </w:rPr>
        <w:t>则投标文件中应根据本项目招标文件“第二章 项目需求”</w:t>
      </w:r>
      <w:r>
        <w:rPr>
          <w:rFonts w:ascii="宋体" w:eastAsia="宋体" w:hAnsi="宋体" w:cs="仿宋_GB2312"/>
          <w:sz w:val="24"/>
          <w:szCs w:val="24"/>
          <w:lang w:val="zh-CN"/>
        </w:rPr>
        <w:t>提供</w:t>
      </w:r>
      <w:r>
        <w:rPr>
          <w:rFonts w:ascii="宋体" w:eastAsia="宋体" w:hAnsi="宋体" w:cs="仿宋_GB2312" w:hint="eastAsia"/>
          <w:sz w:val="24"/>
          <w:szCs w:val="24"/>
          <w:lang w:val="zh-CN"/>
        </w:rPr>
        <w:t>：</w:t>
      </w:r>
    </w:p>
    <w:p w14:paraId="76FCA66E" w14:textId="77777777" w:rsidR="00BE7C16" w:rsidRDefault="00BE7C16" w:rsidP="00BE7C16">
      <w:pPr>
        <w:wordWrap w:val="0"/>
        <w:autoSpaceDE w:val="0"/>
        <w:autoSpaceDN w:val="0"/>
        <w:spacing w:line="360" w:lineRule="auto"/>
        <w:ind w:firstLineChars="200" w:firstLine="480"/>
        <w:contextualSpacing/>
        <w:rPr>
          <w:rFonts w:ascii="宋体" w:eastAsia="宋体" w:hAnsi="宋体" w:cs="宋体"/>
          <w:kern w:val="0"/>
          <w:sz w:val="24"/>
          <w:szCs w:val="24"/>
        </w:rPr>
      </w:pPr>
      <w:r>
        <w:rPr>
          <w:rFonts w:ascii="宋体" w:eastAsia="宋体" w:hAnsi="宋体" w:cs="宋体" w:hint="eastAsia"/>
          <w:kern w:val="0"/>
          <w:sz w:val="24"/>
          <w:szCs w:val="24"/>
        </w:rPr>
        <w:t>①中国信息安全认证中心官网（</w:t>
      </w:r>
      <w:r>
        <w:rPr>
          <w:rFonts w:ascii="宋体" w:eastAsia="宋体" w:hAnsi="宋体" w:cs="宋体"/>
          <w:kern w:val="0"/>
          <w:sz w:val="24"/>
          <w:szCs w:val="24"/>
        </w:rPr>
        <w:t>http://www.isccc.gov.cn/index.shtml</w:t>
      </w:r>
      <w:r>
        <w:rPr>
          <w:rFonts w:ascii="宋体" w:eastAsia="宋体" w:hAnsi="宋体" w:cs="宋体" w:hint="eastAsia"/>
          <w:kern w:val="0"/>
          <w:sz w:val="24"/>
          <w:szCs w:val="24"/>
        </w:rPr>
        <w:t>）产品查询结果截图并加盖投标人公章；</w:t>
      </w:r>
    </w:p>
    <w:p w14:paraId="5589D34E" w14:textId="5CF67120" w:rsidR="00BE7C16" w:rsidRDefault="00BE7C16" w:rsidP="00BE7C16">
      <w:pPr>
        <w:wordWrap w:val="0"/>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宋体" w:hint="eastAsia"/>
          <w:kern w:val="0"/>
          <w:sz w:val="24"/>
          <w:szCs w:val="24"/>
        </w:rPr>
        <w:lastRenderedPageBreak/>
        <w:t>②</w:t>
      </w:r>
      <w:r w:rsidR="00FF6706" w:rsidRPr="00FF6706">
        <w:rPr>
          <w:rFonts w:ascii="宋体" w:eastAsia="宋体" w:hAnsi="宋体" w:cs="宋体" w:hint="eastAsia"/>
          <w:kern w:val="0"/>
          <w:sz w:val="24"/>
          <w:szCs w:val="24"/>
        </w:rPr>
        <w:t>投标文件中提供“所投产品符合中国国家信息安全产品认证承诺函”并加盖投标人公章。</w:t>
      </w:r>
    </w:p>
    <w:p w14:paraId="237C2F3B" w14:textId="6F857BF1" w:rsidR="00BE7C16" w:rsidRDefault="00BE7C16" w:rsidP="00BE7C16">
      <w:pPr>
        <w:wordWrap w:val="0"/>
        <w:spacing w:line="360" w:lineRule="auto"/>
        <w:ind w:firstLineChars="200" w:firstLine="480"/>
        <w:contextualSpacing/>
        <w:rPr>
          <w:rFonts w:ascii="宋体" w:eastAsia="宋体" w:hAnsi="宋体" w:cs="Times New Roman"/>
          <w:color w:val="000000"/>
          <w:sz w:val="24"/>
          <w:szCs w:val="24"/>
        </w:rPr>
      </w:pPr>
      <w:r>
        <w:rPr>
          <w:rFonts w:ascii="宋体" w:eastAsia="宋体" w:hAnsi="宋体" w:cs="仿宋_GB2312" w:hint="eastAsia"/>
          <w:sz w:val="24"/>
          <w:szCs w:val="24"/>
          <w:lang w:val="zh-CN"/>
        </w:rPr>
        <w:t>注：仅需提供序号</w:t>
      </w:r>
      <w:r>
        <w:rPr>
          <w:rFonts w:ascii="宋体" w:eastAsia="宋体" w:hAnsi="宋体" w:cs="Times New Roman" w:hint="eastAsia"/>
          <w:color w:val="000000"/>
          <w:sz w:val="24"/>
          <w:szCs w:val="24"/>
        </w:rPr>
        <w:t>①～②其中之一即可。</w:t>
      </w:r>
    </w:p>
    <w:p w14:paraId="5D2F1965" w14:textId="77777777" w:rsidR="004A4A7F" w:rsidRPr="004A4A7F" w:rsidRDefault="004A4A7F" w:rsidP="004A4A7F">
      <w:pPr>
        <w:tabs>
          <w:tab w:val="left" w:pos="1260"/>
        </w:tabs>
        <w:autoSpaceDE w:val="0"/>
        <w:autoSpaceDN w:val="0"/>
        <w:spacing w:line="360" w:lineRule="auto"/>
        <w:ind w:firstLineChars="200" w:firstLine="422"/>
        <w:contextualSpacing/>
        <w:rPr>
          <w:rFonts w:ascii="宋体" w:eastAsia="宋体" w:hAnsi="宋体" w:cs="仿宋_GB2312"/>
          <w:b/>
          <w:szCs w:val="21"/>
          <w:lang w:val="zh-CN"/>
        </w:rPr>
      </w:pPr>
      <w:r w:rsidRPr="004A4A7F">
        <w:rPr>
          <w:rFonts w:ascii="宋体" w:eastAsia="宋体" w:hAnsi="宋体" w:cs="仿宋_GB2312" w:hint="eastAsia"/>
          <w:b/>
          <w:szCs w:val="21"/>
          <w:lang w:val="zh-CN"/>
        </w:rPr>
        <w:t>（5）支持脱贫攻坚（物业服务项目）</w:t>
      </w:r>
    </w:p>
    <w:p w14:paraId="6EF0B4B3" w14:textId="3F4A80A4" w:rsidR="004A4A7F" w:rsidRPr="004A4A7F" w:rsidRDefault="004A4A7F" w:rsidP="004A4A7F">
      <w:pPr>
        <w:tabs>
          <w:tab w:val="left" w:pos="1260"/>
        </w:tabs>
        <w:autoSpaceDE w:val="0"/>
        <w:autoSpaceDN w:val="0"/>
        <w:spacing w:line="360" w:lineRule="auto"/>
        <w:ind w:firstLineChars="200" w:firstLine="420"/>
        <w:contextualSpacing/>
        <w:rPr>
          <w:rFonts w:ascii="宋体" w:eastAsia="宋体" w:hAnsi="宋体" w:cs="仿宋_GB2312"/>
          <w:szCs w:val="21"/>
          <w:lang w:val="zh-CN"/>
        </w:rPr>
      </w:pPr>
      <w:r w:rsidRPr="004A4A7F">
        <w:rPr>
          <w:rFonts w:ascii="宋体" w:eastAsia="宋体" w:hAnsi="宋体" w:cs="仿宋_GB2312" w:hint="eastAsia"/>
          <w:szCs w:val="21"/>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6E2CA061" w14:textId="356F5E20" w:rsidR="00BE7C16" w:rsidRDefault="00BE7C16" w:rsidP="004A4A7F">
      <w:pPr>
        <w:tabs>
          <w:tab w:val="left" w:pos="1260"/>
        </w:tabs>
        <w:autoSpaceDE w:val="0"/>
        <w:autoSpaceDN w:val="0"/>
        <w:spacing w:line="360" w:lineRule="auto"/>
        <w:ind w:firstLineChars="200" w:firstLine="482"/>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w:t>
      </w:r>
      <w:r w:rsidR="004A4A7F">
        <w:rPr>
          <w:rFonts w:ascii="宋体" w:eastAsia="宋体" w:hAnsi="宋体" w:cs="仿宋_GB2312"/>
          <w:b/>
          <w:sz w:val="24"/>
          <w:szCs w:val="24"/>
          <w:lang w:val="zh-CN"/>
        </w:rPr>
        <w:t>6</w:t>
      </w:r>
      <w:r>
        <w:rPr>
          <w:rFonts w:ascii="宋体" w:eastAsia="宋体" w:hAnsi="宋体" w:cs="仿宋_GB2312" w:hint="eastAsia"/>
          <w:b/>
          <w:sz w:val="24"/>
          <w:szCs w:val="24"/>
          <w:lang w:val="zh-CN"/>
        </w:rPr>
        <w:t>）投标无效情形</w:t>
      </w:r>
    </w:p>
    <w:p w14:paraId="4111A10D"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C5C3448"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2）符合性审查资料未按招标文件要求签署、盖章的；</w:t>
      </w:r>
    </w:p>
    <w:p w14:paraId="584E8FB6"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3）有下列情形之一的，视为投标人串通投标，其投标无效：</w:t>
      </w:r>
    </w:p>
    <w:p w14:paraId="58EC25FD"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a.不同投标人的投标文件由同一单位或者个人编制；</w:t>
      </w:r>
    </w:p>
    <w:p w14:paraId="767A31D3"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b.不同投标人委托同一单位或者个人办理投标事宜；</w:t>
      </w:r>
    </w:p>
    <w:p w14:paraId="48D66077"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c.不同投标人的投标文件载明的项目管理成员或者联系人员为同一人；</w:t>
      </w:r>
    </w:p>
    <w:p w14:paraId="633F95F6"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d.不同投标人的投标文件异常一致或者投标报价呈规律性差异；</w:t>
      </w:r>
    </w:p>
    <w:p w14:paraId="1968EB51"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e.不同投标人的投标文件相互混装；</w:t>
      </w:r>
    </w:p>
    <w:p w14:paraId="691839F2" w14:textId="77777777" w:rsidR="00BE7C16" w:rsidRDefault="00BE7C16" w:rsidP="00BE7C16">
      <w:pPr>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173E99B"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5）</w:t>
      </w:r>
      <w:r>
        <w:rPr>
          <w:rFonts w:ascii="宋体" w:eastAsia="宋体" w:hAnsi="宋体" w:cs="仿宋_GB2312"/>
          <w:sz w:val="24"/>
          <w:szCs w:val="24"/>
          <w:lang w:val="zh-CN"/>
        </w:rPr>
        <w:t>法律、法规和招标文件规定的其他无效情形。</w:t>
      </w:r>
    </w:p>
    <w:p w14:paraId="6AC74E0E" w14:textId="16830B2E" w:rsidR="00EC2A80" w:rsidRDefault="00BE7C16" w:rsidP="00BE7C16">
      <w:pPr>
        <w:pStyle w:val="ad"/>
        <w:spacing w:line="360" w:lineRule="auto"/>
        <w:contextualSpacing/>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（6）评标标准</w:t>
      </w:r>
      <w:bookmarkStart w:id="14" w:name="_Hlk5064734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407"/>
        <w:gridCol w:w="992"/>
      </w:tblGrid>
      <w:tr w:rsidR="00BE7C16" w14:paraId="4DA9EBA8" w14:textId="77777777" w:rsidTr="00AD3F00">
        <w:trPr>
          <w:trHeight w:val="1924"/>
        </w:trPr>
        <w:tc>
          <w:tcPr>
            <w:tcW w:w="1668" w:type="dxa"/>
            <w:tcBorders>
              <w:top w:val="single" w:sz="4" w:space="0" w:color="auto"/>
              <w:left w:val="single" w:sz="4" w:space="0" w:color="auto"/>
              <w:bottom w:val="single" w:sz="4" w:space="0" w:color="auto"/>
              <w:right w:val="single" w:sz="4" w:space="0" w:color="auto"/>
            </w:tcBorders>
            <w:vAlign w:val="center"/>
          </w:tcPr>
          <w:p w14:paraId="4140AC10"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分值构成</w:t>
            </w:r>
          </w:p>
          <w:p w14:paraId="6915AF36"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(总分100分)</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7FEF9CCE" w14:textId="77777777" w:rsidR="00BE7C16" w:rsidRDefault="00BE7C16" w:rsidP="0045590D">
            <w:pPr>
              <w:widowControl/>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价格分值：</w:t>
            </w:r>
            <w:r>
              <w:rPr>
                <w:rFonts w:ascii="宋体" w:eastAsia="宋体" w:hAnsi="宋体" w:cs="宋体"/>
                <w:kern w:val="0"/>
                <w:sz w:val="24"/>
                <w:szCs w:val="24"/>
              </w:rPr>
              <w:t>3</w:t>
            </w:r>
            <w:r>
              <w:rPr>
                <w:rFonts w:ascii="宋体" w:eastAsia="宋体" w:hAnsi="宋体" w:cs="宋体" w:hint="eastAsia"/>
                <w:kern w:val="0"/>
                <w:sz w:val="24"/>
                <w:szCs w:val="24"/>
              </w:rPr>
              <w:t>0 分</w:t>
            </w:r>
          </w:p>
          <w:p w14:paraId="265F8426" w14:textId="77777777" w:rsidR="00BE7C16" w:rsidRDefault="00BE7C16" w:rsidP="0045590D">
            <w:pPr>
              <w:widowControl/>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商务部分：</w:t>
            </w:r>
            <w:r>
              <w:rPr>
                <w:rFonts w:ascii="宋体" w:eastAsia="宋体" w:hAnsi="宋体" w:cs="宋体"/>
                <w:kern w:val="0"/>
                <w:sz w:val="24"/>
                <w:szCs w:val="24"/>
              </w:rPr>
              <w:t>35</w:t>
            </w:r>
            <w:r>
              <w:rPr>
                <w:rFonts w:ascii="宋体" w:eastAsia="宋体" w:hAnsi="宋体" w:cs="宋体" w:hint="eastAsia"/>
                <w:kern w:val="0"/>
                <w:sz w:val="24"/>
                <w:szCs w:val="24"/>
              </w:rPr>
              <w:t>分</w:t>
            </w:r>
          </w:p>
          <w:p w14:paraId="395D5C47" w14:textId="77777777" w:rsidR="00BE7C16" w:rsidRDefault="00BE7C16" w:rsidP="0045590D">
            <w:pPr>
              <w:widowControl/>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技术部分：</w:t>
            </w:r>
            <w:r>
              <w:rPr>
                <w:rFonts w:ascii="宋体" w:eastAsia="宋体" w:hAnsi="宋体" w:cs="宋体"/>
                <w:kern w:val="0"/>
                <w:sz w:val="24"/>
                <w:szCs w:val="24"/>
              </w:rPr>
              <w:t>35</w:t>
            </w:r>
            <w:r>
              <w:rPr>
                <w:rFonts w:ascii="宋体" w:eastAsia="宋体" w:hAnsi="宋体" w:cs="宋体" w:hint="eastAsia"/>
                <w:kern w:val="0"/>
                <w:sz w:val="24"/>
                <w:szCs w:val="24"/>
              </w:rPr>
              <w:t>分</w:t>
            </w:r>
          </w:p>
        </w:tc>
      </w:tr>
      <w:tr w:rsidR="00BE7C16" w14:paraId="5D04C21E" w14:textId="77777777" w:rsidTr="00AF6E59">
        <w:trPr>
          <w:trHeight w:val="567"/>
        </w:trPr>
        <w:tc>
          <w:tcPr>
            <w:tcW w:w="9067" w:type="dxa"/>
            <w:gridSpan w:val="3"/>
            <w:tcBorders>
              <w:top w:val="single" w:sz="4" w:space="0" w:color="auto"/>
              <w:left w:val="single" w:sz="4" w:space="0" w:color="auto"/>
              <w:bottom w:val="single" w:sz="4" w:space="0" w:color="auto"/>
              <w:right w:val="single" w:sz="4" w:space="0" w:color="auto"/>
            </w:tcBorders>
            <w:vAlign w:val="center"/>
          </w:tcPr>
          <w:p w14:paraId="0AC25A09"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宋体" w:hint="eastAsia"/>
                <w:bCs/>
                <w:kern w:val="0"/>
                <w:sz w:val="24"/>
                <w:szCs w:val="24"/>
              </w:rPr>
              <w:t>一、价格部分（满分</w:t>
            </w:r>
            <w:r>
              <w:rPr>
                <w:rFonts w:ascii="宋体" w:eastAsia="宋体" w:hAnsi="宋体" w:cs="宋体"/>
                <w:bCs/>
                <w:kern w:val="0"/>
                <w:sz w:val="24"/>
                <w:szCs w:val="24"/>
              </w:rPr>
              <w:t>3</w:t>
            </w:r>
            <w:r>
              <w:rPr>
                <w:rFonts w:ascii="宋体" w:eastAsia="宋体" w:hAnsi="宋体" w:cs="宋体" w:hint="eastAsia"/>
                <w:bCs/>
                <w:kern w:val="0"/>
                <w:sz w:val="24"/>
                <w:szCs w:val="24"/>
              </w:rPr>
              <w:t>0分）</w:t>
            </w:r>
          </w:p>
        </w:tc>
      </w:tr>
      <w:tr w:rsidR="00BE7C16" w14:paraId="4398BD3C" w14:textId="77777777" w:rsidTr="00AF6E59">
        <w:trPr>
          <w:trHeight w:val="327"/>
        </w:trPr>
        <w:tc>
          <w:tcPr>
            <w:tcW w:w="1668" w:type="dxa"/>
            <w:tcBorders>
              <w:top w:val="single" w:sz="4" w:space="0" w:color="auto"/>
              <w:left w:val="single" w:sz="4" w:space="0" w:color="auto"/>
              <w:bottom w:val="single" w:sz="4" w:space="0" w:color="auto"/>
              <w:right w:val="single" w:sz="4" w:space="0" w:color="auto"/>
            </w:tcBorders>
            <w:vAlign w:val="center"/>
          </w:tcPr>
          <w:p w14:paraId="1A97D13E"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宋体" w:hint="eastAsia"/>
                <w:bCs/>
                <w:kern w:val="0"/>
                <w:sz w:val="24"/>
                <w:szCs w:val="24"/>
              </w:rPr>
              <w:lastRenderedPageBreak/>
              <w:t>评分因素</w:t>
            </w:r>
          </w:p>
        </w:tc>
        <w:tc>
          <w:tcPr>
            <w:tcW w:w="6407" w:type="dxa"/>
            <w:tcBorders>
              <w:top w:val="single" w:sz="4" w:space="0" w:color="auto"/>
              <w:left w:val="single" w:sz="4" w:space="0" w:color="auto"/>
              <w:bottom w:val="single" w:sz="4" w:space="0" w:color="auto"/>
              <w:right w:val="single" w:sz="4" w:space="0" w:color="auto"/>
            </w:tcBorders>
            <w:vAlign w:val="center"/>
          </w:tcPr>
          <w:p w14:paraId="4D42F0EB"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宋体" w:hint="eastAsia"/>
                <w:bCs/>
                <w:kern w:val="0"/>
                <w:sz w:val="24"/>
                <w:szCs w:val="24"/>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14:paraId="1C214675" w14:textId="77777777" w:rsidR="00BE7C16" w:rsidRDefault="00BE7C16" w:rsidP="0045590D">
            <w:pPr>
              <w:widowControl/>
              <w:spacing w:line="330" w:lineRule="atLeast"/>
              <w:jc w:val="center"/>
              <w:rPr>
                <w:rFonts w:ascii="宋体" w:eastAsia="宋体" w:hAnsi="宋体" w:cs="宋体"/>
                <w:kern w:val="0"/>
                <w:szCs w:val="21"/>
              </w:rPr>
            </w:pPr>
            <w:r>
              <w:rPr>
                <w:rFonts w:ascii="宋体" w:eastAsia="宋体" w:hAnsi="宋体" w:cs="宋体" w:hint="eastAsia"/>
                <w:bCs/>
                <w:kern w:val="0"/>
                <w:szCs w:val="21"/>
              </w:rPr>
              <w:t>分值</w:t>
            </w:r>
          </w:p>
        </w:tc>
      </w:tr>
      <w:tr w:rsidR="00BE7C16" w14:paraId="0D272D3D" w14:textId="77777777" w:rsidTr="004A4A7F">
        <w:trPr>
          <w:trHeight w:val="4385"/>
        </w:trPr>
        <w:tc>
          <w:tcPr>
            <w:tcW w:w="1668" w:type="dxa"/>
            <w:tcBorders>
              <w:top w:val="single" w:sz="4" w:space="0" w:color="auto"/>
              <w:left w:val="single" w:sz="4" w:space="0" w:color="auto"/>
              <w:bottom w:val="single" w:sz="4" w:space="0" w:color="auto"/>
              <w:right w:val="single" w:sz="4" w:space="0" w:color="auto"/>
            </w:tcBorders>
            <w:vAlign w:val="center"/>
          </w:tcPr>
          <w:p w14:paraId="55A0929E" w14:textId="77777777" w:rsidR="00BE7C16" w:rsidRDefault="00BE7C16" w:rsidP="0045590D">
            <w:pPr>
              <w:widowControl/>
              <w:spacing w:line="360" w:lineRule="auto"/>
              <w:jc w:val="center"/>
              <w:rPr>
                <w:rFonts w:ascii="宋体" w:eastAsia="宋体" w:hAnsi="宋体" w:cstheme="majorEastAsia"/>
                <w:kern w:val="0"/>
                <w:sz w:val="24"/>
                <w:szCs w:val="24"/>
              </w:rPr>
            </w:pPr>
            <w:r>
              <w:rPr>
                <w:rFonts w:ascii="宋体" w:eastAsia="宋体" w:hAnsi="宋体" w:cstheme="majorEastAsia" w:hint="eastAsia"/>
                <w:kern w:val="0"/>
                <w:sz w:val="24"/>
                <w:szCs w:val="24"/>
              </w:rPr>
              <w:t>投标报价</w:t>
            </w:r>
          </w:p>
          <w:p w14:paraId="0C259FDA"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theme="majorEastAsia" w:hint="eastAsia"/>
                <w:kern w:val="0"/>
                <w:sz w:val="24"/>
                <w:szCs w:val="24"/>
              </w:rPr>
              <w:t>评分标准</w:t>
            </w:r>
          </w:p>
        </w:tc>
        <w:tc>
          <w:tcPr>
            <w:tcW w:w="6407" w:type="dxa"/>
            <w:tcBorders>
              <w:top w:val="single" w:sz="4" w:space="0" w:color="auto"/>
              <w:left w:val="single" w:sz="4" w:space="0" w:color="auto"/>
              <w:bottom w:val="single" w:sz="4" w:space="0" w:color="auto"/>
              <w:right w:val="single" w:sz="4" w:space="0" w:color="auto"/>
            </w:tcBorders>
            <w:vAlign w:val="center"/>
          </w:tcPr>
          <w:p w14:paraId="1A72299E" w14:textId="77777777" w:rsidR="00BE7C16" w:rsidRPr="00AF6E59" w:rsidRDefault="00BE7C16" w:rsidP="00AF6E59">
            <w:pPr>
              <w:widowControl/>
              <w:spacing w:line="360" w:lineRule="auto"/>
              <w:ind w:right="240"/>
              <w:jc w:val="left"/>
              <w:rPr>
                <w:rFonts w:ascii="宋体" w:eastAsia="宋体" w:hAnsi="宋体" w:cs="Times New Roman"/>
                <w:sz w:val="24"/>
                <w:szCs w:val="24"/>
              </w:rPr>
            </w:pPr>
            <w:r w:rsidRPr="00AF6E59">
              <w:rPr>
                <w:rFonts w:ascii="宋体" w:eastAsia="宋体" w:hAnsi="宋体" w:cs="Times New Roman" w:hint="eastAsia"/>
                <w:sz w:val="24"/>
                <w:szCs w:val="24"/>
              </w:rPr>
              <w:t>评标基准价：满足招标文件要求的有效投标报价中，最低的投标报价为评标基准价。</w:t>
            </w:r>
          </w:p>
          <w:p w14:paraId="28B34773" w14:textId="77777777" w:rsidR="00BE7C16" w:rsidRPr="00AF6E59" w:rsidRDefault="00BE7C16" w:rsidP="00AF6E59">
            <w:pPr>
              <w:widowControl/>
              <w:spacing w:line="360" w:lineRule="auto"/>
              <w:ind w:right="240"/>
              <w:jc w:val="left"/>
              <w:rPr>
                <w:rFonts w:ascii="宋体" w:eastAsia="宋体" w:hAnsi="宋体" w:cs="Times New Roman"/>
                <w:sz w:val="24"/>
                <w:szCs w:val="24"/>
              </w:rPr>
            </w:pPr>
            <w:r w:rsidRPr="00AF6E59">
              <w:rPr>
                <w:rFonts w:ascii="宋体" w:eastAsia="宋体" w:hAnsi="宋体" w:cs="Times New Roman" w:hint="eastAsia"/>
                <w:sz w:val="24"/>
                <w:szCs w:val="24"/>
              </w:rPr>
              <w:t>投标报价得分=（评标基准价/投标报价）×</w:t>
            </w:r>
            <w:r w:rsidRPr="00AF6E59">
              <w:rPr>
                <w:rFonts w:ascii="宋体" w:eastAsia="宋体" w:hAnsi="宋体" w:cs="Times New Roman"/>
                <w:sz w:val="24"/>
                <w:szCs w:val="24"/>
              </w:rPr>
              <w:t>3</w:t>
            </w:r>
            <w:r w:rsidRPr="00AF6E59">
              <w:rPr>
                <w:rFonts w:ascii="宋体" w:eastAsia="宋体" w:hAnsi="宋体" w:cs="Times New Roman" w:hint="eastAsia"/>
                <w:sz w:val="24"/>
                <w:szCs w:val="24"/>
              </w:rPr>
              <w:t>0。</w:t>
            </w:r>
          </w:p>
          <w:p w14:paraId="07B4D62B" w14:textId="77777777" w:rsidR="00BE7C16" w:rsidRDefault="00BE7C16" w:rsidP="00AF6E59">
            <w:pPr>
              <w:widowControl/>
              <w:spacing w:line="360" w:lineRule="auto"/>
              <w:ind w:right="240"/>
              <w:jc w:val="left"/>
              <w:rPr>
                <w:rFonts w:ascii="宋体" w:eastAsia="宋体" w:hAnsi="宋体" w:cs="Times New Roman"/>
                <w:sz w:val="24"/>
                <w:szCs w:val="24"/>
              </w:rPr>
            </w:pPr>
            <w:r w:rsidRPr="00AF6E59">
              <w:rPr>
                <w:rFonts w:ascii="宋体" w:eastAsia="宋体" w:hAnsi="宋体" w:cs="Times New Roman" w:hint="eastAsia"/>
                <w:sz w:val="24"/>
                <w:szCs w:val="24"/>
              </w:rPr>
              <w:t>计算按四舍五入法则。保留小数点后两位。</w:t>
            </w:r>
          </w:p>
          <w:p w14:paraId="00C8D156" w14:textId="4BCF5897" w:rsidR="004A4A7F" w:rsidRPr="004A4A7F" w:rsidRDefault="004A4A7F" w:rsidP="004A4A7F">
            <w:pPr>
              <w:pStyle w:val="a4"/>
              <w:spacing w:line="360" w:lineRule="auto"/>
            </w:pPr>
            <w:r w:rsidRPr="004A4A7F">
              <w:rPr>
                <w:rFonts w:ascii="宋体" w:eastAsia="宋体" w:hAnsi="宋体" w:cs="Times New Roman" w:hint="eastAsia"/>
                <w:sz w:val="24"/>
                <w:szCs w:val="24"/>
              </w:rPr>
              <w:t>注：当投标人的报价明显低于常规报价，评标委员会人为该投标人的最低投标报价或者某些小项报价明显不合理或者明显低于其他通过复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92" w:type="dxa"/>
            <w:tcBorders>
              <w:top w:val="single" w:sz="4" w:space="0" w:color="auto"/>
              <w:left w:val="single" w:sz="4" w:space="0" w:color="auto"/>
              <w:bottom w:val="single" w:sz="4" w:space="0" w:color="auto"/>
              <w:right w:val="single" w:sz="4" w:space="0" w:color="auto"/>
            </w:tcBorders>
            <w:vAlign w:val="center"/>
          </w:tcPr>
          <w:p w14:paraId="33137974" w14:textId="77777777" w:rsidR="00BE7C16" w:rsidRPr="00AF6E59" w:rsidRDefault="00BE7C16" w:rsidP="00AF6E59">
            <w:r w:rsidRPr="00AF6E59">
              <w:t>30</w:t>
            </w:r>
            <w:r w:rsidRPr="00AF6E59">
              <w:rPr>
                <w:rFonts w:hint="eastAsia"/>
              </w:rPr>
              <w:t>分</w:t>
            </w:r>
          </w:p>
        </w:tc>
      </w:tr>
      <w:tr w:rsidR="00BE7C16" w14:paraId="0300DE91" w14:textId="77777777" w:rsidTr="00AD3F00">
        <w:trPr>
          <w:trHeight w:val="667"/>
        </w:trPr>
        <w:tc>
          <w:tcPr>
            <w:tcW w:w="9067" w:type="dxa"/>
            <w:gridSpan w:val="3"/>
            <w:tcBorders>
              <w:top w:val="single" w:sz="4" w:space="0" w:color="auto"/>
              <w:left w:val="single" w:sz="4" w:space="0" w:color="auto"/>
              <w:bottom w:val="single" w:sz="4" w:space="0" w:color="auto"/>
              <w:right w:val="single" w:sz="4" w:space="0" w:color="auto"/>
            </w:tcBorders>
            <w:vAlign w:val="center"/>
          </w:tcPr>
          <w:p w14:paraId="32FF30D3"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宋体" w:hint="eastAsia"/>
                <w:bCs/>
                <w:kern w:val="0"/>
                <w:sz w:val="24"/>
                <w:szCs w:val="24"/>
              </w:rPr>
              <w:t>二、商务部分（满分</w:t>
            </w:r>
            <w:r>
              <w:rPr>
                <w:rFonts w:ascii="宋体" w:eastAsia="宋体" w:hAnsi="宋体" w:cs="宋体"/>
                <w:bCs/>
                <w:kern w:val="0"/>
                <w:sz w:val="24"/>
                <w:szCs w:val="24"/>
              </w:rPr>
              <w:t>35</w:t>
            </w:r>
            <w:r>
              <w:rPr>
                <w:rFonts w:ascii="宋体" w:eastAsia="宋体" w:hAnsi="宋体" w:cs="宋体" w:hint="eastAsia"/>
                <w:bCs/>
                <w:kern w:val="0"/>
                <w:sz w:val="24"/>
                <w:szCs w:val="24"/>
              </w:rPr>
              <w:t>分）</w:t>
            </w:r>
          </w:p>
        </w:tc>
      </w:tr>
      <w:tr w:rsidR="00BE7C16" w14:paraId="258E5F89" w14:textId="77777777" w:rsidTr="00AD3F00">
        <w:trPr>
          <w:trHeight w:val="564"/>
        </w:trPr>
        <w:tc>
          <w:tcPr>
            <w:tcW w:w="1668" w:type="dxa"/>
            <w:tcBorders>
              <w:top w:val="single" w:sz="4" w:space="0" w:color="auto"/>
              <w:left w:val="single" w:sz="4" w:space="0" w:color="auto"/>
              <w:bottom w:val="single" w:sz="4" w:space="0" w:color="auto"/>
              <w:right w:val="single" w:sz="4" w:space="0" w:color="auto"/>
            </w:tcBorders>
            <w:vAlign w:val="center"/>
          </w:tcPr>
          <w:p w14:paraId="53671C95"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宋体" w:hint="eastAsia"/>
                <w:bCs/>
                <w:kern w:val="0"/>
                <w:sz w:val="24"/>
                <w:szCs w:val="24"/>
              </w:rPr>
              <w:t>评分因素</w:t>
            </w:r>
          </w:p>
        </w:tc>
        <w:tc>
          <w:tcPr>
            <w:tcW w:w="6407" w:type="dxa"/>
            <w:tcBorders>
              <w:top w:val="single" w:sz="4" w:space="0" w:color="auto"/>
              <w:left w:val="single" w:sz="4" w:space="0" w:color="auto"/>
              <w:bottom w:val="single" w:sz="4" w:space="0" w:color="auto"/>
              <w:right w:val="single" w:sz="4" w:space="0" w:color="auto"/>
            </w:tcBorders>
            <w:vAlign w:val="center"/>
          </w:tcPr>
          <w:p w14:paraId="35C04F4B" w14:textId="77777777" w:rsidR="00BE7C16" w:rsidRDefault="00BE7C16" w:rsidP="0045590D">
            <w:pPr>
              <w:widowControl/>
              <w:spacing w:line="360" w:lineRule="auto"/>
              <w:jc w:val="center"/>
              <w:rPr>
                <w:rFonts w:ascii="宋体" w:eastAsia="宋体" w:hAnsi="宋体" w:cs="宋体"/>
                <w:kern w:val="0"/>
                <w:sz w:val="24"/>
                <w:szCs w:val="24"/>
              </w:rPr>
            </w:pPr>
            <w:r>
              <w:rPr>
                <w:rFonts w:ascii="宋体" w:eastAsia="宋体" w:hAnsi="宋体" w:cs="宋体" w:hint="eastAsia"/>
                <w:bCs/>
                <w:kern w:val="0"/>
                <w:sz w:val="24"/>
                <w:szCs w:val="24"/>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14:paraId="2DAECA29" w14:textId="77777777" w:rsidR="00BE7C16" w:rsidRDefault="00BE7C16" w:rsidP="0045590D">
            <w:pPr>
              <w:widowControl/>
              <w:spacing w:line="330" w:lineRule="atLeast"/>
              <w:jc w:val="center"/>
              <w:rPr>
                <w:rFonts w:ascii="宋体" w:eastAsia="宋体" w:hAnsi="宋体" w:cs="宋体"/>
                <w:kern w:val="0"/>
                <w:szCs w:val="21"/>
              </w:rPr>
            </w:pPr>
            <w:r>
              <w:rPr>
                <w:rFonts w:ascii="宋体" w:eastAsia="宋体" w:hAnsi="宋体" w:cs="宋体" w:hint="eastAsia"/>
                <w:bCs/>
                <w:kern w:val="0"/>
                <w:szCs w:val="21"/>
              </w:rPr>
              <w:t>分值</w:t>
            </w:r>
          </w:p>
        </w:tc>
      </w:tr>
      <w:tr w:rsidR="00BE7C16" w14:paraId="3DEF7647" w14:textId="77777777" w:rsidTr="00AD3F00">
        <w:trPr>
          <w:trHeight w:val="155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1F3E009" w14:textId="77777777" w:rsidR="00BE7C16" w:rsidRDefault="00BE7C16" w:rsidP="0045590D">
            <w:pPr>
              <w:widowControl/>
              <w:spacing w:line="360" w:lineRule="auto"/>
              <w:jc w:val="center"/>
              <w:rPr>
                <w:rFonts w:ascii="宋体" w:eastAsia="宋体" w:hAnsi="宋体" w:cs="宋体"/>
                <w:bCs/>
                <w:kern w:val="0"/>
                <w:sz w:val="24"/>
                <w:szCs w:val="24"/>
              </w:rPr>
            </w:pPr>
            <w:r>
              <w:rPr>
                <w:rFonts w:ascii="宋体" w:eastAsia="宋体" w:hAnsi="宋体" w:cstheme="majorEastAsia" w:hint="eastAsia"/>
                <w:kern w:val="0"/>
                <w:sz w:val="24"/>
                <w:szCs w:val="24"/>
              </w:rPr>
              <w:t>类似业绩</w:t>
            </w:r>
          </w:p>
        </w:tc>
        <w:tc>
          <w:tcPr>
            <w:tcW w:w="6407" w:type="dxa"/>
            <w:tcBorders>
              <w:top w:val="single" w:sz="4" w:space="0" w:color="auto"/>
              <w:left w:val="nil"/>
              <w:bottom w:val="single" w:sz="4" w:space="0" w:color="auto"/>
              <w:right w:val="single" w:sz="4" w:space="0" w:color="auto"/>
            </w:tcBorders>
            <w:shd w:val="clear" w:color="auto" w:fill="auto"/>
            <w:vAlign w:val="center"/>
          </w:tcPr>
          <w:p w14:paraId="53071ACD" w14:textId="3954D4C8" w:rsidR="00AD3F00" w:rsidRPr="00AD3F00" w:rsidRDefault="00BE7C16" w:rsidP="00AD3F00">
            <w:pPr>
              <w:spacing w:line="360" w:lineRule="auto"/>
              <w:rPr>
                <w:rFonts w:ascii="宋体" w:eastAsia="宋体" w:hAnsi="宋体" w:cs="等线"/>
                <w:sz w:val="24"/>
                <w:szCs w:val="24"/>
              </w:rPr>
            </w:pPr>
            <w:r>
              <w:rPr>
                <w:rFonts w:ascii="宋体" w:eastAsia="宋体" w:hAnsi="宋体" w:cs="宋体" w:hint="eastAsia"/>
                <w:sz w:val="24"/>
                <w:szCs w:val="24"/>
              </w:rPr>
              <w:t>投标人201</w:t>
            </w:r>
            <w:r w:rsidR="000503B4">
              <w:rPr>
                <w:rFonts w:ascii="宋体" w:eastAsia="宋体" w:hAnsi="宋体" w:cs="宋体"/>
                <w:sz w:val="24"/>
                <w:szCs w:val="24"/>
              </w:rPr>
              <w:t>8</w:t>
            </w:r>
            <w:r>
              <w:rPr>
                <w:rFonts w:ascii="宋体" w:eastAsia="宋体" w:hAnsi="宋体" w:cs="宋体" w:hint="eastAsia"/>
                <w:sz w:val="24"/>
                <w:szCs w:val="24"/>
              </w:rPr>
              <w:t>年1月1日以来</w:t>
            </w:r>
            <w:r w:rsidR="00D611B3">
              <w:rPr>
                <w:rFonts w:ascii="宋体" w:eastAsia="宋体" w:hAnsi="宋体" w:cs="宋体" w:hint="eastAsia"/>
                <w:sz w:val="24"/>
                <w:szCs w:val="24"/>
              </w:rPr>
              <w:t>（以合同签订日期为准）</w:t>
            </w:r>
            <w:r>
              <w:rPr>
                <w:rFonts w:ascii="宋体" w:eastAsia="宋体" w:hAnsi="宋体" w:cs="宋体" w:hint="eastAsia"/>
                <w:sz w:val="24"/>
                <w:szCs w:val="24"/>
              </w:rPr>
              <w:t>，</w:t>
            </w:r>
            <w:r w:rsidR="00AD3F00" w:rsidRPr="00AD3F00">
              <w:rPr>
                <w:rFonts w:ascii="宋体" w:eastAsia="宋体" w:hAnsi="宋体" w:cs="等线" w:hint="eastAsia"/>
                <w:sz w:val="24"/>
                <w:szCs w:val="24"/>
              </w:rPr>
              <w:t>企业有县级及以上医疗卫生物业管理类似项目业绩的，每项得</w:t>
            </w:r>
            <w:r w:rsidR="00AD3F00" w:rsidRPr="00AD3F00">
              <w:rPr>
                <w:rFonts w:ascii="宋体" w:eastAsia="宋体" w:hAnsi="宋体" w:cs="等线"/>
                <w:sz w:val="24"/>
                <w:szCs w:val="24"/>
              </w:rPr>
              <w:t>3</w:t>
            </w:r>
            <w:r w:rsidR="00AD3F00" w:rsidRPr="00AD3F00">
              <w:rPr>
                <w:rFonts w:ascii="宋体" w:eastAsia="宋体" w:hAnsi="宋体" w:cs="等线" w:hint="eastAsia"/>
                <w:sz w:val="24"/>
                <w:szCs w:val="24"/>
              </w:rPr>
              <w:t>分，满分</w:t>
            </w:r>
            <w:r w:rsidR="00A04D02">
              <w:rPr>
                <w:rFonts w:ascii="宋体" w:eastAsia="宋体" w:hAnsi="宋体" w:cs="等线"/>
                <w:sz w:val="24"/>
                <w:szCs w:val="24"/>
              </w:rPr>
              <w:t>9</w:t>
            </w:r>
            <w:r w:rsidR="00AD3F00" w:rsidRPr="00AD3F00">
              <w:rPr>
                <w:rFonts w:ascii="宋体" w:eastAsia="宋体" w:hAnsi="宋体" w:cs="等线" w:hint="eastAsia"/>
                <w:sz w:val="24"/>
                <w:szCs w:val="24"/>
              </w:rPr>
              <w:t>分。</w:t>
            </w:r>
          </w:p>
          <w:p w14:paraId="63E6AE3B" w14:textId="2E4B1081" w:rsidR="00BE7C16" w:rsidRDefault="0078082B" w:rsidP="00AD3F00">
            <w:pPr>
              <w:widowControl/>
              <w:spacing w:line="360" w:lineRule="auto"/>
              <w:jc w:val="left"/>
              <w:rPr>
                <w:rFonts w:ascii="宋体" w:eastAsia="宋体" w:hAnsi="宋体" w:cs="宋体"/>
                <w:bCs/>
                <w:kern w:val="0"/>
                <w:sz w:val="24"/>
                <w:szCs w:val="24"/>
              </w:rPr>
            </w:pPr>
            <w:r>
              <w:rPr>
                <w:rFonts w:ascii="宋体" w:eastAsia="宋体" w:hAnsi="宋体" w:cs="等线" w:hint="eastAsia"/>
                <w:sz w:val="24"/>
                <w:szCs w:val="24"/>
              </w:rPr>
              <w:t>标书中附</w:t>
            </w:r>
            <w:r w:rsidR="00AD3F00" w:rsidRPr="00AD3F00">
              <w:rPr>
                <w:rFonts w:ascii="宋体" w:eastAsia="宋体" w:hAnsi="宋体" w:cs="等线" w:hint="eastAsia"/>
                <w:sz w:val="24"/>
                <w:szCs w:val="24"/>
              </w:rPr>
              <w:t>中标通知书或合同书原件</w:t>
            </w:r>
            <w:r>
              <w:rPr>
                <w:rFonts w:ascii="宋体" w:eastAsia="宋体" w:hAnsi="宋体" w:cs="等线" w:hint="eastAsia"/>
                <w:sz w:val="24"/>
                <w:szCs w:val="24"/>
              </w:rPr>
              <w:t>扫描件。</w:t>
            </w:r>
          </w:p>
        </w:tc>
        <w:tc>
          <w:tcPr>
            <w:tcW w:w="992" w:type="dxa"/>
            <w:tcBorders>
              <w:top w:val="single" w:sz="4" w:space="0" w:color="auto"/>
              <w:left w:val="single" w:sz="4" w:space="0" w:color="auto"/>
              <w:bottom w:val="single" w:sz="4" w:space="0" w:color="auto"/>
              <w:right w:val="single" w:sz="4" w:space="0" w:color="auto"/>
            </w:tcBorders>
            <w:vAlign w:val="center"/>
          </w:tcPr>
          <w:p w14:paraId="23B6FC08" w14:textId="218EBF20" w:rsidR="00BE7C16" w:rsidRDefault="00A04D02" w:rsidP="00AF6E59">
            <w:pPr>
              <w:widowControl/>
              <w:spacing w:line="330" w:lineRule="atLeast"/>
              <w:ind w:right="240"/>
              <w:jc w:val="right"/>
              <w:rPr>
                <w:rFonts w:ascii="宋体" w:eastAsia="宋体" w:hAnsi="宋体" w:cs="宋体"/>
                <w:bCs/>
                <w:kern w:val="0"/>
                <w:szCs w:val="21"/>
              </w:rPr>
            </w:pPr>
            <w:r>
              <w:rPr>
                <w:rFonts w:ascii="宋体" w:eastAsia="宋体" w:hAnsi="宋体" w:cs="Times New Roman"/>
                <w:sz w:val="24"/>
                <w:szCs w:val="24"/>
              </w:rPr>
              <w:t>9</w:t>
            </w:r>
            <w:r w:rsidR="00BE7C16">
              <w:rPr>
                <w:rFonts w:ascii="宋体" w:eastAsia="宋体" w:hAnsi="宋体" w:cs="Times New Roman" w:hint="eastAsia"/>
                <w:sz w:val="24"/>
                <w:szCs w:val="24"/>
              </w:rPr>
              <w:t>分</w:t>
            </w:r>
          </w:p>
        </w:tc>
      </w:tr>
      <w:tr w:rsidR="00BE7C16" w14:paraId="4A45DBD9" w14:textId="77777777" w:rsidTr="00AF3AA9">
        <w:trPr>
          <w:trHeight w:val="395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699648D" w14:textId="77777777" w:rsidR="00BE7C16" w:rsidRDefault="00BE7C16" w:rsidP="0045590D">
            <w:pPr>
              <w:widowControl/>
              <w:spacing w:line="360" w:lineRule="auto"/>
              <w:jc w:val="center"/>
              <w:rPr>
                <w:rFonts w:ascii="宋体" w:eastAsia="宋体" w:hAnsi="宋体" w:cstheme="majorEastAsia"/>
                <w:kern w:val="0"/>
                <w:sz w:val="24"/>
                <w:szCs w:val="24"/>
              </w:rPr>
            </w:pPr>
            <w:r>
              <w:rPr>
                <w:rFonts w:ascii="宋体" w:eastAsia="宋体" w:hAnsi="宋体" w:cstheme="majorEastAsia" w:hint="eastAsia"/>
                <w:kern w:val="0"/>
                <w:sz w:val="24"/>
                <w:szCs w:val="24"/>
              </w:rPr>
              <w:t>综合实力</w:t>
            </w:r>
          </w:p>
        </w:tc>
        <w:tc>
          <w:tcPr>
            <w:tcW w:w="6407" w:type="dxa"/>
            <w:tcBorders>
              <w:top w:val="single" w:sz="4" w:space="0" w:color="auto"/>
              <w:left w:val="nil"/>
              <w:bottom w:val="single" w:sz="4" w:space="0" w:color="auto"/>
              <w:right w:val="single" w:sz="4" w:space="0" w:color="auto"/>
            </w:tcBorders>
            <w:shd w:val="clear" w:color="auto" w:fill="auto"/>
            <w:vAlign w:val="center"/>
          </w:tcPr>
          <w:p w14:paraId="71ED2EE0" w14:textId="5C09CAB3" w:rsidR="00CE7D08" w:rsidRPr="00AD3F00" w:rsidRDefault="00BE7C16" w:rsidP="00D35A3B">
            <w:pPr>
              <w:pStyle w:val="a4"/>
              <w:widowControl/>
              <w:spacing w:line="360" w:lineRule="auto"/>
              <w:rPr>
                <w:rFonts w:ascii="宋体" w:eastAsia="宋体" w:hAnsi="宋体" w:cs="宋体"/>
                <w:sz w:val="24"/>
                <w:szCs w:val="24"/>
              </w:rPr>
            </w:pPr>
            <w:r w:rsidRPr="00AD3F00">
              <w:rPr>
                <w:rFonts w:ascii="宋体" w:eastAsia="宋体" w:hAnsi="宋体" w:cs="宋体"/>
                <w:sz w:val="24"/>
                <w:szCs w:val="24"/>
              </w:rPr>
              <w:t>1、</w:t>
            </w:r>
            <w:r w:rsidR="00CE7D08" w:rsidRPr="00AD3F00">
              <w:rPr>
                <w:rFonts w:ascii="宋体" w:eastAsia="宋体" w:hAnsi="宋体" w:cs="宋体" w:hint="eastAsia"/>
                <w:sz w:val="24"/>
                <w:szCs w:val="24"/>
              </w:rPr>
              <w:t>投标人</w:t>
            </w:r>
            <w:r w:rsidR="002B03C8" w:rsidRPr="00AD3F00">
              <w:rPr>
                <w:rFonts w:ascii="宋体" w:eastAsia="宋体" w:hAnsi="宋体" w:cs="宋体" w:hint="eastAsia"/>
                <w:sz w:val="24"/>
                <w:szCs w:val="24"/>
              </w:rPr>
              <w:t>或产品生产商</w:t>
            </w:r>
            <w:r w:rsidR="00CE7D08" w:rsidRPr="00AD3F00">
              <w:rPr>
                <w:rFonts w:ascii="宋体" w:eastAsia="宋体" w:hAnsi="宋体" w:cs="宋体" w:hint="eastAsia"/>
                <w:sz w:val="24"/>
                <w:szCs w:val="24"/>
              </w:rPr>
              <w:t>具有有效的质量管理体系认证证书、环境管理体系认证证书、职业健康安全管理体系认证证书的每个得</w:t>
            </w:r>
            <w:r w:rsidR="004A4A7F" w:rsidRPr="00AD3F00">
              <w:rPr>
                <w:rFonts w:ascii="宋体" w:eastAsia="宋体" w:hAnsi="宋体" w:cs="宋体"/>
                <w:sz w:val="24"/>
                <w:szCs w:val="24"/>
              </w:rPr>
              <w:t>1</w:t>
            </w:r>
            <w:r w:rsidR="00CE7D08" w:rsidRPr="00AD3F00">
              <w:rPr>
                <w:rFonts w:ascii="宋体" w:eastAsia="宋体" w:hAnsi="宋体" w:cs="宋体"/>
                <w:sz w:val="24"/>
                <w:szCs w:val="24"/>
              </w:rPr>
              <w:t>分，本项最多得</w:t>
            </w:r>
            <w:r w:rsidR="004A4A7F" w:rsidRPr="00AD3F00">
              <w:rPr>
                <w:rFonts w:ascii="宋体" w:eastAsia="宋体" w:hAnsi="宋体" w:cs="宋体"/>
                <w:sz w:val="24"/>
                <w:szCs w:val="24"/>
              </w:rPr>
              <w:t>3</w:t>
            </w:r>
            <w:r w:rsidR="00CE7D08" w:rsidRPr="00AD3F00">
              <w:rPr>
                <w:rFonts w:ascii="宋体" w:eastAsia="宋体" w:hAnsi="宋体" w:cs="宋体"/>
                <w:sz w:val="24"/>
                <w:szCs w:val="24"/>
              </w:rPr>
              <w:t>分</w:t>
            </w:r>
            <w:r w:rsidR="0078082B">
              <w:rPr>
                <w:rFonts w:ascii="宋体" w:eastAsia="宋体" w:hAnsi="宋体" w:cs="宋体" w:hint="eastAsia"/>
                <w:sz w:val="24"/>
                <w:szCs w:val="24"/>
              </w:rPr>
              <w:t>（</w:t>
            </w:r>
            <w:r w:rsidR="0078082B" w:rsidRPr="00AD3F00">
              <w:rPr>
                <w:rFonts w:ascii="宋体" w:eastAsia="宋体" w:hAnsi="宋体" w:cs="宋体"/>
                <w:sz w:val="24"/>
                <w:szCs w:val="24"/>
              </w:rPr>
              <w:t>标书附原件</w:t>
            </w:r>
            <w:r w:rsidR="0078082B">
              <w:rPr>
                <w:rFonts w:ascii="宋体" w:eastAsia="宋体" w:hAnsi="宋体" w:cs="宋体" w:hint="eastAsia"/>
                <w:sz w:val="24"/>
                <w:szCs w:val="24"/>
              </w:rPr>
              <w:t>扫描</w:t>
            </w:r>
            <w:r w:rsidR="0078082B" w:rsidRPr="00AD3F00">
              <w:rPr>
                <w:rFonts w:ascii="宋体" w:eastAsia="宋体" w:hAnsi="宋体" w:cs="宋体"/>
                <w:sz w:val="24"/>
                <w:szCs w:val="24"/>
              </w:rPr>
              <w:t>件</w:t>
            </w:r>
            <w:r w:rsidR="0078082B">
              <w:rPr>
                <w:rFonts w:ascii="宋体" w:eastAsia="宋体" w:hAnsi="宋体" w:cs="宋体" w:hint="eastAsia"/>
                <w:sz w:val="24"/>
                <w:szCs w:val="24"/>
              </w:rPr>
              <w:t>）</w:t>
            </w:r>
            <w:r w:rsidR="00CE7D08" w:rsidRPr="00AD3F00">
              <w:rPr>
                <w:rFonts w:ascii="宋体" w:eastAsia="宋体" w:hAnsi="宋体" w:cs="宋体"/>
                <w:sz w:val="24"/>
                <w:szCs w:val="24"/>
              </w:rPr>
              <w:t>。</w:t>
            </w:r>
          </w:p>
          <w:p w14:paraId="4A6DC1E6" w14:textId="12108AE2" w:rsidR="008209E6" w:rsidRPr="00AD3F00" w:rsidRDefault="00BE7C16" w:rsidP="00D35A3B">
            <w:pPr>
              <w:pStyle w:val="a4"/>
              <w:widowControl/>
              <w:spacing w:line="360" w:lineRule="auto"/>
              <w:rPr>
                <w:rFonts w:ascii="宋体" w:eastAsia="宋体" w:hAnsi="宋体" w:cs="宋体"/>
                <w:sz w:val="24"/>
                <w:szCs w:val="24"/>
              </w:rPr>
            </w:pPr>
            <w:r w:rsidRPr="00AD3F00">
              <w:rPr>
                <w:rFonts w:ascii="宋体" w:eastAsia="宋体" w:hAnsi="宋体" w:cs="宋体"/>
                <w:sz w:val="24"/>
                <w:szCs w:val="24"/>
              </w:rPr>
              <w:t>2</w:t>
            </w:r>
            <w:r w:rsidRPr="00AD3F00">
              <w:rPr>
                <w:rFonts w:ascii="宋体" w:eastAsia="宋体" w:hAnsi="宋体" w:cs="宋体" w:hint="eastAsia"/>
                <w:sz w:val="24"/>
                <w:szCs w:val="24"/>
              </w:rPr>
              <w:t>、</w:t>
            </w:r>
            <w:r w:rsidR="00AD3F00" w:rsidRPr="00AD3F00">
              <w:rPr>
                <w:rFonts w:ascii="宋体" w:eastAsia="宋体" w:hAnsi="宋体" w:cs="宋体" w:hint="eastAsia"/>
                <w:sz w:val="24"/>
                <w:szCs w:val="24"/>
              </w:rPr>
              <w:t>投标人属于县级及以上物业管理协会理事单位的得</w:t>
            </w:r>
            <w:r w:rsidR="00C8533A">
              <w:rPr>
                <w:rFonts w:ascii="宋体" w:eastAsia="宋体" w:hAnsi="宋体" w:cs="宋体"/>
                <w:sz w:val="24"/>
                <w:szCs w:val="24"/>
              </w:rPr>
              <w:t>3</w:t>
            </w:r>
            <w:r w:rsidR="00AD3F00" w:rsidRPr="00AD3F00">
              <w:rPr>
                <w:rFonts w:ascii="宋体" w:eastAsia="宋体" w:hAnsi="宋体" w:cs="宋体"/>
                <w:sz w:val="24"/>
                <w:szCs w:val="24"/>
              </w:rPr>
              <w:t>分，</w:t>
            </w:r>
            <w:r w:rsidR="0078082B">
              <w:rPr>
                <w:rFonts w:ascii="宋体" w:eastAsia="宋体" w:hAnsi="宋体" w:cs="宋体" w:hint="eastAsia"/>
                <w:sz w:val="24"/>
                <w:szCs w:val="24"/>
              </w:rPr>
              <w:t>（</w:t>
            </w:r>
            <w:r w:rsidR="00AD3F00" w:rsidRPr="00AD3F00">
              <w:rPr>
                <w:rFonts w:ascii="宋体" w:eastAsia="宋体" w:hAnsi="宋体" w:cs="宋体"/>
                <w:sz w:val="24"/>
                <w:szCs w:val="24"/>
              </w:rPr>
              <w:t>标书附</w:t>
            </w:r>
            <w:r w:rsidR="0078082B" w:rsidRPr="00AD3F00">
              <w:rPr>
                <w:rFonts w:ascii="宋体" w:eastAsia="宋体" w:hAnsi="宋体" w:cs="宋体"/>
                <w:sz w:val="24"/>
                <w:szCs w:val="24"/>
              </w:rPr>
              <w:t>原件</w:t>
            </w:r>
            <w:r w:rsidR="0078082B">
              <w:rPr>
                <w:rFonts w:ascii="宋体" w:eastAsia="宋体" w:hAnsi="宋体" w:cs="宋体" w:hint="eastAsia"/>
                <w:sz w:val="24"/>
                <w:szCs w:val="24"/>
              </w:rPr>
              <w:t>扫描</w:t>
            </w:r>
            <w:r w:rsidR="00AD3F00" w:rsidRPr="00AD3F00">
              <w:rPr>
                <w:rFonts w:ascii="宋体" w:eastAsia="宋体" w:hAnsi="宋体" w:cs="宋体"/>
                <w:sz w:val="24"/>
                <w:szCs w:val="24"/>
              </w:rPr>
              <w:t>件</w:t>
            </w:r>
            <w:r w:rsidR="0078082B">
              <w:rPr>
                <w:rFonts w:ascii="宋体" w:eastAsia="宋体" w:hAnsi="宋体" w:cs="宋体" w:hint="eastAsia"/>
                <w:sz w:val="24"/>
                <w:szCs w:val="24"/>
              </w:rPr>
              <w:t>）</w:t>
            </w:r>
            <w:r w:rsidR="00AD3F00" w:rsidRPr="00AD3F00">
              <w:rPr>
                <w:rFonts w:ascii="宋体" w:eastAsia="宋体" w:hAnsi="宋体" w:cs="宋体"/>
                <w:sz w:val="24"/>
                <w:szCs w:val="24"/>
              </w:rPr>
              <w:t>。</w:t>
            </w:r>
          </w:p>
          <w:p w14:paraId="0DC1DDE6" w14:textId="58DCA7CB" w:rsidR="00D35A3B" w:rsidRPr="00B37695" w:rsidRDefault="000503B4" w:rsidP="00D35A3B">
            <w:pPr>
              <w:pStyle w:val="a4"/>
              <w:widowControl/>
              <w:spacing w:line="360" w:lineRule="auto"/>
              <w:rPr>
                <w:rFonts w:ascii="宋体" w:eastAsia="宋体" w:hAnsi="宋体" w:cs="Times New Roman"/>
                <w:szCs w:val="21"/>
              </w:rPr>
            </w:pPr>
            <w:r w:rsidRPr="00AD3F00">
              <w:rPr>
                <w:rFonts w:ascii="宋体" w:eastAsia="宋体" w:hAnsi="宋体" w:cs="宋体" w:hint="eastAsia"/>
                <w:sz w:val="24"/>
                <w:szCs w:val="24"/>
              </w:rPr>
              <w:t>3、</w:t>
            </w:r>
            <w:r w:rsidR="00AD3F00" w:rsidRPr="00AD3F00">
              <w:rPr>
                <w:rFonts w:ascii="宋体" w:eastAsia="宋体" w:hAnsi="宋体" w:cs="宋体"/>
                <w:sz w:val="24"/>
                <w:szCs w:val="24"/>
              </w:rPr>
              <w:t>2017年1月1日以来服务的物业管理项目荣获县级及以上”示范项目”或“示范大厦”荣誉称号的得</w:t>
            </w:r>
            <w:r w:rsidR="00937800">
              <w:rPr>
                <w:rFonts w:ascii="宋体" w:eastAsia="宋体" w:hAnsi="宋体" w:cs="宋体"/>
                <w:sz w:val="24"/>
                <w:szCs w:val="24"/>
              </w:rPr>
              <w:t>4</w:t>
            </w:r>
            <w:r w:rsidR="00AD3F00" w:rsidRPr="00AD3F00">
              <w:rPr>
                <w:rFonts w:ascii="宋体" w:eastAsia="宋体" w:hAnsi="宋体" w:cs="宋体"/>
                <w:sz w:val="24"/>
                <w:szCs w:val="24"/>
              </w:rPr>
              <w:t>分</w:t>
            </w:r>
            <w:r w:rsidR="008A68A5">
              <w:rPr>
                <w:rFonts w:ascii="宋体" w:eastAsia="宋体" w:hAnsi="宋体" w:cs="宋体" w:hint="eastAsia"/>
                <w:sz w:val="24"/>
                <w:szCs w:val="24"/>
              </w:rPr>
              <w:t>（</w:t>
            </w:r>
            <w:r w:rsidR="008A68A5" w:rsidRPr="00AD3F00">
              <w:rPr>
                <w:rFonts w:ascii="宋体" w:eastAsia="宋体" w:hAnsi="宋体" w:cs="宋体"/>
                <w:sz w:val="24"/>
                <w:szCs w:val="24"/>
              </w:rPr>
              <w:t>标书附原件</w:t>
            </w:r>
            <w:r w:rsidR="008A68A5">
              <w:rPr>
                <w:rFonts w:ascii="宋体" w:eastAsia="宋体" w:hAnsi="宋体" w:cs="宋体" w:hint="eastAsia"/>
                <w:sz w:val="24"/>
                <w:szCs w:val="24"/>
              </w:rPr>
              <w:t>扫描</w:t>
            </w:r>
            <w:r w:rsidR="008A68A5" w:rsidRPr="00AD3F00">
              <w:rPr>
                <w:rFonts w:ascii="宋体" w:eastAsia="宋体" w:hAnsi="宋体" w:cs="宋体"/>
                <w:sz w:val="24"/>
                <w:szCs w:val="24"/>
              </w:rPr>
              <w:t>件</w:t>
            </w:r>
            <w:r w:rsidR="008A68A5">
              <w:rPr>
                <w:rFonts w:ascii="宋体" w:eastAsia="宋体" w:hAnsi="宋体" w:cs="宋体" w:hint="eastAsia"/>
                <w:sz w:val="24"/>
                <w:szCs w:val="24"/>
              </w:rPr>
              <w:t>）</w:t>
            </w:r>
            <w:r w:rsidR="00AD3F00" w:rsidRPr="00AD3F00">
              <w:rPr>
                <w:rFonts w:ascii="宋体" w:eastAsia="宋体" w:hAnsi="宋体" w:cs="宋体"/>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16A68DD" w14:textId="69E862A9" w:rsidR="00BE7C16" w:rsidRPr="00823EB5" w:rsidRDefault="00C8533A" w:rsidP="00855D71">
            <w:pPr>
              <w:widowControl/>
              <w:spacing w:line="330" w:lineRule="atLeast"/>
              <w:ind w:right="240"/>
              <w:rPr>
                <w:rFonts w:ascii="宋体" w:eastAsia="宋体" w:hAnsi="宋体" w:cs="Times New Roman"/>
                <w:szCs w:val="21"/>
              </w:rPr>
            </w:pPr>
            <w:r>
              <w:rPr>
                <w:rFonts w:ascii="宋体" w:eastAsia="宋体" w:hAnsi="宋体" w:cs="Times New Roman"/>
                <w:sz w:val="24"/>
                <w:szCs w:val="24"/>
              </w:rPr>
              <w:t>10</w:t>
            </w:r>
            <w:r w:rsidR="00855D71" w:rsidRPr="000503B4">
              <w:rPr>
                <w:rFonts w:ascii="宋体" w:eastAsia="宋体" w:hAnsi="宋体" w:cs="Times New Roman"/>
                <w:sz w:val="24"/>
                <w:szCs w:val="24"/>
              </w:rPr>
              <w:t>分</w:t>
            </w:r>
          </w:p>
        </w:tc>
      </w:tr>
      <w:tr w:rsidR="00AD3F00" w:rsidRPr="000503B4" w14:paraId="46193965" w14:textId="77777777" w:rsidTr="00C8533A">
        <w:trPr>
          <w:trHeight w:val="169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3D97FFE" w14:textId="1C760D85" w:rsidR="00AD3F00" w:rsidRDefault="00AD3F00" w:rsidP="00AD3F00">
            <w:pPr>
              <w:widowControl/>
              <w:spacing w:line="360" w:lineRule="auto"/>
              <w:jc w:val="center"/>
              <w:rPr>
                <w:rFonts w:ascii="宋体" w:eastAsia="宋体" w:hAnsi="宋体" w:cstheme="majorEastAsia"/>
                <w:kern w:val="0"/>
                <w:sz w:val="24"/>
                <w:szCs w:val="24"/>
              </w:rPr>
            </w:pPr>
            <w:r w:rsidRPr="00C06FDC">
              <w:rPr>
                <w:rFonts w:ascii="宋体" w:eastAsia="宋体" w:hAnsi="宋体" w:cstheme="majorEastAsia" w:hint="eastAsia"/>
                <w:kern w:val="0"/>
                <w:sz w:val="24"/>
                <w:szCs w:val="24"/>
              </w:rPr>
              <w:lastRenderedPageBreak/>
              <w:t>管理人员配备情况</w:t>
            </w:r>
          </w:p>
        </w:tc>
        <w:tc>
          <w:tcPr>
            <w:tcW w:w="6407" w:type="dxa"/>
            <w:tcBorders>
              <w:top w:val="single" w:sz="4" w:space="0" w:color="auto"/>
              <w:left w:val="nil"/>
              <w:bottom w:val="single" w:sz="4" w:space="0" w:color="auto"/>
              <w:right w:val="single" w:sz="4" w:space="0" w:color="auto"/>
            </w:tcBorders>
            <w:shd w:val="clear" w:color="auto" w:fill="auto"/>
            <w:vAlign w:val="center"/>
          </w:tcPr>
          <w:p w14:paraId="2A102CCF" w14:textId="3CA18B07" w:rsidR="00AD3F00" w:rsidRPr="00116C20" w:rsidRDefault="00AD3F00" w:rsidP="00AD3F00">
            <w:pPr>
              <w:pStyle w:val="a4"/>
              <w:widowControl/>
              <w:spacing w:line="276" w:lineRule="auto"/>
              <w:rPr>
                <w:rFonts w:ascii="宋体" w:eastAsia="宋体" w:hAnsi="宋体" w:cs="仿宋_GB2312"/>
                <w:color w:val="000000"/>
                <w:sz w:val="24"/>
                <w:szCs w:val="24"/>
              </w:rPr>
            </w:pPr>
            <w:r w:rsidRPr="00C06FDC">
              <w:rPr>
                <w:rFonts w:ascii="宋体" w:eastAsia="宋体" w:hAnsi="宋体" w:cs="Times New Roman" w:hint="eastAsia"/>
                <w:sz w:val="24"/>
                <w:szCs w:val="24"/>
              </w:rPr>
              <w:t>管理人员配备情况：根据管理班子成员（含项目负责人）组成、职责分工合理性、人员资历和同类工作经验（医院工作经历，提供医院盖章的证明）等的综合评价。评委根据管理人员同类工作项目经验丰富情况，同类工作时间长短</w:t>
            </w:r>
            <w:r w:rsidR="000015F1">
              <w:rPr>
                <w:rFonts w:ascii="宋体" w:eastAsia="宋体" w:hAnsi="宋体" w:cs="Times New Roman" w:hint="eastAsia"/>
                <w:sz w:val="24"/>
                <w:szCs w:val="24"/>
              </w:rPr>
              <w:t>等因素</w:t>
            </w:r>
            <w:r w:rsidRPr="00C06FDC">
              <w:rPr>
                <w:rFonts w:ascii="宋体" w:eastAsia="宋体" w:hAnsi="宋体" w:cs="Times New Roman" w:hint="eastAsia"/>
                <w:sz w:val="24"/>
                <w:szCs w:val="24"/>
              </w:rPr>
              <w:t>在</w:t>
            </w:r>
            <w:r w:rsidRPr="00C06FDC">
              <w:rPr>
                <w:rFonts w:ascii="宋体" w:eastAsia="宋体" w:hAnsi="宋体" w:cs="Times New Roman"/>
                <w:sz w:val="24"/>
                <w:szCs w:val="24"/>
              </w:rPr>
              <w:t>1-5分内打分，不提供的不得分；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4993CC80" w14:textId="66B8FA7D" w:rsidR="00AD3F00" w:rsidRPr="000503B4" w:rsidRDefault="00AD3F00" w:rsidP="00AD3F00">
            <w:pPr>
              <w:widowControl/>
              <w:spacing w:line="330" w:lineRule="atLeast"/>
              <w:ind w:right="240"/>
              <w:jc w:val="right"/>
              <w:rPr>
                <w:rFonts w:ascii="宋体" w:eastAsia="宋体" w:hAnsi="宋体" w:cs="Times New Roman"/>
                <w:sz w:val="24"/>
                <w:szCs w:val="24"/>
              </w:rPr>
            </w:pPr>
            <w:r w:rsidRPr="00AD3F00">
              <w:rPr>
                <w:rFonts w:ascii="宋体" w:eastAsia="宋体" w:hAnsi="宋体" w:cs="仿宋" w:hint="eastAsia"/>
                <w:kern w:val="0"/>
                <w:sz w:val="24"/>
                <w:szCs w:val="24"/>
              </w:rPr>
              <w:t>5分</w:t>
            </w:r>
          </w:p>
        </w:tc>
      </w:tr>
      <w:tr w:rsidR="00AD3F00" w:rsidRPr="000503B4" w14:paraId="7FF58FC8" w14:textId="77777777" w:rsidTr="00C8533A">
        <w:trPr>
          <w:trHeight w:val="1265"/>
        </w:trPr>
        <w:tc>
          <w:tcPr>
            <w:tcW w:w="1668" w:type="dxa"/>
            <w:tcBorders>
              <w:top w:val="single" w:sz="4" w:space="0" w:color="auto"/>
              <w:left w:val="single" w:sz="4" w:space="0" w:color="auto"/>
              <w:bottom w:val="single" w:sz="4" w:space="0" w:color="auto"/>
              <w:right w:val="single" w:sz="4" w:space="0" w:color="auto"/>
            </w:tcBorders>
            <w:vAlign w:val="center"/>
          </w:tcPr>
          <w:p w14:paraId="73614FAB" w14:textId="34F1FB52" w:rsidR="00AD3F00" w:rsidRPr="00363693" w:rsidRDefault="00AD3F00" w:rsidP="00AD3F00">
            <w:pPr>
              <w:widowControl/>
              <w:spacing w:line="360" w:lineRule="auto"/>
              <w:ind w:firstLineChars="100" w:firstLine="240"/>
              <w:jc w:val="left"/>
              <w:rPr>
                <w:rFonts w:ascii="宋体" w:eastAsia="宋体" w:hAnsi="宋体" w:cstheme="minorEastAsia"/>
                <w:sz w:val="24"/>
                <w:szCs w:val="24"/>
              </w:rPr>
            </w:pPr>
            <w:r w:rsidRPr="00DA149A">
              <w:rPr>
                <w:rFonts w:ascii="宋体" w:eastAsia="宋体" w:hAnsi="宋体" w:cs="Times New Roman" w:hint="eastAsia"/>
                <w:sz w:val="24"/>
                <w:szCs w:val="24"/>
              </w:rPr>
              <w:t>服务承诺</w:t>
            </w:r>
          </w:p>
        </w:tc>
        <w:tc>
          <w:tcPr>
            <w:tcW w:w="6407" w:type="dxa"/>
            <w:tcBorders>
              <w:top w:val="single" w:sz="4" w:space="0" w:color="auto"/>
              <w:left w:val="single" w:sz="4" w:space="0" w:color="auto"/>
              <w:bottom w:val="single" w:sz="4" w:space="0" w:color="auto"/>
              <w:right w:val="single" w:sz="4" w:space="0" w:color="auto"/>
            </w:tcBorders>
            <w:vAlign w:val="center"/>
          </w:tcPr>
          <w:p w14:paraId="2958D819" w14:textId="2490C99E" w:rsidR="00AD3F00" w:rsidRPr="00DA149A" w:rsidRDefault="00AD3F00" w:rsidP="00AD3F00">
            <w:pPr>
              <w:adjustRightInd w:val="0"/>
              <w:spacing w:line="400" w:lineRule="exact"/>
              <w:ind w:left="2" w:hangingChars="1" w:hanging="2"/>
              <w:jc w:val="left"/>
              <w:rPr>
                <w:rFonts w:ascii="宋体" w:eastAsia="宋体" w:hAnsi="宋体" w:cs="Times New Roman"/>
                <w:sz w:val="24"/>
                <w:szCs w:val="24"/>
              </w:rPr>
            </w:pPr>
            <w:r w:rsidRPr="00DA149A">
              <w:rPr>
                <w:rFonts w:ascii="宋体" w:eastAsia="宋体" w:hAnsi="宋体" w:cs="Times New Roman" w:hint="eastAsia"/>
                <w:sz w:val="24"/>
                <w:szCs w:val="24"/>
              </w:rPr>
              <w:t>根据承诺内容及针对采购人排忧解难情况及其他承诺情况等进行对比在1-</w:t>
            </w:r>
            <w:r w:rsidR="00A04D02">
              <w:rPr>
                <w:rFonts w:ascii="宋体" w:eastAsia="宋体" w:hAnsi="宋体" w:cs="Times New Roman"/>
                <w:sz w:val="24"/>
                <w:szCs w:val="24"/>
              </w:rPr>
              <w:t>6</w:t>
            </w:r>
            <w:r w:rsidRPr="00DA149A">
              <w:rPr>
                <w:rFonts w:ascii="宋体" w:eastAsia="宋体" w:hAnsi="宋体" w:cs="Times New Roman" w:hint="eastAsia"/>
                <w:sz w:val="24"/>
                <w:szCs w:val="24"/>
              </w:rPr>
              <w:t>分内打分。</w:t>
            </w:r>
          </w:p>
          <w:p w14:paraId="773A380C" w14:textId="5066F1E6" w:rsidR="00AD3F00" w:rsidRPr="00363693" w:rsidRDefault="00AD3F00" w:rsidP="00AD3F00">
            <w:pPr>
              <w:pStyle w:val="a4"/>
              <w:widowControl/>
              <w:spacing w:line="360" w:lineRule="auto"/>
              <w:jc w:val="left"/>
              <w:rPr>
                <w:rFonts w:ascii="宋体" w:eastAsia="宋体" w:hAnsi="宋体" w:cstheme="minorEastAsia"/>
                <w:sz w:val="24"/>
                <w:szCs w:val="24"/>
              </w:rPr>
            </w:pPr>
            <w:r w:rsidRPr="00DA149A">
              <w:rPr>
                <w:rFonts w:ascii="宋体" w:eastAsia="宋体" w:hAnsi="宋体" w:cs="Times New Roman" w:hint="eastAsia"/>
                <w:sz w:val="24"/>
                <w:szCs w:val="24"/>
              </w:rPr>
              <w:t>注：承诺内容必须具有可行性，一旦承诺必须兑现。</w:t>
            </w:r>
          </w:p>
        </w:tc>
        <w:tc>
          <w:tcPr>
            <w:tcW w:w="992" w:type="dxa"/>
            <w:tcBorders>
              <w:top w:val="single" w:sz="4" w:space="0" w:color="auto"/>
              <w:left w:val="single" w:sz="4" w:space="0" w:color="auto"/>
              <w:bottom w:val="single" w:sz="4" w:space="0" w:color="auto"/>
              <w:right w:val="single" w:sz="4" w:space="0" w:color="auto"/>
            </w:tcBorders>
            <w:vAlign w:val="center"/>
          </w:tcPr>
          <w:p w14:paraId="0F8517FA" w14:textId="6F7B8B40" w:rsidR="00AD3F00" w:rsidRPr="000503B4" w:rsidRDefault="00A04D02" w:rsidP="00AD3F00">
            <w:pPr>
              <w:widowControl/>
              <w:spacing w:line="330" w:lineRule="atLeast"/>
              <w:ind w:right="240"/>
              <w:jc w:val="right"/>
              <w:rPr>
                <w:rFonts w:ascii="宋体" w:eastAsia="宋体" w:hAnsi="宋体" w:cs="Times New Roman"/>
                <w:sz w:val="24"/>
                <w:szCs w:val="24"/>
              </w:rPr>
            </w:pPr>
            <w:r>
              <w:rPr>
                <w:rFonts w:ascii="宋体" w:eastAsia="宋体" w:hAnsi="宋体" w:cs="Times New Roman"/>
                <w:sz w:val="24"/>
                <w:szCs w:val="24"/>
              </w:rPr>
              <w:t>6</w:t>
            </w:r>
            <w:r w:rsidR="00AD3F00" w:rsidRPr="000503B4">
              <w:rPr>
                <w:rFonts w:ascii="宋体" w:eastAsia="宋体" w:hAnsi="宋体" w:cs="Times New Roman"/>
                <w:sz w:val="24"/>
                <w:szCs w:val="24"/>
              </w:rPr>
              <w:t>分</w:t>
            </w:r>
          </w:p>
        </w:tc>
      </w:tr>
      <w:tr w:rsidR="000503B4" w14:paraId="4C6A512F" w14:textId="77777777" w:rsidTr="00C8533A">
        <w:trPr>
          <w:trHeight w:val="1285"/>
        </w:trPr>
        <w:tc>
          <w:tcPr>
            <w:tcW w:w="1668" w:type="dxa"/>
            <w:tcBorders>
              <w:top w:val="single" w:sz="4" w:space="0" w:color="auto"/>
              <w:left w:val="single" w:sz="4" w:space="0" w:color="auto"/>
              <w:bottom w:val="single" w:sz="4" w:space="0" w:color="auto"/>
              <w:right w:val="single" w:sz="4" w:space="0" w:color="auto"/>
            </w:tcBorders>
            <w:vAlign w:val="center"/>
          </w:tcPr>
          <w:p w14:paraId="0A99F42E" w14:textId="77777777" w:rsidR="000503B4" w:rsidRDefault="000503B4" w:rsidP="000503B4">
            <w:pPr>
              <w:widowControl/>
              <w:spacing w:line="360" w:lineRule="auto"/>
              <w:jc w:val="center"/>
              <w:rPr>
                <w:rFonts w:ascii="宋体" w:eastAsia="宋体" w:hAnsi="宋体" w:cstheme="majorEastAsia"/>
                <w:kern w:val="0"/>
                <w:sz w:val="24"/>
                <w:szCs w:val="24"/>
              </w:rPr>
            </w:pPr>
            <w:r>
              <w:rPr>
                <w:rFonts w:ascii="宋体" w:eastAsia="宋体" w:hAnsi="宋体" w:cs="宋体" w:hint="eastAsia"/>
                <w:color w:val="000000"/>
                <w:kern w:val="0"/>
                <w:sz w:val="24"/>
                <w:szCs w:val="24"/>
              </w:rPr>
              <w:t>投标文件编制评价</w:t>
            </w:r>
          </w:p>
        </w:tc>
        <w:tc>
          <w:tcPr>
            <w:tcW w:w="6407" w:type="dxa"/>
            <w:tcBorders>
              <w:top w:val="single" w:sz="4" w:space="0" w:color="auto"/>
              <w:left w:val="single" w:sz="4" w:space="0" w:color="auto"/>
              <w:bottom w:val="single" w:sz="4" w:space="0" w:color="auto"/>
              <w:right w:val="single" w:sz="4" w:space="0" w:color="auto"/>
            </w:tcBorders>
            <w:vAlign w:val="center"/>
          </w:tcPr>
          <w:p w14:paraId="4F393A63" w14:textId="77777777" w:rsidR="000503B4" w:rsidRDefault="000503B4" w:rsidP="000503B4">
            <w:pPr>
              <w:pStyle w:val="a4"/>
              <w:widowControl/>
              <w:spacing w:line="360" w:lineRule="auto"/>
              <w:rPr>
                <w:rFonts w:ascii="宋体" w:eastAsia="宋体" w:hAnsi="宋体" w:cs="Times New Roman"/>
                <w:sz w:val="24"/>
                <w:szCs w:val="24"/>
              </w:rPr>
            </w:pPr>
            <w:r>
              <w:rPr>
                <w:rFonts w:ascii="宋体" w:eastAsia="宋体" w:hAnsi="宋体" w:cs="Times New Roman" w:hint="eastAsia"/>
                <w:sz w:val="24"/>
                <w:szCs w:val="24"/>
              </w:rPr>
              <w:t>评标委员会根据投标人编制的电子投标文件内容完整、制作清晰可辨、目录排版合理、索引内容方便等综合进行评价（</w:t>
            </w: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5</w:t>
            </w:r>
            <w:r>
              <w:rPr>
                <w:rFonts w:ascii="宋体" w:eastAsia="宋体" w:hAnsi="宋体" w:cs="Times New Roman" w:hint="eastAsia"/>
                <w:sz w:val="24"/>
                <w:szCs w:val="24"/>
              </w:rPr>
              <w:t>分）</w:t>
            </w:r>
          </w:p>
        </w:tc>
        <w:tc>
          <w:tcPr>
            <w:tcW w:w="992" w:type="dxa"/>
            <w:tcBorders>
              <w:top w:val="single" w:sz="4" w:space="0" w:color="auto"/>
              <w:left w:val="single" w:sz="4" w:space="0" w:color="auto"/>
              <w:bottom w:val="single" w:sz="4" w:space="0" w:color="auto"/>
              <w:right w:val="single" w:sz="4" w:space="0" w:color="auto"/>
            </w:tcBorders>
            <w:vAlign w:val="center"/>
          </w:tcPr>
          <w:p w14:paraId="6181D236" w14:textId="77777777" w:rsidR="000503B4" w:rsidRDefault="000503B4" w:rsidP="000503B4">
            <w:pPr>
              <w:widowControl/>
              <w:spacing w:line="330" w:lineRule="atLeast"/>
              <w:ind w:right="240"/>
              <w:jc w:val="right"/>
              <w:rPr>
                <w:rFonts w:ascii="宋体" w:eastAsia="宋体" w:hAnsi="宋体" w:cs="仿宋"/>
                <w:kern w:val="0"/>
                <w:sz w:val="24"/>
                <w:szCs w:val="24"/>
              </w:rPr>
            </w:pPr>
            <w:r>
              <w:rPr>
                <w:rFonts w:ascii="宋体" w:eastAsia="宋体" w:hAnsi="宋体" w:cs="仿宋"/>
                <w:kern w:val="0"/>
                <w:sz w:val="24"/>
                <w:szCs w:val="24"/>
              </w:rPr>
              <w:t>5</w:t>
            </w:r>
            <w:r>
              <w:rPr>
                <w:rFonts w:ascii="宋体" w:eastAsia="宋体" w:hAnsi="宋体" w:cs="仿宋" w:hint="eastAsia"/>
                <w:kern w:val="0"/>
                <w:sz w:val="24"/>
                <w:szCs w:val="24"/>
              </w:rPr>
              <w:t>分</w:t>
            </w:r>
          </w:p>
        </w:tc>
      </w:tr>
      <w:tr w:rsidR="000503B4" w14:paraId="54319107" w14:textId="77777777" w:rsidTr="00C8533A">
        <w:trPr>
          <w:trHeight w:val="371"/>
        </w:trPr>
        <w:tc>
          <w:tcPr>
            <w:tcW w:w="9067" w:type="dxa"/>
            <w:gridSpan w:val="3"/>
            <w:tcBorders>
              <w:top w:val="single" w:sz="4" w:space="0" w:color="auto"/>
              <w:left w:val="single" w:sz="4" w:space="0" w:color="auto"/>
              <w:bottom w:val="single" w:sz="4" w:space="0" w:color="auto"/>
              <w:right w:val="single" w:sz="4" w:space="0" w:color="auto"/>
            </w:tcBorders>
            <w:vAlign w:val="center"/>
          </w:tcPr>
          <w:p w14:paraId="25B963AC" w14:textId="77777777" w:rsidR="000503B4" w:rsidRDefault="000503B4" w:rsidP="000503B4">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三、技术部分（满分</w:t>
            </w:r>
            <w:r>
              <w:rPr>
                <w:rFonts w:ascii="宋体" w:eastAsia="宋体" w:hAnsi="宋体" w:cs="宋体"/>
                <w:bCs/>
                <w:kern w:val="0"/>
                <w:sz w:val="24"/>
                <w:szCs w:val="24"/>
              </w:rPr>
              <w:t>35</w:t>
            </w:r>
            <w:r>
              <w:rPr>
                <w:rFonts w:ascii="宋体" w:eastAsia="宋体" w:hAnsi="宋体" w:cs="宋体" w:hint="eastAsia"/>
                <w:bCs/>
                <w:kern w:val="0"/>
                <w:sz w:val="24"/>
                <w:szCs w:val="24"/>
              </w:rPr>
              <w:t>分）</w:t>
            </w:r>
          </w:p>
        </w:tc>
      </w:tr>
      <w:tr w:rsidR="000503B4" w14:paraId="7FCC9376" w14:textId="77777777" w:rsidTr="00C8533A">
        <w:trPr>
          <w:trHeight w:val="334"/>
        </w:trPr>
        <w:tc>
          <w:tcPr>
            <w:tcW w:w="1668" w:type="dxa"/>
            <w:tcBorders>
              <w:top w:val="single" w:sz="4" w:space="0" w:color="auto"/>
              <w:left w:val="single" w:sz="4" w:space="0" w:color="auto"/>
              <w:bottom w:val="single" w:sz="4" w:space="0" w:color="auto"/>
              <w:right w:val="single" w:sz="4" w:space="0" w:color="auto"/>
            </w:tcBorders>
            <w:vAlign w:val="center"/>
          </w:tcPr>
          <w:p w14:paraId="0C95A7B1" w14:textId="77777777" w:rsidR="000503B4" w:rsidRDefault="000503B4" w:rsidP="000503B4">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评分因素</w:t>
            </w:r>
          </w:p>
        </w:tc>
        <w:tc>
          <w:tcPr>
            <w:tcW w:w="6407" w:type="dxa"/>
            <w:tcBorders>
              <w:top w:val="single" w:sz="4" w:space="0" w:color="auto"/>
              <w:left w:val="single" w:sz="4" w:space="0" w:color="auto"/>
              <w:bottom w:val="single" w:sz="4" w:space="0" w:color="auto"/>
              <w:right w:val="single" w:sz="4" w:space="0" w:color="auto"/>
            </w:tcBorders>
            <w:vAlign w:val="center"/>
          </w:tcPr>
          <w:p w14:paraId="644EE539" w14:textId="77777777" w:rsidR="000503B4" w:rsidRDefault="000503B4" w:rsidP="000503B4">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14:paraId="41BCB730" w14:textId="77777777" w:rsidR="000503B4" w:rsidRDefault="000503B4" w:rsidP="000503B4">
            <w:pPr>
              <w:widowControl/>
              <w:spacing w:line="330" w:lineRule="atLeast"/>
              <w:jc w:val="center"/>
              <w:rPr>
                <w:rFonts w:ascii="宋体" w:eastAsia="宋体" w:hAnsi="宋体" w:cs="宋体"/>
                <w:bCs/>
                <w:kern w:val="0"/>
                <w:szCs w:val="21"/>
              </w:rPr>
            </w:pPr>
            <w:r>
              <w:rPr>
                <w:rFonts w:ascii="宋体" w:eastAsia="宋体" w:hAnsi="宋体" w:cs="宋体" w:hint="eastAsia"/>
                <w:bCs/>
                <w:kern w:val="0"/>
                <w:szCs w:val="21"/>
              </w:rPr>
              <w:t>分值</w:t>
            </w:r>
          </w:p>
        </w:tc>
      </w:tr>
      <w:tr w:rsidR="00C8533A" w14:paraId="564E9F1A" w14:textId="77777777" w:rsidTr="00C8533A">
        <w:trPr>
          <w:trHeight w:val="1375"/>
        </w:trPr>
        <w:tc>
          <w:tcPr>
            <w:tcW w:w="1668" w:type="dxa"/>
            <w:tcBorders>
              <w:top w:val="single" w:sz="4" w:space="0" w:color="auto"/>
              <w:left w:val="single" w:sz="4" w:space="0" w:color="auto"/>
              <w:right w:val="single" w:sz="4" w:space="0" w:color="auto"/>
            </w:tcBorders>
            <w:vAlign w:val="center"/>
          </w:tcPr>
          <w:p w14:paraId="66420CB4" w14:textId="557E5380" w:rsidR="00C8533A" w:rsidRDefault="00C8533A" w:rsidP="00C8533A">
            <w:pPr>
              <w:widowControl/>
              <w:spacing w:line="360" w:lineRule="auto"/>
              <w:jc w:val="center"/>
              <w:rPr>
                <w:rFonts w:ascii="宋体" w:eastAsia="宋体" w:hAnsi="宋体" w:cs="宋体"/>
                <w:kern w:val="0"/>
                <w:sz w:val="24"/>
                <w:szCs w:val="24"/>
              </w:rPr>
            </w:pPr>
            <w:r w:rsidRPr="00DA149A">
              <w:rPr>
                <w:rFonts w:ascii="宋体" w:eastAsia="宋体" w:hAnsi="宋体" w:cs="宋体" w:hint="eastAsia"/>
                <w:kern w:val="0"/>
                <w:sz w:val="24"/>
                <w:szCs w:val="24"/>
              </w:rPr>
              <w:t>整体物业管理方案及措施</w:t>
            </w:r>
          </w:p>
        </w:tc>
        <w:tc>
          <w:tcPr>
            <w:tcW w:w="6407" w:type="dxa"/>
            <w:tcBorders>
              <w:top w:val="nil"/>
              <w:left w:val="nil"/>
              <w:bottom w:val="single" w:sz="4" w:space="0" w:color="auto"/>
              <w:right w:val="single" w:sz="4" w:space="0" w:color="auto"/>
            </w:tcBorders>
            <w:shd w:val="clear" w:color="auto" w:fill="auto"/>
            <w:vAlign w:val="center"/>
          </w:tcPr>
          <w:p w14:paraId="6A563E9F" w14:textId="77777777" w:rsidR="00C8533A" w:rsidRPr="00DA149A" w:rsidRDefault="00C8533A" w:rsidP="00C8533A">
            <w:pPr>
              <w:spacing w:line="360" w:lineRule="auto"/>
              <w:rPr>
                <w:rFonts w:ascii="宋体" w:eastAsia="宋体" w:hAnsi="宋体" w:cs="宋体"/>
                <w:sz w:val="24"/>
                <w:szCs w:val="24"/>
              </w:rPr>
            </w:pPr>
            <w:r w:rsidRPr="00DA149A">
              <w:rPr>
                <w:rFonts w:ascii="宋体" w:eastAsia="宋体" w:hAnsi="宋体" w:cs="宋体"/>
                <w:sz w:val="24"/>
                <w:szCs w:val="24"/>
              </w:rPr>
              <w:t xml:space="preserve">1、整体物业管理方案及措施是否全面、合理、完善： </w:t>
            </w:r>
          </w:p>
          <w:p w14:paraId="3FD56463" w14:textId="09AD53E6" w:rsidR="00C8533A" w:rsidRPr="00AE1F2F" w:rsidRDefault="00C8533A" w:rsidP="00C8533A">
            <w:pPr>
              <w:spacing w:line="360" w:lineRule="auto"/>
              <w:rPr>
                <w:rFonts w:ascii="宋体" w:eastAsia="宋体" w:hAnsi="宋体" w:cs="宋体"/>
                <w:sz w:val="24"/>
                <w:szCs w:val="24"/>
              </w:rPr>
            </w:pPr>
            <w:r w:rsidRPr="00DA149A">
              <w:rPr>
                <w:rFonts w:ascii="宋体" w:eastAsia="宋体" w:hAnsi="宋体" w:cs="宋体" w:hint="eastAsia"/>
                <w:sz w:val="24"/>
                <w:szCs w:val="24"/>
              </w:rPr>
              <w:t>评委根据方案及措施是否全面、合理、完善在</w:t>
            </w:r>
            <w:r w:rsidRPr="00DA149A">
              <w:rPr>
                <w:rFonts w:ascii="宋体" w:eastAsia="宋体" w:hAnsi="宋体" w:cs="宋体"/>
                <w:sz w:val="24"/>
                <w:szCs w:val="24"/>
              </w:rPr>
              <w:t>1-7分内打分，不提供的不得分；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787908AC" w14:textId="785D09A9" w:rsidR="00C8533A" w:rsidRDefault="00C8533A" w:rsidP="00C8533A">
            <w:pPr>
              <w:widowControl/>
              <w:spacing w:line="330" w:lineRule="atLeast"/>
              <w:jc w:val="center"/>
              <w:rPr>
                <w:rFonts w:ascii="宋体" w:eastAsia="宋体" w:hAnsi="宋体" w:cs="宋体"/>
                <w:kern w:val="0"/>
                <w:szCs w:val="21"/>
              </w:rPr>
            </w:pPr>
            <w:r>
              <w:rPr>
                <w:rFonts w:ascii="宋体" w:eastAsia="宋体" w:hAnsi="宋体" w:cs="仿宋"/>
                <w:kern w:val="0"/>
                <w:sz w:val="24"/>
                <w:szCs w:val="24"/>
              </w:rPr>
              <w:t>7</w:t>
            </w:r>
            <w:r w:rsidRPr="0028646A">
              <w:rPr>
                <w:rFonts w:ascii="宋体" w:eastAsia="宋体" w:hAnsi="宋体" w:cs="仿宋" w:hint="eastAsia"/>
                <w:kern w:val="0"/>
                <w:sz w:val="24"/>
                <w:szCs w:val="24"/>
              </w:rPr>
              <w:t>分</w:t>
            </w:r>
          </w:p>
        </w:tc>
      </w:tr>
      <w:tr w:rsidR="00C8533A" w14:paraId="0F050688" w14:textId="77777777" w:rsidTr="00D41581">
        <w:trPr>
          <w:trHeight w:val="1722"/>
        </w:trPr>
        <w:tc>
          <w:tcPr>
            <w:tcW w:w="1668" w:type="dxa"/>
            <w:tcBorders>
              <w:left w:val="single" w:sz="4" w:space="0" w:color="auto"/>
              <w:right w:val="single" w:sz="4" w:space="0" w:color="auto"/>
            </w:tcBorders>
            <w:vAlign w:val="center"/>
          </w:tcPr>
          <w:p w14:paraId="7D42BEDD" w14:textId="30AAE279" w:rsidR="00C8533A" w:rsidRPr="00CE7D08" w:rsidRDefault="00C8533A" w:rsidP="00C8533A">
            <w:pPr>
              <w:widowControl/>
              <w:spacing w:line="360" w:lineRule="auto"/>
              <w:jc w:val="center"/>
              <w:rPr>
                <w:rFonts w:ascii="宋体" w:eastAsia="宋体" w:hAnsi="宋体" w:cs="宋体"/>
                <w:kern w:val="0"/>
                <w:sz w:val="24"/>
                <w:szCs w:val="24"/>
              </w:rPr>
            </w:pPr>
            <w:r w:rsidRPr="00DA149A">
              <w:rPr>
                <w:rFonts w:ascii="宋体" w:eastAsia="宋体" w:hAnsi="宋体" w:cs="宋体" w:hint="eastAsia"/>
                <w:kern w:val="0"/>
                <w:sz w:val="24"/>
                <w:szCs w:val="24"/>
              </w:rPr>
              <w:t>员工从业能力培训方案及保持服务人员稳定的措施</w:t>
            </w:r>
          </w:p>
        </w:tc>
        <w:tc>
          <w:tcPr>
            <w:tcW w:w="6407" w:type="dxa"/>
            <w:tcBorders>
              <w:top w:val="single" w:sz="4" w:space="0" w:color="auto"/>
              <w:left w:val="nil"/>
              <w:bottom w:val="single" w:sz="4" w:space="0" w:color="auto"/>
              <w:right w:val="single" w:sz="4" w:space="0" w:color="auto"/>
            </w:tcBorders>
            <w:shd w:val="clear" w:color="auto" w:fill="auto"/>
            <w:vAlign w:val="center"/>
          </w:tcPr>
          <w:p w14:paraId="04A1192D" w14:textId="26BF0A55" w:rsidR="00C8533A" w:rsidRPr="00536200" w:rsidRDefault="00C8533A" w:rsidP="00C8533A">
            <w:pPr>
              <w:autoSpaceDE w:val="0"/>
              <w:autoSpaceDN w:val="0"/>
              <w:spacing w:line="460" w:lineRule="exact"/>
              <w:rPr>
                <w:rFonts w:ascii="宋体" w:eastAsia="宋体" w:hAnsi="宋体" w:cs="宋体"/>
                <w:kern w:val="0"/>
                <w:sz w:val="24"/>
                <w:szCs w:val="24"/>
              </w:rPr>
            </w:pPr>
            <w:r w:rsidRPr="00DA149A">
              <w:rPr>
                <w:rFonts w:ascii="宋体" w:eastAsia="宋体" w:hAnsi="宋体" w:cs="宋体"/>
                <w:kern w:val="0"/>
                <w:sz w:val="24"/>
                <w:szCs w:val="24"/>
              </w:rPr>
              <w:t>2、员工从业能力的培训教育方案以及保持服务人员相对稳定的措施，评委根据方案及措施的完整、合理性在1-</w:t>
            </w:r>
            <w:r>
              <w:rPr>
                <w:rFonts w:ascii="宋体" w:eastAsia="宋体" w:hAnsi="宋体" w:cs="宋体"/>
                <w:kern w:val="0"/>
                <w:sz w:val="24"/>
                <w:szCs w:val="24"/>
              </w:rPr>
              <w:t>6</w:t>
            </w:r>
            <w:r w:rsidRPr="00DA149A">
              <w:rPr>
                <w:rFonts w:ascii="宋体" w:eastAsia="宋体" w:hAnsi="宋体" w:cs="宋体"/>
                <w:kern w:val="0"/>
                <w:sz w:val="24"/>
                <w:szCs w:val="24"/>
              </w:rPr>
              <w:t>分内打分，不提供的不得分；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334F949C" w14:textId="2C12FCC7" w:rsidR="00C8533A" w:rsidRDefault="00C8533A" w:rsidP="00C8533A">
            <w:pPr>
              <w:widowControl/>
              <w:spacing w:line="330" w:lineRule="atLeast"/>
              <w:jc w:val="center"/>
              <w:rPr>
                <w:rFonts w:ascii="宋体" w:eastAsia="宋体" w:hAnsi="宋体" w:cs="仿宋"/>
                <w:kern w:val="0"/>
                <w:sz w:val="24"/>
                <w:szCs w:val="24"/>
              </w:rPr>
            </w:pPr>
            <w:r>
              <w:rPr>
                <w:rFonts w:ascii="宋体" w:eastAsia="宋体" w:hAnsi="宋体" w:cs="仿宋"/>
                <w:kern w:val="0"/>
                <w:sz w:val="24"/>
                <w:szCs w:val="24"/>
              </w:rPr>
              <w:t>6</w:t>
            </w:r>
            <w:r w:rsidRPr="00756D41">
              <w:rPr>
                <w:rFonts w:ascii="宋体" w:eastAsia="宋体" w:hAnsi="宋体" w:cs="仿宋" w:hint="eastAsia"/>
                <w:kern w:val="0"/>
                <w:sz w:val="24"/>
                <w:szCs w:val="24"/>
              </w:rPr>
              <w:t>分</w:t>
            </w:r>
          </w:p>
        </w:tc>
      </w:tr>
      <w:tr w:rsidR="00C8533A" w14:paraId="18EB9C17" w14:textId="77777777" w:rsidTr="00A5333A">
        <w:trPr>
          <w:trHeight w:val="928"/>
        </w:trPr>
        <w:tc>
          <w:tcPr>
            <w:tcW w:w="1668" w:type="dxa"/>
            <w:tcBorders>
              <w:left w:val="single" w:sz="4" w:space="0" w:color="auto"/>
              <w:right w:val="single" w:sz="4" w:space="0" w:color="auto"/>
            </w:tcBorders>
            <w:vAlign w:val="center"/>
          </w:tcPr>
          <w:p w14:paraId="2E7369CE" w14:textId="26E4C6F9" w:rsidR="00C8533A" w:rsidRPr="00AF6E59" w:rsidRDefault="00C8533A" w:rsidP="00C8533A">
            <w:pPr>
              <w:widowControl/>
              <w:spacing w:line="360" w:lineRule="auto"/>
              <w:jc w:val="center"/>
              <w:rPr>
                <w:rFonts w:ascii="宋体" w:eastAsia="宋体" w:hAnsi="宋体" w:cs="宋体"/>
                <w:kern w:val="0"/>
                <w:sz w:val="24"/>
                <w:szCs w:val="24"/>
              </w:rPr>
            </w:pPr>
            <w:r w:rsidRPr="00DA149A">
              <w:rPr>
                <w:rFonts w:ascii="宋体" w:eastAsia="宋体" w:hAnsi="宋体" w:cstheme="majorEastAsia" w:hint="eastAsia"/>
                <w:kern w:val="0"/>
                <w:sz w:val="24"/>
                <w:szCs w:val="24"/>
              </w:rPr>
              <w:t>服务质量保证措施</w:t>
            </w:r>
          </w:p>
        </w:tc>
        <w:tc>
          <w:tcPr>
            <w:tcW w:w="6407" w:type="dxa"/>
            <w:tcBorders>
              <w:top w:val="single" w:sz="4" w:space="0" w:color="auto"/>
              <w:left w:val="nil"/>
              <w:bottom w:val="single" w:sz="4" w:space="0" w:color="auto"/>
              <w:right w:val="single" w:sz="4" w:space="0" w:color="auto"/>
            </w:tcBorders>
            <w:shd w:val="clear" w:color="auto" w:fill="auto"/>
            <w:vAlign w:val="center"/>
          </w:tcPr>
          <w:p w14:paraId="1CAEC82C" w14:textId="31B20FE8" w:rsidR="00C8533A" w:rsidRDefault="00C8533A" w:rsidP="00C8533A">
            <w:pPr>
              <w:pStyle w:val="a4"/>
              <w:spacing w:line="360" w:lineRule="auto"/>
              <w:rPr>
                <w:rFonts w:ascii="宋体" w:eastAsia="宋体" w:hAnsi="宋体" w:cs="宋体"/>
                <w:kern w:val="0"/>
                <w:sz w:val="24"/>
                <w:szCs w:val="24"/>
              </w:rPr>
            </w:pPr>
            <w:r w:rsidRPr="00DA149A">
              <w:rPr>
                <w:rFonts w:ascii="宋体" w:eastAsia="宋体" w:hAnsi="宋体" w:cs="宋体"/>
                <w:kern w:val="0"/>
                <w:sz w:val="24"/>
                <w:szCs w:val="24"/>
              </w:rPr>
              <w:t>3、服务质量保证措施：评委根据方案及措施的完整、合理性在1-</w:t>
            </w:r>
            <w:r>
              <w:rPr>
                <w:rFonts w:ascii="宋体" w:eastAsia="宋体" w:hAnsi="宋体" w:cs="宋体"/>
                <w:kern w:val="0"/>
                <w:sz w:val="24"/>
                <w:szCs w:val="24"/>
              </w:rPr>
              <w:t>6</w:t>
            </w:r>
            <w:r w:rsidRPr="00DA149A">
              <w:rPr>
                <w:rFonts w:ascii="宋体" w:eastAsia="宋体" w:hAnsi="宋体" w:cs="宋体"/>
                <w:kern w:val="0"/>
                <w:sz w:val="24"/>
                <w:szCs w:val="24"/>
              </w:rPr>
              <w:t>分内打分，不提供的不得分；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78420CA2" w14:textId="347F68CB" w:rsidR="00C8533A" w:rsidRDefault="00C8533A" w:rsidP="00C8533A">
            <w:pPr>
              <w:widowControl/>
              <w:spacing w:line="330" w:lineRule="atLeast"/>
              <w:jc w:val="center"/>
              <w:rPr>
                <w:rFonts w:ascii="宋体" w:eastAsia="宋体" w:hAnsi="宋体" w:cs="仿宋"/>
                <w:kern w:val="0"/>
                <w:sz w:val="24"/>
                <w:szCs w:val="24"/>
              </w:rPr>
            </w:pPr>
            <w:r>
              <w:rPr>
                <w:rFonts w:ascii="宋体" w:eastAsia="宋体" w:hAnsi="宋体" w:cs="仿宋"/>
                <w:kern w:val="0"/>
                <w:sz w:val="24"/>
                <w:szCs w:val="24"/>
              </w:rPr>
              <w:t>6</w:t>
            </w:r>
            <w:r>
              <w:rPr>
                <w:rFonts w:ascii="宋体" w:eastAsia="宋体" w:hAnsi="宋体" w:cs="仿宋" w:hint="eastAsia"/>
                <w:kern w:val="0"/>
                <w:sz w:val="24"/>
                <w:szCs w:val="24"/>
              </w:rPr>
              <w:t>分</w:t>
            </w:r>
          </w:p>
        </w:tc>
      </w:tr>
      <w:tr w:rsidR="00C8533A" w14:paraId="651EAC8A" w14:textId="77777777" w:rsidTr="0043277D">
        <w:trPr>
          <w:trHeight w:val="986"/>
        </w:trPr>
        <w:tc>
          <w:tcPr>
            <w:tcW w:w="1668" w:type="dxa"/>
            <w:tcBorders>
              <w:left w:val="single" w:sz="4" w:space="0" w:color="auto"/>
              <w:right w:val="single" w:sz="4" w:space="0" w:color="auto"/>
            </w:tcBorders>
            <w:vAlign w:val="center"/>
          </w:tcPr>
          <w:p w14:paraId="7F226502" w14:textId="15BC52E2" w:rsidR="00C8533A" w:rsidRPr="00AF6E59" w:rsidRDefault="00C8533A" w:rsidP="00C8533A">
            <w:pPr>
              <w:widowControl/>
              <w:spacing w:line="360" w:lineRule="auto"/>
              <w:jc w:val="center"/>
              <w:rPr>
                <w:rFonts w:ascii="宋体" w:eastAsia="宋体" w:hAnsi="宋体" w:cs="宋体"/>
                <w:kern w:val="0"/>
                <w:sz w:val="24"/>
                <w:szCs w:val="24"/>
              </w:rPr>
            </w:pPr>
            <w:r w:rsidRPr="00DA149A">
              <w:rPr>
                <w:rFonts w:ascii="宋体" w:eastAsia="宋体" w:hAnsi="宋体" w:cstheme="majorEastAsia" w:hint="eastAsia"/>
                <w:kern w:val="0"/>
                <w:sz w:val="24"/>
                <w:szCs w:val="24"/>
              </w:rPr>
              <w:t>突发事件处置预案</w:t>
            </w:r>
          </w:p>
        </w:tc>
        <w:tc>
          <w:tcPr>
            <w:tcW w:w="6407" w:type="dxa"/>
            <w:tcBorders>
              <w:top w:val="single" w:sz="4" w:space="0" w:color="auto"/>
              <w:left w:val="nil"/>
              <w:bottom w:val="single" w:sz="4" w:space="0" w:color="auto"/>
              <w:right w:val="single" w:sz="4" w:space="0" w:color="auto"/>
            </w:tcBorders>
            <w:shd w:val="clear" w:color="auto" w:fill="auto"/>
            <w:vAlign w:val="center"/>
          </w:tcPr>
          <w:p w14:paraId="6589F1A3" w14:textId="74C467CA" w:rsidR="00C8533A" w:rsidRDefault="00C8533A" w:rsidP="00C8533A">
            <w:pPr>
              <w:pStyle w:val="a4"/>
              <w:spacing w:line="360" w:lineRule="auto"/>
              <w:rPr>
                <w:rFonts w:ascii="宋体" w:eastAsia="宋体" w:hAnsi="宋体" w:cs="宋体"/>
                <w:kern w:val="0"/>
                <w:sz w:val="24"/>
                <w:szCs w:val="24"/>
              </w:rPr>
            </w:pPr>
            <w:r w:rsidRPr="00DA149A">
              <w:rPr>
                <w:rFonts w:ascii="宋体" w:eastAsia="宋体" w:hAnsi="宋体" w:cs="宋体"/>
                <w:kern w:val="0"/>
                <w:sz w:val="24"/>
                <w:szCs w:val="24"/>
              </w:rPr>
              <w:t>4</w:t>
            </w:r>
            <w:r w:rsidRPr="00DA149A">
              <w:rPr>
                <w:rFonts w:ascii="宋体" w:eastAsia="宋体" w:hAnsi="宋体" w:cs="宋体" w:hint="eastAsia"/>
                <w:kern w:val="0"/>
                <w:sz w:val="24"/>
                <w:szCs w:val="24"/>
              </w:rPr>
              <w:t>、突发事件处置预案：评委根据预案的合理、详细、切实可行的在1-</w:t>
            </w:r>
            <w:r>
              <w:rPr>
                <w:rFonts w:ascii="宋体" w:eastAsia="宋体" w:hAnsi="宋体" w:cs="宋体"/>
                <w:kern w:val="0"/>
                <w:sz w:val="24"/>
                <w:szCs w:val="24"/>
              </w:rPr>
              <w:t>6</w:t>
            </w:r>
            <w:r w:rsidRPr="00DA149A">
              <w:rPr>
                <w:rFonts w:ascii="宋体" w:eastAsia="宋体" w:hAnsi="宋体" w:cs="宋体" w:hint="eastAsia"/>
                <w:kern w:val="0"/>
                <w:sz w:val="24"/>
                <w:szCs w:val="24"/>
              </w:rPr>
              <w:t>分内打分，不提供的不得分；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7807FA6A" w14:textId="69DE2454" w:rsidR="00C8533A" w:rsidRDefault="00C8533A" w:rsidP="00C8533A">
            <w:pPr>
              <w:widowControl/>
              <w:spacing w:line="330" w:lineRule="atLeast"/>
              <w:jc w:val="center"/>
              <w:rPr>
                <w:rFonts w:ascii="宋体" w:eastAsia="宋体" w:hAnsi="宋体" w:cs="仿宋"/>
                <w:kern w:val="0"/>
                <w:sz w:val="24"/>
                <w:szCs w:val="24"/>
              </w:rPr>
            </w:pPr>
            <w:r>
              <w:rPr>
                <w:rFonts w:ascii="宋体" w:eastAsia="宋体" w:hAnsi="宋体" w:cs="仿宋"/>
                <w:kern w:val="0"/>
                <w:sz w:val="24"/>
                <w:szCs w:val="24"/>
              </w:rPr>
              <w:t>6</w:t>
            </w:r>
            <w:r w:rsidRPr="00DA149A">
              <w:rPr>
                <w:rFonts w:ascii="宋体" w:eastAsia="宋体" w:hAnsi="宋体" w:cs="仿宋"/>
                <w:kern w:val="0"/>
                <w:sz w:val="24"/>
                <w:szCs w:val="24"/>
              </w:rPr>
              <w:t>分</w:t>
            </w:r>
          </w:p>
        </w:tc>
      </w:tr>
      <w:tr w:rsidR="00C8533A" w14:paraId="7ABDCA5A" w14:textId="77777777" w:rsidTr="0043277D">
        <w:trPr>
          <w:trHeight w:val="986"/>
        </w:trPr>
        <w:tc>
          <w:tcPr>
            <w:tcW w:w="1668" w:type="dxa"/>
            <w:tcBorders>
              <w:left w:val="single" w:sz="4" w:space="0" w:color="auto"/>
              <w:right w:val="single" w:sz="4" w:space="0" w:color="auto"/>
            </w:tcBorders>
            <w:vAlign w:val="center"/>
          </w:tcPr>
          <w:p w14:paraId="06236A3F" w14:textId="7E876D47" w:rsidR="00C8533A" w:rsidRPr="00DA149A" w:rsidRDefault="00C8533A" w:rsidP="00C8533A">
            <w:pPr>
              <w:widowControl/>
              <w:spacing w:line="360" w:lineRule="auto"/>
              <w:jc w:val="center"/>
              <w:rPr>
                <w:rFonts w:ascii="宋体" w:eastAsia="宋体" w:hAnsi="宋体" w:cstheme="majorEastAsia"/>
                <w:kern w:val="0"/>
                <w:sz w:val="24"/>
                <w:szCs w:val="24"/>
              </w:rPr>
            </w:pPr>
            <w:r w:rsidRPr="00DA149A">
              <w:rPr>
                <w:rFonts w:ascii="宋体" w:eastAsia="宋体" w:hAnsi="宋体" w:cstheme="majorEastAsia" w:hint="eastAsia"/>
                <w:kern w:val="0"/>
                <w:sz w:val="24"/>
                <w:szCs w:val="24"/>
              </w:rPr>
              <w:t>规章制度</w:t>
            </w:r>
          </w:p>
        </w:tc>
        <w:tc>
          <w:tcPr>
            <w:tcW w:w="6407" w:type="dxa"/>
            <w:tcBorders>
              <w:top w:val="single" w:sz="4" w:space="0" w:color="auto"/>
              <w:left w:val="nil"/>
              <w:bottom w:val="single" w:sz="4" w:space="0" w:color="auto"/>
              <w:right w:val="single" w:sz="4" w:space="0" w:color="auto"/>
            </w:tcBorders>
            <w:shd w:val="clear" w:color="auto" w:fill="auto"/>
            <w:vAlign w:val="center"/>
          </w:tcPr>
          <w:p w14:paraId="17AFB9EC" w14:textId="2C7830EF" w:rsidR="00C8533A" w:rsidRPr="00DA149A" w:rsidRDefault="00C8533A" w:rsidP="00C8533A">
            <w:pPr>
              <w:pStyle w:val="a4"/>
              <w:spacing w:line="360" w:lineRule="auto"/>
              <w:rPr>
                <w:rFonts w:ascii="宋体" w:eastAsia="宋体" w:hAnsi="宋体" w:cs="宋体"/>
                <w:kern w:val="0"/>
                <w:sz w:val="24"/>
                <w:szCs w:val="24"/>
              </w:rPr>
            </w:pPr>
            <w:r w:rsidRPr="00DA149A">
              <w:rPr>
                <w:rFonts w:ascii="宋体" w:eastAsia="宋体" w:hAnsi="宋体" w:cs="宋体"/>
                <w:kern w:val="0"/>
                <w:sz w:val="24"/>
                <w:szCs w:val="24"/>
              </w:rPr>
              <w:t>5、规章制度是否健全：评委根据规章制度的合理、详细、切实可行的在1-5分内打分，不提供的不得分；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4B7C4DB4" w14:textId="19FA0948" w:rsidR="00C8533A" w:rsidRDefault="00C8533A" w:rsidP="00C8533A">
            <w:pPr>
              <w:widowControl/>
              <w:spacing w:line="330" w:lineRule="atLeast"/>
              <w:jc w:val="center"/>
              <w:rPr>
                <w:rFonts w:ascii="宋体" w:eastAsia="宋体" w:hAnsi="宋体" w:cs="仿宋"/>
                <w:kern w:val="0"/>
                <w:sz w:val="24"/>
                <w:szCs w:val="24"/>
              </w:rPr>
            </w:pPr>
            <w:r w:rsidRPr="00DA149A">
              <w:rPr>
                <w:rFonts w:ascii="宋体" w:eastAsia="宋体" w:hAnsi="宋体" w:cs="仿宋"/>
                <w:kern w:val="0"/>
                <w:sz w:val="24"/>
                <w:szCs w:val="24"/>
              </w:rPr>
              <w:t>5分</w:t>
            </w:r>
          </w:p>
        </w:tc>
      </w:tr>
      <w:tr w:rsidR="00C8533A" w14:paraId="601433B3" w14:textId="77777777" w:rsidTr="00C8533A">
        <w:trPr>
          <w:trHeight w:val="416"/>
        </w:trPr>
        <w:tc>
          <w:tcPr>
            <w:tcW w:w="1668" w:type="dxa"/>
            <w:tcBorders>
              <w:left w:val="single" w:sz="4" w:space="0" w:color="auto"/>
              <w:right w:val="single" w:sz="4" w:space="0" w:color="auto"/>
            </w:tcBorders>
            <w:vAlign w:val="center"/>
          </w:tcPr>
          <w:p w14:paraId="44901578" w14:textId="0C1C1468" w:rsidR="00C8533A" w:rsidRPr="00DA149A" w:rsidRDefault="00C8533A" w:rsidP="00C8533A">
            <w:pPr>
              <w:widowControl/>
              <w:spacing w:line="360" w:lineRule="auto"/>
              <w:jc w:val="center"/>
              <w:rPr>
                <w:rFonts w:ascii="宋体" w:eastAsia="宋体" w:hAnsi="宋体" w:cstheme="majorEastAsia"/>
                <w:kern w:val="0"/>
                <w:sz w:val="24"/>
                <w:szCs w:val="24"/>
              </w:rPr>
            </w:pPr>
            <w:r w:rsidRPr="00DA149A">
              <w:rPr>
                <w:rFonts w:ascii="宋体" w:eastAsia="宋体" w:hAnsi="宋体" w:cstheme="majorEastAsia" w:hint="eastAsia"/>
                <w:kern w:val="0"/>
                <w:sz w:val="24"/>
                <w:szCs w:val="24"/>
              </w:rPr>
              <w:t>档案资料管理</w:t>
            </w:r>
          </w:p>
        </w:tc>
        <w:tc>
          <w:tcPr>
            <w:tcW w:w="6407" w:type="dxa"/>
            <w:tcBorders>
              <w:top w:val="single" w:sz="4" w:space="0" w:color="auto"/>
              <w:left w:val="nil"/>
              <w:bottom w:val="single" w:sz="4" w:space="0" w:color="auto"/>
              <w:right w:val="single" w:sz="4" w:space="0" w:color="auto"/>
            </w:tcBorders>
            <w:shd w:val="clear" w:color="auto" w:fill="auto"/>
            <w:vAlign w:val="center"/>
          </w:tcPr>
          <w:p w14:paraId="66947B73" w14:textId="2C477E93" w:rsidR="00C8533A" w:rsidRPr="00DA149A" w:rsidRDefault="00C8533A" w:rsidP="00C8533A">
            <w:pPr>
              <w:pStyle w:val="a4"/>
              <w:spacing w:line="360" w:lineRule="auto"/>
              <w:rPr>
                <w:rFonts w:ascii="宋体" w:eastAsia="宋体" w:hAnsi="宋体" w:cs="宋体"/>
                <w:kern w:val="0"/>
                <w:sz w:val="24"/>
                <w:szCs w:val="24"/>
              </w:rPr>
            </w:pPr>
            <w:r w:rsidRPr="00DA149A">
              <w:rPr>
                <w:rFonts w:ascii="宋体" w:eastAsia="宋体" w:hAnsi="宋体" w:cs="宋体"/>
                <w:kern w:val="0"/>
                <w:sz w:val="24"/>
                <w:szCs w:val="24"/>
              </w:rPr>
              <w:t>6、档案资料管理(人员、设施、设备管理服务、行政文件资料、信息等档案的建立与管理）：评委根据档案资料管理的合理、科学、切实可行的在1-</w:t>
            </w:r>
            <w:r>
              <w:rPr>
                <w:rFonts w:ascii="宋体" w:eastAsia="宋体" w:hAnsi="宋体" w:cs="宋体"/>
                <w:kern w:val="0"/>
                <w:sz w:val="24"/>
                <w:szCs w:val="24"/>
              </w:rPr>
              <w:t>5</w:t>
            </w:r>
            <w:r w:rsidRPr="00DA149A">
              <w:rPr>
                <w:rFonts w:ascii="宋体" w:eastAsia="宋体" w:hAnsi="宋体" w:cs="宋体"/>
                <w:kern w:val="0"/>
                <w:sz w:val="24"/>
                <w:szCs w:val="24"/>
              </w:rPr>
              <w:t>分内打分，不提供的不得分；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6950E954" w14:textId="4DCF87FF" w:rsidR="00C8533A" w:rsidRPr="00DA149A" w:rsidRDefault="00C8533A" w:rsidP="00C8533A">
            <w:pPr>
              <w:widowControl/>
              <w:spacing w:line="330" w:lineRule="atLeast"/>
              <w:jc w:val="center"/>
              <w:rPr>
                <w:rFonts w:ascii="宋体" w:eastAsia="宋体" w:hAnsi="宋体" w:cs="仿宋"/>
                <w:kern w:val="0"/>
                <w:sz w:val="24"/>
                <w:szCs w:val="24"/>
              </w:rPr>
            </w:pPr>
            <w:r>
              <w:rPr>
                <w:rFonts w:ascii="宋体" w:eastAsia="宋体" w:hAnsi="宋体" w:cs="仿宋"/>
                <w:kern w:val="0"/>
                <w:sz w:val="24"/>
                <w:szCs w:val="24"/>
              </w:rPr>
              <w:t>5</w:t>
            </w:r>
            <w:r w:rsidRPr="00DA149A">
              <w:rPr>
                <w:rFonts w:ascii="宋体" w:eastAsia="宋体" w:hAnsi="宋体" w:cs="仿宋"/>
                <w:kern w:val="0"/>
                <w:sz w:val="24"/>
                <w:szCs w:val="24"/>
              </w:rPr>
              <w:t>分</w:t>
            </w:r>
          </w:p>
        </w:tc>
      </w:tr>
      <w:bookmarkEnd w:id="14"/>
    </w:tbl>
    <w:p w14:paraId="52718B19" w14:textId="77777777" w:rsidR="00BE7C16" w:rsidRDefault="00BE7C16" w:rsidP="00BE7C16">
      <w:pPr>
        <w:spacing w:line="400" w:lineRule="exact"/>
        <w:rPr>
          <w:rFonts w:ascii="新宋体" w:eastAsia="新宋体" w:hAnsi="新宋体" w:cs="新宋体"/>
          <w:sz w:val="24"/>
          <w:szCs w:val="24"/>
        </w:rPr>
      </w:pPr>
    </w:p>
    <w:p w14:paraId="68F2313F" w14:textId="77777777" w:rsidR="00BE7C16" w:rsidRDefault="00BE7C16" w:rsidP="00AF3AA9">
      <w:pPr>
        <w:spacing w:line="360" w:lineRule="auto"/>
        <w:ind w:firstLineChars="100" w:firstLine="241"/>
        <w:rPr>
          <w:rFonts w:ascii="新宋体" w:eastAsia="新宋体" w:hAnsi="新宋体" w:cs="新宋体"/>
          <w:b/>
          <w:sz w:val="24"/>
          <w:szCs w:val="24"/>
          <w:lang w:val="zh-CN"/>
        </w:rPr>
      </w:pPr>
      <w:r>
        <w:rPr>
          <w:rFonts w:ascii="新宋体" w:eastAsia="新宋体" w:hAnsi="新宋体" w:cs="新宋体" w:hint="eastAsia"/>
          <w:b/>
          <w:sz w:val="24"/>
          <w:szCs w:val="24"/>
          <w:lang w:val="zh-CN"/>
        </w:rPr>
        <w:t>价格分计算（落实政府采购政策价格调整部分）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823"/>
        <w:gridCol w:w="2552"/>
        <w:gridCol w:w="2835"/>
      </w:tblGrid>
      <w:tr w:rsidR="00BE7C16" w14:paraId="1479C0DE" w14:textId="77777777" w:rsidTr="0045590D">
        <w:trPr>
          <w:trHeight w:val="557"/>
        </w:trPr>
        <w:tc>
          <w:tcPr>
            <w:tcW w:w="721" w:type="dxa"/>
            <w:vAlign w:val="center"/>
          </w:tcPr>
          <w:p w14:paraId="2E581EB2" w14:textId="77777777" w:rsidR="00BE7C16" w:rsidRDefault="00BE7C16" w:rsidP="0045590D">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lang w:val="en-GB"/>
              </w:rPr>
              <w:t>序号</w:t>
            </w:r>
          </w:p>
        </w:tc>
        <w:tc>
          <w:tcPr>
            <w:tcW w:w="2823" w:type="dxa"/>
            <w:vAlign w:val="center"/>
          </w:tcPr>
          <w:p w14:paraId="059E6038" w14:textId="77777777" w:rsidR="00BE7C16" w:rsidRDefault="00BE7C16" w:rsidP="0045590D">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lang w:val="en-GB"/>
              </w:rPr>
              <w:t>情形</w:t>
            </w:r>
          </w:p>
        </w:tc>
        <w:tc>
          <w:tcPr>
            <w:tcW w:w="2552" w:type="dxa"/>
            <w:vAlign w:val="center"/>
          </w:tcPr>
          <w:p w14:paraId="27DDF7BF" w14:textId="77777777" w:rsidR="00BE7C16" w:rsidRDefault="00BE7C16" w:rsidP="0045590D">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rPr>
              <w:t>价格扣除</w:t>
            </w:r>
            <w:r>
              <w:rPr>
                <w:rFonts w:ascii="新宋体" w:eastAsia="新宋体" w:hAnsi="新宋体" w:cs="新宋体" w:hint="eastAsia"/>
                <w:b/>
                <w:color w:val="000000"/>
                <w:sz w:val="24"/>
                <w:szCs w:val="24"/>
                <w:lang w:val="en-GB"/>
              </w:rPr>
              <w:t>比例</w:t>
            </w:r>
          </w:p>
        </w:tc>
        <w:tc>
          <w:tcPr>
            <w:tcW w:w="2835" w:type="dxa"/>
            <w:vAlign w:val="center"/>
          </w:tcPr>
          <w:p w14:paraId="09762518" w14:textId="77777777" w:rsidR="00BE7C16" w:rsidRDefault="00BE7C16" w:rsidP="0045590D">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lang w:val="en-GB"/>
              </w:rPr>
              <w:t>计算公式</w:t>
            </w:r>
          </w:p>
        </w:tc>
      </w:tr>
      <w:tr w:rsidR="00AF3AA9" w14:paraId="124F39BE" w14:textId="77777777" w:rsidTr="0045590D">
        <w:trPr>
          <w:trHeight w:val="891"/>
        </w:trPr>
        <w:tc>
          <w:tcPr>
            <w:tcW w:w="721" w:type="dxa"/>
            <w:vAlign w:val="center"/>
          </w:tcPr>
          <w:p w14:paraId="1DE8D280" w14:textId="77777777" w:rsidR="00AF3AA9" w:rsidRDefault="00AF3AA9" w:rsidP="00AF3AA9">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lang w:val="en-GB"/>
              </w:rPr>
              <w:t>1</w:t>
            </w:r>
          </w:p>
        </w:tc>
        <w:tc>
          <w:tcPr>
            <w:tcW w:w="2823" w:type="dxa"/>
            <w:vAlign w:val="center"/>
          </w:tcPr>
          <w:p w14:paraId="422E5783" w14:textId="21FB16BF" w:rsidR="00AF3AA9" w:rsidRDefault="00AF3AA9" w:rsidP="00AF3AA9">
            <w:pPr>
              <w:jc w:val="center"/>
              <w:rPr>
                <w:rFonts w:ascii="新宋体" w:eastAsia="新宋体" w:hAnsi="新宋体" w:cs="新宋体"/>
                <w:b/>
                <w:color w:val="000000"/>
                <w:sz w:val="24"/>
                <w:szCs w:val="24"/>
                <w:lang w:val="en-GB"/>
              </w:rPr>
            </w:pPr>
            <w:r>
              <w:rPr>
                <w:rFonts w:ascii="宋体" w:hAnsi="宋体" w:hint="eastAsia"/>
                <w:color w:val="000000"/>
                <w:szCs w:val="21"/>
                <w:lang w:val="en-GB"/>
              </w:rPr>
              <w:t>非联合体投标人</w:t>
            </w:r>
          </w:p>
        </w:tc>
        <w:tc>
          <w:tcPr>
            <w:tcW w:w="2552" w:type="dxa"/>
            <w:vAlign w:val="center"/>
          </w:tcPr>
          <w:p w14:paraId="15542237" w14:textId="77777777" w:rsidR="00AF3AA9" w:rsidRDefault="00AF3AA9" w:rsidP="00AF3AA9">
            <w:pPr>
              <w:jc w:val="center"/>
              <w:rPr>
                <w:rFonts w:ascii="ˎ̥" w:eastAsia="宋体" w:hAnsi="ˎ̥"/>
                <w:color w:val="FF0000"/>
                <w:szCs w:val="21"/>
              </w:rPr>
            </w:pPr>
            <w:r w:rsidRPr="0092644B">
              <w:rPr>
                <w:rFonts w:ascii="ˎ̥" w:eastAsia="宋体" w:hAnsi="ˎ̥" w:hint="eastAsia"/>
                <w:color w:val="FF0000"/>
                <w:szCs w:val="21"/>
              </w:rPr>
              <w:t>对小型和微型企业报价</w:t>
            </w:r>
          </w:p>
          <w:p w14:paraId="06E01B9A" w14:textId="57B1563F" w:rsidR="00AF3AA9" w:rsidRDefault="00AF3AA9" w:rsidP="00AF3AA9">
            <w:pPr>
              <w:jc w:val="center"/>
              <w:rPr>
                <w:rFonts w:ascii="新宋体" w:eastAsia="新宋体" w:hAnsi="新宋体" w:cs="新宋体"/>
                <w:b/>
                <w:sz w:val="24"/>
                <w:szCs w:val="24"/>
                <w:lang w:val="en-GB"/>
              </w:rPr>
            </w:pPr>
            <w:r w:rsidRPr="0092644B">
              <w:rPr>
                <w:rFonts w:ascii="ˎ̥" w:eastAsia="宋体" w:hAnsi="ˎ̥" w:hint="eastAsia"/>
                <w:color w:val="FF0000"/>
                <w:szCs w:val="21"/>
              </w:rPr>
              <w:t>扣除</w:t>
            </w:r>
            <w:r w:rsidRPr="0092644B">
              <w:rPr>
                <w:rFonts w:ascii="ˎ̥" w:eastAsia="宋体" w:hAnsi="ˎ̥" w:hint="eastAsia"/>
                <w:color w:val="FF0000"/>
                <w:szCs w:val="21"/>
              </w:rPr>
              <w:t>6%</w:t>
            </w:r>
          </w:p>
        </w:tc>
        <w:tc>
          <w:tcPr>
            <w:tcW w:w="2835" w:type="dxa"/>
            <w:vMerge w:val="restart"/>
            <w:shd w:val="clear" w:color="auto" w:fill="auto"/>
            <w:vAlign w:val="center"/>
          </w:tcPr>
          <w:p w14:paraId="6908215A" w14:textId="77777777" w:rsidR="00AF3AA9" w:rsidRPr="00AF3AA9" w:rsidRDefault="00AF3AA9" w:rsidP="00AF3AA9">
            <w:pPr>
              <w:jc w:val="center"/>
              <w:rPr>
                <w:rFonts w:ascii="Calibri" w:eastAsia="宋体" w:hAnsi="Calibri" w:cs="Times New Roman"/>
                <w:color w:val="000000"/>
                <w:szCs w:val="21"/>
                <w:lang w:val="en-GB"/>
              </w:rPr>
            </w:pPr>
            <w:r w:rsidRPr="00AF3AA9">
              <w:rPr>
                <w:rFonts w:ascii="Calibri" w:eastAsia="宋体" w:hAnsi="Calibri" w:cs="Times New Roman" w:hint="eastAsia"/>
                <w:color w:val="000000"/>
                <w:szCs w:val="21"/>
                <w:lang w:val="en-GB"/>
              </w:rPr>
              <w:t>评标价格＝</w:t>
            </w:r>
            <w:r w:rsidRPr="00AF3AA9">
              <w:rPr>
                <w:rFonts w:ascii="ˎ̥" w:eastAsia="宋体" w:hAnsi="ˎ̥" w:cs="Times New Roman" w:hint="eastAsia"/>
                <w:color w:val="FF0000"/>
                <w:szCs w:val="21"/>
              </w:rPr>
              <w:t>小型和微型企业报价</w:t>
            </w:r>
            <w:r w:rsidRPr="00AF3AA9">
              <w:rPr>
                <w:rFonts w:ascii="宋体" w:eastAsia="宋体" w:hAnsi="宋体" w:cs="Times New Roman" w:hint="eastAsia"/>
                <w:color w:val="000000"/>
                <w:szCs w:val="21"/>
                <w:lang w:val="en-GB"/>
              </w:rPr>
              <w:t>×（1-</w:t>
            </w:r>
            <w:r w:rsidRPr="00AF3AA9">
              <w:rPr>
                <w:rFonts w:ascii="Calibri" w:eastAsia="宋体" w:hAnsi="Calibri" w:cs="Times New Roman" w:hint="eastAsia"/>
                <w:color w:val="000000"/>
                <w:szCs w:val="21"/>
                <w:lang w:val="en-GB"/>
              </w:rPr>
              <w:t>6%</w:t>
            </w:r>
            <w:r w:rsidRPr="00AF3AA9">
              <w:rPr>
                <w:rFonts w:ascii="宋体" w:eastAsia="宋体" w:hAnsi="宋体" w:cs="Times New Roman" w:hint="eastAsia"/>
                <w:color w:val="000000"/>
                <w:szCs w:val="21"/>
                <w:lang w:val="en-GB"/>
              </w:rPr>
              <w:t>）</w:t>
            </w:r>
          </w:p>
          <w:p w14:paraId="4761E9B2" w14:textId="77777777" w:rsidR="00AF3AA9" w:rsidRPr="00AF3AA9" w:rsidRDefault="00AF3AA9" w:rsidP="00AF3AA9">
            <w:pPr>
              <w:jc w:val="center"/>
              <w:rPr>
                <w:rFonts w:ascii="新宋体" w:eastAsia="新宋体" w:hAnsi="新宋体" w:cs="新宋体"/>
                <w:b/>
                <w:color w:val="000000"/>
                <w:sz w:val="24"/>
                <w:szCs w:val="24"/>
                <w:lang w:val="en-GB"/>
              </w:rPr>
            </w:pPr>
          </w:p>
        </w:tc>
      </w:tr>
      <w:tr w:rsidR="00AF3AA9" w14:paraId="64DF88F8" w14:textId="77777777" w:rsidTr="0045590D">
        <w:trPr>
          <w:trHeight w:val="1414"/>
        </w:trPr>
        <w:tc>
          <w:tcPr>
            <w:tcW w:w="721" w:type="dxa"/>
            <w:vAlign w:val="center"/>
          </w:tcPr>
          <w:p w14:paraId="0466ECF8" w14:textId="77777777" w:rsidR="00AF3AA9" w:rsidRDefault="00AF3AA9" w:rsidP="00AF3AA9">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lang w:val="en-GB"/>
              </w:rPr>
              <w:t>2</w:t>
            </w:r>
          </w:p>
        </w:tc>
        <w:tc>
          <w:tcPr>
            <w:tcW w:w="2823" w:type="dxa"/>
            <w:vAlign w:val="center"/>
          </w:tcPr>
          <w:p w14:paraId="09A8BAD4" w14:textId="77777777" w:rsidR="00AF3AA9" w:rsidRDefault="00AF3AA9" w:rsidP="00AF3AA9">
            <w:pPr>
              <w:jc w:val="center"/>
              <w:rPr>
                <w:rFonts w:ascii="宋体" w:hAnsi="宋体"/>
                <w:color w:val="000000"/>
                <w:szCs w:val="21"/>
                <w:lang w:val="en-GB"/>
              </w:rPr>
            </w:pPr>
            <w:r>
              <w:rPr>
                <w:rFonts w:ascii="宋体" w:hAnsi="宋体" w:hint="eastAsia"/>
                <w:color w:val="000000"/>
                <w:szCs w:val="21"/>
                <w:lang w:val="en-GB"/>
              </w:rPr>
              <w:t>联合体各方均为</w:t>
            </w:r>
          </w:p>
          <w:p w14:paraId="7B9D8962" w14:textId="29140EB0" w:rsidR="00AF3AA9" w:rsidRDefault="00AF3AA9" w:rsidP="00AF3AA9">
            <w:pPr>
              <w:jc w:val="center"/>
              <w:rPr>
                <w:rFonts w:ascii="新宋体" w:eastAsia="新宋体" w:hAnsi="新宋体" w:cs="新宋体"/>
                <w:b/>
                <w:color w:val="000000"/>
                <w:sz w:val="24"/>
                <w:szCs w:val="24"/>
              </w:rPr>
            </w:pPr>
            <w:r>
              <w:rPr>
                <w:rFonts w:ascii="宋体" w:hAnsi="宋体" w:hint="eastAsia"/>
                <w:color w:val="000000"/>
                <w:szCs w:val="21"/>
                <w:lang w:val="en-GB"/>
              </w:rPr>
              <w:t>小型、微型企业</w:t>
            </w:r>
          </w:p>
        </w:tc>
        <w:tc>
          <w:tcPr>
            <w:tcW w:w="2552" w:type="dxa"/>
            <w:vAlign w:val="center"/>
          </w:tcPr>
          <w:p w14:paraId="4BB8F9AE" w14:textId="77777777" w:rsidR="00AF3AA9" w:rsidRDefault="00AF3AA9" w:rsidP="00AF3AA9">
            <w:pPr>
              <w:jc w:val="center"/>
              <w:rPr>
                <w:rFonts w:ascii="宋体" w:hAnsi="宋体"/>
                <w:color w:val="000000"/>
                <w:szCs w:val="21"/>
              </w:rPr>
            </w:pPr>
            <w:r w:rsidRPr="00247A03">
              <w:rPr>
                <w:rFonts w:ascii="ˎ̥" w:eastAsia="宋体" w:hAnsi="ˎ̥" w:hint="eastAsia"/>
                <w:color w:val="FF0000"/>
                <w:szCs w:val="21"/>
              </w:rPr>
              <w:t>对小型和微型企业报价</w:t>
            </w:r>
          </w:p>
          <w:p w14:paraId="124F6B6C" w14:textId="77777777" w:rsidR="00AF3AA9" w:rsidRDefault="00AF3AA9" w:rsidP="00AF3AA9">
            <w:pPr>
              <w:jc w:val="center"/>
              <w:rPr>
                <w:rFonts w:ascii="宋体" w:hAnsi="宋体"/>
                <w:szCs w:val="21"/>
              </w:rPr>
            </w:pPr>
            <w:r>
              <w:rPr>
                <w:rFonts w:ascii="宋体" w:hAnsi="宋体" w:hint="eastAsia"/>
                <w:color w:val="000000"/>
                <w:szCs w:val="21"/>
              </w:rPr>
              <w:t>扣除</w:t>
            </w:r>
            <w:r w:rsidRPr="002A57A5">
              <w:rPr>
                <w:rFonts w:ascii="宋体" w:hAnsi="宋体" w:hint="eastAsia"/>
                <w:szCs w:val="21"/>
              </w:rPr>
              <w:t>6</w:t>
            </w:r>
            <w:r>
              <w:rPr>
                <w:rFonts w:ascii="宋体" w:hAnsi="宋体" w:hint="eastAsia"/>
                <w:szCs w:val="21"/>
              </w:rPr>
              <w:t>%</w:t>
            </w:r>
          </w:p>
          <w:p w14:paraId="21779247" w14:textId="0BD8B9B2" w:rsidR="00AF3AA9" w:rsidRDefault="00AF3AA9" w:rsidP="00AF3AA9">
            <w:pPr>
              <w:jc w:val="center"/>
              <w:rPr>
                <w:rFonts w:ascii="新宋体" w:eastAsia="新宋体" w:hAnsi="新宋体" w:cs="新宋体"/>
                <w:b/>
                <w:sz w:val="24"/>
                <w:szCs w:val="24"/>
                <w:lang w:val="en-GB"/>
              </w:rPr>
            </w:pPr>
            <w:r>
              <w:rPr>
                <w:rFonts w:ascii="宋体" w:hAnsi="宋体" w:hint="eastAsia"/>
                <w:szCs w:val="21"/>
              </w:rPr>
              <w:t>（不再享受序号</w:t>
            </w:r>
            <w:r>
              <w:rPr>
                <w:rFonts w:ascii="宋体" w:hAnsi="宋体" w:hint="eastAsia"/>
                <w:szCs w:val="21"/>
              </w:rPr>
              <w:t>3</w:t>
            </w:r>
            <w:r>
              <w:rPr>
                <w:rFonts w:ascii="宋体" w:hAnsi="宋体" w:hint="eastAsia"/>
                <w:szCs w:val="21"/>
              </w:rPr>
              <w:t>的价格折扣）</w:t>
            </w:r>
          </w:p>
        </w:tc>
        <w:tc>
          <w:tcPr>
            <w:tcW w:w="2835" w:type="dxa"/>
            <w:vMerge/>
            <w:shd w:val="clear" w:color="auto" w:fill="auto"/>
          </w:tcPr>
          <w:p w14:paraId="03335F66" w14:textId="77777777" w:rsidR="00AF3AA9" w:rsidRDefault="00AF3AA9" w:rsidP="00AF3AA9">
            <w:pPr>
              <w:rPr>
                <w:rFonts w:ascii="新宋体" w:eastAsia="新宋体" w:hAnsi="新宋体" w:cs="新宋体"/>
                <w:color w:val="000000"/>
                <w:sz w:val="24"/>
                <w:szCs w:val="24"/>
                <w:lang w:val="en-GB"/>
              </w:rPr>
            </w:pPr>
          </w:p>
        </w:tc>
      </w:tr>
      <w:tr w:rsidR="00AF3AA9" w14:paraId="763BA2E3" w14:textId="77777777" w:rsidTr="0045590D">
        <w:trPr>
          <w:trHeight w:val="707"/>
        </w:trPr>
        <w:tc>
          <w:tcPr>
            <w:tcW w:w="721" w:type="dxa"/>
            <w:vAlign w:val="center"/>
          </w:tcPr>
          <w:p w14:paraId="6E9685C8" w14:textId="77777777" w:rsidR="00AF3AA9" w:rsidRDefault="00AF3AA9" w:rsidP="00AF3AA9">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lang w:val="en-GB"/>
              </w:rPr>
              <w:t>3</w:t>
            </w:r>
          </w:p>
        </w:tc>
        <w:tc>
          <w:tcPr>
            <w:tcW w:w="2823" w:type="dxa"/>
            <w:vAlign w:val="center"/>
          </w:tcPr>
          <w:p w14:paraId="1F974BE2" w14:textId="2763C079" w:rsidR="00AF3AA9" w:rsidRDefault="00AF3AA9" w:rsidP="00AF3AA9">
            <w:pPr>
              <w:jc w:val="center"/>
              <w:rPr>
                <w:rFonts w:ascii="新宋体" w:eastAsia="新宋体" w:hAnsi="新宋体" w:cs="新宋体"/>
                <w:b/>
                <w:color w:val="000000"/>
                <w:sz w:val="24"/>
                <w:szCs w:val="24"/>
                <w:lang w:val="en-GB"/>
              </w:rPr>
            </w:pPr>
            <w:r w:rsidRPr="00E10B25">
              <w:rPr>
                <w:rFonts w:ascii="ˎ̥" w:eastAsia="宋体" w:hAnsi="ˎ̥"/>
                <w:color w:val="FF0000"/>
                <w:szCs w:val="21"/>
              </w:rPr>
              <w:t>接受大中型企业与小微企业组成联合体或者允许大中型企业向一家或者多家小微企业分包的采购项目，对于联合协议或者分包意向协议约定小微企业的合同份额占到合同总金额</w:t>
            </w:r>
            <w:r w:rsidRPr="00E10B25">
              <w:rPr>
                <w:rFonts w:ascii="ˎ̥" w:eastAsia="宋体" w:hAnsi="ˎ̥"/>
                <w:color w:val="FF0000"/>
                <w:szCs w:val="21"/>
              </w:rPr>
              <w:t xml:space="preserve"> 30%</w:t>
            </w:r>
            <w:r w:rsidRPr="00E10B25">
              <w:rPr>
                <w:rFonts w:ascii="ˎ̥" w:eastAsia="宋体" w:hAnsi="ˎ̥"/>
                <w:color w:val="FF0000"/>
                <w:szCs w:val="21"/>
              </w:rPr>
              <w:t>以上</w:t>
            </w:r>
          </w:p>
        </w:tc>
        <w:tc>
          <w:tcPr>
            <w:tcW w:w="2552" w:type="dxa"/>
            <w:vAlign w:val="center"/>
          </w:tcPr>
          <w:p w14:paraId="5DBBE165" w14:textId="5EC0A9CD" w:rsidR="00AF3AA9" w:rsidRDefault="00AF3AA9" w:rsidP="00AF3AA9">
            <w:pPr>
              <w:jc w:val="center"/>
              <w:rPr>
                <w:rFonts w:ascii="新宋体" w:eastAsia="新宋体" w:hAnsi="新宋体" w:cs="新宋体"/>
                <w:b/>
                <w:sz w:val="24"/>
                <w:szCs w:val="24"/>
                <w:lang w:val="en-GB"/>
              </w:rPr>
            </w:pPr>
            <w:r w:rsidRPr="00FA3274">
              <w:rPr>
                <w:rFonts w:ascii="ˎ̥" w:eastAsia="宋体" w:hAnsi="ˎ̥"/>
                <w:color w:val="FF0000"/>
                <w:szCs w:val="21"/>
              </w:rPr>
              <w:t>对联合体或者大中型企业的报价</w:t>
            </w:r>
            <w:r>
              <w:rPr>
                <w:rFonts w:ascii="宋体" w:hAnsi="宋体" w:hint="eastAsia"/>
                <w:color w:val="000000"/>
                <w:szCs w:val="21"/>
                <w:lang w:val="en-GB"/>
              </w:rPr>
              <w:t>扣除</w:t>
            </w:r>
            <w:r w:rsidRPr="002A57A5">
              <w:rPr>
                <w:rFonts w:ascii="宋体" w:hAnsi="宋体"/>
                <w:szCs w:val="21"/>
              </w:rPr>
              <w:t>2</w:t>
            </w:r>
            <w:r>
              <w:rPr>
                <w:rFonts w:ascii="宋体" w:hAnsi="宋体" w:hint="eastAsia"/>
                <w:szCs w:val="21"/>
              </w:rPr>
              <w:t>%</w:t>
            </w:r>
          </w:p>
        </w:tc>
        <w:tc>
          <w:tcPr>
            <w:tcW w:w="2835" w:type="dxa"/>
            <w:shd w:val="clear" w:color="auto" w:fill="auto"/>
            <w:vAlign w:val="center"/>
          </w:tcPr>
          <w:p w14:paraId="4C9E76AD" w14:textId="2B43827E" w:rsidR="00AF3AA9" w:rsidRDefault="00AF3AA9" w:rsidP="00AF3AA9">
            <w:pPr>
              <w:jc w:val="center"/>
              <w:rPr>
                <w:rFonts w:ascii="新宋体" w:eastAsia="新宋体" w:hAnsi="新宋体" w:cs="新宋体"/>
                <w:b/>
                <w:color w:val="000000"/>
                <w:sz w:val="24"/>
                <w:szCs w:val="24"/>
                <w:lang w:val="en-GB"/>
              </w:rPr>
            </w:pPr>
            <w:r w:rsidRPr="00AF3AA9">
              <w:rPr>
                <w:rFonts w:ascii="宋体" w:eastAsia="宋体" w:hAnsi="宋体" w:cs="Times New Roman" w:hint="eastAsia"/>
                <w:color w:val="000000"/>
                <w:szCs w:val="21"/>
                <w:lang w:val="en-GB"/>
              </w:rPr>
              <w:t>评标价格＝投标报价×</w:t>
            </w:r>
            <w:r w:rsidRPr="00AF3AA9">
              <w:rPr>
                <w:rFonts w:ascii="宋体" w:eastAsia="宋体" w:hAnsi="宋体" w:cs="Times New Roman" w:hint="eastAsia"/>
                <w:color w:val="000000"/>
                <w:szCs w:val="21"/>
              </w:rPr>
              <w:t>(1-</w:t>
            </w:r>
            <w:r w:rsidRPr="00AF3AA9">
              <w:rPr>
                <w:rFonts w:ascii="Calibri" w:eastAsia="宋体" w:hAnsi="Calibri" w:cs="Times New Roman"/>
                <w:color w:val="000000"/>
                <w:szCs w:val="21"/>
                <w:lang w:val="en-GB"/>
              </w:rPr>
              <w:t>2</w:t>
            </w:r>
            <w:r w:rsidRPr="00AF3AA9">
              <w:rPr>
                <w:rFonts w:ascii="Calibri" w:eastAsia="宋体" w:hAnsi="Calibri" w:cs="Times New Roman" w:hint="eastAsia"/>
                <w:color w:val="000000"/>
                <w:szCs w:val="21"/>
                <w:lang w:val="en-GB"/>
              </w:rPr>
              <w:t>%)</w:t>
            </w:r>
          </w:p>
        </w:tc>
      </w:tr>
      <w:tr w:rsidR="00AF3AA9" w14:paraId="0037A857" w14:textId="77777777" w:rsidTr="0045590D">
        <w:trPr>
          <w:trHeight w:val="707"/>
        </w:trPr>
        <w:tc>
          <w:tcPr>
            <w:tcW w:w="721" w:type="dxa"/>
            <w:vAlign w:val="center"/>
          </w:tcPr>
          <w:p w14:paraId="68E4C8B6" w14:textId="77777777" w:rsidR="00AF3AA9" w:rsidRDefault="00AF3AA9" w:rsidP="00AF3AA9">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lang w:val="en-GB"/>
              </w:rPr>
              <w:t>4</w:t>
            </w:r>
          </w:p>
        </w:tc>
        <w:tc>
          <w:tcPr>
            <w:tcW w:w="2823" w:type="dxa"/>
            <w:vAlign w:val="center"/>
          </w:tcPr>
          <w:p w14:paraId="2BF4DDD6" w14:textId="7FCADFAD" w:rsidR="00AF3AA9" w:rsidRDefault="00AF3AA9" w:rsidP="00AF3AA9">
            <w:pPr>
              <w:jc w:val="center"/>
              <w:rPr>
                <w:rFonts w:ascii="新宋体" w:eastAsia="新宋体" w:hAnsi="新宋体" w:cs="新宋体"/>
                <w:color w:val="000000"/>
                <w:sz w:val="24"/>
                <w:szCs w:val="24"/>
                <w:lang w:val="en-GB"/>
              </w:rPr>
            </w:pPr>
            <w:r>
              <w:rPr>
                <w:rFonts w:ascii="宋体" w:hAnsi="宋体" w:hint="eastAsia"/>
                <w:color w:val="000000"/>
                <w:szCs w:val="21"/>
                <w:lang w:val="en-GB"/>
              </w:rPr>
              <w:t>监狱企业</w:t>
            </w:r>
          </w:p>
        </w:tc>
        <w:tc>
          <w:tcPr>
            <w:tcW w:w="2552" w:type="dxa"/>
            <w:vAlign w:val="center"/>
          </w:tcPr>
          <w:p w14:paraId="51C1354F" w14:textId="3A78950F" w:rsidR="00AF3AA9" w:rsidRDefault="00AF3AA9" w:rsidP="00AF3AA9">
            <w:pPr>
              <w:jc w:val="center"/>
              <w:rPr>
                <w:rFonts w:ascii="新宋体" w:eastAsia="新宋体" w:hAnsi="新宋体" w:cs="新宋体"/>
                <w:color w:val="000000"/>
                <w:sz w:val="24"/>
                <w:szCs w:val="24"/>
                <w:lang w:val="en-GB"/>
              </w:rPr>
            </w:pPr>
            <w:r>
              <w:rPr>
                <w:rFonts w:ascii="宋体" w:hAnsi="宋体" w:hint="eastAsia"/>
                <w:color w:val="000000"/>
                <w:szCs w:val="21"/>
                <w:lang w:val="en-GB"/>
              </w:rPr>
              <w:t>对监狱企业产品价格扣除</w:t>
            </w:r>
            <w:r w:rsidRPr="002A57A5">
              <w:rPr>
                <w:rFonts w:ascii="宋体" w:hAnsi="宋体"/>
                <w:szCs w:val="21"/>
              </w:rPr>
              <w:t>6</w:t>
            </w:r>
            <w:r>
              <w:rPr>
                <w:rFonts w:ascii="宋体" w:hAnsi="宋体" w:hint="eastAsia"/>
                <w:szCs w:val="21"/>
              </w:rPr>
              <w:t>%</w:t>
            </w:r>
          </w:p>
        </w:tc>
        <w:tc>
          <w:tcPr>
            <w:tcW w:w="2835" w:type="dxa"/>
            <w:shd w:val="clear" w:color="auto" w:fill="auto"/>
            <w:vAlign w:val="center"/>
          </w:tcPr>
          <w:p w14:paraId="7C2706AA" w14:textId="48598AA6" w:rsidR="00AF3AA9" w:rsidRDefault="00AF3AA9" w:rsidP="00AF3AA9">
            <w:pPr>
              <w:jc w:val="center"/>
              <w:rPr>
                <w:rFonts w:ascii="新宋体" w:eastAsia="新宋体" w:hAnsi="新宋体" w:cs="新宋体"/>
                <w:color w:val="000000"/>
                <w:sz w:val="24"/>
                <w:szCs w:val="24"/>
                <w:lang w:val="en-GB"/>
              </w:rPr>
            </w:pPr>
            <w:r>
              <w:rPr>
                <w:rFonts w:hint="eastAsia"/>
                <w:color w:val="000000"/>
                <w:szCs w:val="21"/>
                <w:lang w:val="en-GB"/>
              </w:rPr>
              <w:t>评标价格＝投标报价—</w:t>
            </w:r>
            <w:r>
              <w:rPr>
                <w:rFonts w:hint="eastAsia"/>
                <w:color w:val="000000"/>
                <w:szCs w:val="21"/>
              </w:rPr>
              <w:t>监狱企业产品的价格</w:t>
            </w:r>
            <w:r>
              <w:rPr>
                <w:rFonts w:ascii="宋体" w:hAnsi="宋体" w:hint="eastAsia"/>
                <w:color w:val="000000"/>
                <w:szCs w:val="21"/>
                <w:lang w:val="en-GB"/>
              </w:rPr>
              <w:t>×</w:t>
            </w:r>
            <w:r>
              <w:rPr>
                <w:rFonts w:hint="eastAsia"/>
                <w:color w:val="000000"/>
                <w:szCs w:val="21"/>
                <w:lang w:val="en-GB"/>
              </w:rPr>
              <w:t>6%</w:t>
            </w:r>
          </w:p>
        </w:tc>
      </w:tr>
      <w:tr w:rsidR="00AF3AA9" w14:paraId="152C36FA" w14:textId="77777777" w:rsidTr="0045590D">
        <w:trPr>
          <w:trHeight w:val="707"/>
        </w:trPr>
        <w:tc>
          <w:tcPr>
            <w:tcW w:w="721" w:type="dxa"/>
            <w:vAlign w:val="center"/>
          </w:tcPr>
          <w:p w14:paraId="7241B964" w14:textId="77777777" w:rsidR="00AF3AA9" w:rsidRDefault="00AF3AA9" w:rsidP="00AF3AA9">
            <w:pPr>
              <w:jc w:val="center"/>
              <w:rPr>
                <w:rFonts w:ascii="新宋体" w:eastAsia="新宋体" w:hAnsi="新宋体" w:cs="新宋体"/>
                <w:b/>
                <w:color w:val="000000"/>
                <w:sz w:val="24"/>
                <w:szCs w:val="24"/>
                <w:lang w:val="en-GB"/>
              </w:rPr>
            </w:pPr>
            <w:r>
              <w:rPr>
                <w:rFonts w:ascii="新宋体" w:eastAsia="新宋体" w:hAnsi="新宋体" w:cs="新宋体" w:hint="eastAsia"/>
                <w:b/>
                <w:color w:val="000000"/>
                <w:sz w:val="24"/>
                <w:szCs w:val="24"/>
                <w:lang w:val="en-GB"/>
              </w:rPr>
              <w:t>5</w:t>
            </w:r>
          </w:p>
        </w:tc>
        <w:tc>
          <w:tcPr>
            <w:tcW w:w="2823" w:type="dxa"/>
            <w:vAlign w:val="center"/>
          </w:tcPr>
          <w:p w14:paraId="5E721C7A" w14:textId="6F47B7FC" w:rsidR="00AF3AA9" w:rsidRDefault="00AF3AA9" w:rsidP="00AF3AA9">
            <w:pPr>
              <w:jc w:val="center"/>
              <w:rPr>
                <w:rFonts w:ascii="新宋体" w:eastAsia="新宋体" w:hAnsi="新宋体" w:cs="新宋体"/>
                <w:color w:val="000000"/>
                <w:sz w:val="24"/>
                <w:szCs w:val="24"/>
                <w:lang w:val="en-GB"/>
              </w:rPr>
            </w:pPr>
            <w:r>
              <w:rPr>
                <w:rFonts w:ascii="宋体" w:hAnsi="宋体" w:hint="eastAsia"/>
                <w:color w:val="000000"/>
                <w:szCs w:val="21"/>
                <w:lang w:val="en-GB"/>
              </w:rPr>
              <w:t>残疾人福利性单位</w:t>
            </w:r>
          </w:p>
        </w:tc>
        <w:tc>
          <w:tcPr>
            <w:tcW w:w="2552" w:type="dxa"/>
            <w:vAlign w:val="center"/>
          </w:tcPr>
          <w:p w14:paraId="5F64848C" w14:textId="5C2D6927" w:rsidR="00AF3AA9" w:rsidRDefault="00AF3AA9" w:rsidP="00AF3AA9">
            <w:pPr>
              <w:jc w:val="center"/>
              <w:rPr>
                <w:rFonts w:ascii="新宋体" w:eastAsia="新宋体" w:hAnsi="新宋体" w:cs="新宋体"/>
                <w:color w:val="000000"/>
                <w:sz w:val="24"/>
                <w:szCs w:val="24"/>
                <w:lang w:val="en-GB"/>
              </w:rPr>
            </w:pPr>
            <w:r>
              <w:rPr>
                <w:rFonts w:ascii="宋体" w:hAnsi="宋体" w:hint="eastAsia"/>
                <w:color w:val="000000"/>
                <w:szCs w:val="21"/>
                <w:lang w:val="en-GB"/>
              </w:rPr>
              <w:t>对残疾人福利性单位产品价格扣除</w:t>
            </w:r>
            <w:r>
              <w:rPr>
                <w:rFonts w:ascii="宋体" w:hAnsi="宋体"/>
                <w:szCs w:val="21"/>
                <w:u w:val="single"/>
              </w:rPr>
              <w:t>6</w:t>
            </w:r>
            <w:r>
              <w:rPr>
                <w:rFonts w:ascii="宋体" w:hAnsi="宋体" w:hint="eastAsia"/>
                <w:szCs w:val="21"/>
              </w:rPr>
              <w:t>%</w:t>
            </w:r>
          </w:p>
        </w:tc>
        <w:tc>
          <w:tcPr>
            <w:tcW w:w="2835" w:type="dxa"/>
            <w:shd w:val="clear" w:color="auto" w:fill="auto"/>
            <w:vAlign w:val="center"/>
          </w:tcPr>
          <w:p w14:paraId="2E3DD54A" w14:textId="779DB4CC" w:rsidR="00AF3AA9" w:rsidRDefault="00AF3AA9" w:rsidP="00AF3AA9">
            <w:pPr>
              <w:jc w:val="center"/>
              <w:rPr>
                <w:rFonts w:ascii="新宋体" w:eastAsia="新宋体" w:hAnsi="新宋体" w:cs="新宋体"/>
                <w:color w:val="000000"/>
                <w:sz w:val="24"/>
                <w:szCs w:val="24"/>
                <w:lang w:val="en-GB"/>
              </w:rPr>
            </w:pPr>
            <w:r>
              <w:rPr>
                <w:rFonts w:hint="eastAsia"/>
                <w:color w:val="000000"/>
                <w:szCs w:val="21"/>
                <w:lang w:val="en-GB"/>
              </w:rPr>
              <w:t>评标价格＝投标报价—</w:t>
            </w:r>
            <w:r>
              <w:rPr>
                <w:rFonts w:hint="eastAsia"/>
                <w:color w:val="000000"/>
                <w:szCs w:val="21"/>
              </w:rPr>
              <w:t>残疾人福利性单位产品的价格</w:t>
            </w:r>
            <w:r>
              <w:rPr>
                <w:rFonts w:ascii="宋体" w:hAnsi="宋体" w:hint="eastAsia"/>
                <w:color w:val="000000"/>
                <w:szCs w:val="21"/>
                <w:lang w:val="en-GB"/>
              </w:rPr>
              <w:t>×</w:t>
            </w:r>
            <w:r>
              <w:rPr>
                <w:rFonts w:hint="eastAsia"/>
                <w:color w:val="000000"/>
                <w:szCs w:val="21"/>
                <w:lang w:val="en-GB"/>
              </w:rPr>
              <w:t>6%</w:t>
            </w:r>
          </w:p>
        </w:tc>
      </w:tr>
      <w:tr w:rsidR="00BE7C16" w14:paraId="118D0B8C" w14:textId="77777777" w:rsidTr="0045590D">
        <w:trPr>
          <w:trHeight w:val="835"/>
        </w:trPr>
        <w:tc>
          <w:tcPr>
            <w:tcW w:w="8931" w:type="dxa"/>
            <w:gridSpan w:val="4"/>
            <w:vAlign w:val="center"/>
          </w:tcPr>
          <w:p w14:paraId="077CC227" w14:textId="6425A24C" w:rsidR="00FC4866" w:rsidRPr="00FC4866" w:rsidRDefault="00FC4866" w:rsidP="00FC4866">
            <w:pPr>
              <w:widowControl/>
              <w:adjustRightInd w:val="0"/>
              <w:spacing w:line="360" w:lineRule="auto"/>
              <w:ind w:leftChars="-1" w:left="-2" w:firstLineChars="200" w:firstLine="480"/>
              <w:jc w:val="left"/>
              <w:rPr>
                <w:rFonts w:ascii="新宋体" w:eastAsia="新宋体" w:hAnsi="新宋体" w:cs="新宋体"/>
                <w:sz w:val="24"/>
                <w:szCs w:val="24"/>
                <w:lang w:val="zh-CN"/>
              </w:rPr>
            </w:pPr>
            <w:r w:rsidRPr="00FC4866">
              <w:rPr>
                <w:rFonts w:ascii="新宋体" w:eastAsia="新宋体" w:hAnsi="新宋体" w:cs="新宋体" w:hint="eastAsia"/>
                <w:sz w:val="24"/>
                <w:szCs w:val="24"/>
                <w:lang w:val="zh-CN"/>
              </w:rPr>
              <w:t>1、中小企业应在投标文件提供《中小企业声明函》和</w:t>
            </w:r>
            <w:r w:rsidR="00FA11B7">
              <w:rPr>
                <w:rFonts w:ascii="新宋体" w:eastAsia="新宋体" w:hAnsi="新宋体" w:cs="新宋体" w:hint="eastAsia"/>
                <w:sz w:val="24"/>
                <w:szCs w:val="24"/>
                <w:lang w:val="zh-CN"/>
              </w:rPr>
              <w:t>相关证明材料复印件，否则，评委不予认定小微企业</w:t>
            </w:r>
            <w:r w:rsidRPr="00FC4866">
              <w:rPr>
                <w:rFonts w:ascii="新宋体" w:eastAsia="新宋体" w:hAnsi="新宋体" w:cs="新宋体" w:hint="eastAsia"/>
                <w:sz w:val="24"/>
                <w:szCs w:val="24"/>
                <w:lang w:val="zh-CN"/>
              </w:rPr>
              <w:t>。监狱企业应当在投标文件中提供由省级以上监狱管理局、戒毒管理局(含新疆生产建设兵团)出具的属于监狱企业的证明文件。残疾人福利性单位应当在投标文件中提供《残疾人福利性单位声明函》。</w:t>
            </w:r>
          </w:p>
          <w:p w14:paraId="7BCBA128" w14:textId="77777777" w:rsidR="00BE7C16" w:rsidRDefault="00BE7C16" w:rsidP="0045590D">
            <w:pPr>
              <w:widowControl/>
              <w:adjustRightInd w:val="0"/>
              <w:spacing w:line="360" w:lineRule="auto"/>
              <w:ind w:leftChars="-1" w:left="-2" w:firstLineChars="200" w:firstLine="480"/>
              <w:jc w:val="left"/>
              <w:rPr>
                <w:rFonts w:ascii="新宋体" w:eastAsia="新宋体" w:hAnsi="新宋体" w:cs="新宋体"/>
                <w:sz w:val="24"/>
                <w:szCs w:val="24"/>
                <w:lang w:val="zh-CN"/>
              </w:rPr>
            </w:pPr>
            <w:r>
              <w:rPr>
                <w:rFonts w:ascii="新宋体" w:eastAsia="新宋体" w:hAnsi="新宋体" w:cs="新宋体" w:hint="eastAsia"/>
                <w:sz w:val="24"/>
                <w:szCs w:val="24"/>
                <w:lang w:val="zh-CN"/>
              </w:rPr>
              <w:t>2、经评标委员会审查、评价，投标文件符合招标文件实质性要求且进行了政策性价格扣除后，以评标价格的最低价者定为评标基准价，其价格分为满分。其他投标人的价格分统一按下列公式计算。即：</w:t>
            </w:r>
          </w:p>
          <w:p w14:paraId="4DF283D3" w14:textId="77777777" w:rsidR="00BE7C16" w:rsidRDefault="00BE7C16" w:rsidP="0045590D">
            <w:pPr>
              <w:widowControl/>
              <w:adjustRightInd w:val="0"/>
              <w:spacing w:line="360" w:lineRule="auto"/>
              <w:ind w:leftChars="-42" w:left="-88" w:firstLineChars="214" w:firstLine="514"/>
              <w:jc w:val="left"/>
              <w:rPr>
                <w:rFonts w:ascii="新宋体" w:eastAsia="新宋体" w:hAnsi="新宋体" w:cs="新宋体"/>
                <w:sz w:val="24"/>
                <w:szCs w:val="24"/>
                <w:lang w:val="zh-CN"/>
              </w:rPr>
            </w:pPr>
            <w:r>
              <w:rPr>
                <w:rFonts w:ascii="新宋体" w:eastAsia="新宋体" w:hAnsi="新宋体" w:cs="新宋体" w:hint="eastAsia"/>
                <w:sz w:val="24"/>
                <w:szCs w:val="24"/>
                <w:lang w:val="zh-CN"/>
              </w:rPr>
              <w:t>评标基准价=评标价格的最低价</w:t>
            </w:r>
          </w:p>
          <w:p w14:paraId="6BB81F13" w14:textId="77777777" w:rsidR="00BE7C16" w:rsidRDefault="00BE7C16" w:rsidP="0045590D">
            <w:pPr>
              <w:adjustRightInd w:val="0"/>
              <w:spacing w:line="360" w:lineRule="auto"/>
              <w:ind w:leftChars="-42" w:left="-88" w:firstLineChars="214" w:firstLine="514"/>
              <w:jc w:val="left"/>
              <w:rPr>
                <w:rFonts w:ascii="新宋体" w:eastAsia="新宋体" w:hAnsi="新宋体" w:cs="新宋体"/>
                <w:sz w:val="24"/>
                <w:szCs w:val="24"/>
                <w:lang w:val="zh-CN"/>
              </w:rPr>
            </w:pPr>
            <w:r>
              <w:rPr>
                <w:rFonts w:ascii="新宋体" w:eastAsia="新宋体" w:hAnsi="新宋体" w:cs="新宋体" w:hint="eastAsia"/>
                <w:sz w:val="24"/>
                <w:szCs w:val="24"/>
                <w:lang w:val="zh-CN"/>
              </w:rPr>
              <w:t>其他投标报价得分=（评标基准价/评标价格）×评标标准中价格分值</w:t>
            </w:r>
          </w:p>
        </w:tc>
      </w:tr>
    </w:tbl>
    <w:p w14:paraId="6B00C636" w14:textId="77777777" w:rsidR="00BE7C16" w:rsidRDefault="00BE7C16" w:rsidP="00BE7C16">
      <w:pPr>
        <w:spacing w:line="360" w:lineRule="auto"/>
        <w:rPr>
          <w:rFonts w:ascii="宋体" w:eastAsia="宋体" w:hAnsi="宋体" w:cs="Times New Roman"/>
          <w:bCs/>
          <w:color w:val="FF0000"/>
          <w:sz w:val="24"/>
          <w:szCs w:val="24"/>
          <w:lang w:val="en-GB"/>
        </w:rPr>
      </w:pPr>
      <w:r>
        <w:rPr>
          <w:rFonts w:ascii="宋体" w:eastAsia="宋体" w:hAnsi="宋体" w:cs="Times New Roman" w:hint="eastAsia"/>
          <w:bCs/>
          <w:color w:val="FF0000"/>
          <w:sz w:val="24"/>
          <w:szCs w:val="24"/>
          <w:lang w:val="en-GB"/>
        </w:rPr>
        <w:t>备注：</w:t>
      </w:r>
    </w:p>
    <w:p w14:paraId="17C0E2FB" w14:textId="77777777" w:rsidR="00BE7C16" w:rsidRDefault="00BE7C16" w:rsidP="00BE7C16">
      <w:pPr>
        <w:spacing w:line="360" w:lineRule="auto"/>
        <w:ind w:firstLineChars="200" w:firstLine="480"/>
        <w:rPr>
          <w:rFonts w:ascii="宋体" w:eastAsia="宋体" w:hAnsi="宋体" w:cs="Times New Roman"/>
          <w:bCs/>
          <w:color w:val="FF0000"/>
          <w:sz w:val="24"/>
          <w:szCs w:val="24"/>
          <w:lang w:val="en-GB"/>
        </w:rPr>
      </w:pPr>
      <w:r>
        <w:rPr>
          <w:rFonts w:ascii="宋体" w:eastAsia="宋体" w:hAnsi="宋体" w:cs="仿宋_GB2312" w:hint="eastAsia"/>
          <w:color w:val="0070C0"/>
          <w:sz w:val="24"/>
          <w:szCs w:val="24"/>
        </w:rPr>
        <w:t>对投标人挂靠借用资质、提供虚假业绩、证书投标行为，一经发现，将按照《政府采购法》给与行政处罚，将其列入“中国政府采购网” 政府采购严重违法失信行为记录名单，并予以公示。</w:t>
      </w:r>
    </w:p>
    <w:p w14:paraId="5DD0773F" w14:textId="77777777" w:rsidR="00BE7C16" w:rsidRDefault="00BE7C16" w:rsidP="00BE7C16">
      <w:pPr>
        <w:spacing w:line="360" w:lineRule="auto"/>
        <w:ind w:firstLineChars="200" w:firstLine="480"/>
        <w:rPr>
          <w:rFonts w:ascii="宋体" w:eastAsia="宋体" w:hAnsi="宋体" w:cs="Times New Roman"/>
          <w:bCs/>
          <w:color w:val="FF0000"/>
          <w:sz w:val="24"/>
          <w:szCs w:val="24"/>
          <w:lang w:val="en-GB"/>
        </w:rPr>
      </w:pPr>
      <w:r>
        <w:rPr>
          <w:rFonts w:ascii="宋体" w:eastAsia="宋体" w:hAnsi="宋体" w:cs="Times New Roman" w:hint="eastAsia"/>
          <w:bCs/>
          <w:color w:val="FF0000"/>
          <w:sz w:val="24"/>
          <w:szCs w:val="24"/>
          <w:lang w:val="en-GB"/>
        </w:rPr>
        <w:lastRenderedPageBreak/>
        <w:t>a、不接受联合体投标的项目，本表中第2项、第3项情形不适用。</w:t>
      </w:r>
    </w:p>
    <w:p w14:paraId="217B9158" w14:textId="77777777" w:rsidR="00BE7C16" w:rsidRDefault="00BE7C16" w:rsidP="00BE7C16">
      <w:pPr>
        <w:spacing w:line="360" w:lineRule="auto"/>
        <w:ind w:firstLineChars="200" w:firstLine="480"/>
        <w:rPr>
          <w:rFonts w:ascii="宋体" w:eastAsia="宋体" w:hAnsi="宋体" w:cs="Times New Roman"/>
          <w:bCs/>
          <w:color w:val="FF0000"/>
          <w:sz w:val="24"/>
          <w:szCs w:val="24"/>
          <w:lang w:val="en-GB"/>
        </w:rPr>
      </w:pPr>
      <w:r>
        <w:rPr>
          <w:rFonts w:ascii="宋体" w:eastAsia="宋体" w:hAnsi="宋体" w:cs="Times New Roman" w:hint="eastAsia"/>
          <w:bCs/>
          <w:color w:val="FF0000"/>
          <w:sz w:val="24"/>
          <w:szCs w:val="24"/>
          <w:lang w:val="en-GB"/>
        </w:rPr>
        <w:t>b、小型和微型企业产品包括货物及其提供的服务与工程。</w:t>
      </w:r>
    </w:p>
    <w:p w14:paraId="1C838E33" w14:textId="77777777" w:rsidR="00BE7C16" w:rsidRDefault="00BE7C16" w:rsidP="00BE7C16">
      <w:pPr>
        <w:spacing w:line="360" w:lineRule="auto"/>
        <w:ind w:firstLineChars="200" w:firstLine="480"/>
        <w:rPr>
          <w:rFonts w:ascii="宋体" w:eastAsia="宋体" w:hAnsi="宋体" w:cs="Times New Roman"/>
          <w:bCs/>
          <w:color w:val="FF0000"/>
          <w:sz w:val="24"/>
          <w:szCs w:val="24"/>
          <w:lang w:val="en-GB"/>
        </w:rPr>
      </w:pPr>
      <w:r>
        <w:rPr>
          <w:rFonts w:ascii="宋体" w:eastAsia="宋体" w:hAnsi="宋体" w:cs="Times New Roman" w:hint="eastAsia"/>
          <w:bCs/>
          <w:color w:val="FF0000"/>
          <w:sz w:val="24"/>
          <w:szCs w:val="24"/>
          <w:lang w:val="en-GB"/>
        </w:rPr>
        <w:t>c、中小企业、残疾人福利性单位提供其他企业制造的货物的，则该货物的制造商也必须为上述企业，否则不能享受价格优惠。</w:t>
      </w:r>
    </w:p>
    <w:p w14:paraId="7DF2FAF6" w14:textId="782DE680" w:rsidR="00BE7C16" w:rsidRDefault="00BE7C16" w:rsidP="00BE7C16">
      <w:pPr>
        <w:spacing w:line="360" w:lineRule="auto"/>
        <w:ind w:firstLineChars="200" w:firstLine="480"/>
        <w:rPr>
          <w:rFonts w:ascii="宋体" w:eastAsia="宋体" w:hAnsi="宋体" w:cs="Times New Roman"/>
          <w:bCs/>
          <w:color w:val="FF0000"/>
          <w:sz w:val="24"/>
          <w:szCs w:val="24"/>
          <w:lang w:val="en-GB"/>
        </w:rPr>
      </w:pPr>
      <w:r>
        <w:rPr>
          <w:rFonts w:ascii="宋体" w:eastAsia="宋体" w:hAnsi="宋体" w:cs="Times New Roman" w:hint="eastAsia"/>
          <w:bCs/>
          <w:color w:val="FF0000"/>
          <w:sz w:val="24"/>
          <w:szCs w:val="24"/>
          <w:lang w:val="en-GB"/>
        </w:rPr>
        <w:t>d、残疾人福利性单位属于小型、微型企业的，不重复享受政策。</w:t>
      </w:r>
    </w:p>
    <w:p w14:paraId="13F0A806" w14:textId="43B9767C" w:rsidR="00AF3AA9" w:rsidRPr="00AF3AA9" w:rsidRDefault="00AF3AA9" w:rsidP="00AF3AA9">
      <w:pPr>
        <w:spacing w:line="360" w:lineRule="auto"/>
        <w:ind w:firstLineChars="200" w:firstLine="480"/>
        <w:rPr>
          <w:rFonts w:ascii="宋体" w:eastAsia="宋体" w:hAnsi="宋体" w:cs="Times New Roman"/>
          <w:bCs/>
          <w:color w:val="FF0000"/>
          <w:sz w:val="24"/>
          <w:szCs w:val="24"/>
          <w:lang w:val="en-GB"/>
        </w:rPr>
      </w:pPr>
      <w:r w:rsidRPr="00AF3AA9">
        <w:rPr>
          <w:rFonts w:ascii="宋体" w:eastAsia="宋体" w:hAnsi="宋体" w:cs="Times New Roman"/>
          <w:bCs/>
          <w:color w:val="FF0000"/>
          <w:sz w:val="24"/>
          <w:szCs w:val="24"/>
          <w:lang w:val="en-GB"/>
        </w:rPr>
        <w:t>E</w:t>
      </w:r>
      <w:r w:rsidRPr="00AF3AA9">
        <w:rPr>
          <w:rFonts w:ascii="宋体" w:eastAsia="宋体" w:hAnsi="宋体" w:cs="Times New Roman" w:hint="eastAsia"/>
          <w:bCs/>
          <w:color w:val="FF0000"/>
          <w:sz w:val="24"/>
          <w:szCs w:val="24"/>
          <w:lang w:val="en-GB"/>
        </w:rPr>
        <w:t>、小型和微型企业不包括民办非企业单位。</w:t>
      </w:r>
    </w:p>
    <w:p w14:paraId="6D92B7A9" w14:textId="77777777" w:rsidR="00BE7C16" w:rsidRDefault="00BE7C16" w:rsidP="00BE7C16">
      <w:pPr>
        <w:spacing w:line="360" w:lineRule="auto"/>
        <w:ind w:firstLineChars="200" w:firstLine="482"/>
        <w:contextualSpacing/>
        <w:rPr>
          <w:rFonts w:ascii="宋体" w:eastAsia="宋体" w:hAnsi="宋体" w:cs="仿宋_GB2312"/>
          <w:sz w:val="24"/>
          <w:szCs w:val="24"/>
          <w:lang w:val="zh-CN"/>
        </w:rPr>
      </w:pPr>
      <w:r>
        <w:rPr>
          <w:rFonts w:ascii="宋体" w:eastAsia="宋体" w:hAnsi="宋体" w:cs="仿宋_GB2312" w:hint="eastAsia"/>
          <w:b/>
          <w:sz w:val="24"/>
          <w:szCs w:val="24"/>
          <w:lang w:val="zh-CN"/>
        </w:rPr>
        <w:t>（</w:t>
      </w:r>
      <w:r>
        <w:rPr>
          <w:rFonts w:ascii="宋体" w:eastAsia="宋体" w:hAnsi="宋体" w:cs="仿宋_GB2312" w:hint="eastAsia"/>
          <w:b/>
          <w:sz w:val="24"/>
          <w:szCs w:val="24"/>
        </w:rPr>
        <w:t>5</w:t>
      </w:r>
      <w:r>
        <w:rPr>
          <w:rFonts w:ascii="宋体" w:eastAsia="宋体" w:hAnsi="宋体" w:cs="仿宋_GB2312" w:hint="eastAsia"/>
          <w:b/>
          <w:sz w:val="24"/>
          <w:szCs w:val="24"/>
          <w:lang w:val="zh-CN"/>
        </w:rPr>
        <w:t>）</w:t>
      </w:r>
      <w:r>
        <w:rPr>
          <w:rFonts w:ascii="宋体" w:eastAsia="宋体" w:hAnsi="宋体" w:cs="仿宋_GB2312"/>
          <w:b/>
          <w:sz w:val="24"/>
          <w:szCs w:val="24"/>
          <w:lang w:val="zh-CN"/>
        </w:rPr>
        <w:t>评标结果汇总完成后，除下列情形外，任何人不得修改评标结果：</w:t>
      </w:r>
    </w:p>
    <w:p w14:paraId="309CB7D2"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 xml:space="preserve">1） </w:t>
      </w:r>
      <w:r>
        <w:rPr>
          <w:rFonts w:ascii="宋体" w:eastAsia="宋体" w:hAnsi="宋体" w:cs="仿宋_GB2312"/>
          <w:sz w:val="24"/>
          <w:szCs w:val="24"/>
          <w:lang w:val="zh-CN"/>
        </w:rPr>
        <w:t>分值汇总计算错误的；</w:t>
      </w:r>
    </w:p>
    <w:p w14:paraId="0744BCA6"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 xml:space="preserve">2） </w:t>
      </w:r>
      <w:r>
        <w:rPr>
          <w:rFonts w:ascii="宋体" w:eastAsia="宋体" w:hAnsi="宋体" w:cs="仿宋_GB2312"/>
          <w:sz w:val="24"/>
          <w:szCs w:val="24"/>
          <w:lang w:val="zh-CN"/>
        </w:rPr>
        <w:t>分项评分超出评分标准范围的；</w:t>
      </w:r>
    </w:p>
    <w:p w14:paraId="7305D91C"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 xml:space="preserve">3） </w:t>
      </w:r>
      <w:r>
        <w:rPr>
          <w:rFonts w:ascii="宋体" w:eastAsia="宋体" w:hAnsi="宋体" w:cs="仿宋_GB2312"/>
          <w:sz w:val="24"/>
          <w:szCs w:val="24"/>
          <w:lang w:val="zh-CN"/>
        </w:rPr>
        <w:t>评标委员会成员对客观评审因素评分不一致的；</w:t>
      </w:r>
    </w:p>
    <w:p w14:paraId="4266F8D7"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hint="eastAsia"/>
          <w:sz w:val="24"/>
          <w:szCs w:val="24"/>
          <w:lang w:val="zh-CN"/>
        </w:rPr>
        <w:t xml:space="preserve">4） </w:t>
      </w:r>
      <w:r>
        <w:rPr>
          <w:rFonts w:ascii="宋体" w:eastAsia="宋体" w:hAnsi="宋体" w:cs="仿宋_GB2312"/>
          <w:sz w:val="24"/>
          <w:szCs w:val="24"/>
          <w:lang w:val="zh-CN"/>
        </w:rPr>
        <w:t>经评标委员会认定评分畸高、畸低的。</w:t>
      </w:r>
    </w:p>
    <w:p w14:paraId="036518B7" w14:textId="77777777"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871D854" w14:textId="44B49A99" w:rsidR="00BE7C16" w:rsidRDefault="00BE7C16" w:rsidP="00BE7C16">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5F9BCA34" w14:textId="3294E02B" w:rsidR="00AF3AA9" w:rsidRPr="00AF3AA9" w:rsidRDefault="00AF3AA9" w:rsidP="00AF3AA9">
      <w:pPr>
        <w:wordWrap w:val="0"/>
        <w:spacing w:line="360" w:lineRule="auto"/>
        <w:ind w:firstLineChars="200" w:firstLine="420"/>
        <w:contextualSpacing/>
        <w:rPr>
          <w:rFonts w:ascii="宋体" w:eastAsia="宋体" w:hAnsi="宋体" w:cs="仿宋_GB2312"/>
          <w:szCs w:val="21"/>
          <w:lang w:val="zh-CN"/>
        </w:rPr>
      </w:pPr>
      <w:r w:rsidRPr="00AF3AA9">
        <w:rPr>
          <w:rFonts w:ascii="宋体" w:eastAsia="宋体" w:hAnsi="宋体" w:cs="仿宋_GB2312" w:hint="eastAsia"/>
          <w:szCs w:val="21"/>
          <w:lang w:val="zh-CN"/>
        </w:rPr>
        <w:t>（</w:t>
      </w:r>
      <w:r>
        <w:rPr>
          <w:rFonts w:ascii="宋体" w:eastAsia="宋体" w:hAnsi="宋体" w:cs="仿宋_GB2312"/>
          <w:szCs w:val="21"/>
          <w:lang w:val="zh-CN"/>
        </w:rPr>
        <w:t>6</w:t>
      </w:r>
      <w:r w:rsidRPr="00AF3AA9">
        <w:rPr>
          <w:rFonts w:ascii="宋体" w:eastAsia="宋体" w:hAnsi="宋体" w:cs="仿宋_GB2312" w:hint="eastAsia"/>
          <w:szCs w:val="21"/>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22850308" w14:textId="1FD87CFD" w:rsidR="00BE7C16" w:rsidRDefault="00BE7C16" w:rsidP="00AF3AA9">
      <w:pPr>
        <w:tabs>
          <w:tab w:val="left" w:pos="1260"/>
        </w:tabs>
        <w:autoSpaceDE w:val="0"/>
        <w:autoSpaceDN w:val="0"/>
        <w:spacing w:line="360" w:lineRule="auto"/>
        <w:contextualSpacing/>
        <w:rPr>
          <w:rFonts w:ascii="宋体" w:eastAsia="宋体" w:hAnsi="宋体" w:cs="仿宋_GB2312"/>
          <w:b/>
          <w:sz w:val="24"/>
          <w:szCs w:val="24"/>
          <w:lang w:val="zh-CN"/>
        </w:rPr>
      </w:pPr>
      <w:r>
        <w:rPr>
          <w:rFonts w:ascii="宋体" w:eastAsia="宋体" w:hAnsi="宋体" w:cs="仿宋_GB2312" w:hint="eastAsia"/>
          <w:b/>
          <w:sz w:val="24"/>
          <w:szCs w:val="24"/>
          <w:lang w:val="zh-CN"/>
        </w:rPr>
        <w:t>（</w:t>
      </w:r>
      <w:r w:rsidR="00AF3AA9">
        <w:rPr>
          <w:rFonts w:ascii="宋体" w:eastAsia="宋体" w:hAnsi="宋体" w:cs="仿宋_GB2312"/>
          <w:b/>
          <w:sz w:val="24"/>
          <w:szCs w:val="24"/>
        </w:rPr>
        <w:t>7</w:t>
      </w:r>
      <w:r>
        <w:rPr>
          <w:rFonts w:ascii="宋体" w:eastAsia="宋体" w:hAnsi="宋体" w:cs="仿宋_GB2312" w:hint="eastAsia"/>
          <w:b/>
          <w:sz w:val="24"/>
          <w:szCs w:val="24"/>
          <w:lang w:val="zh-CN"/>
        </w:rPr>
        <w:t>）</w:t>
      </w:r>
      <w:r>
        <w:rPr>
          <w:rFonts w:ascii="宋体" w:eastAsia="宋体" w:hAnsi="宋体" w:cs="仿宋_GB2312"/>
          <w:b/>
          <w:sz w:val="24"/>
          <w:szCs w:val="24"/>
          <w:lang w:val="zh-CN"/>
        </w:rPr>
        <w:t>评标委员会</w:t>
      </w:r>
      <w:r>
        <w:rPr>
          <w:rFonts w:ascii="宋体" w:eastAsia="宋体" w:hAnsi="宋体" w:cs="仿宋_GB2312" w:hint="eastAsia"/>
          <w:b/>
          <w:sz w:val="24"/>
          <w:szCs w:val="24"/>
          <w:lang w:val="zh-CN"/>
        </w:rPr>
        <w:t>争议处理</w:t>
      </w:r>
    </w:p>
    <w:p w14:paraId="63D20EB0" w14:textId="77777777" w:rsidR="00BE7C16" w:rsidRDefault="00BE7C16" w:rsidP="00AF3AA9">
      <w:pPr>
        <w:tabs>
          <w:tab w:val="left" w:pos="1260"/>
        </w:tabs>
        <w:autoSpaceDE w:val="0"/>
        <w:autoSpaceDN w:val="0"/>
        <w:spacing w:line="360" w:lineRule="auto"/>
        <w:ind w:firstLineChars="200" w:firstLine="480"/>
        <w:contextualSpacing/>
        <w:rPr>
          <w:rFonts w:ascii="宋体" w:eastAsia="宋体" w:hAnsi="宋体" w:cs="仿宋_GB2312"/>
          <w:sz w:val="24"/>
          <w:szCs w:val="24"/>
          <w:lang w:val="zh-CN"/>
        </w:rPr>
      </w:pPr>
      <w:r>
        <w:rPr>
          <w:rFonts w:ascii="宋体" w:eastAsia="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C8A6C67" w14:textId="77777777" w:rsidR="00BE7C16" w:rsidRDefault="00BE7C16" w:rsidP="00AF3AA9">
      <w:pPr>
        <w:spacing w:line="360" w:lineRule="auto"/>
        <w:ind w:firstLineChars="200" w:firstLine="482"/>
        <w:contextualSpacing/>
        <w:rPr>
          <w:rFonts w:ascii="宋体" w:eastAsia="宋体" w:hAnsi="宋体" w:cs="仿宋_GB2312"/>
          <w:b/>
          <w:sz w:val="24"/>
          <w:szCs w:val="24"/>
          <w:lang w:val="zh-CN"/>
        </w:rPr>
      </w:pPr>
      <w:r>
        <w:rPr>
          <w:rFonts w:ascii="宋体" w:eastAsia="宋体" w:hAnsi="宋体" w:cs="仿宋_GB2312"/>
          <w:b/>
          <w:sz w:val="24"/>
          <w:szCs w:val="24"/>
          <w:lang w:val="zh-CN"/>
        </w:rPr>
        <w:t>确定中标候选人名单，</w:t>
      </w:r>
      <w:r>
        <w:rPr>
          <w:rFonts w:ascii="宋体" w:eastAsia="宋体" w:hAnsi="宋体" w:cs="仿宋_GB2312" w:hint="eastAsia"/>
          <w:b/>
          <w:sz w:val="24"/>
          <w:szCs w:val="24"/>
          <w:lang w:val="zh-CN"/>
        </w:rPr>
        <w:t>评标委员会按得分从高到低推荐三名</w:t>
      </w:r>
      <w:r>
        <w:rPr>
          <w:rFonts w:ascii="宋体" w:eastAsia="宋体" w:hAnsi="宋体" w:cs="仿宋_GB2312"/>
          <w:b/>
          <w:sz w:val="24"/>
          <w:szCs w:val="24"/>
          <w:lang w:val="zh-CN"/>
        </w:rPr>
        <w:t>中标人</w:t>
      </w:r>
      <w:r>
        <w:rPr>
          <w:rFonts w:ascii="宋体" w:eastAsia="宋体" w:hAnsi="宋体" w:cs="仿宋_GB2312" w:hint="eastAsia"/>
          <w:b/>
          <w:sz w:val="24"/>
          <w:szCs w:val="24"/>
          <w:lang w:val="zh-CN"/>
        </w:rPr>
        <w:t>。</w:t>
      </w:r>
    </w:p>
    <w:p w14:paraId="356D6590" w14:textId="77777777" w:rsidR="00BE7C16" w:rsidRDefault="00BE7C16" w:rsidP="00BE7C16">
      <w:pPr>
        <w:spacing w:line="360" w:lineRule="auto"/>
        <w:rPr>
          <w:rFonts w:ascii="宋体" w:hAnsi="宋体"/>
          <w:bCs/>
          <w:color w:val="FF0000"/>
          <w:sz w:val="24"/>
          <w:szCs w:val="24"/>
          <w:lang w:val="en-GB"/>
        </w:rPr>
      </w:pPr>
    </w:p>
    <w:p w14:paraId="40DE1D5B" w14:textId="77777777" w:rsidR="00BE7C16" w:rsidRDefault="00BE7C16" w:rsidP="00BE7C16">
      <w:pPr>
        <w:pStyle w:val="a4"/>
        <w:rPr>
          <w:lang w:val="en-GB"/>
        </w:rPr>
      </w:pPr>
    </w:p>
    <w:p w14:paraId="2418EFF2" w14:textId="77777777" w:rsidR="00BE7C16" w:rsidRDefault="00BE7C16" w:rsidP="00BE7C16">
      <w:pPr>
        <w:pStyle w:val="a4"/>
        <w:rPr>
          <w:lang w:val="en-GB"/>
        </w:rPr>
      </w:pPr>
    </w:p>
    <w:p w14:paraId="6BB9E01E" w14:textId="77777777" w:rsidR="00BE7C16" w:rsidRDefault="00BE7C16" w:rsidP="00BE7C16">
      <w:pPr>
        <w:pStyle w:val="a4"/>
        <w:rPr>
          <w:lang w:val="en-GB"/>
        </w:rPr>
      </w:pPr>
    </w:p>
    <w:p w14:paraId="54D7CA7F" w14:textId="28598328" w:rsidR="00BE7C16" w:rsidRDefault="00BE7C16" w:rsidP="00BE7C16">
      <w:pPr>
        <w:pStyle w:val="a4"/>
        <w:rPr>
          <w:lang w:val="en-GB"/>
        </w:rPr>
      </w:pPr>
    </w:p>
    <w:p w14:paraId="0D095141" w14:textId="397ED52C" w:rsidR="00936317" w:rsidRDefault="00936317" w:rsidP="00BE7C16">
      <w:pPr>
        <w:pStyle w:val="a4"/>
        <w:rPr>
          <w:lang w:val="en-GB"/>
        </w:rPr>
      </w:pPr>
    </w:p>
    <w:p w14:paraId="2EADD984" w14:textId="77777777" w:rsidR="00BE7C16" w:rsidRDefault="00BE7C16" w:rsidP="00BE7C16">
      <w:pPr>
        <w:widowControl/>
        <w:ind w:firstLineChars="700" w:firstLine="2521"/>
        <w:jc w:val="left"/>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第七章合同条款及格式</w:t>
      </w:r>
    </w:p>
    <w:p w14:paraId="5E7E597E" w14:textId="77777777" w:rsidR="00BE7C16" w:rsidRDefault="00BE7C16" w:rsidP="00BE7C16">
      <w:pPr>
        <w:spacing w:line="360" w:lineRule="auto"/>
        <w:jc w:val="center"/>
        <w:rPr>
          <w:rFonts w:ascii="宋体" w:eastAsia="宋体" w:hAnsi="宋体" w:cs="微软雅黑"/>
          <w:b/>
          <w:bCs/>
          <w:sz w:val="24"/>
          <w:szCs w:val="24"/>
        </w:rPr>
      </w:pPr>
      <w:r>
        <w:rPr>
          <w:rFonts w:ascii="宋体" w:eastAsia="宋体" w:hAnsi="宋体" w:cs="微软雅黑" w:hint="eastAsia"/>
          <w:b/>
          <w:bCs/>
          <w:sz w:val="24"/>
          <w:szCs w:val="24"/>
        </w:rPr>
        <w:t>（此合同仅供参考。以最终采购人与中标人签定的合同条款为准进行公示，</w:t>
      </w:r>
    </w:p>
    <w:p w14:paraId="303C2DFC" w14:textId="77777777" w:rsidR="00BE7C16" w:rsidRDefault="00BE7C16" w:rsidP="00BE7C16">
      <w:pPr>
        <w:spacing w:line="360" w:lineRule="auto"/>
        <w:jc w:val="center"/>
        <w:rPr>
          <w:rFonts w:ascii="宋体" w:eastAsia="宋体" w:hAnsi="宋体" w:cs="微软雅黑"/>
          <w:b/>
          <w:bCs/>
          <w:sz w:val="24"/>
          <w:szCs w:val="24"/>
        </w:rPr>
      </w:pPr>
      <w:r>
        <w:rPr>
          <w:rFonts w:ascii="宋体" w:eastAsia="宋体" w:hAnsi="宋体" w:cs="微软雅黑" w:hint="eastAsia"/>
          <w:b/>
          <w:bCs/>
          <w:sz w:val="24"/>
          <w:szCs w:val="24"/>
        </w:rPr>
        <w:t>最终签定合同的主要条款不能与招标文件有冲突）</w:t>
      </w:r>
    </w:p>
    <w:p w14:paraId="75272D99"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甲方：</w:t>
      </w:r>
      <w:r w:rsidRPr="00AF3AA9">
        <w:rPr>
          <w:rFonts w:ascii="宋体" w:eastAsia="宋体" w:hAnsi="宋体" w:cs="Times New Roman"/>
          <w:color w:val="000000"/>
          <w:szCs w:val="21"/>
          <w:u w:val="single"/>
        </w:rPr>
        <w:t>（采购人全称）</w:t>
      </w:r>
    </w:p>
    <w:p w14:paraId="7B0D304D"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乙方：</w:t>
      </w:r>
      <w:r w:rsidRPr="00AF3AA9">
        <w:rPr>
          <w:rFonts w:ascii="宋体" w:eastAsia="宋体" w:hAnsi="宋体" w:cs="Times New Roman"/>
          <w:color w:val="000000"/>
          <w:szCs w:val="21"/>
          <w:u w:val="single"/>
        </w:rPr>
        <w:t>（中标人全称）</w:t>
      </w:r>
    </w:p>
    <w:p w14:paraId="44030590" w14:textId="77777777" w:rsidR="00AF3AA9" w:rsidRPr="00AF3AA9" w:rsidRDefault="00AF3AA9" w:rsidP="00AF3AA9">
      <w:pPr>
        <w:spacing w:before="75" w:after="75"/>
        <w:rPr>
          <w:rFonts w:ascii="宋体" w:eastAsia="宋体" w:hAnsi="宋体" w:cs="Times New Roman"/>
          <w:color w:val="000000"/>
          <w:szCs w:val="21"/>
        </w:rPr>
      </w:pPr>
      <w:r w:rsidRPr="00AF3AA9">
        <w:rPr>
          <w:rFonts w:ascii="宋体" w:eastAsia="宋体" w:hAnsi="宋体" w:cs="Times New Roman"/>
          <w:color w:val="000000"/>
          <w:szCs w:val="21"/>
        </w:rPr>
        <w:t> </w:t>
      </w:r>
    </w:p>
    <w:p w14:paraId="42F94E70"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根据招标编号为</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的</w:t>
      </w:r>
      <w:r w:rsidRPr="00AF3AA9">
        <w:rPr>
          <w:rFonts w:ascii="宋体" w:eastAsia="宋体" w:hAnsi="宋体" w:cs="Times New Roman"/>
          <w:color w:val="000000"/>
          <w:szCs w:val="21"/>
          <w:u w:val="single"/>
        </w:rPr>
        <w:t>（填写“项目名称”）</w:t>
      </w:r>
      <w:r w:rsidRPr="00AF3AA9">
        <w:rPr>
          <w:rFonts w:ascii="宋体" w:eastAsia="宋体" w:hAnsi="宋体" w:cs="Times New Roman"/>
          <w:color w:val="000000"/>
          <w:szCs w:val="21"/>
        </w:rPr>
        <w:t>项目（以下简称：“本项目”）的招标结果，乙方为中标人。现经甲乙双方友好协商，就以下事项达成一致并签订本合同：</w:t>
      </w:r>
    </w:p>
    <w:p w14:paraId="7142F274"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1、下列合同文件是构成本合同不可分割的部分：</w:t>
      </w:r>
    </w:p>
    <w:p w14:paraId="305C4F31"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1.1合同条款；</w:t>
      </w:r>
    </w:p>
    <w:p w14:paraId="6056D8CD"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1.2招标文件、乙方的投标文件；</w:t>
      </w:r>
    </w:p>
    <w:p w14:paraId="7EC80DAE"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1.3其他文件或材料：□无。□</w:t>
      </w:r>
      <w:r w:rsidRPr="00AF3AA9">
        <w:rPr>
          <w:rFonts w:ascii="宋体" w:eastAsia="宋体" w:hAnsi="宋体" w:cs="Times New Roman"/>
          <w:color w:val="000000"/>
          <w:szCs w:val="21"/>
          <w:u w:val="single"/>
        </w:rPr>
        <w:t>（按照实际情况编制填写需要增加的内容）</w:t>
      </w:r>
      <w:r w:rsidRPr="00AF3AA9">
        <w:rPr>
          <w:rFonts w:ascii="宋体" w:eastAsia="宋体" w:hAnsi="宋体" w:cs="Times New Roman"/>
          <w:color w:val="000000"/>
          <w:szCs w:val="21"/>
        </w:rPr>
        <w:t>。</w:t>
      </w:r>
    </w:p>
    <w:p w14:paraId="5BC1CAEA"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2、合同标的</w:t>
      </w:r>
    </w:p>
    <w:p w14:paraId="349252D8"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u w:val="single"/>
        </w:rPr>
        <w:t>（按照实际情况编制填写，可以是表格或文字描述）</w:t>
      </w:r>
      <w:r w:rsidRPr="00AF3AA9">
        <w:rPr>
          <w:rFonts w:ascii="宋体" w:eastAsia="宋体" w:hAnsi="宋体" w:cs="Times New Roman"/>
          <w:color w:val="000000"/>
          <w:szCs w:val="21"/>
        </w:rPr>
        <w:t>。</w:t>
      </w:r>
    </w:p>
    <w:p w14:paraId="6C80E828"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3、合同总金额</w:t>
      </w:r>
    </w:p>
    <w:p w14:paraId="28572F82"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3.1合同总金额为人民币大写：</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元（￥</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w:t>
      </w:r>
    </w:p>
    <w:p w14:paraId="33C65423"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4、合同标的交付时间、地点和条件</w:t>
      </w:r>
    </w:p>
    <w:p w14:paraId="5A96883F"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4.1交付时间：</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w:t>
      </w:r>
    </w:p>
    <w:p w14:paraId="5BF5C84E"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4.2交付地点：</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w:t>
      </w:r>
    </w:p>
    <w:p w14:paraId="7F1235FE"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4.3交付条件：</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w:t>
      </w:r>
    </w:p>
    <w:p w14:paraId="78AE536C"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5、合同标的应符合招标文件、乙方投标文件的规定或约定，具体如下：</w:t>
      </w:r>
    </w:p>
    <w:p w14:paraId="52C343B4"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u w:val="single"/>
        </w:rPr>
        <w:t>（按照实际情况编制填写，可以是表格或文字描述）</w:t>
      </w:r>
      <w:r w:rsidRPr="00AF3AA9">
        <w:rPr>
          <w:rFonts w:ascii="宋体" w:eastAsia="宋体" w:hAnsi="宋体" w:cs="Times New Roman"/>
          <w:color w:val="000000"/>
          <w:szCs w:val="21"/>
        </w:rPr>
        <w:t>。</w:t>
      </w:r>
    </w:p>
    <w:p w14:paraId="280938C4"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6、验收</w:t>
      </w:r>
    </w:p>
    <w:p w14:paraId="04D39205"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6.1验收应按照招标文件、乙方投标文件的规定或约定进行，具体如下：</w:t>
      </w:r>
    </w:p>
    <w:p w14:paraId="439582FD"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u w:val="single"/>
        </w:rPr>
        <w:t>（按照实际情况编制填写，可以是表格或文字描述）</w:t>
      </w:r>
      <w:r w:rsidRPr="00AF3AA9">
        <w:rPr>
          <w:rFonts w:ascii="宋体" w:eastAsia="宋体" w:hAnsi="宋体" w:cs="Times New Roman"/>
          <w:color w:val="000000"/>
          <w:szCs w:val="21"/>
        </w:rPr>
        <w:t>。</w:t>
      </w:r>
    </w:p>
    <w:p w14:paraId="59CEEE17"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lastRenderedPageBreak/>
        <w:t>6.2本项目是否邀请其他投标人参与验收：</w:t>
      </w:r>
    </w:p>
    <w:p w14:paraId="7290BB73"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□不邀请。□邀请，具体如下：</w:t>
      </w:r>
      <w:r w:rsidRPr="00AF3AA9">
        <w:rPr>
          <w:rFonts w:ascii="宋体" w:eastAsia="宋体" w:hAnsi="宋体" w:cs="Times New Roman"/>
          <w:color w:val="000000"/>
          <w:szCs w:val="21"/>
          <w:u w:val="single"/>
        </w:rPr>
        <w:t>（按照招标文件规定填写）</w:t>
      </w:r>
      <w:r w:rsidRPr="00AF3AA9">
        <w:rPr>
          <w:rFonts w:ascii="宋体" w:eastAsia="宋体" w:hAnsi="宋体" w:cs="Times New Roman"/>
          <w:color w:val="000000"/>
          <w:szCs w:val="21"/>
        </w:rPr>
        <w:t>。</w:t>
      </w:r>
    </w:p>
    <w:p w14:paraId="3574157A"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7、合同款项的支付应按照招标文件的规定进行，具体如下：</w:t>
      </w:r>
    </w:p>
    <w:p w14:paraId="4168B5F9"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u w:val="single"/>
        </w:rPr>
        <w:t>（按照实际情况编制填写，可以是表格或文字描述，包括一次性支付或分期支付等）</w:t>
      </w:r>
      <w:r w:rsidRPr="00AF3AA9">
        <w:rPr>
          <w:rFonts w:ascii="宋体" w:eastAsia="宋体" w:hAnsi="宋体" w:cs="Times New Roman"/>
          <w:color w:val="000000"/>
          <w:szCs w:val="21"/>
        </w:rPr>
        <w:t>。</w:t>
      </w:r>
    </w:p>
    <w:p w14:paraId="6919E453"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8、履约保证金</w:t>
      </w:r>
    </w:p>
    <w:p w14:paraId="21594050"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□无。□有，具体如下：</w:t>
      </w:r>
      <w:r w:rsidRPr="00AF3AA9">
        <w:rPr>
          <w:rFonts w:ascii="宋体" w:eastAsia="宋体" w:hAnsi="宋体" w:cs="Times New Roman"/>
          <w:color w:val="000000"/>
          <w:szCs w:val="21"/>
          <w:u w:val="single"/>
        </w:rPr>
        <w:t>（按照招标文件规定填写）</w:t>
      </w:r>
      <w:r w:rsidRPr="00AF3AA9">
        <w:rPr>
          <w:rFonts w:ascii="宋体" w:eastAsia="宋体" w:hAnsi="宋体" w:cs="Times New Roman"/>
          <w:color w:val="000000"/>
          <w:szCs w:val="21"/>
        </w:rPr>
        <w:t>。</w:t>
      </w:r>
    </w:p>
    <w:p w14:paraId="7804EFB6"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9、合同有效期</w:t>
      </w:r>
    </w:p>
    <w:p w14:paraId="706D113A"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u w:val="single"/>
        </w:rPr>
        <w:t>（按照实际情况编制填写，可以是表格或文字描述）</w:t>
      </w:r>
      <w:r w:rsidRPr="00AF3AA9">
        <w:rPr>
          <w:rFonts w:ascii="宋体" w:eastAsia="宋体" w:hAnsi="宋体" w:cs="Times New Roman"/>
          <w:color w:val="000000"/>
          <w:szCs w:val="21"/>
        </w:rPr>
        <w:t>。</w:t>
      </w:r>
    </w:p>
    <w:p w14:paraId="233ABE81"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10、违约责任</w:t>
      </w:r>
    </w:p>
    <w:p w14:paraId="1FAB2C03"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u w:val="single"/>
        </w:rPr>
        <w:t>（按照实际情况编制填写，可以是表格或文字描述）</w:t>
      </w:r>
      <w:r w:rsidRPr="00AF3AA9">
        <w:rPr>
          <w:rFonts w:ascii="宋体" w:eastAsia="宋体" w:hAnsi="宋体" w:cs="Times New Roman"/>
          <w:color w:val="000000"/>
          <w:szCs w:val="21"/>
        </w:rPr>
        <w:t>。</w:t>
      </w:r>
    </w:p>
    <w:p w14:paraId="04C43E11"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11、知识产权</w:t>
      </w:r>
    </w:p>
    <w:p w14:paraId="778DD6E2"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7798B99"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11.2若乙方提供的采购标的不符合国家知识产权法律、法规的规定或被有关主管机关认定为假冒伪劣品，则乙方中标资格将被取消；甲方还将按照有关法律、法规和规章的规定进行处理，具体如下：</w:t>
      </w:r>
      <w:r w:rsidRPr="00AF3AA9">
        <w:rPr>
          <w:rFonts w:ascii="宋体" w:eastAsia="宋体" w:hAnsi="宋体" w:cs="Times New Roman"/>
          <w:color w:val="000000"/>
          <w:szCs w:val="21"/>
          <w:u w:val="single"/>
        </w:rPr>
        <w:t>（按照实际情况编制填写）</w:t>
      </w:r>
      <w:r w:rsidRPr="00AF3AA9">
        <w:rPr>
          <w:rFonts w:ascii="宋体" w:eastAsia="宋体" w:hAnsi="宋体" w:cs="Times New Roman"/>
          <w:color w:val="000000"/>
          <w:szCs w:val="21"/>
        </w:rPr>
        <w:t>。</w:t>
      </w:r>
    </w:p>
    <w:p w14:paraId="2CED2AD9"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12、解决争议的方法</w:t>
      </w:r>
    </w:p>
    <w:p w14:paraId="21919E80"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12.1甲、乙双方协商解决。</w:t>
      </w:r>
    </w:p>
    <w:p w14:paraId="6A7A5BE8"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12.2若协商解决不成，则通过下列途径之一解决：</w:t>
      </w:r>
    </w:p>
    <w:p w14:paraId="7324B117"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□提交仲裁委员会仲裁，具体如下：</w:t>
      </w:r>
      <w:r w:rsidRPr="00AF3AA9">
        <w:rPr>
          <w:rFonts w:ascii="宋体" w:eastAsia="宋体" w:hAnsi="宋体" w:cs="Times New Roman"/>
          <w:color w:val="000000"/>
          <w:szCs w:val="21"/>
          <w:u w:val="single"/>
        </w:rPr>
        <w:t>（按照实际情况编制填写）</w:t>
      </w:r>
      <w:r w:rsidRPr="00AF3AA9">
        <w:rPr>
          <w:rFonts w:ascii="宋体" w:eastAsia="宋体" w:hAnsi="宋体" w:cs="Times New Roman"/>
          <w:color w:val="000000"/>
          <w:szCs w:val="21"/>
        </w:rPr>
        <w:t>。</w:t>
      </w:r>
    </w:p>
    <w:p w14:paraId="61AAA914"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□向人民法院提起诉讼，具体如下：</w:t>
      </w:r>
      <w:r w:rsidRPr="00AF3AA9">
        <w:rPr>
          <w:rFonts w:ascii="宋体" w:eastAsia="宋体" w:hAnsi="宋体" w:cs="Times New Roman"/>
          <w:color w:val="000000"/>
          <w:szCs w:val="21"/>
          <w:u w:val="single"/>
        </w:rPr>
        <w:t>（按照实际情况编制填写）</w:t>
      </w:r>
      <w:r w:rsidRPr="00AF3AA9">
        <w:rPr>
          <w:rFonts w:ascii="宋体" w:eastAsia="宋体" w:hAnsi="宋体" w:cs="Times New Roman"/>
          <w:color w:val="000000"/>
          <w:szCs w:val="21"/>
        </w:rPr>
        <w:t>。</w:t>
      </w:r>
    </w:p>
    <w:p w14:paraId="6B25497E"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13、不可抗力</w:t>
      </w:r>
    </w:p>
    <w:p w14:paraId="10814FD3"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13.1因不可抗力造成违约的，遭受不可抗力一方应及时向对方通报不能履行或不能完全履行的理由，并在随后取得有关主管机关证明后的15日内向另一方提供不可抗力发生及持续期间的充</w:t>
      </w:r>
      <w:r w:rsidRPr="00AF3AA9">
        <w:rPr>
          <w:rFonts w:ascii="宋体" w:eastAsia="宋体" w:hAnsi="宋体" w:cs="Times New Roman"/>
          <w:color w:val="000000"/>
          <w:szCs w:val="21"/>
        </w:rPr>
        <w:lastRenderedPageBreak/>
        <w:t>分证据。基于以上行为，允许遭受不可抗力一方延期履行、部分履行或不履行合同，并根据情况可部分或全部免于承担违约责任。</w:t>
      </w:r>
    </w:p>
    <w:p w14:paraId="4BE01E9A"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002E8B0"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14、合同条款</w:t>
      </w:r>
    </w:p>
    <w:p w14:paraId="3AA5939C"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u w:val="single"/>
        </w:rPr>
        <w:t>（按照实际情况编制填写。招标文件已有规定的，双方均不得变更或调整；招标文件未作规定的，双方可通过友好协商进行约定）</w:t>
      </w:r>
      <w:r w:rsidRPr="00AF3AA9">
        <w:rPr>
          <w:rFonts w:ascii="宋体" w:eastAsia="宋体" w:hAnsi="宋体" w:cs="Times New Roman"/>
          <w:color w:val="000000"/>
          <w:szCs w:val="21"/>
        </w:rPr>
        <w:t>。</w:t>
      </w:r>
    </w:p>
    <w:p w14:paraId="7D1CA242"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15、其他约定</w:t>
      </w:r>
    </w:p>
    <w:p w14:paraId="4E89AEF8"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15.1合同文件与本合同具有同等法律效力。</w:t>
      </w:r>
    </w:p>
    <w:p w14:paraId="130A36A4"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15.2本合同未尽事宜，双方可另行补充。</w:t>
      </w:r>
    </w:p>
    <w:p w14:paraId="09DEDD31"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15.3合同生效：自签订之日起生效。</w:t>
      </w:r>
    </w:p>
    <w:p w14:paraId="45D84956"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15.4本合同一式</w:t>
      </w:r>
      <w:r w:rsidRPr="00AF3AA9">
        <w:rPr>
          <w:rFonts w:ascii="宋体" w:eastAsia="宋体" w:hAnsi="宋体" w:cs="Times New Roman"/>
          <w:color w:val="000000"/>
          <w:szCs w:val="21"/>
          <w:u w:val="single"/>
        </w:rPr>
        <w:t>（填写具体份数）</w:t>
      </w:r>
      <w:r w:rsidRPr="00AF3AA9">
        <w:rPr>
          <w:rFonts w:ascii="宋体" w:eastAsia="宋体" w:hAnsi="宋体" w:cs="Times New Roman"/>
          <w:color w:val="000000"/>
          <w:szCs w:val="21"/>
        </w:rPr>
        <w:t>份，经双方授权代表签字并盖章后生效。甲方、乙方各执</w:t>
      </w:r>
      <w:r w:rsidRPr="00AF3AA9">
        <w:rPr>
          <w:rFonts w:ascii="宋体" w:eastAsia="宋体" w:hAnsi="宋体" w:cs="Times New Roman"/>
          <w:color w:val="000000"/>
          <w:szCs w:val="21"/>
          <w:u w:val="single"/>
        </w:rPr>
        <w:t>（填写具体份数）</w:t>
      </w:r>
      <w:r w:rsidRPr="00AF3AA9">
        <w:rPr>
          <w:rFonts w:ascii="宋体" w:eastAsia="宋体" w:hAnsi="宋体" w:cs="Times New Roman"/>
          <w:color w:val="000000"/>
          <w:szCs w:val="21"/>
        </w:rPr>
        <w:t>份，送</w:t>
      </w:r>
      <w:r w:rsidRPr="00AF3AA9">
        <w:rPr>
          <w:rFonts w:ascii="宋体" w:eastAsia="宋体" w:hAnsi="宋体" w:cs="Times New Roman"/>
          <w:color w:val="000000"/>
          <w:szCs w:val="21"/>
          <w:u w:val="single"/>
        </w:rPr>
        <w:t>（填写需要备案的监管部门的全称）</w:t>
      </w:r>
      <w:r w:rsidRPr="00AF3AA9">
        <w:rPr>
          <w:rFonts w:ascii="宋体" w:eastAsia="宋体" w:hAnsi="宋体" w:cs="Times New Roman"/>
          <w:color w:val="000000"/>
          <w:szCs w:val="21"/>
        </w:rPr>
        <w:t>备案</w:t>
      </w:r>
      <w:r w:rsidRPr="00AF3AA9">
        <w:rPr>
          <w:rFonts w:ascii="宋体" w:eastAsia="宋体" w:hAnsi="宋体" w:cs="Times New Roman"/>
          <w:color w:val="000000"/>
          <w:szCs w:val="21"/>
          <w:u w:val="single"/>
        </w:rPr>
        <w:t>（填写具体份数）</w:t>
      </w:r>
      <w:r w:rsidRPr="00AF3AA9">
        <w:rPr>
          <w:rFonts w:ascii="宋体" w:eastAsia="宋体" w:hAnsi="宋体" w:cs="Times New Roman"/>
          <w:color w:val="000000"/>
          <w:szCs w:val="21"/>
        </w:rPr>
        <w:t>份，具有同等效力。</w:t>
      </w:r>
    </w:p>
    <w:p w14:paraId="15824C59" w14:textId="77777777" w:rsidR="00AF3AA9" w:rsidRPr="00AF3AA9" w:rsidRDefault="00AF3AA9" w:rsidP="00AF3AA9">
      <w:pPr>
        <w:spacing w:before="75" w:after="75" w:line="360" w:lineRule="auto"/>
        <w:ind w:firstLine="482"/>
        <w:rPr>
          <w:rFonts w:ascii="宋体" w:eastAsia="宋体" w:hAnsi="宋体" w:cs="Times New Roman"/>
          <w:color w:val="000000"/>
          <w:szCs w:val="21"/>
        </w:rPr>
      </w:pPr>
      <w:r w:rsidRPr="00AF3AA9">
        <w:rPr>
          <w:rFonts w:ascii="宋体" w:eastAsia="宋体" w:hAnsi="宋体" w:cs="Times New Roman"/>
          <w:color w:val="000000"/>
          <w:szCs w:val="21"/>
        </w:rPr>
        <w:t>15.5其他：□无。□</w:t>
      </w:r>
      <w:r w:rsidRPr="00AF3AA9">
        <w:rPr>
          <w:rFonts w:ascii="宋体" w:eastAsia="宋体" w:hAnsi="宋体" w:cs="Times New Roman"/>
          <w:color w:val="000000"/>
          <w:szCs w:val="21"/>
          <w:u w:val="single"/>
        </w:rPr>
        <w:t>（按照实际情况编制填写需要增加的内容）</w:t>
      </w:r>
      <w:r w:rsidRPr="00AF3AA9">
        <w:rPr>
          <w:rFonts w:ascii="宋体" w:eastAsia="宋体" w:hAnsi="宋体" w:cs="Times New Roman"/>
          <w:color w:val="000000"/>
          <w:szCs w:val="21"/>
        </w:rPr>
        <w:t>。</w:t>
      </w:r>
    </w:p>
    <w:p w14:paraId="1E3D9B63" w14:textId="77777777" w:rsidR="00AF3AA9" w:rsidRPr="00AF3AA9" w:rsidRDefault="00AF3AA9" w:rsidP="00AF3AA9">
      <w:pPr>
        <w:spacing w:before="75" w:after="75"/>
        <w:rPr>
          <w:rFonts w:ascii="宋体" w:eastAsia="宋体" w:hAnsi="宋体" w:cs="Times New Roman"/>
          <w:color w:val="000000"/>
          <w:szCs w:val="21"/>
        </w:rPr>
      </w:pPr>
      <w:r w:rsidRPr="00AF3AA9">
        <w:rPr>
          <w:rFonts w:ascii="宋体" w:eastAsia="宋体" w:hAnsi="宋体" w:cs="Times New Roman"/>
          <w:color w:val="000000"/>
          <w:szCs w:val="21"/>
        </w:rPr>
        <w:t> </w:t>
      </w:r>
    </w:p>
    <w:p w14:paraId="3C7ED9CA"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甲方：                        乙方：</w:t>
      </w:r>
    </w:p>
    <w:p w14:paraId="6975F664"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住所：                        住所：</w:t>
      </w:r>
    </w:p>
    <w:p w14:paraId="6D7A5CA0"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hint="eastAsia"/>
          <w:color w:val="000000"/>
          <w:szCs w:val="21"/>
        </w:rPr>
        <w:t>法定代表人（</w:t>
      </w:r>
      <w:r w:rsidRPr="00AF3AA9">
        <w:rPr>
          <w:rFonts w:ascii="宋体" w:eastAsia="宋体" w:hAnsi="宋体" w:cs="Times New Roman"/>
          <w:color w:val="000000"/>
          <w:szCs w:val="21"/>
        </w:rPr>
        <w:t>单位负责人</w:t>
      </w:r>
      <w:r w:rsidRPr="00AF3AA9">
        <w:rPr>
          <w:rFonts w:ascii="宋体" w:eastAsia="宋体" w:hAnsi="宋体" w:cs="Times New Roman" w:hint="eastAsia"/>
          <w:color w:val="000000"/>
          <w:szCs w:val="21"/>
        </w:rPr>
        <w:t>）</w:t>
      </w:r>
      <w:r w:rsidRPr="00AF3AA9">
        <w:rPr>
          <w:rFonts w:ascii="宋体" w:eastAsia="宋体" w:hAnsi="宋体" w:cs="Times New Roman"/>
          <w:color w:val="000000"/>
          <w:szCs w:val="21"/>
        </w:rPr>
        <w:t>：            </w:t>
      </w:r>
      <w:r w:rsidRPr="00AF3AA9">
        <w:rPr>
          <w:rFonts w:ascii="宋体" w:eastAsia="宋体" w:hAnsi="宋体" w:cs="Times New Roman" w:hint="eastAsia"/>
          <w:color w:val="000000"/>
          <w:szCs w:val="21"/>
        </w:rPr>
        <w:t xml:space="preserve">     法定代表人（</w:t>
      </w:r>
      <w:r w:rsidRPr="00AF3AA9">
        <w:rPr>
          <w:rFonts w:ascii="宋体" w:eastAsia="宋体" w:hAnsi="宋体" w:cs="Times New Roman"/>
          <w:color w:val="000000"/>
          <w:szCs w:val="21"/>
        </w:rPr>
        <w:t>单位负责人</w:t>
      </w:r>
      <w:r w:rsidRPr="00AF3AA9">
        <w:rPr>
          <w:rFonts w:ascii="宋体" w:eastAsia="宋体" w:hAnsi="宋体" w:cs="Times New Roman" w:hint="eastAsia"/>
          <w:color w:val="000000"/>
          <w:szCs w:val="21"/>
        </w:rPr>
        <w:t>）</w:t>
      </w:r>
      <w:r w:rsidRPr="00AF3AA9">
        <w:rPr>
          <w:rFonts w:ascii="宋体" w:eastAsia="宋体" w:hAnsi="宋体" w:cs="Times New Roman"/>
          <w:color w:val="000000"/>
          <w:szCs w:val="21"/>
        </w:rPr>
        <w:t>：</w:t>
      </w:r>
    </w:p>
    <w:p w14:paraId="0A406176"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联系方法：                      联系方法：</w:t>
      </w:r>
    </w:p>
    <w:p w14:paraId="62E79EBE"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开户银行：                      开户银行：</w:t>
      </w:r>
    </w:p>
    <w:p w14:paraId="145596B3" w14:textId="77469E08" w:rsidR="00AF3AA9" w:rsidRPr="00AF3AA9" w:rsidRDefault="00AF3AA9" w:rsidP="00C8533A">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账号：                        账号：</w:t>
      </w:r>
    </w:p>
    <w:p w14:paraId="32831297"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签订地点：</w:t>
      </w:r>
      <w:r w:rsidRPr="00AF3AA9">
        <w:rPr>
          <w:rFonts w:ascii="宋体" w:eastAsia="宋体" w:hAnsi="宋体" w:cs="Times New Roman"/>
          <w:color w:val="000000"/>
          <w:szCs w:val="21"/>
          <w:u w:val="single"/>
        </w:rPr>
        <w:t>                </w:t>
      </w:r>
    </w:p>
    <w:p w14:paraId="696D0238" w14:textId="77777777" w:rsidR="00AF3AA9" w:rsidRPr="00AF3AA9" w:rsidRDefault="00AF3AA9" w:rsidP="00AF3AA9">
      <w:pPr>
        <w:spacing w:before="75" w:after="75" w:line="360" w:lineRule="auto"/>
        <w:rPr>
          <w:rFonts w:ascii="宋体" w:eastAsia="宋体" w:hAnsi="宋体" w:cs="Times New Roman"/>
          <w:color w:val="000000"/>
          <w:szCs w:val="21"/>
        </w:rPr>
      </w:pPr>
      <w:r w:rsidRPr="00AF3AA9">
        <w:rPr>
          <w:rFonts w:ascii="宋体" w:eastAsia="宋体" w:hAnsi="宋体" w:cs="Times New Roman"/>
          <w:color w:val="000000"/>
          <w:szCs w:val="21"/>
        </w:rPr>
        <w:t>签订日期：</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年</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月</w:t>
      </w:r>
      <w:r w:rsidRPr="00AF3AA9">
        <w:rPr>
          <w:rFonts w:ascii="宋体" w:eastAsia="宋体" w:hAnsi="宋体" w:cs="Times New Roman"/>
          <w:color w:val="000000"/>
          <w:szCs w:val="21"/>
          <w:u w:val="single"/>
        </w:rPr>
        <w:t>   </w:t>
      </w:r>
      <w:r w:rsidRPr="00AF3AA9">
        <w:rPr>
          <w:rFonts w:ascii="宋体" w:eastAsia="宋体" w:hAnsi="宋体" w:cs="Times New Roman"/>
          <w:color w:val="000000"/>
          <w:szCs w:val="21"/>
        </w:rPr>
        <w:t>日</w:t>
      </w:r>
    </w:p>
    <w:p w14:paraId="15FB169B" w14:textId="77777777" w:rsidR="00AF3AA9" w:rsidRPr="00AF3AA9" w:rsidRDefault="00AF3AA9" w:rsidP="00AF3AA9">
      <w:pPr>
        <w:spacing w:line="360" w:lineRule="auto"/>
        <w:contextualSpacing/>
        <w:jc w:val="center"/>
        <w:rPr>
          <w:rFonts w:ascii="宋体" w:eastAsia="宋体" w:hAnsi="宋体" w:cs="宋体"/>
          <w:b/>
          <w:kern w:val="0"/>
          <w:sz w:val="36"/>
          <w:szCs w:val="36"/>
        </w:rPr>
      </w:pPr>
    </w:p>
    <w:p w14:paraId="3850128F" w14:textId="50A4D6CB" w:rsidR="00BE7C16" w:rsidRDefault="00BE7C16" w:rsidP="00BE7C16">
      <w:pPr>
        <w:pStyle w:val="ad"/>
        <w:spacing w:line="360" w:lineRule="auto"/>
        <w:contextualSpacing/>
        <w:jc w:val="center"/>
        <w:rPr>
          <w:rFonts w:asciiTheme="majorEastAsia" w:eastAsiaTheme="majorEastAsia" w:hAnsiTheme="majorEastAsia" w:cs="宋体"/>
          <w:b/>
          <w:kern w:val="0"/>
          <w:sz w:val="36"/>
          <w:szCs w:val="36"/>
        </w:rPr>
      </w:pPr>
    </w:p>
    <w:p w14:paraId="5ED10B3A" w14:textId="77777777" w:rsidR="006669D8" w:rsidRDefault="006669D8" w:rsidP="00BE7C16">
      <w:pPr>
        <w:pStyle w:val="ad"/>
        <w:spacing w:line="360" w:lineRule="auto"/>
        <w:contextualSpacing/>
        <w:jc w:val="center"/>
        <w:rPr>
          <w:rFonts w:asciiTheme="majorEastAsia" w:eastAsiaTheme="majorEastAsia" w:hAnsiTheme="majorEastAsia" w:cs="宋体"/>
          <w:b/>
          <w:kern w:val="0"/>
          <w:sz w:val="36"/>
          <w:szCs w:val="36"/>
        </w:rPr>
      </w:pPr>
    </w:p>
    <w:p w14:paraId="72E4C9FE" w14:textId="77777777" w:rsidR="00BE7C16" w:rsidRDefault="00BE7C16" w:rsidP="00BE7C16">
      <w:pPr>
        <w:pStyle w:val="ad"/>
        <w:spacing w:line="360" w:lineRule="auto"/>
        <w:contextualSpacing/>
        <w:jc w:val="center"/>
        <w:rPr>
          <w:rFonts w:asciiTheme="majorEastAsia" w:eastAsiaTheme="majorEastAsia" w:hAnsiTheme="majorEastAsia" w:cs="宋体"/>
          <w:b/>
          <w:kern w:val="0"/>
          <w:sz w:val="36"/>
          <w:szCs w:val="36"/>
        </w:rPr>
      </w:pPr>
    </w:p>
    <w:p w14:paraId="4E261181" w14:textId="77777777" w:rsidR="00BE7C16" w:rsidRDefault="00BE7C16" w:rsidP="00BE7C16">
      <w:pPr>
        <w:pStyle w:val="ad"/>
        <w:spacing w:line="360" w:lineRule="auto"/>
        <w:contextualSpacing/>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第八章 投标文件有关格式</w:t>
      </w:r>
    </w:p>
    <w:p w14:paraId="257A6200" w14:textId="77777777" w:rsidR="00BE7C16" w:rsidRDefault="00BE7C16" w:rsidP="00BE7C16">
      <w:pPr>
        <w:autoSpaceDE w:val="0"/>
        <w:autoSpaceDN w:val="0"/>
        <w:adjustRightInd w:val="0"/>
        <w:spacing w:line="700" w:lineRule="exact"/>
        <w:ind w:firstLine="551"/>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（如涉及本项目的提供）</w:t>
      </w:r>
    </w:p>
    <w:p w14:paraId="630E4F33" w14:textId="77777777" w:rsidR="00BE7C16" w:rsidRDefault="00BE7C16" w:rsidP="00BE7C16">
      <w:pPr>
        <w:spacing w:line="480" w:lineRule="exact"/>
        <w:ind w:firstLineChars="192" w:firstLine="540"/>
        <w:rPr>
          <w:rFonts w:ascii="宋体" w:eastAsia="宋体" w:hAnsi="宋体" w:cs="黑体"/>
          <w:b/>
          <w:color w:val="000000"/>
          <w:kern w:val="0"/>
          <w:sz w:val="28"/>
          <w:szCs w:val="28"/>
        </w:rPr>
      </w:pPr>
      <w:r>
        <w:rPr>
          <w:rFonts w:ascii="宋体" w:eastAsia="宋体" w:hAnsi="宋体" w:cs="黑体" w:hint="eastAsia"/>
          <w:b/>
          <w:color w:val="000000"/>
          <w:kern w:val="0"/>
          <w:sz w:val="28"/>
          <w:szCs w:val="28"/>
        </w:rPr>
        <w:t>注：</w:t>
      </w:r>
    </w:p>
    <w:p w14:paraId="37013005" w14:textId="77777777" w:rsidR="00BE7C16" w:rsidRDefault="00BE7C16" w:rsidP="00BE7C16">
      <w:pPr>
        <w:spacing w:line="480" w:lineRule="exact"/>
        <w:ind w:firstLineChars="192" w:firstLine="463"/>
        <w:rPr>
          <w:rFonts w:ascii="宋体" w:eastAsia="宋体" w:hAnsi="宋体" w:cs="黑体"/>
          <w:b/>
          <w:color w:val="000000"/>
          <w:kern w:val="0"/>
          <w:sz w:val="24"/>
          <w:szCs w:val="24"/>
        </w:rPr>
      </w:pPr>
      <w:r>
        <w:rPr>
          <w:rFonts w:ascii="宋体" w:eastAsia="宋体" w:hAnsi="宋体" w:cs="黑体" w:hint="eastAsia"/>
          <w:b/>
          <w:color w:val="000000"/>
          <w:kern w:val="0"/>
          <w:sz w:val="24"/>
          <w:szCs w:val="24"/>
        </w:rPr>
        <w:t>1.以下的投标文件格式为通用的格式，投标人在制作投标文件时应以招标文件内容要求为准，选择相应的投标文件格式。</w:t>
      </w:r>
    </w:p>
    <w:p w14:paraId="439BF726" w14:textId="77777777" w:rsidR="00BE7C16" w:rsidRDefault="00BE7C16" w:rsidP="00BE7C16">
      <w:pPr>
        <w:spacing w:line="480" w:lineRule="exact"/>
        <w:ind w:firstLineChars="192" w:firstLine="463"/>
        <w:rPr>
          <w:rFonts w:ascii="宋体" w:eastAsia="宋体" w:hAnsi="宋体" w:cs="黑体"/>
          <w:b/>
          <w:color w:val="000000"/>
          <w:kern w:val="0"/>
          <w:sz w:val="24"/>
          <w:szCs w:val="24"/>
        </w:rPr>
      </w:pPr>
      <w:r>
        <w:rPr>
          <w:rFonts w:ascii="宋体" w:eastAsia="宋体" w:hAnsi="宋体" w:cs="黑体" w:hint="eastAsia"/>
          <w:b/>
          <w:color w:val="000000"/>
          <w:kern w:val="0"/>
          <w:sz w:val="24"/>
          <w:szCs w:val="24"/>
        </w:rPr>
        <w:t>2.没有给定格式的，投标人可以自行设计。</w:t>
      </w:r>
    </w:p>
    <w:p w14:paraId="516543A5" w14:textId="77777777" w:rsidR="00BE7C16" w:rsidRDefault="00BE7C16" w:rsidP="00BE7C16">
      <w:pPr>
        <w:autoSpaceDE w:val="0"/>
        <w:autoSpaceDN w:val="0"/>
        <w:adjustRightInd w:val="0"/>
        <w:spacing w:line="700" w:lineRule="exact"/>
        <w:ind w:firstLine="551"/>
        <w:jc w:val="center"/>
        <w:rPr>
          <w:rFonts w:asciiTheme="minorEastAsia" w:hAnsiTheme="minorEastAsia" w:cs="黑体"/>
          <w:b/>
          <w:bCs/>
          <w:sz w:val="44"/>
          <w:szCs w:val="44"/>
          <w:lang w:val="zh-CN"/>
        </w:rPr>
      </w:pPr>
    </w:p>
    <w:p w14:paraId="34E0FECA" w14:textId="77777777" w:rsidR="00BE7C16" w:rsidRDefault="00BE7C16" w:rsidP="00BE7C16">
      <w:pPr>
        <w:autoSpaceDE w:val="0"/>
        <w:autoSpaceDN w:val="0"/>
        <w:adjustRightInd w:val="0"/>
        <w:spacing w:line="700" w:lineRule="exact"/>
        <w:ind w:firstLine="551"/>
        <w:jc w:val="center"/>
        <w:rPr>
          <w:rFonts w:asciiTheme="minorEastAsia" w:hAnsiTheme="minorEastAsia" w:cs="黑体"/>
          <w:b/>
          <w:bCs/>
          <w:sz w:val="44"/>
          <w:szCs w:val="44"/>
          <w:lang w:val="zh-CN"/>
        </w:rPr>
      </w:pPr>
    </w:p>
    <w:p w14:paraId="369B49CD" w14:textId="77777777" w:rsidR="00BE7C16" w:rsidRDefault="00BE7C16" w:rsidP="00BE7C16">
      <w:pPr>
        <w:autoSpaceDE w:val="0"/>
        <w:autoSpaceDN w:val="0"/>
        <w:adjustRightInd w:val="0"/>
        <w:spacing w:line="700" w:lineRule="exact"/>
        <w:ind w:firstLine="551"/>
        <w:jc w:val="center"/>
        <w:rPr>
          <w:rFonts w:asciiTheme="minorEastAsia" w:hAnsiTheme="minorEastAsia" w:cs="黑体"/>
          <w:b/>
          <w:bCs/>
          <w:sz w:val="44"/>
          <w:szCs w:val="44"/>
          <w:lang w:val="zh-CN"/>
        </w:rPr>
      </w:pPr>
    </w:p>
    <w:p w14:paraId="7E6AFCB5" w14:textId="77777777" w:rsidR="00BE7C16" w:rsidRDefault="00BE7C16" w:rsidP="00BE7C16">
      <w:pPr>
        <w:autoSpaceDE w:val="0"/>
        <w:autoSpaceDN w:val="0"/>
        <w:adjustRightInd w:val="0"/>
        <w:spacing w:line="700" w:lineRule="exact"/>
        <w:ind w:firstLine="551"/>
        <w:jc w:val="center"/>
        <w:rPr>
          <w:rFonts w:asciiTheme="minorEastAsia" w:hAnsiTheme="minorEastAsia" w:cs="黑体"/>
          <w:b/>
          <w:bCs/>
          <w:sz w:val="44"/>
          <w:szCs w:val="44"/>
          <w:lang w:val="zh-CN"/>
        </w:rPr>
      </w:pPr>
    </w:p>
    <w:p w14:paraId="696DB7A5" w14:textId="77777777" w:rsidR="00BE7C16" w:rsidRDefault="00BE7C16" w:rsidP="00BE7C16">
      <w:pPr>
        <w:autoSpaceDE w:val="0"/>
        <w:autoSpaceDN w:val="0"/>
        <w:adjustRightInd w:val="0"/>
        <w:spacing w:line="700" w:lineRule="exact"/>
        <w:ind w:firstLine="551"/>
        <w:jc w:val="center"/>
        <w:rPr>
          <w:rFonts w:asciiTheme="minorEastAsia" w:hAnsiTheme="minorEastAsia" w:cs="黑体"/>
          <w:b/>
          <w:bCs/>
          <w:sz w:val="44"/>
          <w:szCs w:val="44"/>
          <w:lang w:val="zh-CN"/>
        </w:rPr>
      </w:pPr>
    </w:p>
    <w:p w14:paraId="312B1394" w14:textId="77777777" w:rsidR="00BE7C16" w:rsidRDefault="00BE7C16" w:rsidP="00BE7C16">
      <w:pPr>
        <w:autoSpaceDE w:val="0"/>
        <w:autoSpaceDN w:val="0"/>
        <w:adjustRightInd w:val="0"/>
        <w:spacing w:line="700" w:lineRule="exact"/>
        <w:ind w:firstLine="551"/>
        <w:jc w:val="center"/>
        <w:rPr>
          <w:rFonts w:asciiTheme="minorEastAsia" w:hAnsiTheme="minorEastAsia" w:cs="黑体"/>
          <w:b/>
          <w:bCs/>
          <w:sz w:val="44"/>
          <w:szCs w:val="44"/>
          <w:lang w:val="zh-CN"/>
        </w:rPr>
      </w:pPr>
    </w:p>
    <w:p w14:paraId="5C9AD80D" w14:textId="77777777" w:rsidR="00BE7C16" w:rsidRDefault="00BE7C16" w:rsidP="00BE7C16">
      <w:pPr>
        <w:autoSpaceDE w:val="0"/>
        <w:autoSpaceDN w:val="0"/>
        <w:adjustRightInd w:val="0"/>
        <w:spacing w:line="700" w:lineRule="exact"/>
        <w:ind w:firstLine="551"/>
        <w:jc w:val="center"/>
        <w:rPr>
          <w:rFonts w:asciiTheme="minorEastAsia" w:hAnsiTheme="minorEastAsia" w:cs="黑体"/>
          <w:b/>
          <w:bCs/>
          <w:sz w:val="44"/>
          <w:szCs w:val="44"/>
          <w:lang w:val="zh-CN"/>
        </w:rPr>
      </w:pPr>
    </w:p>
    <w:p w14:paraId="3B5F48E8" w14:textId="77777777" w:rsidR="00BE7C16" w:rsidRDefault="00BE7C16" w:rsidP="00BE7C16">
      <w:pPr>
        <w:widowControl/>
        <w:jc w:val="left"/>
        <w:rPr>
          <w:rFonts w:asciiTheme="minorEastAsia" w:hAnsiTheme="minorEastAsia" w:cs="黑体"/>
          <w:sz w:val="36"/>
          <w:szCs w:val="36"/>
          <w:lang w:val="zh-CN"/>
        </w:rPr>
      </w:pPr>
      <w:bookmarkStart w:id="15" w:name="_Toc174185203"/>
      <w:bookmarkStart w:id="16" w:name="_Toc184023138"/>
      <w:bookmarkStart w:id="17" w:name="_Toc186274126"/>
      <w:r>
        <w:rPr>
          <w:rFonts w:asciiTheme="minorEastAsia" w:hAnsiTheme="minorEastAsia" w:cs="黑体"/>
          <w:sz w:val="36"/>
          <w:szCs w:val="36"/>
          <w:lang w:val="zh-CN"/>
        </w:rPr>
        <w:br w:type="page"/>
      </w:r>
    </w:p>
    <w:p w14:paraId="3CA3AF98" w14:textId="77777777" w:rsidR="00BE7C16" w:rsidRDefault="00BE7C16" w:rsidP="00BE7C16">
      <w:pPr>
        <w:spacing w:after="120"/>
        <w:ind w:left="63" w:right="63" w:firstLineChars="100" w:firstLine="240"/>
        <w:rPr>
          <w:rFonts w:ascii="宋体" w:eastAsia="宋体" w:hAnsi="宋体" w:cs="宋体"/>
          <w:kern w:val="0"/>
          <w:sz w:val="24"/>
          <w:szCs w:val="20"/>
        </w:rPr>
      </w:pPr>
    </w:p>
    <w:p w14:paraId="6E943E2C" w14:textId="76165887" w:rsidR="00BE7C16" w:rsidRDefault="00BE7C16" w:rsidP="00BE7C16">
      <w:pPr>
        <w:spacing w:line="480" w:lineRule="auto"/>
        <w:rPr>
          <w:rFonts w:ascii="宋体" w:hAnsi="宋体" w:cs="宋体"/>
          <w:sz w:val="24"/>
        </w:rPr>
      </w:pPr>
      <w:r>
        <w:rPr>
          <w:rFonts w:ascii="宋体" w:hAnsi="宋体" w:cs="宋体" w:hint="eastAsia"/>
          <w:sz w:val="24"/>
        </w:rPr>
        <w:t xml:space="preserve">    </w:t>
      </w:r>
      <w:r>
        <w:rPr>
          <w:rFonts w:ascii="宋体" w:hAnsi="宋体" w:cs="宋体" w:hint="eastAsia"/>
          <w:sz w:val="36"/>
          <w:szCs w:val="36"/>
        </w:rPr>
        <w:t xml:space="preserve">       </w:t>
      </w:r>
      <w:bookmarkStart w:id="18" w:name="_Hlk56066950"/>
      <w:r>
        <w:rPr>
          <w:rFonts w:ascii="宋体" w:hAnsi="宋体" w:cs="宋体" w:hint="eastAsia"/>
          <w:sz w:val="36"/>
          <w:szCs w:val="36"/>
        </w:rPr>
        <w:t xml:space="preserve"> </w:t>
      </w:r>
      <w:r>
        <w:rPr>
          <w:rFonts w:ascii="宋体" w:hAnsi="宋体" w:cs="宋体" w:hint="eastAsia"/>
          <w:sz w:val="36"/>
          <w:szCs w:val="36"/>
          <w:u w:val="single"/>
        </w:rPr>
        <w:t xml:space="preserve">                   </w:t>
      </w:r>
      <w:r>
        <w:rPr>
          <w:rFonts w:ascii="宋体" w:hAnsi="宋体" w:cs="宋体" w:hint="eastAsia"/>
          <w:sz w:val="36"/>
          <w:szCs w:val="36"/>
          <w:u w:val="single"/>
        </w:rPr>
        <w:t>（项目名称</w:t>
      </w:r>
      <w:r w:rsidR="006A648D">
        <w:rPr>
          <w:rFonts w:ascii="宋体" w:hAnsi="宋体" w:cs="宋体" w:hint="eastAsia"/>
          <w:sz w:val="36"/>
          <w:szCs w:val="36"/>
          <w:u w:val="single"/>
        </w:rPr>
        <w:t xml:space="preserve"> </w:t>
      </w:r>
      <w:r w:rsidR="00AF3AA9">
        <w:rPr>
          <w:rFonts w:ascii="宋体" w:hAnsi="宋体" w:cs="宋体" w:hint="eastAsia"/>
          <w:sz w:val="36"/>
          <w:szCs w:val="36"/>
          <w:u w:val="single"/>
        </w:rPr>
        <w:t>、标段</w:t>
      </w:r>
      <w:r>
        <w:rPr>
          <w:rFonts w:ascii="宋体" w:hAnsi="宋体" w:cs="宋体" w:hint="eastAsia"/>
          <w:sz w:val="36"/>
          <w:szCs w:val="36"/>
          <w:u w:val="single"/>
        </w:rPr>
        <w:t>）</w:t>
      </w:r>
      <w:r>
        <w:rPr>
          <w:rFonts w:ascii="宋体" w:hAnsi="宋体" w:cs="宋体" w:hint="eastAsia"/>
          <w:sz w:val="36"/>
          <w:szCs w:val="36"/>
          <w:u w:val="single"/>
        </w:rPr>
        <w:t xml:space="preserve"> </w:t>
      </w:r>
      <w:r w:rsidR="00505046">
        <w:rPr>
          <w:rFonts w:ascii="宋体" w:hAnsi="宋体" w:cs="宋体"/>
          <w:sz w:val="36"/>
          <w:szCs w:val="36"/>
          <w:u w:val="single"/>
        </w:rPr>
        <w:t xml:space="preserve">    </w:t>
      </w:r>
    </w:p>
    <w:p w14:paraId="482203A9" w14:textId="77777777" w:rsidR="00BE7C16" w:rsidRDefault="00BE7C16" w:rsidP="00BE7C16">
      <w:pPr>
        <w:spacing w:line="380" w:lineRule="exact"/>
        <w:rPr>
          <w:rFonts w:ascii="宋体" w:hAnsi="宋体" w:cs="宋体"/>
          <w:sz w:val="24"/>
        </w:rPr>
      </w:pPr>
    </w:p>
    <w:p w14:paraId="5BF356F7" w14:textId="77777777" w:rsidR="00BE7C16" w:rsidRDefault="00BE7C16" w:rsidP="00BE7C16">
      <w:pPr>
        <w:spacing w:line="380" w:lineRule="exact"/>
        <w:rPr>
          <w:rFonts w:ascii="宋体" w:hAnsi="宋体" w:cs="宋体"/>
          <w:sz w:val="24"/>
        </w:rPr>
      </w:pPr>
    </w:p>
    <w:p w14:paraId="215C2324" w14:textId="77777777" w:rsidR="00BE7C16" w:rsidRDefault="00BE7C16" w:rsidP="00BE7C16">
      <w:pPr>
        <w:spacing w:line="380" w:lineRule="exact"/>
        <w:rPr>
          <w:rFonts w:ascii="宋体" w:hAnsi="宋体" w:cs="宋体"/>
          <w:sz w:val="24"/>
        </w:rPr>
      </w:pPr>
    </w:p>
    <w:p w14:paraId="66BCD4A6" w14:textId="77777777" w:rsidR="00BE7C16" w:rsidRDefault="00BE7C16" w:rsidP="00BE7C16">
      <w:pPr>
        <w:spacing w:line="380" w:lineRule="exact"/>
        <w:rPr>
          <w:rFonts w:ascii="宋体" w:hAnsi="宋体" w:cs="宋体"/>
          <w:sz w:val="24"/>
        </w:rPr>
      </w:pPr>
    </w:p>
    <w:p w14:paraId="7536C376" w14:textId="77777777" w:rsidR="00BE7C16" w:rsidRDefault="00BE7C16" w:rsidP="00BE7C16">
      <w:pPr>
        <w:spacing w:line="380" w:lineRule="exact"/>
        <w:jc w:val="center"/>
        <w:rPr>
          <w:rFonts w:ascii="宋体" w:hAnsi="宋体" w:cs="宋体"/>
          <w:b/>
          <w:bCs/>
          <w:sz w:val="48"/>
          <w:szCs w:val="48"/>
        </w:rPr>
      </w:pPr>
    </w:p>
    <w:p w14:paraId="50F579EE" w14:textId="77777777" w:rsidR="00BE7C16" w:rsidRDefault="00BE7C16" w:rsidP="00BE7C16">
      <w:pPr>
        <w:spacing w:line="380" w:lineRule="exact"/>
        <w:jc w:val="center"/>
        <w:rPr>
          <w:rFonts w:ascii="宋体" w:hAnsi="宋体" w:cs="宋体"/>
          <w:b/>
          <w:bCs/>
          <w:sz w:val="48"/>
          <w:szCs w:val="48"/>
        </w:rPr>
      </w:pPr>
    </w:p>
    <w:p w14:paraId="7453873C" w14:textId="77777777" w:rsidR="00BE7C16" w:rsidRDefault="00BE7C16" w:rsidP="00BE7C16">
      <w:pPr>
        <w:spacing w:line="380" w:lineRule="exact"/>
        <w:jc w:val="center"/>
        <w:rPr>
          <w:rFonts w:ascii="宋体" w:hAnsi="宋体" w:cs="宋体"/>
          <w:b/>
          <w:bCs/>
          <w:sz w:val="48"/>
          <w:szCs w:val="48"/>
        </w:rPr>
      </w:pPr>
    </w:p>
    <w:p w14:paraId="4377F897" w14:textId="77777777" w:rsidR="00BE7C16" w:rsidRDefault="00BE7C16" w:rsidP="00BE7C16">
      <w:pPr>
        <w:spacing w:line="480" w:lineRule="auto"/>
        <w:jc w:val="center"/>
        <w:rPr>
          <w:rFonts w:ascii="宋体" w:hAnsi="宋体" w:cs="宋体"/>
          <w:b/>
          <w:bCs/>
          <w:sz w:val="72"/>
          <w:szCs w:val="72"/>
        </w:rPr>
      </w:pPr>
      <w:r>
        <w:rPr>
          <w:rFonts w:ascii="宋体" w:hAnsi="宋体" w:cs="宋体" w:hint="eastAsia"/>
          <w:b/>
          <w:bCs/>
          <w:sz w:val="72"/>
          <w:szCs w:val="72"/>
        </w:rPr>
        <w:t>投</w:t>
      </w:r>
      <w:r>
        <w:rPr>
          <w:rFonts w:ascii="宋体" w:hAnsi="宋体" w:cs="宋体" w:hint="eastAsia"/>
          <w:b/>
          <w:bCs/>
          <w:sz w:val="72"/>
          <w:szCs w:val="72"/>
        </w:rPr>
        <w:t xml:space="preserve">  </w:t>
      </w:r>
      <w:r>
        <w:rPr>
          <w:rFonts w:ascii="宋体" w:hAnsi="宋体" w:cs="宋体" w:hint="eastAsia"/>
          <w:b/>
          <w:bCs/>
          <w:sz w:val="72"/>
          <w:szCs w:val="72"/>
        </w:rPr>
        <w:t>标</w:t>
      </w:r>
      <w:r>
        <w:rPr>
          <w:rFonts w:ascii="宋体" w:hAnsi="宋体" w:cs="宋体" w:hint="eastAsia"/>
          <w:b/>
          <w:bCs/>
          <w:sz w:val="72"/>
          <w:szCs w:val="72"/>
        </w:rPr>
        <w:t xml:space="preserve"> </w:t>
      </w:r>
      <w:r>
        <w:rPr>
          <w:rFonts w:ascii="宋体" w:hAnsi="宋体" w:cs="宋体" w:hint="eastAsia"/>
          <w:b/>
          <w:bCs/>
          <w:sz w:val="72"/>
          <w:szCs w:val="72"/>
        </w:rPr>
        <w:t>文</w:t>
      </w:r>
      <w:r>
        <w:rPr>
          <w:rFonts w:ascii="宋体" w:hAnsi="宋体" w:cs="宋体" w:hint="eastAsia"/>
          <w:b/>
          <w:bCs/>
          <w:sz w:val="72"/>
          <w:szCs w:val="72"/>
        </w:rPr>
        <w:t xml:space="preserve"> </w:t>
      </w:r>
      <w:r>
        <w:rPr>
          <w:rFonts w:ascii="宋体" w:hAnsi="宋体" w:cs="宋体" w:hint="eastAsia"/>
          <w:b/>
          <w:bCs/>
          <w:sz w:val="72"/>
          <w:szCs w:val="72"/>
        </w:rPr>
        <w:t>件</w:t>
      </w:r>
    </w:p>
    <w:p w14:paraId="6C8892FE" w14:textId="77777777" w:rsidR="00BE7C16" w:rsidRDefault="00BE7C16" w:rsidP="00BE7C16">
      <w:pPr>
        <w:spacing w:line="380" w:lineRule="exact"/>
        <w:rPr>
          <w:rFonts w:ascii="宋体" w:hAnsi="宋体" w:cs="宋体"/>
          <w:sz w:val="24"/>
        </w:rPr>
      </w:pPr>
    </w:p>
    <w:p w14:paraId="4E7C07D1" w14:textId="77777777" w:rsidR="00BE7C16" w:rsidRDefault="00BE7C16" w:rsidP="00BE7C16">
      <w:pPr>
        <w:spacing w:line="380" w:lineRule="exact"/>
        <w:rPr>
          <w:rFonts w:ascii="宋体" w:hAnsi="宋体" w:cs="宋体"/>
          <w:sz w:val="24"/>
        </w:rPr>
      </w:pPr>
    </w:p>
    <w:p w14:paraId="0744CC59" w14:textId="77777777" w:rsidR="00BE7C16" w:rsidRDefault="00BE7C16" w:rsidP="00BE7C16">
      <w:pPr>
        <w:spacing w:line="380" w:lineRule="exact"/>
        <w:rPr>
          <w:rFonts w:ascii="宋体" w:hAnsi="宋体" w:cs="宋体"/>
          <w:sz w:val="24"/>
        </w:rPr>
      </w:pPr>
    </w:p>
    <w:p w14:paraId="756029A0" w14:textId="77777777" w:rsidR="00BE7C16" w:rsidRDefault="00BE7C16" w:rsidP="00BE7C16">
      <w:pPr>
        <w:spacing w:line="380" w:lineRule="exact"/>
        <w:rPr>
          <w:rFonts w:ascii="宋体" w:hAnsi="宋体" w:cs="宋体"/>
          <w:sz w:val="24"/>
        </w:rPr>
      </w:pPr>
    </w:p>
    <w:p w14:paraId="0529E148" w14:textId="77777777" w:rsidR="00BE7C16" w:rsidRDefault="00BE7C16" w:rsidP="00BE7C16">
      <w:pPr>
        <w:spacing w:line="380" w:lineRule="exact"/>
        <w:rPr>
          <w:rFonts w:ascii="宋体" w:hAnsi="宋体" w:cs="宋体"/>
          <w:sz w:val="24"/>
        </w:rPr>
      </w:pPr>
    </w:p>
    <w:p w14:paraId="32B427E7" w14:textId="77777777" w:rsidR="00BE7C16" w:rsidRDefault="00BE7C16" w:rsidP="00BE7C16">
      <w:pPr>
        <w:spacing w:line="380" w:lineRule="exact"/>
        <w:rPr>
          <w:rFonts w:ascii="宋体" w:hAnsi="宋体" w:cs="宋体"/>
          <w:sz w:val="24"/>
        </w:rPr>
      </w:pPr>
    </w:p>
    <w:p w14:paraId="446B8ADB" w14:textId="77777777" w:rsidR="00BE7C16" w:rsidRDefault="00BE7C16" w:rsidP="00BE7C16">
      <w:pPr>
        <w:spacing w:line="380" w:lineRule="exact"/>
        <w:rPr>
          <w:rFonts w:ascii="宋体" w:hAnsi="宋体" w:cs="宋体"/>
          <w:sz w:val="24"/>
        </w:rPr>
      </w:pPr>
    </w:p>
    <w:p w14:paraId="6CBAC767" w14:textId="77777777" w:rsidR="00BE7C16" w:rsidRDefault="00BE7C16" w:rsidP="00BE7C16">
      <w:pPr>
        <w:spacing w:line="380" w:lineRule="exact"/>
        <w:rPr>
          <w:rFonts w:ascii="宋体" w:hAnsi="宋体" w:cs="宋体"/>
          <w:sz w:val="24"/>
        </w:rPr>
      </w:pPr>
    </w:p>
    <w:p w14:paraId="54809E12" w14:textId="77777777" w:rsidR="00BE7C16" w:rsidRDefault="00BE7C16" w:rsidP="00BE7C16">
      <w:pPr>
        <w:spacing w:after="120"/>
        <w:ind w:left="63" w:right="63" w:firstLineChars="100" w:firstLine="340"/>
        <w:rPr>
          <w:rFonts w:ascii="宋体" w:eastAsia="宋体" w:hAnsi="Times New Roman" w:cs="Times New Roman"/>
          <w:kern w:val="0"/>
          <w:sz w:val="34"/>
          <w:szCs w:val="20"/>
        </w:rPr>
      </w:pPr>
    </w:p>
    <w:p w14:paraId="653D08DB" w14:textId="77777777" w:rsidR="00BE7C16" w:rsidRDefault="00BE7C16" w:rsidP="00BE7C16">
      <w:pPr>
        <w:spacing w:line="380" w:lineRule="exact"/>
        <w:rPr>
          <w:rFonts w:ascii="宋体" w:hAnsi="宋体" w:cs="宋体"/>
          <w:sz w:val="24"/>
        </w:rPr>
      </w:pPr>
    </w:p>
    <w:p w14:paraId="71899E1C" w14:textId="44B7C3B5" w:rsidR="00BE7C16" w:rsidRPr="00AF3AA9" w:rsidRDefault="00BE7C16" w:rsidP="00AF3AA9">
      <w:pPr>
        <w:spacing w:line="480" w:lineRule="auto"/>
        <w:rPr>
          <w:rFonts w:ascii="宋体" w:eastAsia="宋体" w:hAnsi="宋体" w:cs="宋体"/>
          <w:sz w:val="24"/>
          <w:u w:val="single"/>
        </w:rPr>
      </w:pPr>
      <w:r>
        <w:rPr>
          <w:rFonts w:ascii="宋体" w:hAnsi="宋体" w:cs="宋体" w:hint="eastAsia"/>
          <w:sz w:val="24"/>
        </w:rPr>
        <w:t xml:space="preserve">     </w:t>
      </w:r>
      <w:r w:rsidR="00AF3AA9" w:rsidRPr="00AF3AA9">
        <w:rPr>
          <w:rFonts w:ascii="宋体" w:eastAsia="宋体" w:hAnsi="宋体" w:cs="宋体" w:hint="eastAsia"/>
          <w:sz w:val="28"/>
          <w:szCs w:val="28"/>
        </w:rPr>
        <w:t>项目编号</w:t>
      </w:r>
      <w:r w:rsidR="00AF3AA9" w:rsidRPr="00AF3AA9">
        <w:rPr>
          <w:rFonts w:ascii="宋体" w:eastAsia="宋体" w:hAnsi="宋体" w:cs="宋体" w:hint="eastAsia"/>
          <w:sz w:val="24"/>
        </w:rPr>
        <w:t>：</w:t>
      </w:r>
      <w:r w:rsidR="00AF3AA9" w:rsidRPr="00AF3AA9">
        <w:rPr>
          <w:rFonts w:ascii="宋体" w:eastAsia="宋体" w:hAnsi="宋体" w:cs="宋体" w:hint="eastAsia"/>
          <w:sz w:val="24"/>
          <w:u w:val="single"/>
        </w:rPr>
        <w:t xml:space="preserve"> </w:t>
      </w:r>
      <w:r w:rsidR="00AF3AA9" w:rsidRPr="00AF3AA9">
        <w:rPr>
          <w:rFonts w:ascii="宋体" w:eastAsia="宋体" w:hAnsi="宋体" w:cs="宋体"/>
          <w:sz w:val="24"/>
          <w:u w:val="single"/>
        </w:rPr>
        <w:t xml:space="preserve">                          </w:t>
      </w:r>
    </w:p>
    <w:p w14:paraId="47838F3C" w14:textId="6203FC07" w:rsidR="00BE7C16" w:rsidRPr="00AF3AA9" w:rsidRDefault="00BE7C16" w:rsidP="00AF3AA9">
      <w:pPr>
        <w:spacing w:line="480" w:lineRule="auto"/>
        <w:rPr>
          <w:rFonts w:ascii="宋体" w:eastAsia="宋体" w:hAnsi="宋体" w:cs="宋体"/>
          <w:sz w:val="24"/>
        </w:rPr>
      </w:pPr>
      <w:r w:rsidRPr="00AF3AA9">
        <w:rPr>
          <w:rFonts w:ascii="宋体" w:eastAsia="宋体" w:hAnsi="宋体" w:cs="宋体" w:hint="eastAsia"/>
          <w:sz w:val="28"/>
          <w:szCs w:val="28"/>
        </w:rPr>
        <w:t xml:space="preserve">     </w:t>
      </w:r>
      <w:bookmarkStart w:id="19" w:name="_Toc27760_WPSOffice_Level1"/>
      <w:bookmarkStart w:id="20" w:name="_Toc7428_WPSOffice_Level1"/>
      <w:r w:rsidRPr="00AF3AA9">
        <w:rPr>
          <w:rFonts w:ascii="宋体" w:eastAsia="宋体" w:hAnsi="宋体" w:cs="宋体" w:hint="eastAsia"/>
          <w:sz w:val="28"/>
          <w:szCs w:val="28"/>
        </w:rPr>
        <w:t>投 标 人：</w:t>
      </w:r>
      <w:r w:rsidRPr="00AF3AA9">
        <w:rPr>
          <w:rFonts w:ascii="宋体" w:eastAsia="宋体" w:hAnsi="宋体" w:cs="宋体" w:hint="eastAsia"/>
          <w:sz w:val="28"/>
          <w:szCs w:val="28"/>
          <w:u w:val="single"/>
        </w:rPr>
        <w:t xml:space="preserve">           </w:t>
      </w:r>
      <w:r w:rsidRPr="00AF3AA9">
        <w:rPr>
          <w:rFonts w:ascii="宋体" w:eastAsia="宋体" w:hAnsi="宋体" w:cs="宋体" w:hint="eastAsia"/>
          <w:sz w:val="28"/>
          <w:szCs w:val="28"/>
        </w:rPr>
        <w:t>（全称并加盖公章）</w:t>
      </w:r>
      <w:bookmarkEnd w:id="19"/>
      <w:bookmarkEnd w:id="20"/>
    </w:p>
    <w:p w14:paraId="1D1ABC67" w14:textId="4DE889C2" w:rsidR="00BE7C16" w:rsidRPr="00AF3AA9" w:rsidRDefault="00BE7C16" w:rsidP="00AF3AA9">
      <w:pPr>
        <w:spacing w:line="480" w:lineRule="auto"/>
        <w:rPr>
          <w:rFonts w:ascii="宋体" w:eastAsia="宋体" w:hAnsi="宋体" w:cs="宋体"/>
          <w:b/>
          <w:bCs/>
          <w:sz w:val="28"/>
          <w:szCs w:val="28"/>
        </w:rPr>
      </w:pPr>
      <w:r w:rsidRPr="00AF3AA9">
        <w:rPr>
          <w:rFonts w:ascii="宋体" w:eastAsia="宋体" w:hAnsi="宋体" w:cs="宋体" w:hint="eastAsia"/>
          <w:sz w:val="28"/>
          <w:szCs w:val="28"/>
        </w:rPr>
        <w:t xml:space="preserve">     </w:t>
      </w:r>
      <w:bookmarkStart w:id="21" w:name="_Toc28157_WPSOffice_Level1"/>
      <w:bookmarkStart w:id="22" w:name="_Toc4840_WPSOffice_Level1"/>
      <w:r w:rsidRPr="00AF3AA9">
        <w:rPr>
          <w:rFonts w:ascii="宋体" w:eastAsia="宋体" w:hAnsi="宋体" w:cs="宋体" w:hint="eastAsia"/>
          <w:sz w:val="28"/>
          <w:szCs w:val="28"/>
        </w:rPr>
        <w:t>法定代表人或委托代理人（签字）：</w:t>
      </w:r>
      <w:bookmarkEnd w:id="21"/>
      <w:bookmarkEnd w:id="22"/>
      <w:r w:rsidRPr="00AF3AA9">
        <w:rPr>
          <w:rFonts w:ascii="宋体" w:eastAsia="宋体" w:hAnsi="宋体" w:cs="宋体" w:hint="eastAsia"/>
          <w:sz w:val="28"/>
          <w:szCs w:val="28"/>
          <w:u w:val="single"/>
        </w:rPr>
        <w:t xml:space="preserve">         </w:t>
      </w:r>
    </w:p>
    <w:p w14:paraId="25BA7976" w14:textId="6CF9C2EC" w:rsidR="00BE7C16" w:rsidRDefault="00BE7C16" w:rsidP="00AF3AA9">
      <w:pPr>
        <w:spacing w:line="480" w:lineRule="auto"/>
        <w:rPr>
          <w:rFonts w:ascii="宋体" w:hAnsi="宋体" w:cs="宋体"/>
          <w:sz w:val="24"/>
        </w:rPr>
      </w:pPr>
      <w:r w:rsidRPr="00AF3AA9">
        <w:rPr>
          <w:rFonts w:ascii="宋体" w:eastAsia="宋体" w:hAnsi="宋体" w:cs="宋体" w:hint="eastAsia"/>
          <w:sz w:val="28"/>
          <w:szCs w:val="28"/>
        </w:rPr>
        <w:t xml:space="preserve">     </w:t>
      </w:r>
      <w:bookmarkStart w:id="23" w:name="_Toc15640_WPSOffice_Level1"/>
      <w:bookmarkStart w:id="24" w:name="_Toc2311_WPSOffice_Level1"/>
      <w:r w:rsidRPr="00AF3AA9">
        <w:rPr>
          <w:rFonts w:ascii="宋体" w:eastAsia="宋体" w:hAnsi="宋体" w:cs="宋体" w:hint="eastAsia"/>
          <w:sz w:val="28"/>
          <w:szCs w:val="28"/>
        </w:rPr>
        <w:t>日    期：</w:t>
      </w:r>
      <w:r w:rsidRPr="00AF3AA9">
        <w:rPr>
          <w:rFonts w:ascii="宋体" w:eastAsia="宋体" w:hAnsi="宋体" w:cs="宋体" w:hint="eastAsia"/>
          <w:sz w:val="28"/>
          <w:szCs w:val="28"/>
          <w:u w:val="single"/>
        </w:rPr>
        <w:t xml:space="preserve">      </w:t>
      </w:r>
      <w:r w:rsidRPr="00AF3AA9">
        <w:rPr>
          <w:rFonts w:ascii="宋体" w:eastAsia="宋体" w:hAnsi="宋体" w:cs="宋体" w:hint="eastAsia"/>
          <w:sz w:val="28"/>
          <w:szCs w:val="28"/>
        </w:rPr>
        <w:t xml:space="preserve">年 </w:t>
      </w:r>
      <w:r w:rsidRPr="00AF3AA9">
        <w:rPr>
          <w:rFonts w:ascii="宋体" w:eastAsia="宋体" w:hAnsi="宋体" w:cs="宋体" w:hint="eastAsia"/>
          <w:sz w:val="28"/>
          <w:szCs w:val="28"/>
          <w:u w:val="single"/>
        </w:rPr>
        <w:t xml:space="preserve">     </w:t>
      </w:r>
      <w:r w:rsidRPr="00AF3AA9">
        <w:rPr>
          <w:rFonts w:ascii="宋体" w:eastAsia="宋体" w:hAnsi="宋体" w:cs="宋体" w:hint="eastAsia"/>
          <w:sz w:val="28"/>
          <w:szCs w:val="28"/>
        </w:rPr>
        <w:t xml:space="preserve">月 </w:t>
      </w:r>
      <w:r w:rsidRPr="00AF3AA9">
        <w:rPr>
          <w:rFonts w:ascii="宋体" w:eastAsia="宋体" w:hAnsi="宋体" w:cs="宋体" w:hint="eastAsia"/>
          <w:sz w:val="28"/>
          <w:szCs w:val="28"/>
          <w:u w:val="single"/>
        </w:rPr>
        <w:t xml:space="preserve">     </w:t>
      </w:r>
      <w:r w:rsidRPr="00AF3AA9">
        <w:rPr>
          <w:rFonts w:ascii="宋体" w:eastAsia="宋体" w:hAnsi="宋体" w:cs="宋体" w:hint="eastAsia"/>
          <w:sz w:val="28"/>
          <w:szCs w:val="28"/>
        </w:rPr>
        <w:t>日</w:t>
      </w:r>
      <w:bookmarkEnd w:id="23"/>
      <w:bookmarkEnd w:id="24"/>
      <w:r w:rsidRPr="00AF3AA9">
        <w:rPr>
          <w:rFonts w:ascii="宋体" w:eastAsia="宋体" w:hAnsi="宋体" w:cs="宋体" w:hint="eastAsia"/>
          <w:sz w:val="28"/>
          <w:szCs w:val="28"/>
        </w:rPr>
        <w:t xml:space="preserve">  </w:t>
      </w:r>
      <w:r>
        <w:rPr>
          <w:rFonts w:ascii="宋体" w:hAnsi="宋体" w:cs="宋体" w:hint="eastAsia"/>
          <w:sz w:val="28"/>
          <w:szCs w:val="28"/>
        </w:rPr>
        <w:t xml:space="preserve"> </w:t>
      </w:r>
    </w:p>
    <w:p w14:paraId="7DD266A0" w14:textId="77777777" w:rsidR="00BE7C16" w:rsidRDefault="00BE7C16" w:rsidP="00BE7C16">
      <w:pPr>
        <w:spacing w:after="120"/>
        <w:ind w:left="63" w:right="63" w:firstLineChars="100" w:firstLine="240"/>
        <w:rPr>
          <w:rFonts w:ascii="宋体" w:eastAsia="宋体" w:hAnsi="宋体" w:cs="宋体"/>
          <w:kern w:val="0"/>
          <w:sz w:val="24"/>
          <w:szCs w:val="20"/>
        </w:rPr>
      </w:pPr>
    </w:p>
    <w:p w14:paraId="0BB80243" w14:textId="77777777" w:rsidR="00BE7C16" w:rsidRDefault="00BE7C16" w:rsidP="00BE7C16">
      <w:pPr>
        <w:pStyle w:val="a4"/>
        <w:rPr>
          <w:lang w:val="zh-CN"/>
        </w:rPr>
      </w:pPr>
    </w:p>
    <w:bookmarkEnd w:id="18"/>
    <w:p w14:paraId="2D3B7AD0" w14:textId="77777777" w:rsidR="00BE7C16" w:rsidRDefault="00BE7C16" w:rsidP="00BE7C16">
      <w:pPr>
        <w:pStyle w:val="a4"/>
        <w:rPr>
          <w:lang w:val="zh-CN"/>
        </w:rPr>
      </w:pPr>
    </w:p>
    <w:p w14:paraId="5DE3596C" w14:textId="77777777" w:rsidR="00BE7C16" w:rsidRDefault="00BE7C16" w:rsidP="00BE7C16">
      <w:pPr>
        <w:pStyle w:val="a4"/>
        <w:rPr>
          <w:lang w:val="zh-CN"/>
        </w:rPr>
      </w:pPr>
    </w:p>
    <w:p w14:paraId="75EA7898" w14:textId="77777777" w:rsidR="00BE7C16" w:rsidRDefault="00BE7C16" w:rsidP="00BE7C16">
      <w:pPr>
        <w:pStyle w:val="a4"/>
        <w:rPr>
          <w:lang w:val="zh-CN"/>
        </w:rPr>
      </w:pPr>
    </w:p>
    <w:p w14:paraId="3F2162CB" w14:textId="77777777" w:rsidR="00BE7C16" w:rsidRDefault="00BE7C16" w:rsidP="00BE7C16">
      <w:pPr>
        <w:keepNext/>
        <w:keepLines/>
        <w:tabs>
          <w:tab w:val="left" w:pos="660"/>
        </w:tabs>
        <w:adjustRightInd w:val="0"/>
        <w:snapToGrid w:val="0"/>
        <w:spacing w:line="360" w:lineRule="auto"/>
        <w:ind w:firstLineChars="300" w:firstLine="1325"/>
        <w:jc w:val="center"/>
        <w:textAlignment w:val="baseline"/>
        <w:rPr>
          <w:rFonts w:ascii="宋体" w:eastAsia="宋体" w:hAnsi="宋体" w:cs="黑体"/>
          <w:b/>
          <w:bCs/>
          <w:sz w:val="44"/>
          <w:szCs w:val="44"/>
          <w:lang w:val="zh-CN"/>
        </w:rPr>
      </w:pPr>
      <w:bookmarkStart w:id="25" w:name="_Hlk56066970"/>
      <w:r>
        <w:rPr>
          <w:rFonts w:ascii="宋体" w:eastAsia="宋体" w:hAnsi="宋体" w:cs="黑体" w:hint="eastAsia"/>
          <w:b/>
          <w:bCs/>
          <w:sz w:val="44"/>
          <w:szCs w:val="44"/>
          <w:lang w:val="zh-CN"/>
        </w:rPr>
        <w:lastRenderedPageBreak/>
        <w:t>目</w:t>
      </w:r>
      <w:r>
        <w:rPr>
          <w:rFonts w:ascii="宋体" w:eastAsia="宋体" w:hAnsi="宋体" w:cs="黑体" w:hint="eastAsia"/>
          <w:b/>
          <w:bCs/>
          <w:sz w:val="44"/>
          <w:szCs w:val="44"/>
        </w:rPr>
        <w:t xml:space="preserve"> </w:t>
      </w:r>
      <w:r>
        <w:rPr>
          <w:rFonts w:ascii="宋体" w:eastAsia="宋体" w:hAnsi="宋体" w:cs="黑体" w:hint="eastAsia"/>
          <w:b/>
          <w:bCs/>
          <w:sz w:val="44"/>
          <w:szCs w:val="44"/>
          <w:lang w:val="zh-CN"/>
        </w:rPr>
        <w:t>录</w:t>
      </w:r>
    </w:p>
    <w:p w14:paraId="7ED7DE15" w14:textId="77777777" w:rsidR="00BE7C16" w:rsidRDefault="00BE7C16" w:rsidP="00BE7C16">
      <w:pPr>
        <w:keepNext/>
        <w:keepLines/>
        <w:tabs>
          <w:tab w:val="left" w:pos="660"/>
        </w:tabs>
        <w:adjustRightInd w:val="0"/>
        <w:snapToGrid w:val="0"/>
        <w:spacing w:line="360" w:lineRule="auto"/>
        <w:ind w:firstLineChars="200" w:firstLine="643"/>
        <w:jc w:val="center"/>
        <w:textAlignment w:val="baseline"/>
        <w:rPr>
          <w:rFonts w:ascii="宋体" w:eastAsia="宋体" w:hAnsi="宋体" w:cs="黑体"/>
          <w:b/>
          <w:bCs/>
          <w:sz w:val="32"/>
          <w:szCs w:val="32"/>
          <w:lang w:val="zh-CN"/>
        </w:rPr>
      </w:pPr>
    </w:p>
    <w:p w14:paraId="3A6FD1C0" w14:textId="77777777" w:rsidR="00BE7C16" w:rsidRDefault="00BE7C16" w:rsidP="00BE7C16">
      <w:pPr>
        <w:keepNext/>
        <w:keepLines/>
        <w:tabs>
          <w:tab w:val="left" w:pos="660"/>
        </w:tabs>
        <w:adjustRightInd w:val="0"/>
        <w:snapToGrid w:val="0"/>
        <w:spacing w:line="360" w:lineRule="auto"/>
        <w:ind w:firstLineChars="200" w:firstLine="643"/>
        <w:jc w:val="left"/>
        <w:textAlignment w:val="baseline"/>
        <w:rPr>
          <w:rFonts w:ascii="宋体" w:eastAsia="宋体" w:hAnsi="宋体" w:cs="黑体"/>
          <w:b/>
          <w:bCs/>
          <w:sz w:val="32"/>
          <w:szCs w:val="32"/>
          <w:lang w:val="zh-CN"/>
        </w:rPr>
      </w:pPr>
      <w:r>
        <w:rPr>
          <w:rFonts w:ascii="宋体" w:eastAsia="宋体" w:hAnsi="宋体" w:cs="黑体" w:hint="eastAsia"/>
          <w:b/>
          <w:bCs/>
          <w:sz w:val="32"/>
          <w:szCs w:val="32"/>
          <w:lang w:val="zh-CN"/>
        </w:rPr>
        <w:t>一、投标人应答索引表</w:t>
      </w:r>
    </w:p>
    <w:p w14:paraId="6ECE91FB" w14:textId="77777777" w:rsidR="00BE7C16" w:rsidRDefault="00BE7C16" w:rsidP="00BE7C16">
      <w:pPr>
        <w:keepNext/>
        <w:keepLines/>
        <w:tabs>
          <w:tab w:val="left" w:pos="660"/>
        </w:tabs>
        <w:adjustRightInd w:val="0"/>
        <w:snapToGrid w:val="0"/>
        <w:spacing w:line="360" w:lineRule="auto"/>
        <w:ind w:firstLineChars="200" w:firstLine="643"/>
        <w:jc w:val="left"/>
        <w:textAlignment w:val="baseline"/>
        <w:rPr>
          <w:rFonts w:ascii="宋体" w:eastAsia="宋体" w:hAnsi="宋体" w:cs="黑体"/>
          <w:b/>
          <w:bCs/>
          <w:sz w:val="32"/>
          <w:szCs w:val="32"/>
          <w:lang w:val="zh-CN"/>
        </w:rPr>
      </w:pPr>
      <w:r>
        <w:rPr>
          <w:rFonts w:ascii="宋体" w:eastAsia="宋体" w:hAnsi="宋体" w:cs="黑体" w:hint="eastAsia"/>
          <w:b/>
          <w:bCs/>
          <w:sz w:val="32"/>
          <w:szCs w:val="32"/>
          <w:lang w:val="zh-CN"/>
        </w:rPr>
        <w:t>二、开标一览表</w:t>
      </w:r>
    </w:p>
    <w:p w14:paraId="05C34538" w14:textId="77777777" w:rsidR="00BE7C16" w:rsidRDefault="00BE7C16" w:rsidP="00BE7C16">
      <w:pPr>
        <w:autoSpaceDE w:val="0"/>
        <w:autoSpaceDN w:val="0"/>
        <w:adjustRightInd w:val="0"/>
        <w:spacing w:line="360" w:lineRule="auto"/>
        <w:ind w:firstLineChars="200" w:firstLine="640"/>
        <w:jc w:val="left"/>
        <w:rPr>
          <w:rFonts w:ascii="宋体" w:hAnsi="宋体" w:cs="黑体"/>
          <w:b/>
          <w:bCs/>
          <w:sz w:val="32"/>
          <w:szCs w:val="32"/>
          <w:lang w:val="zh-CN"/>
        </w:rPr>
      </w:pPr>
      <w:r>
        <w:rPr>
          <w:rFonts w:ascii="宋体" w:hAnsi="宋体" w:cs="黑体" w:hint="eastAsia"/>
          <w:b/>
          <w:bCs/>
          <w:sz w:val="32"/>
          <w:szCs w:val="32"/>
          <w:lang w:val="zh-CN"/>
        </w:rPr>
        <w:t>三、资格审查证明材料</w:t>
      </w:r>
    </w:p>
    <w:p w14:paraId="2F4332B6" w14:textId="77777777" w:rsidR="00BE7C16" w:rsidRDefault="00BE7C16" w:rsidP="00BE7C16">
      <w:pPr>
        <w:autoSpaceDE w:val="0"/>
        <w:autoSpaceDN w:val="0"/>
        <w:adjustRightInd w:val="0"/>
        <w:spacing w:line="360" w:lineRule="auto"/>
        <w:ind w:firstLineChars="200" w:firstLine="640"/>
        <w:jc w:val="left"/>
        <w:rPr>
          <w:rFonts w:ascii="宋体" w:hAnsi="宋体" w:cs="黑体"/>
          <w:b/>
          <w:bCs/>
          <w:sz w:val="32"/>
          <w:szCs w:val="32"/>
          <w:lang w:val="zh-CN"/>
        </w:rPr>
      </w:pPr>
      <w:r>
        <w:rPr>
          <w:rFonts w:ascii="宋体" w:hAnsi="宋体" w:cs="黑体" w:hint="eastAsia"/>
          <w:b/>
          <w:bCs/>
          <w:sz w:val="32"/>
          <w:szCs w:val="32"/>
          <w:lang w:val="zh-CN"/>
        </w:rPr>
        <w:t>四、符合性审查证明材料</w:t>
      </w:r>
    </w:p>
    <w:p w14:paraId="3FFD40E4" w14:textId="77777777" w:rsidR="00BE7C16" w:rsidRDefault="00BE7C16" w:rsidP="00BE7C16">
      <w:pPr>
        <w:autoSpaceDE w:val="0"/>
        <w:autoSpaceDN w:val="0"/>
        <w:adjustRightInd w:val="0"/>
        <w:spacing w:line="360" w:lineRule="auto"/>
        <w:ind w:firstLineChars="200" w:firstLine="640"/>
        <w:jc w:val="left"/>
        <w:rPr>
          <w:rFonts w:ascii="宋体" w:hAnsi="宋体" w:cs="黑体"/>
          <w:b/>
          <w:bCs/>
          <w:sz w:val="32"/>
          <w:szCs w:val="32"/>
          <w:lang w:val="zh-CN"/>
        </w:rPr>
      </w:pPr>
      <w:r>
        <w:rPr>
          <w:rFonts w:ascii="宋体" w:hAnsi="宋体" w:cs="黑体" w:hint="eastAsia"/>
          <w:b/>
          <w:bCs/>
          <w:sz w:val="32"/>
          <w:szCs w:val="32"/>
          <w:lang w:val="zh-CN"/>
        </w:rPr>
        <w:t>五、</w:t>
      </w:r>
      <w:r>
        <w:rPr>
          <w:rFonts w:ascii="宋体" w:hAnsi="宋体" w:cs="黑体"/>
          <w:b/>
          <w:sz w:val="32"/>
          <w:szCs w:val="32"/>
          <w:lang w:val="zh-CN"/>
        </w:rPr>
        <w:t>其他资料（若有）</w:t>
      </w:r>
    </w:p>
    <w:bookmarkEnd w:id="25"/>
    <w:p w14:paraId="71AF3D52" w14:textId="77777777" w:rsidR="00BE7C16" w:rsidRDefault="00BE7C16" w:rsidP="00BE7C16">
      <w:pPr>
        <w:pStyle w:val="a4"/>
        <w:rPr>
          <w:lang w:val="zh-CN"/>
        </w:rPr>
      </w:pPr>
    </w:p>
    <w:p w14:paraId="6AD07277" w14:textId="77777777" w:rsidR="00BE7C16" w:rsidRDefault="00BE7C16" w:rsidP="00BE7C16">
      <w:pPr>
        <w:pStyle w:val="a4"/>
        <w:rPr>
          <w:lang w:val="zh-CN"/>
        </w:rPr>
      </w:pPr>
    </w:p>
    <w:p w14:paraId="59C42CD9" w14:textId="77777777" w:rsidR="00BE7C16" w:rsidRDefault="00BE7C16" w:rsidP="00BE7C16">
      <w:pPr>
        <w:pStyle w:val="a4"/>
        <w:rPr>
          <w:lang w:val="zh-CN"/>
        </w:rPr>
      </w:pPr>
    </w:p>
    <w:p w14:paraId="55F97725" w14:textId="77777777" w:rsidR="00BE7C16" w:rsidRDefault="00BE7C16" w:rsidP="00BE7C16">
      <w:pPr>
        <w:pStyle w:val="a4"/>
        <w:rPr>
          <w:lang w:val="zh-CN"/>
        </w:rPr>
      </w:pPr>
    </w:p>
    <w:p w14:paraId="5E5C9903" w14:textId="77777777" w:rsidR="00BE7C16" w:rsidRDefault="00BE7C16" w:rsidP="00BE7C16">
      <w:pPr>
        <w:pStyle w:val="a4"/>
        <w:rPr>
          <w:lang w:val="zh-CN"/>
        </w:rPr>
      </w:pPr>
    </w:p>
    <w:p w14:paraId="2166E860" w14:textId="77777777" w:rsidR="00BE7C16" w:rsidRDefault="00BE7C16" w:rsidP="00BE7C16">
      <w:pPr>
        <w:pStyle w:val="a4"/>
        <w:rPr>
          <w:lang w:val="zh-CN"/>
        </w:rPr>
      </w:pPr>
    </w:p>
    <w:p w14:paraId="03ED6E04" w14:textId="77777777" w:rsidR="00BE7C16" w:rsidRDefault="00BE7C16" w:rsidP="00BE7C16">
      <w:pPr>
        <w:pStyle w:val="a4"/>
        <w:rPr>
          <w:lang w:val="zh-CN"/>
        </w:rPr>
      </w:pPr>
    </w:p>
    <w:p w14:paraId="46A23957" w14:textId="77777777" w:rsidR="00BE7C16" w:rsidRDefault="00BE7C16" w:rsidP="00BE7C16">
      <w:pPr>
        <w:pStyle w:val="a4"/>
        <w:rPr>
          <w:lang w:val="zh-CN"/>
        </w:rPr>
      </w:pPr>
    </w:p>
    <w:p w14:paraId="587E86AF" w14:textId="77777777" w:rsidR="00BE7C16" w:rsidRDefault="00BE7C16" w:rsidP="00BE7C16">
      <w:pPr>
        <w:pStyle w:val="a4"/>
        <w:rPr>
          <w:lang w:val="zh-CN"/>
        </w:rPr>
      </w:pPr>
    </w:p>
    <w:p w14:paraId="0901DDBD" w14:textId="77777777" w:rsidR="00BE7C16" w:rsidRDefault="00BE7C16" w:rsidP="00BE7C16">
      <w:pPr>
        <w:pStyle w:val="a4"/>
        <w:rPr>
          <w:lang w:val="zh-CN"/>
        </w:rPr>
      </w:pPr>
    </w:p>
    <w:p w14:paraId="27A4604C" w14:textId="77777777" w:rsidR="00BE7C16" w:rsidRDefault="00BE7C16" w:rsidP="00BE7C16">
      <w:pPr>
        <w:pStyle w:val="a4"/>
        <w:rPr>
          <w:lang w:val="zh-CN"/>
        </w:rPr>
      </w:pPr>
    </w:p>
    <w:p w14:paraId="680F05C5" w14:textId="77777777" w:rsidR="00BE7C16" w:rsidRDefault="00BE7C16" w:rsidP="00BE7C16">
      <w:pPr>
        <w:pStyle w:val="a4"/>
        <w:rPr>
          <w:lang w:val="zh-CN"/>
        </w:rPr>
      </w:pPr>
    </w:p>
    <w:p w14:paraId="235D3F51" w14:textId="77777777" w:rsidR="00BE7C16" w:rsidRDefault="00BE7C16" w:rsidP="00BE7C16">
      <w:pPr>
        <w:pStyle w:val="a4"/>
        <w:rPr>
          <w:lang w:val="zh-CN"/>
        </w:rPr>
      </w:pPr>
    </w:p>
    <w:p w14:paraId="4B52DDB8" w14:textId="77777777" w:rsidR="00BE7C16" w:rsidRDefault="00BE7C16" w:rsidP="00BE7C16">
      <w:pPr>
        <w:pStyle w:val="a4"/>
        <w:rPr>
          <w:lang w:val="zh-CN"/>
        </w:rPr>
      </w:pPr>
    </w:p>
    <w:p w14:paraId="4510A6C6" w14:textId="77777777" w:rsidR="00BE7C16" w:rsidRDefault="00BE7C16" w:rsidP="00BE7C16">
      <w:pPr>
        <w:pStyle w:val="a4"/>
        <w:rPr>
          <w:lang w:val="zh-CN"/>
        </w:rPr>
      </w:pPr>
    </w:p>
    <w:p w14:paraId="2ADAC5FC" w14:textId="77777777" w:rsidR="00BE7C16" w:rsidRDefault="00BE7C16" w:rsidP="00BE7C16">
      <w:pPr>
        <w:pStyle w:val="a4"/>
        <w:rPr>
          <w:lang w:val="zh-CN"/>
        </w:rPr>
      </w:pPr>
    </w:p>
    <w:p w14:paraId="25EA1609" w14:textId="77777777" w:rsidR="00BE7C16" w:rsidRDefault="00BE7C16" w:rsidP="00BE7C16">
      <w:pPr>
        <w:pStyle w:val="a4"/>
        <w:rPr>
          <w:lang w:val="zh-CN"/>
        </w:rPr>
      </w:pPr>
    </w:p>
    <w:p w14:paraId="205C27AB" w14:textId="77777777" w:rsidR="00BE7C16" w:rsidRDefault="00BE7C16" w:rsidP="00BE7C16">
      <w:pPr>
        <w:pStyle w:val="a4"/>
        <w:rPr>
          <w:lang w:val="zh-CN"/>
        </w:rPr>
      </w:pPr>
    </w:p>
    <w:p w14:paraId="0A6AA124" w14:textId="77777777" w:rsidR="00BE7C16" w:rsidRDefault="00BE7C16" w:rsidP="00BE7C16">
      <w:pPr>
        <w:pStyle w:val="a4"/>
        <w:rPr>
          <w:lang w:val="zh-CN"/>
        </w:rPr>
      </w:pPr>
    </w:p>
    <w:p w14:paraId="37B4A9A3" w14:textId="77777777" w:rsidR="00BE7C16" w:rsidRDefault="00BE7C16" w:rsidP="00BE7C16">
      <w:pPr>
        <w:pStyle w:val="a4"/>
        <w:rPr>
          <w:lang w:val="zh-CN"/>
        </w:rPr>
      </w:pPr>
    </w:p>
    <w:p w14:paraId="40290263" w14:textId="7F139D61" w:rsidR="00AF3AA9" w:rsidRPr="00AF3AA9" w:rsidRDefault="00BE7C16" w:rsidP="00AF3AA9">
      <w:pPr>
        <w:keepNext/>
        <w:keepLines/>
        <w:tabs>
          <w:tab w:val="left" w:pos="660"/>
        </w:tabs>
        <w:adjustRightInd w:val="0"/>
        <w:snapToGrid w:val="0"/>
        <w:spacing w:line="400" w:lineRule="exact"/>
        <w:jc w:val="left"/>
        <w:textAlignment w:val="baseline"/>
        <w:outlineLvl w:val="1"/>
        <w:rPr>
          <w:rFonts w:asciiTheme="majorEastAsia" w:eastAsiaTheme="majorEastAsia" w:hAnsiTheme="majorEastAsia"/>
          <w:b/>
          <w:snapToGrid w:val="0"/>
          <w:kern w:val="0"/>
          <w:sz w:val="36"/>
          <w:szCs w:val="36"/>
        </w:rPr>
      </w:pPr>
      <w:bookmarkStart w:id="26" w:name="_Hlk56067011"/>
      <w:bookmarkEnd w:id="15"/>
      <w:bookmarkEnd w:id="16"/>
      <w:bookmarkEnd w:id="17"/>
      <w:r>
        <w:rPr>
          <w:rFonts w:ascii="宋体" w:eastAsia="宋体" w:hAnsi="宋体" w:cs="黑体" w:hint="eastAsia"/>
          <w:b/>
          <w:bCs/>
          <w:sz w:val="28"/>
          <w:szCs w:val="28"/>
          <w:lang w:val="zh-CN"/>
        </w:rPr>
        <w:lastRenderedPageBreak/>
        <w:t>一、投标人应答索引表</w:t>
      </w:r>
      <w:bookmarkEnd w:id="26"/>
    </w:p>
    <w:tbl>
      <w:tblPr>
        <w:tblW w:w="8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8"/>
        <w:gridCol w:w="774"/>
        <w:gridCol w:w="426"/>
        <w:gridCol w:w="283"/>
        <w:gridCol w:w="2268"/>
        <w:gridCol w:w="1559"/>
        <w:gridCol w:w="1560"/>
        <w:gridCol w:w="1443"/>
      </w:tblGrid>
      <w:tr w:rsidR="00AF3AA9" w:rsidRPr="00AF3AA9" w14:paraId="6C8FBA6E" w14:textId="77777777" w:rsidTr="00C8533A">
        <w:tc>
          <w:tcPr>
            <w:tcW w:w="468" w:type="dxa"/>
            <w:vAlign w:val="center"/>
          </w:tcPr>
          <w:p w14:paraId="004D556D" w14:textId="77777777" w:rsidR="00AF3AA9" w:rsidRPr="00AF3AA9" w:rsidRDefault="00AF3AA9" w:rsidP="00AF3AA9">
            <w:pPr>
              <w:snapToGrid w:val="0"/>
              <w:spacing w:line="400" w:lineRule="exact"/>
              <w:jc w:val="center"/>
              <w:rPr>
                <w:rFonts w:ascii="宋体" w:eastAsia="宋体" w:hAnsi="宋体" w:cs="微软雅黑"/>
                <w:b/>
                <w:szCs w:val="21"/>
              </w:rPr>
            </w:pPr>
            <w:r w:rsidRPr="00AF3AA9">
              <w:rPr>
                <w:rFonts w:ascii="宋体" w:eastAsia="宋体" w:hAnsi="宋体" w:cs="微软雅黑" w:hint="eastAsia"/>
                <w:b/>
                <w:szCs w:val="21"/>
              </w:rPr>
              <w:t>序号</w:t>
            </w:r>
          </w:p>
        </w:tc>
        <w:tc>
          <w:tcPr>
            <w:tcW w:w="3751" w:type="dxa"/>
            <w:gridSpan w:val="4"/>
            <w:vAlign w:val="center"/>
          </w:tcPr>
          <w:p w14:paraId="31D2F8B0" w14:textId="77777777" w:rsidR="00AF3AA9" w:rsidRPr="00AF3AA9" w:rsidRDefault="00AF3AA9" w:rsidP="00AF3AA9">
            <w:pPr>
              <w:snapToGrid w:val="0"/>
              <w:spacing w:line="400" w:lineRule="exact"/>
              <w:jc w:val="center"/>
              <w:rPr>
                <w:rFonts w:ascii="宋体" w:eastAsia="宋体" w:hAnsi="宋体" w:cs="微软雅黑"/>
                <w:b/>
                <w:szCs w:val="21"/>
              </w:rPr>
            </w:pPr>
            <w:r w:rsidRPr="00AF3AA9">
              <w:rPr>
                <w:rFonts w:ascii="宋体" w:eastAsia="宋体" w:hAnsi="宋体" w:cs="微软雅黑" w:hint="eastAsia"/>
                <w:b/>
                <w:szCs w:val="21"/>
              </w:rPr>
              <w:t>项  目</w:t>
            </w:r>
          </w:p>
        </w:tc>
        <w:tc>
          <w:tcPr>
            <w:tcW w:w="1559" w:type="dxa"/>
            <w:vAlign w:val="center"/>
          </w:tcPr>
          <w:p w14:paraId="059B335C" w14:textId="77777777" w:rsidR="00AF3AA9" w:rsidRPr="00AF3AA9" w:rsidRDefault="00AF3AA9" w:rsidP="00AF3AA9">
            <w:pPr>
              <w:snapToGrid w:val="0"/>
              <w:spacing w:line="400" w:lineRule="exact"/>
              <w:jc w:val="center"/>
              <w:rPr>
                <w:rFonts w:ascii="宋体" w:eastAsia="宋体" w:hAnsi="宋体" w:cs="微软雅黑"/>
                <w:b/>
                <w:szCs w:val="21"/>
              </w:rPr>
            </w:pPr>
            <w:r w:rsidRPr="00AF3AA9">
              <w:rPr>
                <w:rFonts w:ascii="宋体" w:eastAsia="宋体" w:hAnsi="宋体" w:cs="微软雅黑" w:hint="eastAsia"/>
                <w:b/>
                <w:szCs w:val="21"/>
              </w:rPr>
              <w:t>投标人应答</w:t>
            </w:r>
          </w:p>
          <w:p w14:paraId="2E0E13DC" w14:textId="77777777" w:rsidR="00AF3AA9" w:rsidRPr="00AF3AA9" w:rsidRDefault="00AF3AA9" w:rsidP="00AF3AA9">
            <w:pPr>
              <w:snapToGrid w:val="0"/>
              <w:spacing w:line="400" w:lineRule="exact"/>
              <w:jc w:val="center"/>
              <w:rPr>
                <w:rFonts w:ascii="宋体" w:eastAsia="宋体" w:hAnsi="宋体" w:cs="微软雅黑"/>
                <w:b/>
                <w:szCs w:val="21"/>
              </w:rPr>
            </w:pPr>
            <w:r w:rsidRPr="00AF3AA9">
              <w:rPr>
                <w:rFonts w:ascii="宋体" w:eastAsia="宋体" w:hAnsi="宋体" w:cs="微软雅黑" w:hint="eastAsia"/>
                <w:b/>
                <w:szCs w:val="21"/>
              </w:rPr>
              <w:t>（有/没有）</w:t>
            </w:r>
          </w:p>
        </w:tc>
        <w:tc>
          <w:tcPr>
            <w:tcW w:w="1560" w:type="dxa"/>
            <w:vAlign w:val="center"/>
          </w:tcPr>
          <w:p w14:paraId="6D1CA4AD" w14:textId="77777777" w:rsidR="00AF3AA9" w:rsidRPr="00AF3AA9" w:rsidRDefault="00AF3AA9" w:rsidP="00AF3AA9">
            <w:pPr>
              <w:snapToGrid w:val="0"/>
              <w:spacing w:line="400" w:lineRule="exact"/>
              <w:jc w:val="center"/>
              <w:rPr>
                <w:rFonts w:ascii="宋体" w:eastAsia="宋体" w:hAnsi="宋体" w:cs="微软雅黑"/>
                <w:b/>
                <w:szCs w:val="21"/>
              </w:rPr>
            </w:pPr>
            <w:r w:rsidRPr="00AF3AA9">
              <w:rPr>
                <w:rFonts w:ascii="宋体" w:eastAsia="宋体" w:hAnsi="宋体" w:cs="微软雅黑" w:hint="eastAsia"/>
                <w:b/>
                <w:szCs w:val="21"/>
              </w:rPr>
              <w:t>投标文件中所在页码</w:t>
            </w:r>
          </w:p>
        </w:tc>
        <w:tc>
          <w:tcPr>
            <w:tcW w:w="1443" w:type="dxa"/>
            <w:vAlign w:val="center"/>
          </w:tcPr>
          <w:p w14:paraId="7EE6852B" w14:textId="77777777" w:rsidR="00AF3AA9" w:rsidRPr="00AF3AA9" w:rsidRDefault="00AF3AA9" w:rsidP="00AF3AA9">
            <w:pPr>
              <w:snapToGrid w:val="0"/>
              <w:spacing w:line="400" w:lineRule="exact"/>
              <w:jc w:val="center"/>
              <w:rPr>
                <w:rFonts w:ascii="宋体" w:eastAsia="宋体" w:hAnsi="宋体" w:cs="微软雅黑"/>
                <w:b/>
                <w:szCs w:val="21"/>
              </w:rPr>
            </w:pPr>
            <w:r w:rsidRPr="00AF3AA9">
              <w:rPr>
                <w:rFonts w:ascii="宋体" w:eastAsia="宋体" w:hAnsi="宋体" w:cs="微软雅黑" w:hint="eastAsia"/>
                <w:b/>
                <w:szCs w:val="21"/>
              </w:rPr>
              <w:t>备注说明</w:t>
            </w:r>
          </w:p>
        </w:tc>
      </w:tr>
      <w:tr w:rsidR="00AF3AA9" w:rsidRPr="00AF3AA9" w14:paraId="42475B9C" w14:textId="77777777" w:rsidTr="00C8533A">
        <w:trPr>
          <w:trHeight w:hRule="exact" w:val="510"/>
        </w:trPr>
        <w:tc>
          <w:tcPr>
            <w:tcW w:w="468" w:type="dxa"/>
            <w:vAlign w:val="center"/>
          </w:tcPr>
          <w:p w14:paraId="60EFF8E2"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1</w:t>
            </w:r>
          </w:p>
        </w:tc>
        <w:tc>
          <w:tcPr>
            <w:tcW w:w="3751" w:type="dxa"/>
            <w:gridSpan w:val="4"/>
            <w:vAlign w:val="center"/>
          </w:tcPr>
          <w:p w14:paraId="712BD7BB"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Times New Roman" w:hint="eastAsia"/>
                <w:kern w:val="0"/>
                <w:szCs w:val="21"/>
              </w:rPr>
              <w:t>投标人应答索引表</w:t>
            </w:r>
          </w:p>
        </w:tc>
        <w:tc>
          <w:tcPr>
            <w:tcW w:w="1559" w:type="dxa"/>
            <w:vAlign w:val="center"/>
          </w:tcPr>
          <w:p w14:paraId="3A0014C6"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3029C2E0"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4D25E823"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16381FB4" w14:textId="77777777" w:rsidTr="00C8533A">
        <w:trPr>
          <w:trHeight w:hRule="exact" w:val="510"/>
        </w:trPr>
        <w:tc>
          <w:tcPr>
            <w:tcW w:w="468" w:type="dxa"/>
            <w:vAlign w:val="center"/>
          </w:tcPr>
          <w:p w14:paraId="469241CB"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w:t>
            </w:r>
          </w:p>
        </w:tc>
        <w:tc>
          <w:tcPr>
            <w:tcW w:w="3751" w:type="dxa"/>
            <w:gridSpan w:val="4"/>
            <w:vAlign w:val="center"/>
          </w:tcPr>
          <w:p w14:paraId="73F2E594" w14:textId="77777777" w:rsidR="00AF3AA9" w:rsidRPr="00AF3AA9" w:rsidRDefault="00AF3AA9" w:rsidP="00AF3AA9">
            <w:pPr>
              <w:kinsoku w:val="0"/>
              <w:overflowPunct w:val="0"/>
              <w:autoSpaceDE w:val="0"/>
              <w:autoSpaceDN w:val="0"/>
              <w:spacing w:line="320" w:lineRule="exact"/>
              <w:rPr>
                <w:rFonts w:ascii="Calibri" w:eastAsia="宋体" w:hAnsi="宋体" w:cs="Times New Roman"/>
                <w:kern w:val="0"/>
                <w:szCs w:val="21"/>
              </w:rPr>
            </w:pPr>
            <w:r w:rsidRPr="00AF3AA9">
              <w:rPr>
                <w:rFonts w:ascii="Calibri" w:eastAsia="宋体" w:hAnsi="宋体" w:cs="Times New Roman" w:hint="eastAsia"/>
                <w:kern w:val="0"/>
                <w:szCs w:val="21"/>
              </w:rPr>
              <w:t>开标一览表</w:t>
            </w:r>
          </w:p>
        </w:tc>
        <w:tc>
          <w:tcPr>
            <w:tcW w:w="1559" w:type="dxa"/>
            <w:vAlign w:val="center"/>
          </w:tcPr>
          <w:p w14:paraId="485E60FE"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67BBBE6C"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28852062"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4A974CB6" w14:textId="77777777" w:rsidTr="00C8533A">
        <w:trPr>
          <w:trHeight w:hRule="exact" w:val="510"/>
        </w:trPr>
        <w:tc>
          <w:tcPr>
            <w:tcW w:w="468" w:type="dxa"/>
            <w:vAlign w:val="center"/>
          </w:tcPr>
          <w:p w14:paraId="0224F68A"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3</w:t>
            </w:r>
          </w:p>
        </w:tc>
        <w:tc>
          <w:tcPr>
            <w:tcW w:w="3751" w:type="dxa"/>
            <w:gridSpan w:val="4"/>
            <w:vAlign w:val="center"/>
          </w:tcPr>
          <w:p w14:paraId="5F12BDCF"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Times New Roman" w:hint="eastAsia"/>
                <w:kern w:val="0"/>
                <w:szCs w:val="21"/>
              </w:rPr>
              <w:t>投标函</w:t>
            </w:r>
          </w:p>
        </w:tc>
        <w:tc>
          <w:tcPr>
            <w:tcW w:w="1559" w:type="dxa"/>
            <w:vAlign w:val="center"/>
          </w:tcPr>
          <w:p w14:paraId="6D089873"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7DCD53FB"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491BCD14"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7580F1C2" w14:textId="77777777" w:rsidTr="00C8533A">
        <w:trPr>
          <w:trHeight w:hRule="exact" w:val="510"/>
        </w:trPr>
        <w:tc>
          <w:tcPr>
            <w:tcW w:w="468" w:type="dxa"/>
            <w:vAlign w:val="center"/>
          </w:tcPr>
          <w:p w14:paraId="2966B0CB"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4</w:t>
            </w:r>
          </w:p>
        </w:tc>
        <w:tc>
          <w:tcPr>
            <w:tcW w:w="3751" w:type="dxa"/>
            <w:gridSpan w:val="4"/>
            <w:vAlign w:val="center"/>
          </w:tcPr>
          <w:p w14:paraId="63992AF2" w14:textId="77777777" w:rsidR="00AF3AA9" w:rsidRPr="00AF3AA9" w:rsidRDefault="00AF3AA9" w:rsidP="00AF3AA9">
            <w:pPr>
              <w:kinsoku w:val="0"/>
              <w:overflowPunct w:val="0"/>
              <w:autoSpaceDE w:val="0"/>
              <w:autoSpaceDN w:val="0"/>
              <w:spacing w:line="320" w:lineRule="exact"/>
              <w:rPr>
                <w:rFonts w:ascii="Calibri" w:eastAsia="宋体" w:hAnsi="宋体" w:cs="Times New Roman"/>
                <w:kern w:val="0"/>
                <w:szCs w:val="21"/>
              </w:rPr>
            </w:pPr>
            <w:r w:rsidRPr="00AF3AA9">
              <w:rPr>
                <w:rFonts w:ascii="宋体" w:eastAsia="宋体" w:hAnsi="宋体" w:cs="宋体" w:hint="eastAsia"/>
                <w:bCs/>
                <w:szCs w:val="21"/>
                <w:lang w:val="zh-CN"/>
              </w:rPr>
              <w:t>法定代表人（单位负责人）</w:t>
            </w:r>
            <w:r w:rsidRPr="00AF3AA9">
              <w:rPr>
                <w:rFonts w:ascii="宋体" w:eastAsia="宋体" w:hAnsi="宋体" w:cs="宋体"/>
                <w:bCs/>
                <w:szCs w:val="21"/>
                <w:lang w:val="zh-CN"/>
              </w:rPr>
              <w:t>资</w:t>
            </w:r>
            <w:r w:rsidRPr="00AF3AA9">
              <w:rPr>
                <w:rFonts w:ascii="宋体" w:eastAsia="宋体" w:hAnsi="宋体" w:cs="宋体" w:hint="eastAsia"/>
                <w:bCs/>
                <w:szCs w:val="21"/>
                <w:lang w:val="zh-CN"/>
              </w:rPr>
              <w:t>格</w:t>
            </w:r>
            <w:r w:rsidRPr="00AF3AA9">
              <w:rPr>
                <w:rFonts w:ascii="宋体" w:eastAsia="宋体" w:hAnsi="宋体" w:cs="宋体"/>
                <w:bCs/>
                <w:szCs w:val="21"/>
                <w:lang w:val="zh-CN"/>
              </w:rPr>
              <w:t>证</w:t>
            </w:r>
            <w:r w:rsidRPr="00AF3AA9">
              <w:rPr>
                <w:rFonts w:ascii="宋体" w:eastAsia="宋体" w:hAnsi="宋体" w:cs="宋体" w:hint="eastAsia"/>
                <w:bCs/>
                <w:szCs w:val="21"/>
                <w:lang w:val="zh-CN"/>
              </w:rPr>
              <w:t>明</w:t>
            </w:r>
            <w:r w:rsidRPr="00AF3AA9">
              <w:rPr>
                <w:rFonts w:ascii="宋体" w:eastAsia="宋体" w:hAnsi="宋体" w:cs="宋体"/>
                <w:bCs/>
                <w:szCs w:val="21"/>
                <w:lang w:val="zh-CN"/>
              </w:rPr>
              <w:t>书</w:t>
            </w:r>
          </w:p>
        </w:tc>
        <w:tc>
          <w:tcPr>
            <w:tcW w:w="1559" w:type="dxa"/>
            <w:vAlign w:val="center"/>
          </w:tcPr>
          <w:p w14:paraId="06115F88"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638AA12C"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5855FABC"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6281E273" w14:textId="77777777" w:rsidTr="00C8533A">
        <w:trPr>
          <w:trHeight w:hRule="exact" w:val="510"/>
        </w:trPr>
        <w:tc>
          <w:tcPr>
            <w:tcW w:w="468" w:type="dxa"/>
            <w:vAlign w:val="center"/>
          </w:tcPr>
          <w:p w14:paraId="6EC79C28"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5</w:t>
            </w:r>
          </w:p>
        </w:tc>
        <w:tc>
          <w:tcPr>
            <w:tcW w:w="3751" w:type="dxa"/>
            <w:gridSpan w:val="4"/>
            <w:vAlign w:val="center"/>
          </w:tcPr>
          <w:p w14:paraId="7ABE8DF5" w14:textId="77777777" w:rsidR="00AF3AA9" w:rsidRPr="00AF3AA9" w:rsidRDefault="00AF3AA9" w:rsidP="00AF3AA9">
            <w:pPr>
              <w:kinsoku w:val="0"/>
              <w:overflowPunct w:val="0"/>
              <w:autoSpaceDE w:val="0"/>
              <w:autoSpaceDN w:val="0"/>
              <w:spacing w:line="320" w:lineRule="exact"/>
              <w:rPr>
                <w:rFonts w:ascii="Calibri" w:eastAsia="宋体" w:hAnsi="宋体" w:cs="Times New Roman"/>
                <w:kern w:val="0"/>
                <w:szCs w:val="21"/>
              </w:rPr>
            </w:pPr>
            <w:r w:rsidRPr="00AF3AA9">
              <w:rPr>
                <w:rFonts w:ascii="Calibri" w:eastAsia="宋体" w:hAnsi="宋体" w:cs="Times New Roman" w:hint="eastAsia"/>
                <w:kern w:val="0"/>
                <w:szCs w:val="21"/>
              </w:rPr>
              <w:t>法定代表人（单位负责人）授权书</w:t>
            </w:r>
          </w:p>
        </w:tc>
        <w:tc>
          <w:tcPr>
            <w:tcW w:w="1559" w:type="dxa"/>
            <w:vAlign w:val="center"/>
          </w:tcPr>
          <w:p w14:paraId="7B58F1B4"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1E3D706B"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360E6D3F"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2ED06287" w14:textId="77777777" w:rsidTr="00C8533A">
        <w:trPr>
          <w:trHeight w:hRule="exact" w:val="510"/>
        </w:trPr>
        <w:tc>
          <w:tcPr>
            <w:tcW w:w="468" w:type="dxa"/>
            <w:vAlign w:val="center"/>
          </w:tcPr>
          <w:p w14:paraId="2BD94A71"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6</w:t>
            </w:r>
          </w:p>
        </w:tc>
        <w:tc>
          <w:tcPr>
            <w:tcW w:w="3751" w:type="dxa"/>
            <w:gridSpan w:val="4"/>
            <w:vAlign w:val="center"/>
          </w:tcPr>
          <w:p w14:paraId="4A09A3C5" w14:textId="77777777" w:rsidR="00AF3AA9" w:rsidRPr="00AF3AA9" w:rsidRDefault="00AF3AA9" w:rsidP="00AF3AA9">
            <w:pPr>
              <w:kinsoku w:val="0"/>
              <w:overflowPunct w:val="0"/>
              <w:autoSpaceDE w:val="0"/>
              <w:autoSpaceDN w:val="0"/>
              <w:spacing w:line="320" w:lineRule="exact"/>
              <w:rPr>
                <w:rFonts w:ascii="Calibri" w:eastAsia="宋体" w:hAnsi="宋体" w:cs="Times New Roman"/>
                <w:kern w:val="0"/>
                <w:szCs w:val="21"/>
              </w:rPr>
            </w:pPr>
            <w:r w:rsidRPr="00AF3AA9">
              <w:rPr>
                <w:rFonts w:ascii="Calibri" w:eastAsia="宋体" w:hAnsi="宋体" w:cs="Times New Roman" w:hint="eastAsia"/>
                <w:kern w:val="0"/>
                <w:szCs w:val="21"/>
              </w:rPr>
              <w:t>营业执照等证明</w:t>
            </w:r>
          </w:p>
        </w:tc>
        <w:tc>
          <w:tcPr>
            <w:tcW w:w="1559" w:type="dxa"/>
            <w:vAlign w:val="center"/>
          </w:tcPr>
          <w:p w14:paraId="6EDCAAC9"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2290C247"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2679EEF1"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6542209D" w14:textId="77777777" w:rsidTr="00C8533A">
        <w:trPr>
          <w:trHeight w:hRule="exact" w:val="510"/>
        </w:trPr>
        <w:tc>
          <w:tcPr>
            <w:tcW w:w="468" w:type="dxa"/>
            <w:vAlign w:val="center"/>
          </w:tcPr>
          <w:p w14:paraId="0B6099C1"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7</w:t>
            </w:r>
          </w:p>
        </w:tc>
        <w:tc>
          <w:tcPr>
            <w:tcW w:w="3751" w:type="dxa"/>
            <w:gridSpan w:val="4"/>
            <w:vAlign w:val="center"/>
          </w:tcPr>
          <w:p w14:paraId="13F74A3F" w14:textId="77777777" w:rsidR="00AF3AA9" w:rsidRPr="00AF3AA9" w:rsidRDefault="00AF3AA9" w:rsidP="00AF3AA9">
            <w:pPr>
              <w:kinsoku w:val="0"/>
              <w:overflowPunct w:val="0"/>
              <w:autoSpaceDE w:val="0"/>
              <w:autoSpaceDN w:val="0"/>
              <w:spacing w:line="320" w:lineRule="exact"/>
              <w:rPr>
                <w:rFonts w:ascii="Calibri" w:eastAsia="宋体" w:hAnsi="宋体" w:cs="Times New Roman"/>
                <w:kern w:val="0"/>
                <w:szCs w:val="21"/>
              </w:rPr>
            </w:pPr>
            <w:r w:rsidRPr="00AF3AA9">
              <w:rPr>
                <w:rFonts w:ascii="宋体" w:eastAsia="宋体" w:hAnsi="宋体" w:cs="Times New Roman" w:hint="eastAsia"/>
                <w:bCs/>
                <w:szCs w:val="21"/>
              </w:rPr>
              <w:t>依法纳税凭据</w:t>
            </w:r>
          </w:p>
        </w:tc>
        <w:tc>
          <w:tcPr>
            <w:tcW w:w="1559" w:type="dxa"/>
            <w:vAlign w:val="center"/>
          </w:tcPr>
          <w:p w14:paraId="10E81128"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31E6DCD6"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00B2C527"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7315BB50" w14:textId="77777777" w:rsidTr="00C8533A">
        <w:trPr>
          <w:trHeight w:hRule="exact" w:val="510"/>
        </w:trPr>
        <w:tc>
          <w:tcPr>
            <w:tcW w:w="468" w:type="dxa"/>
            <w:vMerge w:val="restart"/>
            <w:vAlign w:val="center"/>
          </w:tcPr>
          <w:p w14:paraId="34EA10C3"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8</w:t>
            </w:r>
          </w:p>
        </w:tc>
        <w:tc>
          <w:tcPr>
            <w:tcW w:w="774" w:type="dxa"/>
            <w:vMerge w:val="restart"/>
            <w:tcBorders>
              <w:right w:val="single" w:sz="4" w:space="0" w:color="auto"/>
            </w:tcBorders>
            <w:vAlign w:val="center"/>
          </w:tcPr>
          <w:p w14:paraId="1291D319" w14:textId="77777777" w:rsidR="00AF3AA9" w:rsidRPr="00AF3AA9" w:rsidRDefault="00AF3AA9" w:rsidP="00AF3AA9">
            <w:pPr>
              <w:snapToGrid w:val="0"/>
              <w:spacing w:line="400" w:lineRule="exact"/>
              <w:jc w:val="center"/>
              <w:rPr>
                <w:rFonts w:ascii="宋体" w:eastAsia="宋体" w:hAnsi="宋体" w:cs="微软雅黑"/>
                <w:szCs w:val="21"/>
              </w:rPr>
            </w:pPr>
            <w:r w:rsidRPr="00AF3AA9">
              <w:rPr>
                <w:rFonts w:ascii="宋体" w:eastAsia="宋体" w:hAnsi="宋体" w:cs="微软雅黑" w:hint="eastAsia"/>
                <w:szCs w:val="21"/>
              </w:rPr>
              <w:t>财务状况报告</w:t>
            </w:r>
          </w:p>
        </w:tc>
        <w:tc>
          <w:tcPr>
            <w:tcW w:w="2977" w:type="dxa"/>
            <w:gridSpan w:val="3"/>
            <w:tcBorders>
              <w:left w:val="single" w:sz="4" w:space="0" w:color="auto"/>
            </w:tcBorders>
            <w:vAlign w:val="center"/>
          </w:tcPr>
          <w:p w14:paraId="0B55F43D" w14:textId="5FF199DD" w:rsidR="00AF3AA9" w:rsidRPr="00AF3AA9" w:rsidRDefault="00AF3AA9" w:rsidP="00AF3AA9">
            <w:pPr>
              <w:snapToGrid w:val="0"/>
              <w:spacing w:line="400" w:lineRule="exact"/>
              <w:rPr>
                <w:rFonts w:ascii="宋体" w:eastAsia="宋体" w:hAnsi="宋体" w:cs="微软雅黑"/>
                <w:szCs w:val="21"/>
              </w:rPr>
            </w:pPr>
            <w:r w:rsidRPr="00AF3AA9">
              <w:rPr>
                <w:rFonts w:ascii="宋体" w:eastAsia="宋体" w:hAnsi="宋体" w:cs="微软雅黑" w:hint="eastAsia"/>
                <w:szCs w:val="21"/>
              </w:rPr>
              <w:t>经审计财务报告</w:t>
            </w:r>
          </w:p>
        </w:tc>
        <w:tc>
          <w:tcPr>
            <w:tcW w:w="1559" w:type="dxa"/>
            <w:vAlign w:val="center"/>
          </w:tcPr>
          <w:p w14:paraId="7B876EE5"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15B643E0"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0C56A572"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2AC6843D" w14:textId="77777777" w:rsidTr="00C8533A">
        <w:trPr>
          <w:trHeight w:hRule="exact" w:val="510"/>
        </w:trPr>
        <w:tc>
          <w:tcPr>
            <w:tcW w:w="468" w:type="dxa"/>
            <w:vMerge/>
            <w:vAlign w:val="center"/>
          </w:tcPr>
          <w:p w14:paraId="61626570" w14:textId="77777777" w:rsidR="00AF3AA9" w:rsidRPr="00AF3AA9" w:rsidRDefault="00AF3AA9" w:rsidP="00AF3AA9">
            <w:pPr>
              <w:numPr>
                <w:ilvl w:val="0"/>
                <w:numId w:val="5"/>
              </w:numPr>
              <w:adjustRightInd w:val="0"/>
              <w:snapToGrid w:val="0"/>
              <w:spacing w:line="400" w:lineRule="exact"/>
              <w:jc w:val="center"/>
              <w:textAlignment w:val="baseline"/>
              <w:rPr>
                <w:rFonts w:ascii="宋体" w:eastAsia="宋体" w:hAnsi="宋体" w:cs="微软雅黑"/>
                <w:szCs w:val="21"/>
              </w:rPr>
            </w:pPr>
          </w:p>
        </w:tc>
        <w:tc>
          <w:tcPr>
            <w:tcW w:w="774" w:type="dxa"/>
            <w:vMerge/>
            <w:tcBorders>
              <w:right w:val="single" w:sz="4" w:space="0" w:color="auto"/>
            </w:tcBorders>
            <w:vAlign w:val="center"/>
          </w:tcPr>
          <w:p w14:paraId="16DA5421" w14:textId="77777777" w:rsidR="00AF3AA9" w:rsidRPr="00AF3AA9" w:rsidRDefault="00AF3AA9" w:rsidP="00AF3AA9">
            <w:pPr>
              <w:snapToGrid w:val="0"/>
              <w:spacing w:line="400" w:lineRule="exact"/>
              <w:rPr>
                <w:rFonts w:ascii="宋体" w:eastAsia="宋体" w:hAnsi="宋体" w:cs="微软雅黑"/>
                <w:szCs w:val="21"/>
              </w:rPr>
            </w:pPr>
          </w:p>
        </w:tc>
        <w:tc>
          <w:tcPr>
            <w:tcW w:w="2977" w:type="dxa"/>
            <w:gridSpan w:val="3"/>
            <w:tcBorders>
              <w:left w:val="single" w:sz="4" w:space="0" w:color="auto"/>
            </w:tcBorders>
            <w:vAlign w:val="center"/>
          </w:tcPr>
          <w:p w14:paraId="50DA32AE" w14:textId="77777777" w:rsidR="00AF3AA9" w:rsidRPr="00AF3AA9" w:rsidRDefault="00AF3AA9" w:rsidP="00AF3AA9">
            <w:pPr>
              <w:snapToGrid w:val="0"/>
              <w:spacing w:line="400" w:lineRule="exact"/>
              <w:rPr>
                <w:rFonts w:ascii="宋体" w:eastAsia="宋体" w:hAnsi="宋体" w:cs="微软雅黑"/>
                <w:szCs w:val="21"/>
              </w:rPr>
            </w:pPr>
            <w:r w:rsidRPr="00AF3AA9">
              <w:rPr>
                <w:rFonts w:ascii="宋体" w:eastAsia="宋体" w:hAnsi="宋体" w:cs="微软雅黑" w:hint="eastAsia"/>
                <w:szCs w:val="21"/>
              </w:rPr>
              <w:t>基本开户银行资信证明</w:t>
            </w:r>
          </w:p>
        </w:tc>
        <w:tc>
          <w:tcPr>
            <w:tcW w:w="1559" w:type="dxa"/>
            <w:vAlign w:val="center"/>
          </w:tcPr>
          <w:p w14:paraId="5DD71BFE"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2059D6DC"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31948BDE"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1AB20894" w14:textId="77777777" w:rsidTr="00C8533A">
        <w:trPr>
          <w:trHeight w:hRule="exact" w:val="510"/>
        </w:trPr>
        <w:tc>
          <w:tcPr>
            <w:tcW w:w="468" w:type="dxa"/>
            <w:vMerge/>
            <w:vAlign w:val="center"/>
          </w:tcPr>
          <w:p w14:paraId="1CCBE1AB" w14:textId="77777777" w:rsidR="00AF3AA9" w:rsidRPr="00AF3AA9" w:rsidRDefault="00AF3AA9" w:rsidP="00AF3AA9">
            <w:pPr>
              <w:numPr>
                <w:ilvl w:val="0"/>
                <w:numId w:val="5"/>
              </w:numPr>
              <w:adjustRightInd w:val="0"/>
              <w:snapToGrid w:val="0"/>
              <w:spacing w:line="400" w:lineRule="exact"/>
              <w:jc w:val="center"/>
              <w:textAlignment w:val="baseline"/>
              <w:rPr>
                <w:rFonts w:ascii="宋体" w:eastAsia="宋体" w:hAnsi="宋体" w:cs="微软雅黑"/>
                <w:szCs w:val="21"/>
              </w:rPr>
            </w:pPr>
          </w:p>
        </w:tc>
        <w:tc>
          <w:tcPr>
            <w:tcW w:w="774" w:type="dxa"/>
            <w:vMerge/>
            <w:tcBorders>
              <w:right w:val="single" w:sz="4" w:space="0" w:color="auto"/>
            </w:tcBorders>
            <w:vAlign w:val="center"/>
          </w:tcPr>
          <w:p w14:paraId="549D17DD" w14:textId="77777777" w:rsidR="00AF3AA9" w:rsidRPr="00AF3AA9" w:rsidRDefault="00AF3AA9" w:rsidP="00AF3AA9">
            <w:pPr>
              <w:snapToGrid w:val="0"/>
              <w:spacing w:line="400" w:lineRule="exact"/>
              <w:rPr>
                <w:rFonts w:ascii="宋体" w:eastAsia="宋体" w:hAnsi="宋体" w:cs="微软雅黑"/>
                <w:szCs w:val="21"/>
              </w:rPr>
            </w:pPr>
          </w:p>
        </w:tc>
        <w:tc>
          <w:tcPr>
            <w:tcW w:w="2977" w:type="dxa"/>
            <w:gridSpan w:val="3"/>
            <w:tcBorders>
              <w:left w:val="single" w:sz="4" w:space="0" w:color="auto"/>
            </w:tcBorders>
            <w:vAlign w:val="center"/>
          </w:tcPr>
          <w:p w14:paraId="29A962B6" w14:textId="77777777" w:rsidR="00AF3AA9" w:rsidRPr="00AF3AA9" w:rsidRDefault="00AF3AA9" w:rsidP="00AF3AA9">
            <w:pPr>
              <w:snapToGrid w:val="0"/>
              <w:spacing w:line="400" w:lineRule="exact"/>
              <w:rPr>
                <w:rFonts w:ascii="宋体" w:eastAsia="宋体" w:hAnsi="宋体" w:cs="微软雅黑"/>
                <w:szCs w:val="21"/>
              </w:rPr>
            </w:pPr>
            <w:r w:rsidRPr="00AF3AA9">
              <w:rPr>
                <w:rFonts w:ascii="宋体" w:eastAsia="宋体" w:hAnsi="宋体" w:cs="微软雅黑" w:hint="eastAsia"/>
                <w:szCs w:val="21"/>
              </w:rPr>
              <w:t>银行资信证明</w:t>
            </w:r>
          </w:p>
        </w:tc>
        <w:tc>
          <w:tcPr>
            <w:tcW w:w="1559" w:type="dxa"/>
            <w:vAlign w:val="center"/>
          </w:tcPr>
          <w:p w14:paraId="623CA965"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4C3B7A42"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20CE0567"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206BC739" w14:textId="77777777" w:rsidTr="00C8533A">
        <w:trPr>
          <w:trHeight w:hRule="exact" w:val="510"/>
        </w:trPr>
        <w:tc>
          <w:tcPr>
            <w:tcW w:w="468" w:type="dxa"/>
            <w:vMerge/>
            <w:vAlign w:val="center"/>
          </w:tcPr>
          <w:p w14:paraId="3AFFC62C" w14:textId="77777777" w:rsidR="00AF3AA9" w:rsidRPr="00AF3AA9" w:rsidRDefault="00AF3AA9" w:rsidP="00AF3AA9">
            <w:pPr>
              <w:numPr>
                <w:ilvl w:val="0"/>
                <w:numId w:val="5"/>
              </w:numPr>
              <w:adjustRightInd w:val="0"/>
              <w:snapToGrid w:val="0"/>
              <w:spacing w:line="400" w:lineRule="exact"/>
              <w:jc w:val="center"/>
              <w:textAlignment w:val="baseline"/>
              <w:rPr>
                <w:rFonts w:ascii="宋体" w:eastAsia="宋体" w:hAnsi="宋体" w:cs="微软雅黑"/>
                <w:szCs w:val="21"/>
              </w:rPr>
            </w:pPr>
          </w:p>
        </w:tc>
        <w:tc>
          <w:tcPr>
            <w:tcW w:w="774" w:type="dxa"/>
            <w:vMerge/>
            <w:tcBorders>
              <w:right w:val="single" w:sz="4" w:space="0" w:color="auto"/>
            </w:tcBorders>
            <w:vAlign w:val="center"/>
          </w:tcPr>
          <w:p w14:paraId="01624680" w14:textId="77777777" w:rsidR="00AF3AA9" w:rsidRPr="00AF3AA9" w:rsidRDefault="00AF3AA9" w:rsidP="00AF3AA9">
            <w:pPr>
              <w:snapToGrid w:val="0"/>
              <w:spacing w:line="400" w:lineRule="exact"/>
              <w:rPr>
                <w:rFonts w:ascii="宋体" w:eastAsia="宋体" w:hAnsi="宋体" w:cs="微软雅黑"/>
                <w:szCs w:val="21"/>
              </w:rPr>
            </w:pPr>
          </w:p>
        </w:tc>
        <w:tc>
          <w:tcPr>
            <w:tcW w:w="2977" w:type="dxa"/>
            <w:gridSpan w:val="3"/>
            <w:tcBorders>
              <w:left w:val="single" w:sz="4" w:space="0" w:color="auto"/>
            </w:tcBorders>
            <w:vAlign w:val="center"/>
          </w:tcPr>
          <w:p w14:paraId="32375F0A" w14:textId="77777777" w:rsidR="00AF3AA9" w:rsidRPr="00AF3AA9" w:rsidRDefault="00AF3AA9" w:rsidP="00AF3AA9">
            <w:pPr>
              <w:snapToGrid w:val="0"/>
              <w:spacing w:line="400" w:lineRule="exact"/>
              <w:rPr>
                <w:rFonts w:ascii="宋体" w:eastAsia="宋体" w:hAnsi="宋体" w:cs="微软雅黑"/>
                <w:szCs w:val="21"/>
              </w:rPr>
            </w:pPr>
            <w:r w:rsidRPr="00AF3AA9">
              <w:rPr>
                <w:rFonts w:ascii="宋体" w:eastAsia="宋体" w:hAnsi="宋体" w:cs="微软雅黑" w:hint="eastAsia"/>
                <w:szCs w:val="21"/>
              </w:rPr>
              <w:t>政府采购投标担保函</w:t>
            </w:r>
          </w:p>
        </w:tc>
        <w:tc>
          <w:tcPr>
            <w:tcW w:w="1559" w:type="dxa"/>
            <w:vAlign w:val="center"/>
          </w:tcPr>
          <w:p w14:paraId="1145C181"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3C1D19B0"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436F5063"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493C72A7" w14:textId="77777777" w:rsidTr="00C8533A">
        <w:trPr>
          <w:trHeight w:hRule="exact" w:val="510"/>
        </w:trPr>
        <w:tc>
          <w:tcPr>
            <w:tcW w:w="468" w:type="dxa"/>
            <w:vAlign w:val="center"/>
          </w:tcPr>
          <w:p w14:paraId="61C6A6B4"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9</w:t>
            </w:r>
          </w:p>
        </w:tc>
        <w:tc>
          <w:tcPr>
            <w:tcW w:w="3751" w:type="dxa"/>
            <w:gridSpan w:val="4"/>
            <w:vAlign w:val="center"/>
          </w:tcPr>
          <w:p w14:paraId="1CF62ECB" w14:textId="77777777" w:rsidR="00AF3AA9" w:rsidRPr="00AF3AA9" w:rsidRDefault="00AF3AA9" w:rsidP="00AF3AA9">
            <w:pPr>
              <w:snapToGrid w:val="0"/>
              <w:spacing w:line="400" w:lineRule="exact"/>
              <w:rPr>
                <w:rFonts w:ascii="宋体" w:eastAsia="宋体" w:hAnsi="宋体" w:cs="微软雅黑"/>
                <w:szCs w:val="21"/>
              </w:rPr>
            </w:pPr>
            <w:r w:rsidRPr="00AF3AA9">
              <w:rPr>
                <w:rFonts w:ascii="宋体" w:eastAsia="宋体" w:hAnsi="宋体" w:cs="Times New Roman" w:hint="eastAsia"/>
                <w:bCs/>
                <w:szCs w:val="21"/>
              </w:rPr>
              <w:t>依法缴纳社会保险凭据</w:t>
            </w:r>
          </w:p>
        </w:tc>
        <w:tc>
          <w:tcPr>
            <w:tcW w:w="1559" w:type="dxa"/>
            <w:vAlign w:val="center"/>
          </w:tcPr>
          <w:p w14:paraId="2B6DEEB3" w14:textId="77777777" w:rsidR="00AF3AA9" w:rsidRPr="00AF3AA9" w:rsidRDefault="00AF3AA9" w:rsidP="00AF3AA9">
            <w:pPr>
              <w:snapToGrid w:val="0"/>
              <w:spacing w:line="400" w:lineRule="exact"/>
              <w:jc w:val="center"/>
              <w:rPr>
                <w:rFonts w:ascii="宋体" w:eastAsia="宋体" w:hAnsi="宋体" w:cs="微软雅黑"/>
                <w:szCs w:val="21"/>
              </w:rPr>
            </w:pPr>
          </w:p>
        </w:tc>
        <w:tc>
          <w:tcPr>
            <w:tcW w:w="1560" w:type="dxa"/>
            <w:vAlign w:val="center"/>
          </w:tcPr>
          <w:p w14:paraId="336B1169"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2D87AE74"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5DC14F89" w14:textId="77777777" w:rsidTr="00C8533A">
        <w:tc>
          <w:tcPr>
            <w:tcW w:w="468" w:type="dxa"/>
            <w:vMerge w:val="restart"/>
            <w:vAlign w:val="center"/>
          </w:tcPr>
          <w:p w14:paraId="2F075AB1"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10</w:t>
            </w:r>
          </w:p>
        </w:tc>
        <w:tc>
          <w:tcPr>
            <w:tcW w:w="774" w:type="dxa"/>
            <w:vMerge w:val="restart"/>
            <w:tcBorders>
              <w:right w:val="single" w:sz="6" w:space="0" w:color="auto"/>
            </w:tcBorders>
            <w:vAlign w:val="center"/>
          </w:tcPr>
          <w:p w14:paraId="482F12F7" w14:textId="77777777" w:rsidR="00AF3AA9" w:rsidRPr="00AF3AA9" w:rsidRDefault="00AF3AA9" w:rsidP="00AF3AA9">
            <w:pPr>
              <w:snapToGrid w:val="0"/>
              <w:spacing w:line="400" w:lineRule="exact"/>
              <w:jc w:val="center"/>
              <w:rPr>
                <w:rFonts w:ascii="宋体" w:eastAsia="宋体" w:hAnsi="宋体" w:cs="微软雅黑"/>
                <w:szCs w:val="21"/>
              </w:rPr>
            </w:pPr>
            <w:r w:rsidRPr="00AF3AA9">
              <w:rPr>
                <w:rFonts w:ascii="宋体" w:eastAsia="宋体" w:hAnsi="宋体" w:cs="微软雅黑" w:hint="eastAsia"/>
                <w:szCs w:val="21"/>
              </w:rPr>
              <w:t>履行合同能力</w:t>
            </w:r>
          </w:p>
        </w:tc>
        <w:tc>
          <w:tcPr>
            <w:tcW w:w="709" w:type="dxa"/>
            <w:gridSpan w:val="2"/>
            <w:vMerge w:val="restart"/>
            <w:tcBorders>
              <w:left w:val="single" w:sz="6" w:space="0" w:color="auto"/>
              <w:right w:val="single" w:sz="6" w:space="0" w:color="auto"/>
            </w:tcBorders>
            <w:vAlign w:val="center"/>
          </w:tcPr>
          <w:p w14:paraId="50F75F54" w14:textId="77777777" w:rsidR="00AF3AA9" w:rsidRPr="00AF3AA9" w:rsidRDefault="00AF3AA9" w:rsidP="00AF3AA9">
            <w:pPr>
              <w:snapToGrid w:val="0"/>
              <w:spacing w:line="400" w:lineRule="exact"/>
              <w:jc w:val="left"/>
              <w:rPr>
                <w:rFonts w:ascii="宋体" w:eastAsia="宋体" w:hAnsi="宋体" w:cs="微软雅黑"/>
                <w:szCs w:val="21"/>
              </w:rPr>
            </w:pPr>
            <w:r w:rsidRPr="00AF3AA9">
              <w:rPr>
                <w:rFonts w:ascii="宋体" w:eastAsia="宋体" w:hAnsi="宋体" w:cs="微软雅黑" w:hint="eastAsia"/>
                <w:szCs w:val="21"/>
              </w:rPr>
              <w:t>证明材料</w:t>
            </w:r>
          </w:p>
        </w:tc>
        <w:tc>
          <w:tcPr>
            <w:tcW w:w="2268" w:type="dxa"/>
            <w:tcBorders>
              <w:left w:val="single" w:sz="6" w:space="0" w:color="auto"/>
            </w:tcBorders>
            <w:vAlign w:val="center"/>
          </w:tcPr>
          <w:p w14:paraId="3D10EBF0" w14:textId="77777777" w:rsidR="00AF3AA9" w:rsidRPr="00AF3AA9" w:rsidRDefault="00AF3AA9" w:rsidP="00AF3AA9">
            <w:pPr>
              <w:snapToGrid w:val="0"/>
              <w:spacing w:line="400" w:lineRule="exact"/>
              <w:rPr>
                <w:rFonts w:ascii="宋体" w:eastAsia="宋体" w:hAnsi="宋体" w:cs="微软雅黑"/>
                <w:szCs w:val="21"/>
              </w:rPr>
            </w:pPr>
            <w:r w:rsidRPr="00AF3AA9">
              <w:rPr>
                <w:rFonts w:ascii="宋体" w:eastAsia="宋体" w:hAnsi="宋体" w:cs="微软雅黑" w:hint="eastAsia"/>
                <w:szCs w:val="21"/>
              </w:rPr>
              <w:t>设备购置发票</w:t>
            </w:r>
          </w:p>
        </w:tc>
        <w:tc>
          <w:tcPr>
            <w:tcW w:w="1559" w:type="dxa"/>
            <w:vAlign w:val="center"/>
          </w:tcPr>
          <w:p w14:paraId="4D382889"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7E77DB25"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571F104D"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51D7FB6F" w14:textId="77777777" w:rsidTr="00C8533A">
        <w:tc>
          <w:tcPr>
            <w:tcW w:w="468" w:type="dxa"/>
            <w:vMerge/>
            <w:vAlign w:val="center"/>
          </w:tcPr>
          <w:p w14:paraId="5C151462" w14:textId="77777777" w:rsidR="00AF3AA9" w:rsidRPr="00AF3AA9" w:rsidRDefault="00AF3AA9" w:rsidP="00AF3AA9">
            <w:pPr>
              <w:numPr>
                <w:ilvl w:val="0"/>
                <w:numId w:val="5"/>
              </w:numPr>
              <w:adjustRightInd w:val="0"/>
              <w:snapToGrid w:val="0"/>
              <w:spacing w:line="400" w:lineRule="exact"/>
              <w:jc w:val="center"/>
              <w:textAlignment w:val="baseline"/>
              <w:rPr>
                <w:rFonts w:ascii="宋体" w:eastAsia="宋体" w:hAnsi="宋体" w:cs="微软雅黑"/>
                <w:szCs w:val="21"/>
              </w:rPr>
            </w:pPr>
          </w:p>
        </w:tc>
        <w:tc>
          <w:tcPr>
            <w:tcW w:w="774" w:type="dxa"/>
            <w:vMerge/>
            <w:tcBorders>
              <w:right w:val="single" w:sz="6" w:space="0" w:color="auto"/>
            </w:tcBorders>
            <w:vAlign w:val="center"/>
          </w:tcPr>
          <w:p w14:paraId="2FBBD6BC"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p>
        </w:tc>
        <w:tc>
          <w:tcPr>
            <w:tcW w:w="709" w:type="dxa"/>
            <w:gridSpan w:val="2"/>
            <w:vMerge/>
            <w:tcBorders>
              <w:left w:val="single" w:sz="6" w:space="0" w:color="auto"/>
              <w:right w:val="single" w:sz="6" w:space="0" w:color="auto"/>
            </w:tcBorders>
            <w:vAlign w:val="center"/>
          </w:tcPr>
          <w:p w14:paraId="5429A9AF"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p>
        </w:tc>
        <w:tc>
          <w:tcPr>
            <w:tcW w:w="2268" w:type="dxa"/>
            <w:tcBorders>
              <w:left w:val="single" w:sz="6" w:space="0" w:color="auto"/>
            </w:tcBorders>
            <w:vAlign w:val="center"/>
          </w:tcPr>
          <w:p w14:paraId="5D5F920A"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技术人员职称证书</w:t>
            </w:r>
          </w:p>
        </w:tc>
        <w:tc>
          <w:tcPr>
            <w:tcW w:w="1559" w:type="dxa"/>
            <w:vAlign w:val="center"/>
          </w:tcPr>
          <w:p w14:paraId="36725FF3" w14:textId="77777777" w:rsidR="00AF3AA9" w:rsidRPr="00AF3AA9" w:rsidRDefault="00AF3AA9" w:rsidP="00AF3AA9">
            <w:pPr>
              <w:rPr>
                <w:rFonts w:ascii="Calibri" w:eastAsia="宋体" w:hAnsi="Calibri" w:cs="Times New Roman"/>
                <w:szCs w:val="21"/>
              </w:rPr>
            </w:pPr>
          </w:p>
        </w:tc>
        <w:tc>
          <w:tcPr>
            <w:tcW w:w="1560" w:type="dxa"/>
            <w:vAlign w:val="center"/>
          </w:tcPr>
          <w:p w14:paraId="5CD7D0B5"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5E6E8B04"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p>
        </w:tc>
      </w:tr>
      <w:tr w:rsidR="00AF3AA9" w:rsidRPr="00AF3AA9" w14:paraId="7A378AF7" w14:textId="77777777" w:rsidTr="00C8533A">
        <w:tc>
          <w:tcPr>
            <w:tcW w:w="468" w:type="dxa"/>
            <w:vMerge/>
            <w:vAlign w:val="center"/>
          </w:tcPr>
          <w:p w14:paraId="65D5A923" w14:textId="77777777" w:rsidR="00AF3AA9" w:rsidRPr="00AF3AA9" w:rsidRDefault="00AF3AA9" w:rsidP="00AF3AA9">
            <w:pPr>
              <w:numPr>
                <w:ilvl w:val="0"/>
                <w:numId w:val="5"/>
              </w:numPr>
              <w:adjustRightInd w:val="0"/>
              <w:snapToGrid w:val="0"/>
              <w:spacing w:line="400" w:lineRule="exact"/>
              <w:jc w:val="center"/>
              <w:textAlignment w:val="baseline"/>
              <w:rPr>
                <w:rFonts w:ascii="宋体" w:eastAsia="宋体" w:hAnsi="宋体" w:cs="微软雅黑"/>
                <w:szCs w:val="21"/>
              </w:rPr>
            </w:pPr>
          </w:p>
        </w:tc>
        <w:tc>
          <w:tcPr>
            <w:tcW w:w="774" w:type="dxa"/>
            <w:vMerge/>
            <w:tcBorders>
              <w:right w:val="single" w:sz="6" w:space="0" w:color="auto"/>
            </w:tcBorders>
            <w:vAlign w:val="center"/>
          </w:tcPr>
          <w:p w14:paraId="50C69F6C"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p>
        </w:tc>
        <w:tc>
          <w:tcPr>
            <w:tcW w:w="709" w:type="dxa"/>
            <w:gridSpan w:val="2"/>
            <w:vMerge/>
            <w:tcBorders>
              <w:left w:val="single" w:sz="6" w:space="0" w:color="auto"/>
              <w:right w:val="single" w:sz="6" w:space="0" w:color="auto"/>
            </w:tcBorders>
            <w:vAlign w:val="center"/>
          </w:tcPr>
          <w:p w14:paraId="6EDEC7CD"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p>
        </w:tc>
        <w:tc>
          <w:tcPr>
            <w:tcW w:w="2268" w:type="dxa"/>
            <w:tcBorders>
              <w:left w:val="single" w:sz="6" w:space="0" w:color="auto"/>
            </w:tcBorders>
            <w:vAlign w:val="center"/>
          </w:tcPr>
          <w:p w14:paraId="73A3EDF1"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用工合同</w:t>
            </w:r>
          </w:p>
        </w:tc>
        <w:tc>
          <w:tcPr>
            <w:tcW w:w="1559" w:type="dxa"/>
            <w:vAlign w:val="center"/>
          </w:tcPr>
          <w:p w14:paraId="72EC3B19" w14:textId="77777777" w:rsidR="00AF3AA9" w:rsidRPr="00AF3AA9" w:rsidRDefault="00AF3AA9" w:rsidP="00AF3AA9">
            <w:pPr>
              <w:rPr>
                <w:rFonts w:ascii="Calibri" w:eastAsia="宋体" w:hAnsi="Calibri" w:cs="Times New Roman"/>
                <w:szCs w:val="21"/>
              </w:rPr>
            </w:pPr>
          </w:p>
        </w:tc>
        <w:tc>
          <w:tcPr>
            <w:tcW w:w="1560" w:type="dxa"/>
            <w:vAlign w:val="center"/>
          </w:tcPr>
          <w:p w14:paraId="6BA4145B"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10ADE504"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p>
        </w:tc>
      </w:tr>
      <w:tr w:rsidR="00AF3AA9" w:rsidRPr="00AF3AA9" w14:paraId="1A017CA0" w14:textId="77777777" w:rsidTr="00C8533A">
        <w:tc>
          <w:tcPr>
            <w:tcW w:w="468" w:type="dxa"/>
            <w:vMerge/>
            <w:vAlign w:val="center"/>
          </w:tcPr>
          <w:p w14:paraId="3FDB0EA1" w14:textId="77777777" w:rsidR="00AF3AA9" w:rsidRPr="00AF3AA9" w:rsidRDefault="00AF3AA9" w:rsidP="00AF3AA9">
            <w:pPr>
              <w:numPr>
                <w:ilvl w:val="0"/>
                <w:numId w:val="5"/>
              </w:numPr>
              <w:adjustRightInd w:val="0"/>
              <w:snapToGrid w:val="0"/>
              <w:spacing w:line="400" w:lineRule="exact"/>
              <w:jc w:val="center"/>
              <w:textAlignment w:val="baseline"/>
              <w:rPr>
                <w:rFonts w:ascii="宋体" w:eastAsia="宋体" w:hAnsi="宋体" w:cs="微软雅黑"/>
                <w:szCs w:val="21"/>
              </w:rPr>
            </w:pPr>
          </w:p>
        </w:tc>
        <w:tc>
          <w:tcPr>
            <w:tcW w:w="774" w:type="dxa"/>
            <w:vMerge/>
            <w:tcBorders>
              <w:right w:val="single" w:sz="6" w:space="0" w:color="auto"/>
            </w:tcBorders>
            <w:vAlign w:val="center"/>
          </w:tcPr>
          <w:p w14:paraId="51CD1BB7"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p>
        </w:tc>
        <w:tc>
          <w:tcPr>
            <w:tcW w:w="2977" w:type="dxa"/>
            <w:gridSpan w:val="3"/>
            <w:tcBorders>
              <w:left w:val="single" w:sz="6" w:space="0" w:color="auto"/>
            </w:tcBorders>
            <w:vAlign w:val="center"/>
          </w:tcPr>
          <w:p w14:paraId="44AD2488"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宋体" w:eastAsia="宋体" w:hAnsi="宋体" w:cs="Times New Roman" w:hint="eastAsia"/>
                <w:bCs/>
                <w:szCs w:val="21"/>
              </w:rPr>
              <w:t>投标人相关承诺函或声明</w:t>
            </w:r>
          </w:p>
        </w:tc>
        <w:tc>
          <w:tcPr>
            <w:tcW w:w="1559" w:type="dxa"/>
            <w:vAlign w:val="center"/>
          </w:tcPr>
          <w:p w14:paraId="415F4235" w14:textId="77777777" w:rsidR="00AF3AA9" w:rsidRPr="00AF3AA9" w:rsidRDefault="00AF3AA9" w:rsidP="00AF3AA9">
            <w:pPr>
              <w:rPr>
                <w:rFonts w:ascii="Calibri" w:eastAsia="宋体" w:hAnsi="Calibri" w:cs="Times New Roman"/>
                <w:szCs w:val="21"/>
              </w:rPr>
            </w:pPr>
          </w:p>
        </w:tc>
        <w:tc>
          <w:tcPr>
            <w:tcW w:w="1560" w:type="dxa"/>
            <w:vAlign w:val="center"/>
          </w:tcPr>
          <w:p w14:paraId="7E7BCC0F"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6E504F5C"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6106E0AA" w14:textId="77777777" w:rsidTr="00C8533A">
        <w:trPr>
          <w:trHeight w:val="510"/>
        </w:trPr>
        <w:tc>
          <w:tcPr>
            <w:tcW w:w="468" w:type="dxa"/>
            <w:vAlign w:val="center"/>
          </w:tcPr>
          <w:p w14:paraId="4616D7DF"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11</w:t>
            </w:r>
          </w:p>
        </w:tc>
        <w:tc>
          <w:tcPr>
            <w:tcW w:w="3751" w:type="dxa"/>
            <w:gridSpan w:val="4"/>
            <w:vAlign w:val="center"/>
          </w:tcPr>
          <w:p w14:paraId="7564665E"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Times New Roman" w:hint="eastAsia"/>
                <w:kern w:val="0"/>
                <w:szCs w:val="21"/>
              </w:rPr>
              <w:t>没有重大违法记录的声明</w:t>
            </w:r>
          </w:p>
        </w:tc>
        <w:tc>
          <w:tcPr>
            <w:tcW w:w="1559" w:type="dxa"/>
            <w:vAlign w:val="center"/>
          </w:tcPr>
          <w:p w14:paraId="27B8149E"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5BFBBD99"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63A58C5E"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740AAEBB" w14:textId="77777777" w:rsidTr="00C8533A">
        <w:trPr>
          <w:trHeight w:val="510"/>
        </w:trPr>
        <w:tc>
          <w:tcPr>
            <w:tcW w:w="468" w:type="dxa"/>
            <w:vAlign w:val="center"/>
          </w:tcPr>
          <w:p w14:paraId="5FE5D6E3"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12</w:t>
            </w:r>
          </w:p>
        </w:tc>
        <w:tc>
          <w:tcPr>
            <w:tcW w:w="3751" w:type="dxa"/>
            <w:gridSpan w:val="4"/>
            <w:vAlign w:val="center"/>
          </w:tcPr>
          <w:p w14:paraId="0F71A958" w14:textId="77777777" w:rsidR="00AF3AA9" w:rsidRPr="00AF3AA9" w:rsidRDefault="00AF3AA9" w:rsidP="00AF3AA9">
            <w:pPr>
              <w:kinsoku w:val="0"/>
              <w:overflowPunct w:val="0"/>
              <w:autoSpaceDE w:val="0"/>
              <w:autoSpaceDN w:val="0"/>
              <w:spacing w:line="320" w:lineRule="exact"/>
              <w:rPr>
                <w:rFonts w:ascii="Calibri" w:eastAsia="宋体" w:hAnsi="宋体" w:cs="Times New Roman"/>
                <w:kern w:val="0"/>
                <w:szCs w:val="21"/>
              </w:rPr>
            </w:pPr>
            <w:r w:rsidRPr="00AF3AA9">
              <w:rPr>
                <w:rFonts w:ascii="Calibri" w:eastAsia="宋体" w:hAnsi="宋体" w:cs="微软雅黑" w:hint="eastAsia"/>
                <w:bCs/>
                <w:kern w:val="0"/>
                <w:szCs w:val="21"/>
              </w:rPr>
              <w:t>投标人须具备的特殊资质证书</w:t>
            </w:r>
          </w:p>
        </w:tc>
        <w:tc>
          <w:tcPr>
            <w:tcW w:w="1559" w:type="dxa"/>
            <w:vAlign w:val="center"/>
          </w:tcPr>
          <w:p w14:paraId="167A5782"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6E7BD517"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1FAABC68"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423C1EF2" w14:textId="77777777" w:rsidTr="00C8533A">
        <w:trPr>
          <w:trHeight w:val="510"/>
        </w:trPr>
        <w:tc>
          <w:tcPr>
            <w:tcW w:w="468" w:type="dxa"/>
            <w:vAlign w:val="center"/>
          </w:tcPr>
          <w:p w14:paraId="58DE2AAD"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13</w:t>
            </w:r>
          </w:p>
        </w:tc>
        <w:tc>
          <w:tcPr>
            <w:tcW w:w="3751" w:type="dxa"/>
            <w:gridSpan w:val="4"/>
            <w:vAlign w:val="center"/>
          </w:tcPr>
          <w:p w14:paraId="5E181AAB"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宋体" w:eastAsia="宋体" w:hAnsi="宋体" w:cs="宋体" w:hint="eastAsia"/>
                <w:bCs/>
                <w:szCs w:val="21"/>
                <w:lang w:val="zh-CN"/>
              </w:rPr>
              <w:t>投标承诺函</w:t>
            </w:r>
          </w:p>
        </w:tc>
        <w:tc>
          <w:tcPr>
            <w:tcW w:w="1559" w:type="dxa"/>
            <w:vAlign w:val="center"/>
          </w:tcPr>
          <w:p w14:paraId="5DC3FA92"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427094D2"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740A17B3"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45C79F68" w14:textId="77777777" w:rsidTr="00C8533A">
        <w:trPr>
          <w:trHeight w:val="510"/>
        </w:trPr>
        <w:tc>
          <w:tcPr>
            <w:tcW w:w="468" w:type="dxa"/>
            <w:vAlign w:val="center"/>
          </w:tcPr>
          <w:p w14:paraId="177BF991" w14:textId="77777777" w:rsidR="00AF3AA9" w:rsidRPr="00AF3AA9" w:rsidRDefault="00AF3AA9" w:rsidP="00AF3AA9">
            <w:pPr>
              <w:adjustRightInd w:val="0"/>
              <w:snapToGrid w:val="0"/>
              <w:spacing w:line="400" w:lineRule="exact"/>
              <w:jc w:val="center"/>
              <w:textAlignment w:val="baseline"/>
              <w:rPr>
                <w:rFonts w:ascii="宋体" w:eastAsia="宋体" w:hAnsi="宋体" w:cs="宋体"/>
                <w:bCs/>
                <w:szCs w:val="21"/>
                <w:lang w:val="zh-CN"/>
              </w:rPr>
            </w:pPr>
            <w:r w:rsidRPr="00AF3AA9">
              <w:rPr>
                <w:rFonts w:ascii="宋体" w:eastAsia="宋体" w:hAnsi="宋体" w:cs="宋体" w:hint="eastAsia"/>
                <w:bCs/>
                <w:szCs w:val="21"/>
                <w:lang w:val="zh-CN"/>
              </w:rPr>
              <w:t>14</w:t>
            </w:r>
          </w:p>
        </w:tc>
        <w:tc>
          <w:tcPr>
            <w:tcW w:w="3751" w:type="dxa"/>
            <w:gridSpan w:val="4"/>
            <w:vAlign w:val="center"/>
          </w:tcPr>
          <w:p w14:paraId="0A21E661" w14:textId="77777777" w:rsidR="00AF3AA9" w:rsidRPr="00AF3AA9" w:rsidRDefault="00AF3AA9" w:rsidP="00AF3AA9">
            <w:pPr>
              <w:kinsoku w:val="0"/>
              <w:overflowPunct w:val="0"/>
              <w:autoSpaceDE w:val="0"/>
              <w:autoSpaceDN w:val="0"/>
              <w:spacing w:line="320" w:lineRule="exact"/>
              <w:rPr>
                <w:rFonts w:ascii="宋体" w:eastAsia="宋体" w:hAnsi="宋体" w:cs="宋体"/>
                <w:bCs/>
                <w:szCs w:val="21"/>
                <w:lang w:val="zh-CN"/>
              </w:rPr>
            </w:pPr>
            <w:r w:rsidRPr="00AF3AA9">
              <w:rPr>
                <w:rFonts w:ascii="宋体" w:eastAsia="宋体" w:hAnsi="宋体" w:cs="宋体" w:hint="eastAsia"/>
                <w:bCs/>
                <w:szCs w:val="21"/>
                <w:lang w:val="zh-CN"/>
              </w:rPr>
              <w:t>联合体协议</w:t>
            </w:r>
          </w:p>
        </w:tc>
        <w:tc>
          <w:tcPr>
            <w:tcW w:w="1559" w:type="dxa"/>
            <w:vAlign w:val="center"/>
          </w:tcPr>
          <w:p w14:paraId="518FBB47"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12107ACC"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1D439C15"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7335D7FC" w14:textId="77777777" w:rsidTr="00C8533A">
        <w:trPr>
          <w:trHeight w:val="510"/>
        </w:trPr>
        <w:tc>
          <w:tcPr>
            <w:tcW w:w="468" w:type="dxa"/>
            <w:vAlign w:val="center"/>
          </w:tcPr>
          <w:p w14:paraId="163B2117" w14:textId="77777777" w:rsidR="00AF3AA9" w:rsidRPr="00AF3AA9" w:rsidRDefault="00AF3AA9" w:rsidP="00AF3AA9">
            <w:pPr>
              <w:adjustRightInd w:val="0"/>
              <w:snapToGrid w:val="0"/>
              <w:spacing w:line="400" w:lineRule="exact"/>
              <w:jc w:val="center"/>
              <w:textAlignment w:val="baseline"/>
              <w:rPr>
                <w:rFonts w:ascii="宋体" w:eastAsia="宋体" w:hAnsi="宋体" w:cs="宋体"/>
                <w:bCs/>
                <w:szCs w:val="21"/>
                <w:lang w:val="zh-CN"/>
              </w:rPr>
            </w:pPr>
            <w:r w:rsidRPr="00AF3AA9">
              <w:rPr>
                <w:rFonts w:ascii="宋体" w:eastAsia="宋体" w:hAnsi="宋体" w:cs="宋体" w:hint="eastAsia"/>
                <w:bCs/>
                <w:szCs w:val="21"/>
                <w:lang w:val="zh-CN"/>
              </w:rPr>
              <w:t>15</w:t>
            </w:r>
          </w:p>
        </w:tc>
        <w:tc>
          <w:tcPr>
            <w:tcW w:w="3751" w:type="dxa"/>
            <w:gridSpan w:val="4"/>
            <w:vAlign w:val="center"/>
          </w:tcPr>
          <w:p w14:paraId="75712DB1" w14:textId="77777777" w:rsidR="00AF3AA9" w:rsidRPr="00AF3AA9" w:rsidRDefault="00AF3AA9" w:rsidP="00AF3AA9">
            <w:pPr>
              <w:kinsoku w:val="0"/>
              <w:overflowPunct w:val="0"/>
              <w:autoSpaceDE w:val="0"/>
              <w:autoSpaceDN w:val="0"/>
              <w:spacing w:line="320" w:lineRule="exact"/>
              <w:rPr>
                <w:rFonts w:ascii="宋体" w:eastAsia="宋体" w:hAnsi="宋体" w:cs="宋体"/>
                <w:bCs/>
                <w:szCs w:val="21"/>
                <w:lang w:val="zh-CN"/>
              </w:rPr>
            </w:pPr>
            <w:r w:rsidRPr="00AF3AA9">
              <w:rPr>
                <w:rFonts w:ascii="宋体" w:eastAsia="宋体" w:hAnsi="宋体" w:cs="宋体" w:hint="eastAsia"/>
                <w:bCs/>
                <w:szCs w:val="21"/>
                <w:lang w:val="zh-CN"/>
              </w:rPr>
              <w:t>投标人与参加本项目投标的其他供应商之间，单位负责人不为同一人并且不存在直接控股、管理关系承诺函</w:t>
            </w:r>
          </w:p>
        </w:tc>
        <w:tc>
          <w:tcPr>
            <w:tcW w:w="1559" w:type="dxa"/>
            <w:vAlign w:val="center"/>
          </w:tcPr>
          <w:p w14:paraId="11F2E44D"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2E2D2156"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14649F09"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2D51632B" w14:textId="77777777" w:rsidTr="00C8533A">
        <w:trPr>
          <w:trHeight w:val="510"/>
        </w:trPr>
        <w:tc>
          <w:tcPr>
            <w:tcW w:w="468" w:type="dxa"/>
            <w:vAlign w:val="center"/>
          </w:tcPr>
          <w:p w14:paraId="73ABD5D4" w14:textId="77777777" w:rsidR="00AF3AA9" w:rsidRPr="00AF3AA9" w:rsidRDefault="00AF3AA9" w:rsidP="00AF3AA9">
            <w:pPr>
              <w:adjustRightInd w:val="0"/>
              <w:snapToGrid w:val="0"/>
              <w:spacing w:line="400" w:lineRule="exact"/>
              <w:jc w:val="center"/>
              <w:textAlignment w:val="baseline"/>
              <w:rPr>
                <w:rFonts w:ascii="宋体" w:eastAsia="宋体" w:hAnsi="宋体" w:cs="宋体"/>
                <w:bCs/>
                <w:szCs w:val="21"/>
                <w:lang w:val="zh-CN"/>
              </w:rPr>
            </w:pPr>
            <w:r w:rsidRPr="00AF3AA9">
              <w:rPr>
                <w:rFonts w:ascii="宋体" w:eastAsia="宋体" w:hAnsi="宋体" w:cs="宋体" w:hint="eastAsia"/>
                <w:bCs/>
                <w:szCs w:val="21"/>
                <w:lang w:val="zh-CN"/>
              </w:rPr>
              <w:t>16</w:t>
            </w:r>
          </w:p>
        </w:tc>
        <w:tc>
          <w:tcPr>
            <w:tcW w:w="3751" w:type="dxa"/>
            <w:gridSpan w:val="4"/>
            <w:vAlign w:val="center"/>
          </w:tcPr>
          <w:p w14:paraId="22372CD0" w14:textId="77777777" w:rsidR="00AF3AA9" w:rsidRPr="00AF3AA9" w:rsidRDefault="00AF3AA9" w:rsidP="00AF3AA9">
            <w:pPr>
              <w:kinsoku w:val="0"/>
              <w:overflowPunct w:val="0"/>
              <w:autoSpaceDE w:val="0"/>
              <w:autoSpaceDN w:val="0"/>
              <w:spacing w:line="320" w:lineRule="exact"/>
              <w:rPr>
                <w:rFonts w:ascii="宋体" w:eastAsia="宋体" w:hAnsi="宋体" w:cs="宋体"/>
                <w:bCs/>
                <w:szCs w:val="21"/>
                <w:lang w:val="zh-CN"/>
              </w:rPr>
            </w:pPr>
            <w:r w:rsidRPr="00AF3AA9">
              <w:rPr>
                <w:rFonts w:ascii="宋体" w:eastAsia="宋体" w:hAnsi="宋体" w:cs="仿宋_GB2312" w:hint="eastAsia"/>
                <w:szCs w:val="21"/>
                <w:lang w:val="zh-CN"/>
              </w:rPr>
              <w:t>投标人未为本项目提供整体设计、规范编制或者项目管理、监理、检测等服务承诺函</w:t>
            </w:r>
          </w:p>
        </w:tc>
        <w:tc>
          <w:tcPr>
            <w:tcW w:w="1559" w:type="dxa"/>
            <w:vAlign w:val="center"/>
          </w:tcPr>
          <w:p w14:paraId="39BEF8B6"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6E582D17"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47C6B66E"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106044FB" w14:textId="77777777" w:rsidTr="00C8533A">
        <w:trPr>
          <w:trHeight w:val="510"/>
        </w:trPr>
        <w:tc>
          <w:tcPr>
            <w:tcW w:w="468" w:type="dxa"/>
            <w:tcBorders>
              <w:top w:val="double" w:sz="4" w:space="0" w:color="auto"/>
            </w:tcBorders>
            <w:vAlign w:val="center"/>
          </w:tcPr>
          <w:p w14:paraId="26562DDB"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17</w:t>
            </w:r>
          </w:p>
        </w:tc>
        <w:tc>
          <w:tcPr>
            <w:tcW w:w="3751" w:type="dxa"/>
            <w:gridSpan w:val="4"/>
            <w:tcBorders>
              <w:top w:val="double" w:sz="4" w:space="0" w:color="auto"/>
            </w:tcBorders>
            <w:vAlign w:val="center"/>
          </w:tcPr>
          <w:p w14:paraId="5329FE1A"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投标分项报价表</w:t>
            </w:r>
          </w:p>
        </w:tc>
        <w:tc>
          <w:tcPr>
            <w:tcW w:w="1559" w:type="dxa"/>
            <w:tcBorders>
              <w:top w:val="double" w:sz="4" w:space="0" w:color="auto"/>
            </w:tcBorders>
            <w:vAlign w:val="center"/>
          </w:tcPr>
          <w:p w14:paraId="0D061998" w14:textId="77777777" w:rsidR="00AF3AA9" w:rsidRPr="00AF3AA9" w:rsidRDefault="00AF3AA9" w:rsidP="00AF3AA9">
            <w:pPr>
              <w:jc w:val="center"/>
              <w:rPr>
                <w:rFonts w:ascii="Calibri" w:eastAsia="宋体" w:hAnsi="Calibri" w:cs="Times New Roman"/>
                <w:szCs w:val="21"/>
              </w:rPr>
            </w:pPr>
          </w:p>
        </w:tc>
        <w:tc>
          <w:tcPr>
            <w:tcW w:w="1560" w:type="dxa"/>
            <w:tcBorders>
              <w:top w:val="double" w:sz="4" w:space="0" w:color="auto"/>
            </w:tcBorders>
            <w:vAlign w:val="center"/>
          </w:tcPr>
          <w:p w14:paraId="3E109025" w14:textId="77777777" w:rsidR="00AF3AA9" w:rsidRPr="00AF3AA9" w:rsidRDefault="00AF3AA9" w:rsidP="00AF3AA9">
            <w:pPr>
              <w:snapToGrid w:val="0"/>
              <w:spacing w:line="400" w:lineRule="exact"/>
              <w:rPr>
                <w:rFonts w:ascii="宋体" w:eastAsia="宋体" w:hAnsi="宋体" w:cs="微软雅黑"/>
                <w:szCs w:val="21"/>
              </w:rPr>
            </w:pPr>
          </w:p>
        </w:tc>
        <w:tc>
          <w:tcPr>
            <w:tcW w:w="1443" w:type="dxa"/>
            <w:tcBorders>
              <w:top w:val="double" w:sz="4" w:space="0" w:color="auto"/>
            </w:tcBorders>
            <w:vAlign w:val="center"/>
          </w:tcPr>
          <w:p w14:paraId="1C76B090"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04C2B629" w14:textId="77777777" w:rsidTr="00C8533A">
        <w:trPr>
          <w:trHeight w:val="510"/>
        </w:trPr>
        <w:tc>
          <w:tcPr>
            <w:tcW w:w="468" w:type="dxa"/>
            <w:vAlign w:val="center"/>
          </w:tcPr>
          <w:p w14:paraId="5842FB4B"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lastRenderedPageBreak/>
              <w:t>18</w:t>
            </w:r>
          </w:p>
        </w:tc>
        <w:tc>
          <w:tcPr>
            <w:tcW w:w="3751" w:type="dxa"/>
            <w:gridSpan w:val="4"/>
            <w:vAlign w:val="center"/>
          </w:tcPr>
          <w:p w14:paraId="1CAF493C"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技术规格偏离表</w:t>
            </w:r>
          </w:p>
        </w:tc>
        <w:tc>
          <w:tcPr>
            <w:tcW w:w="1559" w:type="dxa"/>
            <w:vAlign w:val="center"/>
          </w:tcPr>
          <w:p w14:paraId="0B99463C"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1228318F"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2B01F28C"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458A861E" w14:textId="77777777" w:rsidTr="00C8533A">
        <w:trPr>
          <w:trHeight w:val="510"/>
        </w:trPr>
        <w:tc>
          <w:tcPr>
            <w:tcW w:w="468" w:type="dxa"/>
            <w:vAlign w:val="center"/>
          </w:tcPr>
          <w:p w14:paraId="3CD2F971"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19</w:t>
            </w:r>
          </w:p>
        </w:tc>
        <w:tc>
          <w:tcPr>
            <w:tcW w:w="3751" w:type="dxa"/>
            <w:gridSpan w:val="4"/>
            <w:vAlign w:val="center"/>
          </w:tcPr>
          <w:p w14:paraId="04B846E3"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技术方案（实施方案）</w:t>
            </w:r>
          </w:p>
        </w:tc>
        <w:tc>
          <w:tcPr>
            <w:tcW w:w="1559" w:type="dxa"/>
            <w:vAlign w:val="center"/>
          </w:tcPr>
          <w:p w14:paraId="2C8415FB" w14:textId="77777777" w:rsidR="00AF3AA9" w:rsidRPr="00AF3AA9" w:rsidRDefault="00AF3AA9" w:rsidP="00AF3AA9">
            <w:pPr>
              <w:jc w:val="center"/>
              <w:rPr>
                <w:rFonts w:ascii="Calibri" w:eastAsia="宋体" w:hAnsi="Calibri" w:cs="Times New Roman"/>
                <w:szCs w:val="21"/>
              </w:rPr>
            </w:pPr>
          </w:p>
        </w:tc>
        <w:tc>
          <w:tcPr>
            <w:tcW w:w="1560" w:type="dxa"/>
            <w:tcBorders>
              <w:top w:val="single" w:sz="4" w:space="0" w:color="auto"/>
            </w:tcBorders>
            <w:vAlign w:val="center"/>
          </w:tcPr>
          <w:p w14:paraId="624C1BC4" w14:textId="77777777" w:rsidR="00AF3AA9" w:rsidRPr="00AF3AA9" w:rsidRDefault="00AF3AA9" w:rsidP="00AF3AA9">
            <w:pPr>
              <w:snapToGrid w:val="0"/>
              <w:spacing w:line="400" w:lineRule="exact"/>
              <w:rPr>
                <w:rFonts w:ascii="宋体" w:eastAsia="宋体" w:hAnsi="宋体" w:cs="微软雅黑"/>
                <w:szCs w:val="21"/>
              </w:rPr>
            </w:pPr>
          </w:p>
        </w:tc>
        <w:tc>
          <w:tcPr>
            <w:tcW w:w="1443" w:type="dxa"/>
            <w:tcBorders>
              <w:top w:val="single" w:sz="4" w:space="0" w:color="auto"/>
            </w:tcBorders>
            <w:vAlign w:val="center"/>
          </w:tcPr>
          <w:p w14:paraId="1CD22963"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4DB2224B" w14:textId="77777777" w:rsidTr="00C8533A">
        <w:trPr>
          <w:trHeight w:val="510"/>
        </w:trPr>
        <w:tc>
          <w:tcPr>
            <w:tcW w:w="468" w:type="dxa"/>
            <w:vAlign w:val="center"/>
          </w:tcPr>
          <w:p w14:paraId="6E480DDA"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20</w:t>
            </w:r>
          </w:p>
        </w:tc>
        <w:tc>
          <w:tcPr>
            <w:tcW w:w="3751" w:type="dxa"/>
            <w:gridSpan w:val="4"/>
            <w:vAlign w:val="center"/>
          </w:tcPr>
          <w:p w14:paraId="5D48660B"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售后服务方案</w:t>
            </w:r>
          </w:p>
        </w:tc>
        <w:tc>
          <w:tcPr>
            <w:tcW w:w="1559" w:type="dxa"/>
            <w:vAlign w:val="center"/>
          </w:tcPr>
          <w:p w14:paraId="3D7FABF5"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65F4A86C"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75EE2FF1"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70434318" w14:textId="77777777" w:rsidTr="00C8533A">
        <w:trPr>
          <w:trHeight w:val="510"/>
        </w:trPr>
        <w:tc>
          <w:tcPr>
            <w:tcW w:w="468" w:type="dxa"/>
            <w:vAlign w:val="center"/>
          </w:tcPr>
          <w:p w14:paraId="45DA66E5"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21</w:t>
            </w:r>
          </w:p>
        </w:tc>
        <w:tc>
          <w:tcPr>
            <w:tcW w:w="3751" w:type="dxa"/>
            <w:gridSpan w:val="4"/>
            <w:vAlign w:val="center"/>
          </w:tcPr>
          <w:p w14:paraId="66AA3C40"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业绩情况表</w:t>
            </w:r>
          </w:p>
        </w:tc>
        <w:tc>
          <w:tcPr>
            <w:tcW w:w="1559" w:type="dxa"/>
            <w:vAlign w:val="center"/>
          </w:tcPr>
          <w:p w14:paraId="2BD65405"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58620574"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4378117A"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3D9811E7" w14:textId="77777777" w:rsidTr="00C8533A">
        <w:trPr>
          <w:trHeight w:val="510"/>
        </w:trPr>
        <w:tc>
          <w:tcPr>
            <w:tcW w:w="468" w:type="dxa"/>
            <w:vAlign w:val="center"/>
          </w:tcPr>
          <w:p w14:paraId="5F71DE63"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22</w:t>
            </w:r>
          </w:p>
        </w:tc>
        <w:tc>
          <w:tcPr>
            <w:tcW w:w="3751" w:type="dxa"/>
            <w:gridSpan w:val="4"/>
            <w:vAlign w:val="center"/>
          </w:tcPr>
          <w:p w14:paraId="2E6D60BF"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政府强制采购节能产品品目清单情况</w:t>
            </w:r>
          </w:p>
        </w:tc>
        <w:tc>
          <w:tcPr>
            <w:tcW w:w="1559" w:type="dxa"/>
            <w:vAlign w:val="center"/>
          </w:tcPr>
          <w:p w14:paraId="35253EA1"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70E065A6"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6BA8963A"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7E168C70" w14:textId="77777777" w:rsidTr="00C8533A">
        <w:trPr>
          <w:trHeight w:val="510"/>
        </w:trPr>
        <w:tc>
          <w:tcPr>
            <w:tcW w:w="468" w:type="dxa"/>
            <w:vAlign w:val="center"/>
          </w:tcPr>
          <w:p w14:paraId="0DF394E0"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23</w:t>
            </w:r>
          </w:p>
        </w:tc>
        <w:tc>
          <w:tcPr>
            <w:tcW w:w="3751" w:type="dxa"/>
            <w:gridSpan w:val="4"/>
            <w:vAlign w:val="center"/>
          </w:tcPr>
          <w:p w14:paraId="54A31391"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优先采购节能产品政府采购品目清单情况</w:t>
            </w:r>
          </w:p>
        </w:tc>
        <w:tc>
          <w:tcPr>
            <w:tcW w:w="1559" w:type="dxa"/>
            <w:vAlign w:val="center"/>
          </w:tcPr>
          <w:p w14:paraId="0F327260"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1D5A9868"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379584DB"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58A8697F" w14:textId="77777777" w:rsidTr="00C8533A">
        <w:trPr>
          <w:trHeight w:val="510"/>
        </w:trPr>
        <w:tc>
          <w:tcPr>
            <w:tcW w:w="468" w:type="dxa"/>
            <w:vAlign w:val="center"/>
          </w:tcPr>
          <w:p w14:paraId="42169E72"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24</w:t>
            </w:r>
          </w:p>
        </w:tc>
        <w:tc>
          <w:tcPr>
            <w:tcW w:w="3751" w:type="dxa"/>
            <w:gridSpan w:val="4"/>
            <w:vAlign w:val="center"/>
          </w:tcPr>
          <w:p w14:paraId="78C95BB2"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宋体" w:eastAsia="宋体" w:hAnsi="宋体" w:cs="Times New Roman" w:hint="eastAsia"/>
                <w:color w:val="000000"/>
                <w:szCs w:val="21"/>
                <w:lang w:val="en-GB"/>
              </w:rPr>
              <w:t>优先采购环境标志产品政府采购品目清单情况</w:t>
            </w:r>
          </w:p>
        </w:tc>
        <w:tc>
          <w:tcPr>
            <w:tcW w:w="1559" w:type="dxa"/>
            <w:vAlign w:val="center"/>
          </w:tcPr>
          <w:p w14:paraId="5FCFA529"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3C000C82"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68EC9F4E"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2088AFF5" w14:textId="77777777" w:rsidTr="00C8533A">
        <w:trPr>
          <w:trHeight w:val="510"/>
        </w:trPr>
        <w:tc>
          <w:tcPr>
            <w:tcW w:w="468" w:type="dxa"/>
            <w:vAlign w:val="center"/>
          </w:tcPr>
          <w:p w14:paraId="4FE41822"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25</w:t>
            </w:r>
          </w:p>
        </w:tc>
        <w:tc>
          <w:tcPr>
            <w:tcW w:w="3751" w:type="dxa"/>
            <w:gridSpan w:val="4"/>
            <w:vAlign w:val="center"/>
          </w:tcPr>
          <w:p w14:paraId="7C7EB8E0"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中小企业声明函</w:t>
            </w:r>
          </w:p>
        </w:tc>
        <w:tc>
          <w:tcPr>
            <w:tcW w:w="1559" w:type="dxa"/>
            <w:vAlign w:val="center"/>
          </w:tcPr>
          <w:p w14:paraId="24875220"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76666D10"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5272FE0A"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666F0D0A" w14:textId="77777777" w:rsidTr="00C8533A">
        <w:trPr>
          <w:trHeight w:val="510"/>
        </w:trPr>
        <w:tc>
          <w:tcPr>
            <w:tcW w:w="468" w:type="dxa"/>
            <w:vAlign w:val="center"/>
          </w:tcPr>
          <w:p w14:paraId="36D31A2E"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26</w:t>
            </w:r>
          </w:p>
        </w:tc>
        <w:tc>
          <w:tcPr>
            <w:tcW w:w="3751" w:type="dxa"/>
            <w:gridSpan w:val="4"/>
            <w:vAlign w:val="center"/>
          </w:tcPr>
          <w:p w14:paraId="5BA017D2"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宋体" w:eastAsia="宋体" w:hAnsi="宋体" w:cs="仿宋_GB2312" w:hint="eastAsia"/>
                <w:szCs w:val="21"/>
                <w:lang w:val="zh-CN"/>
              </w:rPr>
              <w:t>残疾人福利性单位声明函</w:t>
            </w:r>
          </w:p>
        </w:tc>
        <w:tc>
          <w:tcPr>
            <w:tcW w:w="1559" w:type="dxa"/>
            <w:vAlign w:val="center"/>
          </w:tcPr>
          <w:p w14:paraId="27BECD93"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5DE144A9"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2613F371"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15F44FA5" w14:textId="77777777" w:rsidTr="00C8533A">
        <w:trPr>
          <w:trHeight w:val="510"/>
        </w:trPr>
        <w:tc>
          <w:tcPr>
            <w:tcW w:w="468" w:type="dxa"/>
            <w:vAlign w:val="center"/>
          </w:tcPr>
          <w:p w14:paraId="4D54346A"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27</w:t>
            </w:r>
          </w:p>
        </w:tc>
        <w:tc>
          <w:tcPr>
            <w:tcW w:w="3751" w:type="dxa"/>
            <w:gridSpan w:val="4"/>
            <w:vAlign w:val="center"/>
          </w:tcPr>
          <w:p w14:paraId="326BA30C"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监狱企业证明文件</w:t>
            </w:r>
          </w:p>
        </w:tc>
        <w:tc>
          <w:tcPr>
            <w:tcW w:w="1559" w:type="dxa"/>
            <w:vAlign w:val="center"/>
          </w:tcPr>
          <w:p w14:paraId="665AC359"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43050BD1"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33A32CA4"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0EF47AA4" w14:textId="77777777" w:rsidTr="00C8533A">
        <w:trPr>
          <w:trHeight w:val="814"/>
        </w:trPr>
        <w:tc>
          <w:tcPr>
            <w:tcW w:w="468" w:type="dxa"/>
            <w:vAlign w:val="center"/>
          </w:tcPr>
          <w:p w14:paraId="58A02C08"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28</w:t>
            </w:r>
          </w:p>
        </w:tc>
        <w:tc>
          <w:tcPr>
            <w:tcW w:w="1200" w:type="dxa"/>
            <w:gridSpan w:val="2"/>
            <w:tcBorders>
              <w:right w:val="single" w:sz="4" w:space="0" w:color="auto"/>
            </w:tcBorders>
            <w:vAlign w:val="center"/>
          </w:tcPr>
          <w:p w14:paraId="13C60680"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CCC</w:t>
            </w:r>
            <w:r w:rsidRPr="00AF3AA9">
              <w:rPr>
                <w:rFonts w:ascii="Calibri" w:eastAsia="宋体" w:hAnsi="宋体" w:cs="微软雅黑" w:hint="eastAsia"/>
                <w:bCs/>
                <w:kern w:val="0"/>
                <w:szCs w:val="21"/>
              </w:rPr>
              <w:t>强制性产品认证</w:t>
            </w:r>
          </w:p>
        </w:tc>
        <w:tc>
          <w:tcPr>
            <w:tcW w:w="2551" w:type="dxa"/>
            <w:gridSpan w:val="2"/>
            <w:tcBorders>
              <w:left w:val="single" w:sz="4" w:space="0" w:color="auto"/>
            </w:tcBorders>
            <w:vAlign w:val="center"/>
          </w:tcPr>
          <w:p w14:paraId="2EF41CF1"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宋体" w:eastAsia="宋体" w:hAnsi="宋体" w:cs="宋体" w:hint="eastAsia"/>
                <w:bCs/>
                <w:szCs w:val="21"/>
                <w:lang w:val="zh-CN"/>
              </w:rPr>
              <w:t>所投产品符合国家强制性要求承诺函</w:t>
            </w:r>
          </w:p>
        </w:tc>
        <w:tc>
          <w:tcPr>
            <w:tcW w:w="1559" w:type="dxa"/>
            <w:vAlign w:val="center"/>
          </w:tcPr>
          <w:p w14:paraId="6607051E" w14:textId="77777777" w:rsidR="00AF3AA9" w:rsidRPr="00AF3AA9" w:rsidRDefault="00AF3AA9" w:rsidP="00AF3AA9">
            <w:pPr>
              <w:rPr>
                <w:rFonts w:ascii="Calibri" w:eastAsia="宋体" w:hAnsi="Calibri" w:cs="Times New Roman"/>
                <w:szCs w:val="21"/>
              </w:rPr>
            </w:pPr>
          </w:p>
        </w:tc>
        <w:tc>
          <w:tcPr>
            <w:tcW w:w="1560" w:type="dxa"/>
            <w:vAlign w:val="center"/>
          </w:tcPr>
          <w:p w14:paraId="365C3940"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0B0D0E91"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1E804460" w14:textId="77777777" w:rsidTr="00C8533A">
        <w:trPr>
          <w:trHeight w:val="510"/>
        </w:trPr>
        <w:tc>
          <w:tcPr>
            <w:tcW w:w="468" w:type="dxa"/>
            <w:vMerge w:val="restart"/>
            <w:vAlign w:val="center"/>
          </w:tcPr>
          <w:p w14:paraId="54118E43"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29</w:t>
            </w:r>
          </w:p>
        </w:tc>
        <w:tc>
          <w:tcPr>
            <w:tcW w:w="1200" w:type="dxa"/>
            <w:gridSpan w:val="2"/>
            <w:vMerge w:val="restart"/>
            <w:tcBorders>
              <w:right w:val="single" w:sz="4" w:space="0" w:color="auto"/>
            </w:tcBorders>
            <w:vAlign w:val="center"/>
          </w:tcPr>
          <w:p w14:paraId="408B9262" w14:textId="77777777" w:rsidR="00AF3AA9" w:rsidRPr="00AF3AA9" w:rsidRDefault="00AF3AA9" w:rsidP="00AF3AA9">
            <w:pPr>
              <w:kinsoku w:val="0"/>
              <w:overflowPunct w:val="0"/>
              <w:autoSpaceDE w:val="0"/>
              <w:autoSpaceDN w:val="0"/>
              <w:spacing w:line="320" w:lineRule="exact"/>
              <w:rPr>
                <w:rFonts w:ascii="宋体" w:eastAsia="宋体" w:hAnsi="宋体" w:cs="宋体"/>
                <w:kern w:val="0"/>
                <w:szCs w:val="21"/>
              </w:rPr>
            </w:pPr>
            <w:r w:rsidRPr="00AF3AA9">
              <w:rPr>
                <w:rFonts w:ascii="宋体" w:eastAsia="宋体" w:hAnsi="宋体" w:cs="宋体"/>
                <w:kern w:val="0"/>
                <w:szCs w:val="21"/>
              </w:rPr>
              <w:t>信息安全产品强制性认证</w:t>
            </w:r>
          </w:p>
        </w:tc>
        <w:tc>
          <w:tcPr>
            <w:tcW w:w="2551" w:type="dxa"/>
            <w:gridSpan w:val="2"/>
            <w:tcBorders>
              <w:left w:val="single" w:sz="4" w:space="0" w:color="auto"/>
            </w:tcBorders>
            <w:vAlign w:val="center"/>
          </w:tcPr>
          <w:p w14:paraId="457B7E9C" w14:textId="77777777" w:rsidR="00AF3AA9" w:rsidRPr="00AF3AA9" w:rsidRDefault="00AF3AA9" w:rsidP="00AF3AA9">
            <w:pPr>
              <w:kinsoku w:val="0"/>
              <w:overflowPunct w:val="0"/>
              <w:autoSpaceDE w:val="0"/>
              <w:autoSpaceDN w:val="0"/>
              <w:spacing w:line="320" w:lineRule="exact"/>
              <w:rPr>
                <w:rFonts w:ascii="宋体" w:eastAsia="宋体" w:hAnsi="宋体" w:cs="宋体"/>
                <w:bCs/>
                <w:szCs w:val="21"/>
                <w:lang w:val="zh-CN"/>
              </w:rPr>
            </w:pPr>
            <w:r w:rsidRPr="00AF3AA9">
              <w:rPr>
                <w:rFonts w:ascii="宋体" w:eastAsia="宋体" w:hAnsi="宋体" w:cs="宋体" w:hint="eastAsia"/>
                <w:kern w:val="0"/>
                <w:szCs w:val="21"/>
              </w:rPr>
              <w:t>认证机构颁发的认证证书</w:t>
            </w:r>
          </w:p>
        </w:tc>
        <w:tc>
          <w:tcPr>
            <w:tcW w:w="1559" w:type="dxa"/>
            <w:vAlign w:val="center"/>
          </w:tcPr>
          <w:p w14:paraId="2DB50BAD" w14:textId="77777777" w:rsidR="00AF3AA9" w:rsidRPr="00AF3AA9" w:rsidRDefault="00AF3AA9" w:rsidP="00AF3AA9">
            <w:pPr>
              <w:rPr>
                <w:rFonts w:ascii="Calibri" w:eastAsia="宋体" w:hAnsi="Calibri" w:cs="Times New Roman"/>
                <w:szCs w:val="21"/>
              </w:rPr>
            </w:pPr>
          </w:p>
        </w:tc>
        <w:tc>
          <w:tcPr>
            <w:tcW w:w="1560" w:type="dxa"/>
            <w:vAlign w:val="center"/>
          </w:tcPr>
          <w:p w14:paraId="158DBFFF"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7A0B4C6F"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06A93B6C" w14:textId="77777777" w:rsidTr="00C8533A">
        <w:trPr>
          <w:trHeight w:val="510"/>
        </w:trPr>
        <w:tc>
          <w:tcPr>
            <w:tcW w:w="468" w:type="dxa"/>
            <w:vMerge/>
            <w:vAlign w:val="center"/>
          </w:tcPr>
          <w:p w14:paraId="39CBC8B4"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p>
        </w:tc>
        <w:tc>
          <w:tcPr>
            <w:tcW w:w="1200" w:type="dxa"/>
            <w:gridSpan w:val="2"/>
            <w:vMerge/>
            <w:tcBorders>
              <w:right w:val="single" w:sz="4" w:space="0" w:color="auto"/>
            </w:tcBorders>
            <w:vAlign w:val="center"/>
          </w:tcPr>
          <w:p w14:paraId="59DF7336" w14:textId="77777777" w:rsidR="00AF3AA9" w:rsidRPr="00AF3AA9" w:rsidRDefault="00AF3AA9" w:rsidP="00AF3AA9">
            <w:pPr>
              <w:kinsoku w:val="0"/>
              <w:overflowPunct w:val="0"/>
              <w:autoSpaceDE w:val="0"/>
              <w:autoSpaceDN w:val="0"/>
              <w:spacing w:line="320" w:lineRule="exact"/>
              <w:rPr>
                <w:rFonts w:ascii="宋体" w:eastAsia="宋体" w:hAnsi="宋体" w:cs="宋体"/>
                <w:bCs/>
                <w:szCs w:val="21"/>
                <w:lang w:val="zh-CN"/>
              </w:rPr>
            </w:pPr>
          </w:p>
        </w:tc>
        <w:tc>
          <w:tcPr>
            <w:tcW w:w="2551" w:type="dxa"/>
            <w:gridSpan w:val="2"/>
            <w:tcBorders>
              <w:left w:val="single" w:sz="4" w:space="0" w:color="auto"/>
            </w:tcBorders>
            <w:vAlign w:val="center"/>
          </w:tcPr>
          <w:p w14:paraId="6C53C5F1" w14:textId="77777777" w:rsidR="00AF3AA9" w:rsidRPr="00AF3AA9" w:rsidRDefault="00AF3AA9" w:rsidP="00AF3AA9">
            <w:pPr>
              <w:kinsoku w:val="0"/>
              <w:overflowPunct w:val="0"/>
              <w:autoSpaceDE w:val="0"/>
              <w:autoSpaceDN w:val="0"/>
              <w:spacing w:line="320" w:lineRule="exact"/>
              <w:rPr>
                <w:rFonts w:ascii="宋体" w:eastAsia="宋体" w:hAnsi="宋体" w:cs="宋体"/>
                <w:bCs/>
                <w:szCs w:val="21"/>
                <w:lang w:val="zh-CN"/>
              </w:rPr>
            </w:pPr>
            <w:r w:rsidRPr="00AF3AA9">
              <w:rPr>
                <w:rFonts w:ascii="宋体" w:eastAsia="宋体" w:hAnsi="宋体" w:cs="宋体" w:hint="eastAsia"/>
                <w:kern w:val="0"/>
                <w:szCs w:val="21"/>
              </w:rPr>
              <w:t>中国信息安全认证中心官网产品查询结果截图</w:t>
            </w:r>
          </w:p>
        </w:tc>
        <w:tc>
          <w:tcPr>
            <w:tcW w:w="1559" w:type="dxa"/>
            <w:vAlign w:val="center"/>
          </w:tcPr>
          <w:p w14:paraId="64DD9AE5" w14:textId="77777777" w:rsidR="00AF3AA9" w:rsidRPr="00AF3AA9" w:rsidRDefault="00AF3AA9" w:rsidP="00AF3AA9">
            <w:pPr>
              <w:rPr>
                <w:rFonts w:ascii="Calibri" w:eastAsia="宋体" w:hAnsi="Calibri" w:cs="Times New Roman"/>
                <w:szCs w:val="21"/>
              </w:rPr>
            </w:pPr>
          </w:p>
        </w:tc>
        <w:tc>
          <w:tcPr>
            <w:tcW w:w="1560" w:type="dxa"/>
            <w:vAlign w:val="center"/>
          </w:tcPr>
          <w:p w14:paraId="248C3635"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32086220"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08EA3650" w14:textId="77777777" w:rsidTr="00C8533A">
        <w:trPr>
          <w:trHeight w:val="510"/>
        </w:trPr>
        <w:tc>
          <w:tcPr>
            <w:tcW w:w="468" w:type="dxa"/>
            <w:tcBorders>
              <w:bottom w:val="single" w:sz="4" w:space="0" w:color="auto"/>
            </w:tcBorders>
            <w:vAlign w:val="center"/>
          </w:tcPr>
          <w:p w14:paraId="255950E3"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30</w:t>
            </w:r>
          </w:p>
        </w:tc>
        <w:tc>
          <w:tcPr>
            <w:tcW w:w="3751" w:type="dxa"/>
            <w:gridSpan w:val="4"/>
            <w:tcBorders>
              <w:bottom w:val="single" w:sz="4" w:space="0" w:color="auto"/>
            </w:tcBorders>
            <w:vAlign w:val="center"/>
          </w:tcPr>
          <w:p w14:paraId="6E80E636"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国家级贫困县域注册地证明材料</w:t>
            </w:r>
          </w:p>
        </w:tc>
        <w:tc>
          <w:tcPr>
            <w:tcW w:w="1559" w:type="dxa"/>
            <w:vAlign w:val="center"/>
          </w:tcPr>
          <w:p w14:paraId="620C85F9" w14:textId="77777777" w:rsidR="00AF3AA9" w:rsidRPr="00AF3AA9" w:rsidRDefault="00AF3AA9" w:rsidP="00AF3AA9">
            <w:pPr>
              <w:rPr>
                <w:rFonts w:ascii="Calibri" w:eastAsia="宋体" w:hAnsi="Calibri" w:cs="Times New Roman"/>
                <w:sz w:val="24"/>
                <w:szCs w:val="21"/>
              </w:rPr>
            </w:pPr>
          </w:p>
        </w:tc>
        <w:tc>
          <w:tcPr>
            <w:tcW w:w="1560" w:type="dxa"/>
            <w:vAlign w:val="center"/>
          </w:tcPr>
          <w:p w14:paraId="157C9214"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66FCBCF7"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791951C2" w14:textId="77777777" w:rsidTr="00C8533A">
        <w:trPr>
          <w:trHeight w:val="510"/>
        </w:trPr>
        <w:tc>
          <w:tcPr>
            <w:tcW w:w="468" w:type="dxa"/>
            <w:tcBorders>
              <w:top w:val="single" w:sz="4" w:space="0" w:color="auto"/>
              <w:bottom w:val="single" w:sz="4" w:space="0" w:color="auto"/>
            </w:tcBorders>
            <w:vAlign w:val="center"/>
          </w:tcPr>
          <w:p w14:paraId="1C3241BA"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31</w:t>
            </w:r>
          </w:p>
        </w:tc>
        <w:tc>
          <w:tcPr>
            <w:tcW w:w="3751" w:type="dxa"/>
            <w:gridSpan w:val="4"/>
            <w:tcBorders>
              <w:top w:val="single" w:sz="4" w:space="0" w:color="auto"/>
              <w:bottom w:val="single" w:sz="4" w:space="0" w:color="auto"/>
            </w:tcBorders>
            <w:vAlign w:val="center"/>
          </w:tcPr>
          <w:p w14:paraId="4F104BEB"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宋体" w:eastAsia="宋体" w:hAnsi="宋体" w:cs="Times New Roman" w:hint="eastAsia"/>
                <w:color w:val="000000"/>
                <w:szCs w:val="21"/>
                <w:lang w:val="en-GB"/>
              </w:rPr>
              <w:t>扶贫部门出具的聘用建档立卡贫困人员身份证明</w:t>
            </w:r>
          </w:p>
        </w:tc>
        <w:tc>
          <w:tcPr>
            <w:tcW w:w="1559" w:type="dxa"/>
            <w:vAlign w:val="center"/>
          </w:tcPr>
          <w:p w14:paraId="3F3D5DEC" w14:textId="77777777" w:rsidR="00AF3AA9" w:rsidRPr="00AF3AA9" w:rsidRDefault="00AF3AA9" w:rsidP="00AF3AA9">
            <w:pPr>
              <w:rPr>
                <w:rFonts w:ascii="Calibri" w:eastAsia="宋体" w:hAnsi="Calibri" w:cs="Times New Roman"/>
                <w:sz w:val="24"/>
                <w:szCs w:val="21"/>
              </w:rPr>
            </w:pPr>
          </w:p>
        </w:tc>
        <w:tc>
          <w:tcPr>
            <w:tcW w:w="1560" w:type="dxa"/>
            <w:vAlign w:val="center"/>
          </w:tcPr>
          <w:p w14:paraId="304901A0"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7BD01743"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6533A819" w14:textId="77777777" w:rsidTr="00C8533A">
        <w:trPr>
          <w:trHeight w:val="510"/>
        </w:trPr>
        <w:tc>
          <w:tcPr>
            <w:tcW w:w="468" w:type="dxa"/>
            <w:tcBorders>
              <w:top w:val="single" w:sz="4" w:space="0" w:color="auto"/>
            </w:tcBorders>
            <w:vAlign w:val="center"/>
          </w:tcPr>
          <w:p w14:paraId="5B627962"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32</w:t>
            </w:r>
          </w:p>
        </w:tc>
        <w:tc>
          <w:tcPr>
            <w:tcW w:w="3751" w:type="dxa"/>
            <w:gridSpan w:val="4"/>
            <w:tcBorders>
              <w:top w:val="single" w:sz="4" w:space="0" w:color="auto"/>
            </w:tcBorders>
            <w:vAlign w:val="center"/>
          </w:tcPr>
          <w:p w14:paraId="6BD792D2"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宋体" w:eastAsia="宋体" w:hAnsi="宋体" w:cs="Times New Roman" w:hint="eastAsia"/>
                <w:color w:val="000000"/>
                <w:szCs w:val="21"/>
                <w:lang w:val="en-GB"/>
              </w:rPr>
              <w:t>建档立卡贫困人员社保材料</w:t>
            </w:r>
          </w:p>
        </w:tc>
        <w:tc>
          <w:tcPr>
            <w:tcW w:w="1559" w:type="dxa"/>
            <w:vAlign w:val="center"/>
          </w:tcPr>
          <w:p w14:paraId="4828638C" w14:textId="77777777" w:rsidR="00AF3AA9" w:rsidRPr="00AF3AA9" w:rsidRDefault="00AF3AA9" w:rsidP="00AF3AA9">
            <w:pPr>
              <w:rPr>
                <w:rFonts w:ascii="Calibri" w:eastAsia="宋体" w:hAnsi="Calibri" w:cs="Times New Roman"/>
                <w:sz w:val="24"/>
                <w:szCs w:val="21"/>
              </w:rPr>
            </w:pPr>
          </w:p>
        </w:tc>
        <w:tc>
          <w:tcPr>
            <w:tcW w:w="1560" w:type="dxa"/>
            <w:vAlign w:val="center"/>
          </w:tcPr>
          <w:p w14:paraId="507FC302"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5068F2B3" w14:textId="77777777" w:rsidR="00AF3AA9" w:rsidRPr="00AF3AA9" w:rsidRDefault="00AF3AA9" w:rsidP="00AF3AA9">
            <w:pPr>
              <w:snapToGrid w:val="0"/>
              <w:spacing w:line="400" w:lineRule="exact"/>
              <w:rPr>
                <w:rFonts w:ascii="宋体" w:eastAsia="宋体" w:hAnsi="宋体" w:cs="微软雅黑"/>
                <w:szCs w:val="21"/>
              </w:rPr>
            </w:pPr>
          </w:p>
        </w:tc>
      </w:tr>
      <w:tr w:rsidR="00AF3AA9" w:rsidRPr="00AF3AA9" w14:paraId="566BC773" w14:textId="77777777" w:rsidTr="00C8533A">
        <w:trPr>
          <w:trHeight w:val="510"/>
        </w:trPr>
        <w:tc>
          <w:tcPr>
            <w:tcW w:w="468" w:type="dxa"/>
            <w:vAlign w:val="center"/>
          </w:tcPr>
          <w:p w14:paraId="09C4B694" w14:textId="77777777" w:rsidR="00AF3AA9" w:rsidRPr="00AF3AA9" w:rsidRDefault="00AF3AA9" w:rsidP="00AF3AA9">
            <w:pPr>
              <w:adjustRightInd w:val="0"/>
              <w:snapToGrid w:val="0"/>
              <w:spacing w:line="400" w:lineRule="exact"/>
              <w:jc w:val="center"/>
              <w:textAlignment w:val="baseline"/>
              <w:rPr>
                <w:rFonts w:ascii="宋体" w:eastAsia="宋体" w:hAnsi="宋体" w:cs="微软雅黑"/>
                <w:szCs w:val="21"/>
              </w:rPr>
            </w:pPr>
            <w:r w:rsidRPr="00AF3AA9">
              <w:rPr>
                <w:rFonts w:ascii="宋体" w:eastAsia="宋体" w:hAnsi="宋体" w:cs="微软雅黑" w:hint="eastAsia"/>
                <w:szCs w:val="21"/>
              </w:rPr>
              <w:t>33</w:t>
            </w:r>
          </w:p>
        </w:tc>
        <w:tc>
          <w:tcPr>
            <w:tcW w:w="3751" w:type="dxa"/>
            <w:gridSpan w:val="4"/>
            <w:vAlign w:val="center"/>
          </w:tcPr>
          <w:p w14:paraId="5A9D0A08" w14:textId="77777777" w:rsidR="00AF3AA9" w:rsidRPr="00AF3AA9" w:rsidRDefault="00AF3AA9" w:rsidP="00AF3AA9">
            <w:pPr>
              <w:kinsoku w:val="0"/>
              <w:overflowPunct w:val="0"/>
              <w:autoSpaceDE w:val="0"/>
              <w:autoSpaceDN w:val="0"/>
              <w:spacing w:line="320" w:lineRule="exact"/>
              <w:rPr>
                <w:rFonts w:ascii="Calibri" w:eastAsia="宋体" w:hAnsi="宋体" w:cs="微软雅黑"/>
                <w:bCs/>
                <w:kern w:val="0"/>
                <w:szCs w:val="21"/>
              </w:rPr>
            </w:pPr>
            <w:r w:rsidRPr="00AF3AA9">
              <w:rPr>
                <w:rFonts w:ascii="Calibri" w:eastAsia="宋体" w:hAnsi="宋体" w:cs="微软雅黑" w:hint="eastAsia"/>
                <w:bCs/>
                <w:kern w:val="0"/>
                <w:szCs w:val="21"/>
              </w:rPr>
              <w:t>其它资料</w:t>
            </w:r>
          </w:p>
        </w:tc>
        <w:tc>
          <w:tcPr>
            <w:tcW w:w="1559" w:type="dxa"/>
            <w:vAlign w:val="center"/>
          </w:tcPr>
          <w:p w14:paraId="5596AC92" w14:textId="77777777" w:rsidR="00AF3AA9" w:rsidRPr="00AF3AA9" w:rsidRDefault="00AF3AA9" w:rsidP="00AF3AA9">
            <w:pPr>
              <w:jc w:val="center"/>
              <w:rPr>
                <w:rFonts w:ascii="Calibri" w:eastAsia="宋体" w:hAnsi="Calibri" w:cs="Times New Roman"/>
                <w:szCs w:val="21"/>
              </w:rPr>
            </w:pPr>
          </w:p>
        </w:tc>
        <w:tc>
          <w:tcPr>
            <w:tcW w:w="1560" w:type="dxa"/>
            <w:vAlign w:val="center"/>
          </w:tcPr>
          <w:p w14:paraId="10674AD0" w14:textId="77777777" w:rsidR="00AF3AA9" w:rsidRPr="00AF3AA9" w:rsidRDefault="00AF3AA9" w:rsidP="00AF3AA9">
            <w:pPr>
              <w:snapToGrid w:val="0"/>
              <w:spacing w:line="400" w:lineRule="exact"/>
              <w:rPr>
                <w:rFonts w:ascii="宋体" w:eastAsia="宋体" w:hAnsi="宋体" w:cs="微软雅黑"/>
                <w:szCs w:val="21"/>
              </w:rPr>
            </w:pPr>
          </w:p>
        </w:tc>
        <w:tc>
          <w:tcPr>
            <w:tcW w:w="1443" w:type="dxa"/>
            <w:vAlign w:val="center"/>
          </w:tcPr>
          <w:p w14:paraId="65ADC502" w14:textId="77777777" w:rsidR="00AF3AA9" w:rsidRPr="00AF3AA9" w:rsidRDefault="00AF3AA9" w:rsidP="00AF3AA9">
            <w:pPr>
              <w:snapToGrid w:val="0"/>
              <w:spacing w:line="400" w:lineRule="exact"/>
              <w:rPr>
                <w:rFonts w:ascii="宋体" w:eastAsia="宋体" w:hAnsi="宋体" w:cs="微软雅黑"/>
                <w:szCs w:val="21"/>
              </w:rPr>
            </w:pPr>
          </w:p>
        </w:tc>
      </w:tr>
    </w:tbl>
    <w:p w14:paraId="7FCF6BED" w14:textId="77777777" w:rsidR="00AF3AA9" w:rsidRPr="00AF3AA9" w:rsidRDefault="00AF3AA9" w:rsidP="00AF3AA9">
      <w:pPr>
        <w:tabs>
          <w:tab w:val="left" w:pos="1260"/>
        </w:tabs>
        <w:autoSpaceDE w:val="0"/>
        <w:autoSpaceDN w:val="0"/>
        <w:adjustRightInd w:val="0"/>
        <w:spacing w:line="360" w:lineRule="auto"/>
        <w:ind w:leftChars="-1" w:left="420" w:hangingChars="176" w:hanging="422"/>
        <w:contextualSpacing/>
        <w:rPr>
          <w:rFonts w:ascii="楷体" w:eastAsia="楷体" w:hAnsi="楷体" w:cs="Times New Roman"/>
          <w:color w:val="000000"/>
          <w:sz w:val="24"/>
          <w:szCs w:val="24"/>
        </w:rPr>
      </w:pPr>
      <w:r w:rsidRPr="00AF3AA9">
        <w:rPr>
          <w:rFonts w:ascii="楷体" w:eastAsia="楷体" w:hAnsi="楷体" w:cs="Times New Roman" w:hint="eastAsia"/>
          <w:color w:val="000000"/>
          <w:sz w:val="24"/>
          <w:szCs w:val="24"/>
        </w:rPr>
        <w:t>注：①本表序号8请按照本招标文件“第六章资格审查与评标”资格审查表中序号3要求，根据所提供经审计财务报告、基本开户银行资信证明、银行资信证明、政府采购投标担保函情况填写其中一项即可。</w:t>
      </w:r>
    </w:p>
    <w:p w14:paraId="536C6B8B" w14:textId="77777777" w:rsidR="00AF3AA9" w:rsidRPr="00AF3AA9" w:rsidRDefault="00AF3AA9" w:rsidP="00AF3AA9">
      <w:pPr>
        <w:tabs>
          <w:tab w:val="left" w:pos="1260"/>
        </w:tabs>
        <w:autoSpaceDE w:val="0"/>
        <w:autoSpaceDN w:val="0"/>
        <w:adjustRightInd w:val="0"/>
        <w:spacing w:line="360" w:lineRule="auto"/>
        <w:ind w:leftChars="202" w:left="424"/>
        <w:contextualSpacing/>
        <w:rPr>
          <w:rFonts w:ascii="楷体" w:eastAsia="楷体" w:hAnsi="楷体" w:cs="Times New Roman"/>
          <w:color w:val="000000"/>
          <w:sz w:val="24"/>
          <w:szCs w:val="24"/>
        </w:rPr>
      </w:pPr>
      <w:r w:rsidRPr="00AF3AA9">
        <w:rPr>
          <w:rFonts w:ascii="楷体" w:eastAsia="楷体" w:hAnsi="楷体" w:cs="Times New Roman" w:hint="eastAsia"/>
          <w:color w:val="000000"/>
          <w:sz w:val="24"/>
          <w:szCs w:val="24"/>
        </w:rPr>
        <w:t>②本表序号10请按照本招标文件 “第六章资格审查与评标”资格审查表中序号6要求提供，根据所提供证明材料或承诺函（声明）情况填写其中一项即可。</w:t>
      </w:r>
    </w:p>
    <w:p w14:paraId="0166847F" w14:textId="77777777" w:rsidR="00AF3AA9" w:rsidRPr="00AF3AA9" w:rsidRDefault="00AF3AA9" w:rsidP="00AF3AA9">
      <w:pPr>
        <w:tabs>
          <w:tab w:val="left" w:pos="1260"/>
        </w:tabs>
        <w:autoSpaceDE w:val="0"/>
        <w:autoSpaceDN w:val="0"/>
        <w:adjustRightInd w:val="0"/>
        <w:spacing w:line="360" w:lineRule="auto"/>
        <w:ind w:leftChars="202" w:left="424"/>
        <w:contextualSpacing/>
        <w:rPr>
          <w:rFonts w:ascii="楷体" w:eastAsia="楷体" w:hAnsi="楷体" w:cs="Times New Roman"/>
          <w:color w:val="000000"/>
          <w:sz w:val="24"/>
          <w:szCs w:val="24"/>
        </w:rPr>
      </w:pPr>
      <w:r w:rsidRPr="00AF3AA9">
        <w:rPr>
          <w:rFonts w:ascii="楷体" w:eastAsia="楷体" w:hAnsi="楷体" w:cs="Times New Roman" w:hint="eastAsia"/>
          <w:color w:val="000000"/>
          <w:sz w:val="24"/>
          <w:szCs w:val="24"/>
        </w:rPr>
        <w:t>③本表序号29请根据所投产品提供证书或截图情况填写其中一项即可。</w:t>
      </w:r>
    </w:p>
    <w:p w14:paraId="54F5BD2C" w14:textId="77777777" w:rsidR="00AF3AA9" w:rsidRPr="00AF3AA9" w:rsidRDefault="00AF3AA9" w:rsidP="00AF3AA9">
      <w:pPr>
        <w:tabs>
          <w:tab w:val="left" w:pos="1260"/>
        </w:tabs>
        <w:autoSpaceDE w:val="0"/>
        <w:autoSpaceDN w:val="0"/>
        <w:adjustRightInd w:val="0"/>
        <w:spacing w:line="360" w:lineRule="auto"/>
        <w:ind w:leftChars="202" w:left="424"/>
        <w:contextualSpacing/>
        <w:rPr>
          <w:rFonts w:ascii="楷体" w:eastAsia="楷体" w:hAnsi="楷体" w:cs="Times New Roman"/>
          <w:color w:val="000000"/>
          <w:sz w:val="24"/>
          <w:szCs w:val="24"/>
        </w:rPr>
      </w:pPr>
      <w:r w:rsidRPr="00AF3AA9">
        <w:rPr>
          <w:rFonts w:ascii="楷体" w:eastAsia="楷体" w:hAnsi="楷体" w:cs="Times New Roman"/>
          <w:color w:val="000000"/>
          <w:sz w:val="24"/>
          <w:szCs w:val="24"/>
        </w:rPr>
        <w:fldChar w:fldCharType="begin"/>
      </w:r>
      <w:r w:rsidRPr="00AF3AA9">
        <w:rPr>
          <w:rFonts w:ascii="楷体" w:eastAsia="楷体" w:hAnsi="楷体" w:cs="Times New Roman" w:hint="eastAsia"/>
          <w:color w:val="000000"/>
          <w:sz w:val="24"/>
          <w:szCs w:val="24"/>
        </w:rPr>
        <w:instrText>= 4 \* GB3</w:instrText>
      </w:r>
      <w:r w:rsidRPr="00AF3AA9">
        <w:rPr>
          <w:rFonts w:ascii="楷体" w:eastAsia="楷体" w:hAnsi="楷体" w:cs="Times New Roman"/>
          <w:color w:val="000000"/>
          <w:sz w:val="24"/>
          <w:szCs w:val="24"/>
        </w:rPr>
        <w:fldChar w:fldCharType="separate"/>
      </w:r>
      <w:r w:rsidRPr="00AF3AA9">
        <w:rPr>
          <w:rFonts w:ascii="楷体" w:eastAsia="楷体" w:hAnsi="楷体" w:cs="Times New Roman" w:hint="eastAsia"/>
          <w:color w:val="000000"/>
          <w:sz w:val="24"/>
          <w:szCs w:val="24"/>
        </w:rPr>
        <w:t>④</w:t>
      </w:r>
      <w:r w:rsidRPr="00AF3AA9">
        <w:rPr>
          <w:rFonts w:ascii="楷体" w:eastAsia="楷体" w:hAnsi="楷体" w:cs="Times New Roman"/>
          <w:color w:val="000000"/>
          <w:sz w:val="24"/>
          <w:szCs w:val="24"/>
        </w:rPr>
        <w:fldChar w:fldCharType="end"/>
      </w:r>
      <w:r w:rsidRPr="00AF3AA9">
        <w:rPr>
          <w:rFonts w:ascii="楷体" w:eastAsia="楷体" w:hAnsi="楷体" w:cs="Times New Roman" w:hint="eastAsia"/>
          <w:color w:val="000000"/>
          <w:sz w:val="24"/>
          <w:szCs w:val="24"/>
        </w:rPr>
        <w:t>本表序号30～32仅适用于物业项目。</w:t>
      </w:r>
    </w:p>
    <w:p w14:paraId="0014600C" w14:textId="77777777" w:rsidR="00BE7C16" w:rsidRPr="00AF3AA9" w:rsidRDefault="00BE7C16" w:rsidP="00BE7C16">
      <w:pPr>
        <w:pStyle w:val="ad"/>
        <w:spacing w:line="360" w:lineRule="auto"/>
        <w:jc w:val="center"/>
        <w:rPr>
          <w:rFonts w:asciiTheme="majorEastAsia" w:eastAsiaTheme="majorEastAsia" w:hAnsiTheme="majorEastAsia"/>
          <w:b/>
          <w:snapToGrid w:val="0"/>
          <w:kern w:val="0"/>
          <w:sz w:val="36"/>
          <w:szCs w:val="36"/>
        </w:rPr>
      </w:pPr>
    </w:p>
    <w:p w14:paraId="2B251738" w14:textId="77777777" w:rsidR="00BE7C16" w:rsidRDefault="00BE7C16" w:rsidP="00BE7C16">
      <w:pPr>
        <w:pStyle w:val="ad"/>
        <w:spacing w:line="360" w:lineRule="auto"/>
        <w:jc w:val="center"/>
        <w:rPr>
          <w:rFonts w:asciiTheme="majorEastAsia" w:eastAsiaTheme="majorEastAsia" w:hAnsiTheme="majorEastAsia"/>
          <w:b/>
          <w:snapToGrid w:val="0"/>
          <w:kern w:val="0"/>
          <w:sz w:val="36"/>
          <w:szCs w:val="36"/>
        </w:rPr>
      </w:pPr>
      <w:r>
        <w:rPr>
          <w:rFonts w:asciiTheme="majorEastAsia" w:eastAsiaTheme="majorEastAsia" w:hAnsiTheme="majorEastAsia" w:hint="eastAsia"/>
          <w:b/>
          <w:snapToGrid w:val="0"/>
          <w:kern w:val="0"/>
          <w:sz w:val="36"/>
          <w:szCs w:val="36"/>
        </w:rPr>
        <w:lastRenderedPageBreak/>
        <w:t>二、开标一览表</w:t>
      </w:r>
    </w:p>
    <w:p w14:paraId="48F877FD" w14:textId="77777777" w:rsidR="00BE7C16" w:rsidRDefault="00BE7C16" w:rsidP="00BE7C16">
      <w:pPr>
        <w:spacing w:before="50" w:afterLines="50" w:after="156" w:line="360" w:lineRule="auto"/>
        <w:contextualSpacing/>
        <w:jc w:val="left"/>
        <w:rPr>
          <w:rFonts w:asciiTheme="minorEastAsia" w:hAnsiTheme="minorEastAsia"/>
          <w:color w:val="000000"/>
          <w:sz w:val="24"/>
          <w:szCs w:val="24"/>
        </w:rPr>
      </w:pPr>
      <w:r>
        <w:rPr>
          <w:rFonts w:asciiTheme="minorEastAsia" w:hAnsiTheme="minorEastAsia" w:hint="eastAsia"/>
          <w:color w:val="000000"/>
          <w:sz w:val="24"/>
          <w:szCs w:val="24"/>
        </w:rPr>
        <w:t>项目编号：</w:t>
      </w:r>
    </w:p>
    <w:p w14:paraId="7F200B09" w14:textId="77777777" w:rsidR="00BE7C16" w:rsidRDefault="00BE7C16" w:rsidP="00BE7C16">
      <w:pPr>
        <w:spacing w:line="360" w:lineRule="auto"/>
        <w:contextualSpacing/>
        <w:rPr>
          <w:rFonts w:asciiTheme="minorEastAsia" w:hAnsiTheme="minorEastAsia"/>
          <w:color w:val="000000"/>
          <w:sz w:val="24"/>
          <w:szCs w:val="24"/>
        </w:rPr>
      </w:pPr>
      <w:r>
        <w:rPr>
          <w:rFonts w:asciiTheme="minorEastAsia" w:hAnsiTheme="minorEastAsia" w:hint="eastAsia"/>
          <w:color w:val="000000"/>
          <w:sz w:val="24"/>
          <w:szCs w:val="24"/>
        </w:rPr>
        <w:t xml:space="preserve">项目名称：                                             </w:t>
      </w:r>
      <w:r>
        <w:rPr>
          <w:rFonts w:asciiTheme="minorEastAsia" w:hAnsiTheme="minorEastAsia" w:cs="Arial" w:hint="eastAsia"/>
          <w:sz w:val="24"/>
          <w:szCs w:val="24"/>
        </w:rPr>
        <w:t>单位：元（人民币）</w:t>
      </w:r>
    </w:p>
    <w:tbl>
      <w:tblPr>
        <w:tblW w:w="9356" w:type="dxa"/>
        <w:tblInd w:w="-292" w:type="dxa"/>
        <w:tblLayout w:type="fixed"/>
        <w:tblLook w:val="04A0" w:firstRow="1" w:lastRow="0" w:firstColumn="1" w:lastColumn="0" w:noHBand="0" w:noVBand="1"/>
      </w:tblPr>
      <w:tblGrid>
        <w:gridCol w:w="851"/>
        <w:gridCol w:w="2268"/>
        <w:gridCol w:w="3261"/>
        <w:gridCol w:w="1417"/>
        <w:gridCol w:w="1559"/>
      </w:tblGrid>
      <w:tr w:rsidR="00BE7C16" w14:paraId="553BB110" w14:textId="77777777" w:rsidTr="00EC2A80">
        <w:trPr>
          <w:trHeight w:val="851"/>
        </w:trPr>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B544837" w14:textId="77777777" w:rsidR="00BE7C16" w:rsidRDefault="00BE7C16" w:rsidP="0045590D">
            <w:pPr>
              <w:autoSpaceDE w:val="0"/>
              <w:autoSpaceDN w:val="0"/>
              <w:adjustRightInd w:val="0"/>
              <w:spacing w:line="480" w:lineRule="exact"/>
              <w:jc w:val="center"/>
              <w:rPr>
                <w:rFonts w:asciiTheme="minorEastAsia" w:hAnsiTheme="minorEastAsia" w:cs="宋体"/>
                <w:b/>
                <w:sz w:val="24"/>
                <w:szCs w:val="24"/>
                <w:lang w:val="zh-CN"/>
              </w:rPr>
            </w:pPr>
            <w:r>
              <w:rPr>
                <w:rFonts w:asciiTheme="minorEastAsia" w:hAnsiTheme="minorEastAsia" w:cs="宋体" w:hint="eastAsia"/>
                <w:b/>
                <w:sz w:val="24"/>
                <w:szCs w:val="24"/>
                <w:lang w:val="zh-CN"/>
              </w:rPr>
              <w:t>标段</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B6327D8" w14:textId="77777777" w:rsidR="00BE7C16" w:rsidRDefault="00BE7C16" w:rsidP="0045590D">
            <w:pPr>
              <w:autoSpaceDE w:val="0"/>
              <w:autoSpaceDN w:val="0"/>
              <w:adjustRightInd w:val="0"/>
              <w:spacing w:line="480" w:lineRule="exact"/>
              <w:jc w:val="center"/>
              <w:rPr>
                <w:rFonts w:asciiTheme="minorEastAsia" w:hAnsiTheme="minorEastAsia" w:cs="宋体"/>
                <w:b/>
                <w:sz w:val="24"/>
                <w:szCs w:val="24"/>
                <w:lang w:val="zh-CN"/>
              </w:rPr>
            </w:pPr>
            <w:r>
              <w:rPr>
                <w:rFonts w:asciiTheme="minorEastAsia" w:hAnsiTheme="minorEastAsia" w:cs="宋体" w:hint="eastAsia"/>
                <w:b/>
                <w:sz w:val="24"/>
                <w:szCs w:val="24"/>
                <w:lang w:val="zh-CN"/>
              </w:rPr>
              <w:t>项目名称</w:t>
            </w:r>
          </w:p>
        </w:tc>
        <w:tc>
          <w:tcPr>
            <w:tcW w:w="326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FC5658" w14:textId="77777777" w:rsidR="00BE7C16" w:rsidRDefault="00BE7C16" w:rsidP="0045590D">
            <w:pPr>
              <w:autoSpaceDE w:val="0"/>
              <w:autoSpaceDN w:val="0"/>
              <w:adjustRightInd w:val="0"/>
              <w:spacing w:line="480" w:lineRule="exact"/>
              <w:jc w:val="center"/>
              <w:rPr>
                <w:rFonts w:asciiTheme="minorEastAsia" w:hAnsiTheme="minorEastAsia" w:cs="宋体"/>
                <w:b/>
                <w:sz w:val="24"/>
                <w:szCs w:val="24"/>
                <w:lang w:val="zh-CN"/>
              </w:rPr>
            </w:pPr>
            <w:r>
              <w:rPr>
                <w:rFonts w:asciiTheme="minorEastAsia" w:hAnsiTheme="minorEastAsia" w:cs="宋体" w:hint="eastAsia"/>
                <w:b/>
                <w:sz w:val="24"/>
                <w:szCs w:val="24"/>
                <w:lang w:val="zh-CN"/>
              </w:rPr>
              <w:t>投标报价</w:t>
            </w:r>
          </w:p>
        </w:tc>
        <w:tc>
          <w:tcPr>
            <w:tcW w:w="1417"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1C8955BF" w14:textId="298F80D2" w:rsidR="00BE7C16" w:rsidRDefault="00972D9D" w:rsidP="0045590D">
            <w:pPr>
              <w:autoSpaceDE w:val="0"/>
              <w:autoSpaceDN w:val="0"/>
              <w:adjustRightInd w:val="0"/>
              <w:spacing w:line="480" w:lineRule="exact"/>
              <w:jc w:val="center"/>
              <w:rPr>
                <w:rFonts w:asciiTheme="minorEastAsia" w:hAnsiTheme="minorEastAsia" w:cs="宋体"/>
                <w:b/>
                <w:sz w:val="24"/>
                <w:szCs w:val="24"/>
                <w:lang w:val="zh-CN"/>
              </w:rPr>
            </w:pPr>
            <w:r>
              <w:rPr>
                <w:rFonts w:asciiTheme="minorEastAsia" w:hAnsiTheme="minorEastAsia" w:cs="宋体" w:hint="eastAsia"/>
                <w:b/>
                <w:sz w:val="24"/>
                <w:szCs w:val="24"/>
                <w:lang w:val="zh-CN"/>
              </w:rPr>
              <w:t>服务期限</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AB49D1" w14:textId="77777777" w:rsidR="00BE7C16" w:rsidRDefault="00BE7C16" w:rsidP="0045590D">
            <w:pPr>
              <w:autoSpaceDE w:val="0"/>
              <w:autoSpaceDN w:val="0"/>
              <w:adjustRightInd w:val="0"/>
              <w:spacing w:line="480" w:lineRule="exact"/>
              <w:jc w:val="center"/>
              <w:rPr>
                <w:rFonts w:asciiTheme="minorEastAsia" w:hAnsiTheme="minorEastAsia" w:cs="宋体"/>
                <w:b/>
                <w:sz w:val="24"/>
                <w:szCs w:val="24"/>
                <w:lang w:val="zh-CN"/>
              </w:rPr>
            </w:pPr>
            <w:r>
              <w:rPr>
                <w:rFonts w:asciiTheme="minorEastAsia" w:hAnsiTheme="minorEastAsia" w:cs="宋体" w:hint="eastAsia"/>
                <w:b/>
                <w:sz w:val="24"/>
                <w:szCs w:val="24"/>
                <w:lang w:val="zh-CN"/>
              </w:rPr>
              <w:t>备注</w:t>
            </w:r>
          </w:p>
        </w:tc>
      </w:tr>
      <w:tr w:rsidR="00BE7C16" w14:paraId="3C41B48C" w14:textId="77777777" w:rsidTr="00EC2A80">
        <w:trPr>
          <w:trHeight w:val="851"/>
        </w:trPr>
        <w:tc>
          <w:tcPr>
            <w:tcW w:w="851" w:type="dxa"/>
            <w:tcBorders>
              <w:top w:val="single" w:sz="6" w:space="0" w:color="auto"/>
              <w:left w:val="single" w:sz="6" w:space="0" w:color="auto"/>
              <w:bottom w:val="single" w:sz="6" w:space="0" w:color="auto"/>
              <w:right w:val="single" w:sz="6" w:space="0" w:color="auto"/>
            </w:tcBorders>
            <w:vAlign w:val="center"/>
          </w:tcPr>
          <w:p w14:paraId="6E04A05B" w14:textId="77777777" w:rsidR="00BE7C16" w:rsidRDefault="00BE7C16" w:rsidP="0045590D">
            <w:pPr>
              <w:autoSpaceDE w:val="0"/>
              <w:autoSpaceDN w:val="0"/>
              <w:adjustRightInd w:val="0"/>
              <w:spacing w:line="480" w:lineRule="exact"/>
              <w:ind w:firstLine="240"/>
              <w:rPr>
                <w:rFonts w:asciiTheme="minorEastAsia" w:hAnsiTheme="minorEastAsia"/>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4288B254" w14:textId="77777777" w:rsidR="00BE7C16" w:rsidRDefault="00BE7C16" w:rsidP="0045590D">
            <w:pPr>
              <w:autoSpaceDE w:val="0"/>
              <w:autoSpaceDN w:val="0"/>
              <w:adjustRightInd w:val="0"/>
              <w:spacing w:line="480" w:lineRule="exact"/>
              <w:ind w:firstLine="240"/>
              <w:rPr>
                <w:rFonts w:asciiTheme="minorEastAsia" w:hAnsiTheme="minorEastAsia"/>
                <w:sz w:val="24"/>
                <w:szCs w:val="24"/>
              </w:rPr>
            </w:pPr>
          </w:p>
        </w:tc>
        <w:tc>
          <w:tcPr>
            <w:tcW w:w="3261" w:type="dxa"/>
            <w:tcBorders>
              <w:top w:val="single" w:sz="6" w:space="0" w:color="auto"/>
              <w:left w:val="single" w:sz="6" w:space="0" w:color="auto"/>
              <w:bottom w:val="single" w:sz="6" w:space="0" w:color="auto"/>
              <w:right w:val="single" w:sz="6" w:space="0" w:color="auto"/>
            </w:tcBorders>
            <w:vAlign w:val="center"/>
          </w:tcPr>
          <w:p w14:paraId="112E1051" w14:textId="77777777" w:rsidR="00BE7C16" w:rsidRDefault="00BE7C16" w:rsidP="0045590D">
            <w:pPr>
              <w:autoSpaceDE w:val="0"/>
              <w:autoSpaceDN w:val="0"/>
              <w:adjustRightInd w:val="0"/>
              <w:spacing w:line="480" w:lineRule="exact"/>
              <w:rPr>
                <w:rFonts w:asciiTheme="minorEastAsia" w:hAnsiTheme="minorEastAsia" w:cs="宋体"/>
                <w:sz w:val="24"/>
                <w:szCs w:val="24"/>
                <w:lang w:val="zh-CN"/>
              </w:rPr>
            </w:pPr>
            <w:r>
              <w:rPr>
                <w:rFonts w:asciiTheme="minorEastAsia" w:hAnsiTheme="minorEastAsia" w:cs="宋体" w:hint="eastAsia"/>
                <w:sz w:val="24"/>
                <w:szCs w:val="24"/>
                <w:lang w:val="zh-CN"/>
              </w:rPr>
              <w:t xml:space="preserve">大写：　　　　　　</w:t>
            </w:r>
          </w:p>
          <w:p w14:paraId="2F34B810" w14:textId="77777777" w:rsidR="00BE7C16" w:rsidRDefault="00BE7C16" w:rsidP="0045590D">
            <w:pPr>
              <w:autoSpaceDE w:val="0"/>
              <w:autoSpaceDN w:val="0"/>
              <w:adjustRightInd w:val="0"/>
              <w:spacing w:line="480" w:lineRule="exact"/>
              <w:rPr>
                <w:rFonts w:asciiTheme="minorEastAsia" w:hAnsiTheme="minorEastAsia" w:cs="宋体"/>
                <w:sz w:val="24"/>
                <w:szCs w:val="24"/>
                <w:lang w:val="zh-CN"/>
              </w:rPr>
            </w:pPr>
            <w:r>
              <w:rPr>
                <w:rFonts w:asciiTheme="minorEastAsia" w:hAnsiTheme="minorEastAsia" w:cs="宋体" w:hint="eastAsia"/>
                <w:sz w:val="24"/>
                <w:szCs w:val="24"/>
                <w:lang w:val="zh-CN"/>
              </w:rPr>
              <w:t>小写：</w:t>
            </w:r>
          </w:p>
        </w:tc>
        <w:tc>
          <w:tcPr>
            <w:tcW w:w="1417" w:type="dxa"/>
            <w:tcBorders>
              <w:top w:val="single" w:sz="6" w:space="0" w:color="auto"/>
              <w:left w:val="single" w:sz="4" w:space="0" w:color="auto"/>
              <w:bottom w:val="single" w:sz="6" w:space="0" w:color="auto"/>
              <w:right w:val="single" w:sz="4" w:space="0" w:color="auto"/>
            </w:tcBorders>
            <w:vAlign w:val="center"/>
          </w:tcPr>
          <w:p w14:paraId="1485FFFA" w14:textId="77777777" w:rsidR="00BE7C16" w:rsidRDefault="00BE7C16" w:rsidP="0045590D">
            <w:pPr>
              <w:autoSpaceDE w:val="0"/>
              <w:autoSpaceDN w:val="0"/>
              <w:adjustRightInd w:val="0"/>
              <w:spacing w:line="480" w:lineRule="exact"/>
              <w:ind w:firstLine="240"/>
              <w:rPr>
                <w:rFonts w:asciiTheme="minorEastAsia" w:hAnsiTheme="minorEastAsia" w:cs="宋体"/>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73B9DC34" w14:textId="77777777" w:rsidR="00BE7C16" w:rsidRDefault="00BE7C16" w:rsidP="0045590D">
            <w:pPr>
              <w:autoSpaceDE w:val="0"/>
              <w:autoSpaceDN w:val="0"/>
              <w:adjustRightInd w:val="0"/>
              <w:spacing w:line="480" w:lineRule="exact"/>
              <w:ind w:firstLine="240"/>
              <w:rPr>
                <w:rFonts w:asciiTheme="minorEastAsia" w:hAnsiTheme="minorEastAsia" w:cs="宋体"/>
                <w:sz w:val="24"/>
                <w:szCs w:val="24"/>
                <w:lang w:val="zh-CN"/>
              </w:rPr>
            </w:pPr>
          </w:p>
        </w:tc>
      </w:tr>
      <w:tr w:rsidR="00BE7C16" w14:paraId="221E273F" w14:textId="77777777" w:rsidTr="00EC2A80">
        <w:trPr>
          <w:trHeight w:val="851"/>
        </w:trPr>
        <w:tc>
          <w:tcPr>
            <w:tcW w:w="851" w:type="dxa"/>
            <w:tcBorders>
              <w:top w:val="single" w:sz="6" w:space="0" w:color="auto"/>
              <w:left w:val="single" w:sz="6" w:space="0" w:color="auto"/>
              <w:bottom w:val="single" w:sz="6" w:space="0" w:color="auto"/>
              <w:right w:val="single" w:sz="6" w:space="0" w:color="auto"/>
            </w:tcBorders>
            <w:vAlign w:val="center"/>
          </w:tcPr>
          <w:p w14:paraId="3FB829DD" w14:textId="77777777" w:rsidR="00BE7C16" w:rsidRDefault="00BE7C16" w:rsidP="0045590D">
            <w:pPr>
              <w:autoSpaceDE w:val="0"/>
              <w:autoSpaceDN w:val="0"/>
              <w:adjustRightInd w:val="0"/>
              <w:spacing w:line="480" w:lineRule="exact"/>
              <w:ind w:firstLine="240"/>
              <w:rPr>
                <w:rFonts w:asciiTheme="minorEastAsia" w:hAnsiTheme="minorEastAsia"/>
                <w:sz w:val="24"/>
                <w:szCs w:val="24"/>
              </w:rPr>
            </w:pPr>
            <w:r>
              <w:rPr>
                <w:rFonts w:asciiTheme="minorEastAsia" w:hAnsiTheme="minorEastAsia" w:cs="Arial"/>
                <w:sz w:val="24"/>
                <w:szCs w:val="24"/>
              </w:rPr>
              <w:t>…</w:t>
            </w:r>
          </w:p>
        </w:tc>
        <w:tc>
          <w:tcPr>
            <w:tcW w:w="2268" w:type="dxa"/>
            <w:tcBorders>
              <w:top w:val="single" w:sz="6" w:space="0" w:color="auto"/>
              <w:left w:val="single" w:sz="6" w:space="0" w:color="auto"/>
              <w:bottom w:val="single" w:sz="6" w:space="0" w:color="auto"/>
              <w:right w:val="single" w:sz="6" w:space="0" w:color="auto"/>
            </w:tcBorders>
            <w:vAlign w:val="center"/>
          </w:tcPr>
          <w:p w14:paraId="172AD64F" w14:textId="77777777" w:rsidR="00BE7C16" w:rsidRDefault="00BE7C16" w:rsidP="0045590D">
            <w:pPr>
              <w:autoSpaceDE w:val="0"/>
              <w:autoSpaceDN w:val="0"/>
              <w:adjustRightInd w:val="0"/>
              <w:spacing w:line="480" w:lineRule="exact"/>
              <w:ind w:firstLine="240"/>
              <w:rPr>
                <w:rFonts w:asciiTheme="minorEastAsia" w:hAnsiTheme="minorEastAsia"/>
                <w:sz w:val="24"/>
                <w:szCs w:val="24"/>
              </w:rPr>
            </w:pPr>
          </w:p>
        </w:tc>
        <w:tc>
          <w:tcPr>
            <w:tcW w:w="3261" w:type="dxa"/>
            <w:tcBorders>
              <w:top w:val="single" w:sz="6" w:space="0" w:color="auto"/>
              <w:left w:val="single" w:sz="6" w:space="0" w:color="auto"/>
              <w:bottom w:val="single" w:sz="6" w:space="0" w:color="auto"/>
              <w:right w:val="single" w:sz="6" w:space="0" w:color="auto"/>
            </w:tcBorders>
            <w:vAlign w:val="center"/>
          </w:tcPr>
          <w:p w14:paraId="616C5210" w14:textId="77777777" w:rsidR="00BE7C16" w:rsidRDefault="00BE7C16" w:rsidP="0045590D">
            <w:pPr>
              <w:autoSpaceDE w:val="0"/>
              <w:autoSpaceDN w:val="0"/>
              <w:adjustRightInd w:val="0"/>
              <w:spacing w:line="480" w:lineRule="exact"/>
              <w:rPr>
                <w:rFonts w:asciiTheme="minorEastAsia" w:hAnsiTheme="minorEastAsia" w:cs="宋体"/>
                <w:sz w:val="24"/>
                <w:szCs w:val="24"/>
                <w:lang w:val="zh-CN"/>
              </w:rPr>
            </w:pPr>
          </w:p>
        </w:tc>
        <w:tc>
          <w:tcPr>
            <w:tcW w:w="1417" w:type="dxa"/>
            <w:tcBorders>
              <w:top w:val="single" w:sz="6" w:space="0" w:color="auto"/>
              <w:left w:val="single" w:sz="4" w:space="0" w:color="auto"/>
              <w:bottom w:val="single" w:sz="6" w:space="0" w:color="auto"/>
              <w:right w:val="single" w:sz="4" w:space="0" w:color="auto"/>
            </w:tcBorders>
            <w:vAlign w:val="center"/>
          </w:tcPr>
          <w:p w14:paraId="139526F4" w14:textId="77777777" w:rsidR="00BE7C16" w:rsidRDefault="00BE7C16" w:rsidP="0045590D">
            <w:pPr>
              <w:autoSpaceDE w:val="0"/>
              <w:autoSpaceDN w:val="0"/>
              <w:adjustRightInd w:val="0"/>
              <w:spacing w:line="480" w:lineRule="exact"/>
              <w:ind w:firstLine="240"/>
              <w:rPr>
                <w:rFonts w:asciiTheme="minorEastAsia" w:hAnsiTheme="minorEastAsia" w:cs="宋体"/>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5C040AC6" w14:textId="77777777" w:rsidR="00BE7C16" w:rsidRDefault="00BE7C16" w:rsidP="0045590D">
            <w:pPr>
              <w:autoSpaceDE w:val="0"/>
              <w:autoSpaceDN w:val="0"/>
              <w:adjustRightInd w:val="0"/>
              <w:spacing w:line="480" w:lineRule="exact"/>
              <w:ind w:firstLine="240"/>
              <w:rPr>
                <w:rFonts w:asciiTheme="minorEastAsia" w:hAnsiTheme="minorEastAsia" w:cs="宋体"/>
                <w:sz w:val="24"/>
                <w:szCs w:val="24"/>
                <w:lang w:val="zh-CN"/>
              </w:rPr>
            </w:pPr>
          </w:p>
        </w:tc>
      </w:tr>
    </w:tbl>
    <w:p w14:paraId="5E2EE604" w14:textId="77777777" w:rsidR="00EC2A80" w:rsidRDefault="00EC2A80" w:rsidP="00BE7C16">
      <w:pPr>
        <w:autoSpaceDE w:val="0"/>
        <w:autoSpaceDN w:val="0"/>
        <w:adjustRightInd w:val="0"/>
        <w:spacing w:line="480" w:lineRule="auto"/>
        <w:rPr>
          <w:rFonts w:asciiTheme="minorEastAsia" w:hAnsiTheme="minorEastAsia" w:cs="宋体"/>
          <w:sz w:val="24"/>
          <w:szCs w:val="24"/>
          <w:lang w:val="zh-CN"/>
        </w:rPr>
      </w:pPr>
    </w:p>
    <w:p w14:paraId="79D46324" w14:textId="13131590" w:rsidR="00BE7C16" w:rsidRDefault="00BE7C16" w:rsidP="00EC2A80">
      <w:pPr>
        <w:autoSpaceDE w:val="0"/>
        <w:autoSpaceDN w:val="0"/>
        <w:adjustRightInd w:val="0"/>
        <w:spacing w:line="480" w:lineRule="auto"/>
        <w:ind w:firstLineChars="1100" w:firstLine="2640"/>
        <w:rPr>
          <w:rFonts w:asciiTheme="minorEastAsia" w:hAnsiTheme="minorEastAsia" w:cs="宋体"/>
          <w:sz w:val="24"/>
          <w:szCs w:val="24"/>
          <w:lang w:val="zh-CN"/>
        </w:rPr>
      </w:pPr>
      <w:r>
        <w:rPr>
          <w:rFonts w:asciiTheme="minorEastAsia" w:hAnsiTheme="minorEastAsia" w:cs="宋体" w:hint="eastAsia"/>
          <w:sz w:val="24"/>
          <w:szCs w:val="24"/>
          <w:lang w:val="zh-CN"/>
        </w:rPr>
        <w:t>投标人名称：</w:t>
      </w:r>
      <w:r>
        <w:rPr>
          <w:rFonts w:asciiTheme="minorEastAsia" w:hAnsiTheme="minorEastAsia" w:cs="宋体" w:hint="eastAsia"/>
          <w:sz w:val="24"/>
          <w:szCs w:val="24"/>
          <w:u w:val="single"/>
          <w:lang w:val="zh-CN"/>
        </w:rPr>
        <w:t xml:space="preserve">     （全称）   </w:t>
      </w:r>
      <w:r>
        <w:rPr>
          <w:rFonts w:asciiTheme="minorEastAsia" w:hAnsiTheme="minorEastAsia" w:cs="宋体" w:hint="eastAsia"/>
          <w:sz w:val="24"/>
          <w:szCs w:val="24"/>
          <w:lang w:val="zh-CN"/>
        </w:rPr>
        <w:t>（公章）：</w:t>
      </w:r>
    </w:p>
    <w:p w14:paraId="63EC5250" w14:textId="77777777" w:rsidR="00BE7C16" w:rsidRDefault="00BE7C16" w:rsidP="00EC2A80">
      <w:pPr>
        <w:autoSpaceDE w:val="0"/>
        <w:autoSpaceDN w:val="0"/>
        <w:adjustRightInd w:val="0"/>
        <w:spacing w:line="480" w:lineRule="auto"/>
        <w:ind w:firstLineChars="1100" w:firstLine="2640"/>
        <w:rPr>
          <w:rFonts w:asciiTheme="minorEastAsia" w:hAnsiTheme="minorEastAsia" w:cs="宋体"/>
          <w:sz w:val="24"/>
          <w:szCs w:val="24"/>
          <w:lang w:val="zh-CN"/>
        </w:rPr>
      </w:pPr>
      <w:r>
        <w:rPr>
          <w:rFonts w:asciiTheme="minorEastAsia" w:hAnsiTheme="minorEastAsia" w:cs="宋体" w:hint="eastAsia"/>
          <w:sz w:val="24"/>
          <w:szCs w:val="24"/>
          <w:lang w:val="zh-CN"/>
        </w:rPr>
        <w:t>投标人法定代表人（或授权代表）签字：</w:t>
      </w:r>
    </w:p>
    <w:p w14:paraId="7C1EB92D" w14:textId="77777777" w:rsidR="00BE7C16" w:rsidRDefault="00BE7C16" w:rsidP="00EC2A80">
      <w:pPr>
        <w:autoSpaceDE w:val="0"/>
        <w:autoSpaceDN w:val="0"/>
        <w:adjustRightInd w:val="0"/>
        <w:spacing w:line="480" w:lineRule="auto"/>
        <w:ind w:firstLineChars="1100" w:firstLine="2640"/>
        <w:rPr>
          <w:rFonts w:asciiTheme="minorEastAsia" w:hAnsiTheme="minorEastAsia" w:cs="宋体"/>
          <w:sz w:val="24"/>
          <w:szCs w:val="24"/>
          <w:lang w:val="zh-CN"/>
        </w:rPr>
      </w:pPr>
      <w:r>
        <w:rPr>
          <w:rFonts w:asciiTheme="minorEastAsia" w:hAnsiTheme="minorEastAsia" w:cs="宋体" w:hint="eastAsia"/>
          <w:sz w:val="24"/>
          <w:szCs w:val="24"/>
          <w:lang w:val="zh-CN"/>
        </w:rPr>
        <w:t>日期：</w:t>
      </w:r>
      <w:r>
        <w:rPr>
          <w:rFonts w:asciiTheme="minorEastAsia" w:hAnsiTheme="minorEastAsia" w:cs="宋体"/>
          <w:sz w:val="24"/>
          <w:szCs w:val="24"/>
          <w:lang w:val="zh-CN"/>
        </w:rPr>
        <w:t xml:space="preserve"> </w:t>
      </w:r>
    </w:p>
    <w:p w14:paraId="66264BCD" w14:textId="77777777" w:rsidR="00972D9D" w:rsidRPr="00972D9D" w:rsidRDefault="00972D9D" w:rsidP="00972D9D">
      <w:pPr>
        <w:autoSpaceDE w:val="0"/>
        <w:autoSpaceDN w:val="0"/>
        <w:adjustRightInd w:val="0"/>
        <w:spacing w:line="480" w:lineRule="auto"/>
        <w:rPr>
          <w:rFonts w:ascii="宋体" w:eastAsia="宋体" w:hAnsi="宋体" w:cs="宋体"/>
          <w:szCs w:val="21"/>
          <w:lang w:val="zh-CN"/>
        </w:rPr>
      </w:pPr>
      <w:r w:rsidRPr="00972D9D">
        <w:rPr>
          <w:rFonts w:ascii="宋体" w:eastAsia="宋体" w:hAnsi="宋体" w:cs="宋体" w:hint="eastAsia"/>
          <w:szCs w:val="21"/>
          <w:lang w:val="zh-CN"/>
        </w:rPr>
        <w:t>注：1、交付日期指完成该项目的最终时间。</w:t>
      </w:r>
    </w:p>
    <w:p w14:paraId="6636D32F" w14:textId="77777777" w:rsidR="00972D9D" w:rsidRPr="00972D9D" w:rsidRDefault="00972D9D" w:rsidP="00972D9D">
      <w:pPr>
        <w:autoSpaceDE w:val="0"/>
        <w:autoSpaceDN w:val="0"/>
        <w:adjustRightInd w:val="0"/>
        <w:spacing w:line="480" w:lineRule="auto"/>
        <w:ind w:firstLineChars="200" w:firstLine="420"/>
        <w:rPr>
          <w:rFonts w:ascii="宋体" w:eastAsia="宋体" w:hAnsi="宋体" w:cs="宋体"/>
          <w:szCs w:val="21"/>
          <w:lang w:val="zh-CN"/>
        </w:rPr>
      </w:pPr>
      <w:r w:rsidRPr="00972D9D">
        <w:rPr>
          <w:rFonts w:ascii="宋体" w:eastAsia="宋体" w:hAnsi="宋体" w:cs="宋体" w:hint="eastAsia"/>
          <w:szCs w:val="21"/>
          <w:lang w:val="zh-CN"/>
        </w:rPr>
        <w:t>2、如招标公告明确项目交付日期以年为单位，本表应填写完成该项目的年限。</w:t>
      </w:r>
    </w:p>
    <w:p w14:paraId="072271F9" w14:textId="77777777" w:rsidR="00BE7C16" w:rsidRDefault="00BE7C16" w:rsidP="00BE7C16">
      <w:pPr>
        <w:autoSpaceDE w:val="0"/>
        <w:autoSpaceDN w:val="0"/>
        <w:adjustRightInd w:val="0"/>
        <w:spacing w:line="360" w:lineRule="auto"/>
        <w:rPr>
          <w:rFonts w:ascii="宋体" w:cs="宋体"/>
          <w:sz w:val="24"/>
          <w:lang w:val="zh-CN"/>
        </w:rPr>
      </w:pPr>
    </w:p>
    <w:p w14:paraId="4F7B198D" w14:textId="77777777" w:rsidR="00BE7C16" w:rsidRDefault="00BE7C16" w:rsidP="00BE7C16">
      <w:pPr>
        <w:autoSpaceDE w:val="0"/>
        <w:autoSpaceDN w:val="0"/>
        <w:adjustRightInd w:val="0"/>
        <w:spacing w:line="360" w:lineRule="auto"/>
        <w:rPr>
          <w:rFonts w:ascii="宋体" w:cs="宋体"/>
          <w:sz w:val="24"/>
          <w:lang w:val="zh-CN"/>
        </w:rPr>
      </w:pPr>
    </w:p>
    <w:p w14:paraId="409003A0" w14:textId="77777777" w:rsidR="00BE7C16" w:rsidRDefault="00BE7C16" w:rsidP="00BE7C16">
      <w:pPr>
        <w:autoSpaceDE w:val="0"/>
        <w:autoSpaceDN w:val="0"/>
        <w:adjustRightInd w:val="0"/>
        <w:spacing w:line="360" w:lineRule="auto"/>
        <w:rPr>
          <w:rFonts w:ascii="宋体" w:cs="宋体"/>
          <w:sz w:val="24"/>
          <w:lang w:val="zh-CN"/>
        </w:rPr>
      </w:pPr>
    </w:p>
    <w:p w14:paraId="6FE7DCF3" w14:textId="77777777" w:rsidR="00BE7C16" w:rsidRDefault="00BE7C16" w:rsidP="00BE7C16">
      <w:pPr>
        <w:autoSpaceDE w:val="0"/>
        <w:autoSpaceDN w:val="0"/>
        <w:adjustRightInd w:val="0"/>
        <w:spacing w:line="360" w:lineRule="auto"/>
        <w:rPr>
          <w:rFonts w:ascii="宋体" w:cs="宋体"/>
          <w:sz w:val="24"/>
          <w:lang w:val="zh-CN"/>
        </w:rPr>
      </w:pPr>
    </w:p>
    <w:p w14:paraId="2D144F96" w14:textId="77777777" w:rsidR="00BE7C16" w:rsidRDefault="00BE7C16" w:rsidP="00BE7C16">
      <w:pPr>
        <w:autoSpaceDE w:val="0"/>
        <w:autoSpaceDN w:val="0"/>
        <w:adjustRightInd w:val="0"/>
        <w:spacing w:line="360" w:lineRule="auto"/>
        <w:rPr>
          <w:rFonts w:ascii="宋体" w:cs="宋体"/>
          <w:sz w:val="24"/>
          <w:lang w:val="zh-CN"/>
        </w:rPr>
      </w:pPr>
    </w:p>
    <w:p w14:paraId="7F3E0A53" w14:textId="77777777" w:rsidR="00BE7C16" w:rsidRDefault="00BE7C16" w:rsidP="00BE7C16">
      <w:pPr>
        <w:autoSpaceDE w:val="0"/>
        <w:autoSpaceDN w:val="0"/>
        <w:adjustRightInd w:val="0"/>
        <w:spacing w:line="360" w:lineRule="auto"/>
        <w:rPr>
          <w:rFonts w:ascii="宋体" w:cs="宋体"/>
          <w:sz w:val="24"/>
          <w:lang w:val="zh-CN"/>
        </w:rPr>
      </w:pPr>
    </w:p>
    <w:p w14:paraId="0A1F1462" w14:textId="77777777" w:rsidR="00BE7C16" w:rsidRDefault="00BE7C16" w:rsidP="00BE7C16">
      <w:pPr>
        <w:autoSpaceDE w:val="0"/>
        <w:autoSpaceDN w:val="0"/>
        <w:adjustRightInd w:val="0"/>
        <w:spacing w:line="360" w:lineRule="auto"/>
        <w:rPr>
          <w:rFonts w:ascii="宋体" w:cs="宋体"/>
          <w:sz w:val="24"/>
          <w:lang w:val="zh-CN"/>
        </w:rPr>
      </w:pPr>
    </w:p>
    <w:p w14:paraId="655D9B63" w14:textId="77777777" w:rsidR="00BE7C16" w:rsidRDefault="00BE7C16" w:rsidP="00BE7C16">
      <w:pPr>
        <w:autoSpaceDE w:val="0"/>
        <w:autoSpaceDN w:val="0"/>
        <w:adjustRightInd w:val="0"/>
        <w:spacing w:line="360" w:lineRule="auto"/>
        <w:rPr>
          <w:rFonts w:ascii="宋体" w:cs="宋体"/>
          <w:sz w:val="24"/>
          <w:lang w:val="zh-CN"/>
        </w:rPr>
      </w:pPr>
    </w:p>
    <w:p w14:paraId="531F101D" w14:textId="77777777" w:rsidR="00BE7C16" w:rsidRDefault="00BE7C16" w:rsidP="00BE7C16">
      <w:pPr>
        <w:autoSpaceDE w:val="0"/>
        <w:autoSpaceDN w:val="0"/>
        <w:adjustRightInd w:val="0"/>
        <w:spacing w:line="360" w:lineRule="auto"/>
        <w:rPr>
          <w:rFonts w:ascii="宋体" w:cs="宋体"/>
          <w:sz w:val="24"/>
          <w:lang w:val="zh-CN"/>
        </w:rPr>
      </w:pPr>
    </w:p>
    <w:p w14:paraId="69B9F8A2" w14:textId="77777777" w:rsidR="00BE7C16" w:rsidRDefault="00BE7C16" w:rsidP="00BE7C16">
      <w:pPr>
        <w:autoSpaceDE w:val="0"/>
        <w:autoSpaceDN w:val="0"/>
        <w:adjustRightInd w:val="0"/>
        <w:spacing w:line="360" w:lineRule="auto"/>
        <w:rPr>
          <w:rFonts w:ascii="宋体" w:cs="宋体"/>
          <w:sz w:val="24"/>
          <w:lang w:val="zh-CN"/>
        </w:rPr>
      </w:pPr>
    </w:p>
    <w:p w14:paraId="1E843F5D" w14:textId="77777777" w:rsidR="00BE7C16" w:rsidRDefault="00BE7C16" w:rsidP="00BE7C16">
      <w:pPr>
        <w:pStyle w:val="a4"/>
        <w:rPr>
          <w:lang w:val="zh-CN"/>
        </w:rPr>
      </w:pPr>
    </w:p>
    <w:p w14:paraId="527F8476" w14:textId="77777777" w:rsidR="00BE7C16" w:rsidRDefault="00BE7C16" w:rsidP="00BE7C16">
      <w:pPr>
        <w:pStyle w:val="a4"/>
        <w:rPr>
          <w:lang w:val="zh-CN"/>
        </w:rPr>
      </w:pPr>
    </w:p>
    <w:p w14:paraId="11A0AE0C" w14:textId="77777777" w:rsidR="00BE7C16" w:rsidRDefault="00BE7C16" w:rsidP="00BE7C16">
      <w:pPr>
        <w:autoSpaceDE w:val="0"/>
        <w:autoSpaceDN w:val="0"/>
        <w:adjustRightInd w:val="0"/>
        <w:spacing w:line="360" w:lineRule="auto"/>
        <w:jc w:val="center"/>
        <w:rPr>
          <w:rFonts w:asciiTheme="minorEastAsia" w:hAnsiTheme="minorEastAsia" w:cs="黑体"/>
          <w:b/>
          <w:bCs/>
          <w:sz w:val="44"/>
          <w:szCs w:val="44"/>
          <w:lang w:val="zh-CN"/>
        </w:rPr>
      </w:pPr>
      <w:bookmarkStart w:id="27" w:name="_Hlk56067145"/>
      <w:r>
        <w:rPr>
          <w:rFonts w:asciiTheme="minorEastAsia" w:hAnsiTheme="minorEastAsia" w:cs="黑体" w:hint="eastAsia"/>
          <w:b/>
          <w:bCs/>
          <w:sz w:val="44"/>
          <w:szCs w:val="44"/>
          <w:lang w:val="zh-CN"/>
        </w:rPr>
        <w:lastRenderedPageBreak/>
        <w:t>三、资格审查证明材料</w:t>
      </w:r>
    </w:p>
    <w:p w14:paraId="5C41BB01" w14:textId="77777777" w:rsidR="00BE7C16" w:rsidRDefault="00BE7C16" w:rsidP="00BE7C16">
      <w:pPr>
        <w:widowControl/>
        <w:ind w:firstLineChars="900" w:firstLine="3242"/>
        <w:jc w:val="left"/>
        <w:rPr>
          <w:rFonts w:asciiTheme="majorEastAsia" w:eastAsiaTheme="majorEastAsia" w:hAnsiTheme="majorEastAsia"/>
          <w:b/>
          <w:snapToGrid w:val="0"/>
          <w:kern w:val="0"/>
          <w:sz w:val="36"/>
          <w:szCs w:val="36"/>
        </w:rPr>
      </w:pPr>
      <w:r>
        <w:rPr>
          <w:rFonts w:asciiTheme="majorEastAsia" w:eastAsiaTheme="majorEastAsia" w:hAnsiTheme="majorEastAsia" w:hint="eastAsia"/>
          <w:b/>
          <w:snapToGrid w:val="0"/>
          <w:kern w:val="0"/>
          <w:sz w:val="36"/>
          <w:szCs w:val="36"/>
        </w:rPr>
        <w:t>3.1 投 标 函</w:t>
      </w:r>
    </w:p>
    <w:p w14:paraId="60AFFB7D" w14:textId="77777777" w:rsidR="00BE7C16" w:rsidRDefault="00BE7C16" w:rsidP="00BE7C16">
      <w:pPr>
        <w:adjustRightInd w:val="0"/>
        <w:spacing w:line="360" w:lineRule="auto"/>
        <w:contextualSpacing/>
        <w:rPr>
          <w:rFonts w:ascii="宋体" w:eastAsia="宋体" w:hAnsi="宋体"/>
          <w:b/>
          <w:snapToGrid w:val="0"/>
          <w:color w:val="7030A0"/>
          <w:kern w:val="0"/>
          <w:sz w:val="24"/>
          <w:szCs w:val="24"/>
        </w:rPr>
      </w:pPr>
      <w:r>
        <w:rPr>
          <w:rFonts w:ascii="宋体" w:eastAsia="宋体" w:hAnsi="宋体" w:hint="eastAsia"/>
          <w:snapToGrid w:val="0"/>
          <w:color w:val="7030A0"/>
          <w:kern w:val="0"/>
          <w:sz w:val="24"/>
          <w:szCs w:val="24"/>
        </w:rPr>
        <w:t>致：</w:t>
      </w:r>
      <w:r>
        <w:rPr>
          <w:rFonts w:ascii="宋体" w:eastAsia="宋体" w:hAnsi="宋体" w:hint="eastAsia"/>
          <w:b/>
          <w:snapToGrid w:val="0"/>
          <w:color w:val="7030A0"/>
          <w:kern w:val="0"/>
          <w:sz w:val="24"/>
          <w:szCs w:val="24"/>
        </w:rPr>
        <w:t>（采购人）</w:t>
      </w:r>
    </w:p>
    <w:p w14:paraId="5A4FDA5A" w14:textId="77777777" w:rsidR="00BE7C16" w:rsidRDefault="00BE7C16" w:rsidP="00BE7C16">
      <w:pPr>
        <w:adjustRightInd w:val="0"/>
        <w:spacing w:line="360" w:lineRule="auto"/>
        <w:ind w:firstLineChars="200" w:firstLine="480"/>
        <w:contextualSpacing/>
        <w:outlineLvl w:val="0"/>
        <w:rPr>
          <w:rFonts w:ascii="宋体" w:eastAsia="宋体" w:hAnsi="宋体"/>
          <w:snapToGrid w:val="0"/>
          <w:kern w:val="0"/>
          <w:sz w:val="24"/>
          <w:szCs w:val="24"/>
        </w:rPr>
      </w:pPr>
      <w:r>
        <w:rPr>
          <w:rFonts w:ascii="宋体" w:eastAsia="宋体" w:hAnsi="宋体" w:hint="eastAsia"/>
          <w:snapToGrid w:val="0"/>
          <w:kern w:val="0"/>
          <w:sz w:val="24"/>
          <w:szCs w:val="24"/>
        </w:rPr>
        <w:t>根据贵方_</w:t>
      </w:r>
      <w:r>
        <w:rPr>
          <w:rFonts w:ascii="宋体" w:eastAsia="宋体" w:hAnsi="宋体" w:hint="eastAsia"/>
          <w:snapToGrid w:val="0"/>
          <w:kern w:val="0"/>
          <w:sz w:val="24"/>
          <w:szCs w:val="24"/>
          <w:u w:val="single"/>
        </w:rPr>
        <w:t xml:space="preserve">_    </w:t>
      </w:r>
      <w:r>
        <w:rPr>
          <w:rFonts w:ascii="宋体" w:eastAsia="宋体" w:hAnsi="宋体" w:hint="eastAsia"/>
          <w:snapToGrid w:val="0"/>
          <w:kern w:val="0"/>
          <w:sz w:val="24"/>
          <w:szCs w:val="24"/>
        </w:rPr>
        <w:t>_（项目名称、项目编号）采购的招标公告及投标邀请，_______（姓名和职务）被正式授权并代表投标人</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（投标人名称、地址）提交。</w:t>
      </w:r>
    </w:p>
    <w:p w14:paraId="447896C5" w14:textId="333F24EB" w:rsidR="00BE7C16" w:rsidRDefault="00BE7C16" w:rsidP="00BE7C16">
      <w:pPr>
        <w:pStyle w:val="ad"/>
        <w:adjustRightInd w:val="0"/>
        <w:spacing w:line="360" w:lineRule="auto"/>
        <w:ind w:firstLineChars="200" w:firstLine="480"/>
        <w:contextualSpacing/>
        <w:rPr>
          <w:rFonts w:ascii="宋体" w:hAnsi="宋体"/>
          <w:snapToGrid w:val="0"/>
          <w:kern w:val="0"/>
          <w:szCs w:val="24"/>
        </w:rPr>
      </w:pPr>
      <w:r>
        <w:rPr>
          <w:rFonts w:ascii="宋体" w:hAnsi="宋体" w:hint="eastAsia"/>
          <w:snapToGrid w:val="0"/>
          <w:kern w:val="0"/>
          <w:szCs w:val="24"/>
        </w:rPr>
        <w:t>我方确认收到贵方提供的</w:t>
      </w:r>
      <w:r>
        <w:rPr>
          <w:rFonts w:ascii="宋体" w:hAnsi="宋体"/>
          <w:snapToGrid w:val="0"/>
          <w:kern w:val="0"/>
          <w:szCs w:val="24"/>
          <w:u w:val="single"/>
        </w:rPr>
        <w:t xml:space="preserve">  </w:t>
      </w:r>
      <w:r>
        <w:rPr>
          <w:rFonts w:ascii="宋体" w:hAnsi="宋体" w:hint="eastAsia"/>
          <w:snapToGrid w:val="0"/>
          <w:kern w:val="0"/>
          <w:szCs w:val="24"/>
          <w:u w:val="single"/>
        </w:rPr>
        <w:t xml:space="preserve">           </w:t>
      </w:r>
      <w:r>
        <w:rPr>
          <w:rFonts w:ascii="宋体" w:hAnsi="宋体"/>
          <w:snapToGrid w:val="0"/>
          <w:kern w:val="0"/>
          <w:szCs w:val="24"/>
          <w:u w:val="single"/>
        </w:rPr>
        <w:t xml:space="preserve">  </w:t>
      </w:r>
      <w:r>
        <w:rPr>
          <w:rFonts w:ascii="宋体" w:hAnsi="宋体" w:hint="eastAsia"/>
          <w:snapToGrid w:val="0"/>
          <w:kern w:val="0"/>
          <w:szCs w:val="24"/>
        </w:rPr>
        <w:t>（项目名称</w:t>
      </w:r>
      <w:r w:rsidR="00092C0F">
        <w:rPr>
          <w:rFonts w:ascii="宋体" w:hAnsi="宋体" w:hint="eastAsia"/>
          <w:snapToGrid w:val="0"/>
          <w:kern w:val="0"/>
          <w:szCs w:val="24"/>
        </w:rPr>
        <w:t>、</w:t>
      </w:r>
      <w:r>
        <w:rPr>
          <w:rFonts w:ascii="宋体" w:hAnsi="宋体" w:hint="eastAsia"/>
          <w:snapToGrid w:val="0"/>
          <w:kern w:val="0"/>
          <w:szCs w:val="24"/>
        </w:rPr>
        <w:t>项目编号）招标文件的全部内容。</w:t>
      </w:r>
    </w:p>
    <w:p w14:paraId="738EEC0B" w14:textId="77777777" w:rsidR="00972D9D" w:rsidRPr="00972D9D" w:rsidRDefault="00972D9D" w:rsidP="00972D9D">
      <w:pPr>
        <w:adjustRightInd w:val="0"/>
        <w:spacing w:line="360" w:lineRule="auto"/>
        <w:ind w:firstLineChars="200" w:firstLine="420"/>
        <w:contextualSpacing/>
        <w:rPr>
          <w:rFonts w:ascii="宋体" w:eastAsia="宋体" w:hAnsi="宋体" w:cs="Times New Roman"/>
          <w:snapToGrid w:val="0"/>
          <w:color w:val="FF0000"/>
          <w:kern w:val="0"/>
          <w:szCs w:val="21"/>
        </w:rPr>
      </w:pPr>
      <w:r w:rsidRPr="00972D9D">
        <w:rPr>
          <w:rFonts w:ascii="宋体" w:eastAsia="宋体" w:hAnsi="宋体" w:cs="Times New Roman" w:hint="eastAsia"/>
          <w:snapToGrid w:val="0"/>
          <w:color w:val="FF0000"/>
          <w:kern w:val="0"/>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sidRPr="00972D9D">
        <w:rPr>
          <w:rFonts w:ascii="宋体" w:eastAsia="宋体" w:hAnsi="宋体" w:cs="Times New Roman" w:hint="eastAsia"/>
          <w:color w:val="FF0000"/>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8BE7CAA" w14:textId="77777777" w:rsidR="00BE7C16" w:rsidRDefault="00BE7C16" w:rsidP="00BE7C16">
      <w:pPr>
        <w:adjustRightInd w:val="0"/>
        <w:spacing w:line="360" w:lineRule="auto"/>
        <w:ind w:firstLineChars="200" w:firstLine="480"/>
        <w:contextualSpacing/>
        <w:rPr>
          <w:rFonts w:ascii="宋体" w:eastAsia="宋体" w:hAnsi="宋体"/>
          <w:snapToGrid w:val="0"/>
          <w:kern w:val="0"/>
          <w:sz w:val="24"/>
          <w:szCs w:val="24"/>
        </w:rPr>
      </w:pPr>
      <w:r>
        <w:rPr>
          <w:rFonts w:ascii="宋体" w:eastAsia="宋体" w:hAnsi="宋体" w:hint="eastAsia"/>
          <w:snapToGrid w:val="0"/>
          <w:kern w:val="0"/>
          <w:sz w:val="24"/>
          <w:szCs w:val="24"/>
          <w:u w:val="single"/>
        </w:rPr>
        <w:t xml:space="preserve">      </w:t>
      </w:r>
      <w:r>
        <w:rPr>
          <w:rFonts w:ascii="宋体" w:eastAsia="宋体" w:hAnsi="宋体" w:hint="eastAsia"/>
          <w:i/>
          <w:snapToGrid w:val="0"/>
          <w:kern w:val="0"/>
          <w:sz w:val="24"/>
          <w:szCs w:val="24"/>
          <w:u w:val="single"/>
        </w:rPr>
        <w:t xml:space="preserve">(投标人名称)     </w:t>
      </w:r>
      <w:r>
        <w:rPr>
          <w:rFonts w:ascii="宋体" w:eastAsia="宋体" w:hAnsi="宋体" w:hint="eastAsia"/>
          <w:snapToGrid w:val="0"/>
          <w:kern w:val="0"/>
          <w:sz w:val="24"/>
          <w:szCs w:val="24"/>
        </w:rPr>
        <w:t>作为投标人正式授权</w:t>
      </w:r>
      <w:r>
        <w:rPr>
          <w:rFonts w:ascii="宋体" w:eastAsia="宋体" w:hAnsi="宋体" w:hint="eastAsia"/>
          <w:snapToGrid w:val="0"/>
          <w:kern w:val="0"/>
          <w:sz w:val="24"/>
          <w:szCs w:val="24"/>
          <w:u w:val="single"/>
        </w:rPr>
        <w:t xml:space="preserve">     </w:t>
      </w:r>
      <w:r>
        <w:rPr>
          <w:rFonts w:ascii="宋体" w:eastAsia="宋体" w:hAnsi="宋体" w:hint="eastAsia"/>
          <w:i/>
          <w:snapToGrid w:val="0"/>
          <w:kern w:val="0"/>
          <w:sz w:val="24"/>
          <w:szCs w:val="24"/>
          <w:u w:val="single"/>
        </w:rPr>
        <w:t xml:space="preserve">(授权代表全名, 职务)       </w:t>
      </w:r>
      <w:r>
        <w:rPr>
          <w:rFonts w:ascii="宋体" w:eastAsia="宋体" w:hAnsi="宋体" w:hint="eastAsia"/>
          <w:snapToGrid w:val="0"/>
          <w:kern w:val="0"/>
          <w:sz w:val="24"/>
          <w:szCs w:val="24"/>
        </w:rPr>
        <w:t>代表我方全权处理有关本投标的一切事宜。</w:t>
      </w:r>
    </w:p>
    <w:p w14:paraId="3EC174CD" w14:textId="18782B82" w:rsidR="00BE7C16" w:rsidRDefault="00BE7C16" w:rsidP="00BE7C16">
      <w:pPr>
        <w:pStyle w:val="a4"/>
        <w:rPr>
          <w:rFonts w:ascii="宋体" w:eastAsia="宋体" w:hAnsi="宋体"/>
          <w:snapToGrid w:val="0"/>
          <w:kern w:val="0"/>
          <w:sz w:val="24"/>
          <w:szCs w:val="24"/>
        </w:rPr>
      </w:pPr>
      <w:r>
        <w:rPr>
          <w:rFonts w:ascii="宋体" w:eastAsia="宋体" w:hAnsi="宋体" w:hint="eastAsia"/>
        </w:rPr>
        <w:t xml:space="preserve">    </w:t>
      </w:r>
      <w:r>
        <w:rPr>
          <w:rFonts w:ascii="宋体" w:eastAsia="宋体" w:hAnsi="宋体" w:hint="eastAsia"/>
          <w:snapToGrid w:val="0"/>
          <w:kern w:val="0"/>
          <w:sz w:val="24"/>
          <w:szCs w:val="24"/>
        </w:rPr>
        <w:t xml:space="preserve"> </w:t>
      </w:r>
      <w:r w:rsidRPr="004F657F">
        <w:rPr>
          <w:rFonts w:ascii="宋体" w:eastAsia="宋体" w:hAnsi="宋体" w:hint="eastAsia"/>
          <w:snapToGrid w:val="0"/>
          <w:kern w:val="0"/>
          <w:sz w:val="24"/>
          <w:szCs w:val="24"/>
        </w:rPr>
        <w:t>拟投入</w:t>
      </w:r>
      <w:r w:rsidRPr="004F657F">
        <w:rPr>
          <w:rFonts w:ascii="宋体" w:eastAsia="宋体" w:hAnsi="宋体" w:hint="eastAsia"/>
          <w:snapToGrid w:val="0"/>
          <w:kern w:val="0"/>
          <w:sz w:val="24"/>
          <w:szCs w:val="24"/>
          <w:u w:val="single"/>
        </w:rPr>
        <w:t xml:space="preserve">            </w:t>
      </w:r>
      <w:r w:rsidRPr="004F657F">
        <w:rPr>
          <w:rFonts w:ascii="宋体" w:eastAsia="宋体" w:hAnsi="宋体"/>
          <w:snapToGrid w:val="0"/>
          <w:kern w:val="0"/>
          <w:sz w:val="24"/>
          <w:szCs w:val="24"/>
          <w:u w:val="single"/>
        </w:rPr>
        <w:t>(</w:t>
      </w:r>
      <w:r w:rsidRPr="004F657F">
        <w:rPr>
          <w:rFonts w:ascii="宋体" w:eastAsia="宋体" w:hAnsi="宋体" w:hint="eastAsia"/>
          <w:snapToGrid w:val="0"/>
          <w:kern w:val="0"/>
          <w:sz w:val="24"/>
          <w:szCs w:val="24"/>
          <w:u w:val="single"/>
        </w:rPr>
        <w:t xml:space="preserve">项目名称)  </w:t>
      </w:r>
      <w:r w:rsidRPr="004F657F">
        <w:rPr>
          <w:rFonts w:ascii="宋体" w:eastAsia="宋体" w:hAnsi="宋体" w:hint="eastAsia"/>
          <w:snapToGrid w:val="0"/>
          <w:kern w:val="0"/>
          <w:sz w:val="24"/>
          <w:szCs w:val="24"/>
        </w:rPr>
        <w:t>的项目负责人姓名：</w:t>
      </w:r>
      <w:r>
        <w:rPr>
          <w:rFonts w:ascii="宋体" w:eastAsia="宋体" w:hAnsi="宋体" w:hint="eastAsia"/>
          <w:snapToGrid w:val="0"/>
          <w:kern w:val="0"/>
          <w:sz w:val="24"/>
          <w:szCs w:val="24"/>
          <w:u w:val="single"/>
        </w:rPr>
        <w:t xml:space="preserve">                </w:t>
      </w:r>
    </w:p>
    <w:p w14:paraId="17405FCE" w14:textId="77777777" w:rsidR="00BE7C16" w:rsidRDefault="00BE7C16" w:rsidP="00BE7C16">
      <w:pPr>
        <w:adjustRightInd w:val="0"/>
        <w:spacing w:line="360" w:lineRule="auto"/>
        <w:ind w:firstLineChars="200" w:firstLine="480"/>
        <w:contextualSpacing/>
        <w:rPr>
          <w:rFonts w:ascii="宋体" w:eastAsia="宋体" w:hAnsi="宋体" w:cs="Courier New"/>
          <w:sz w:val="24"/>
          <w:szCs w:val="24"/>
        </w:rPr>
      </w:pPr>
      <w:r>
        <w:rPr>
          <w:rFonts w:ascii="宋体" w:eastAsia="宋体" w:hAnsi="宋体" w:cs="Courier New" w:hint="eastAsia"/>
          <w:sz w:val="24"/>
          <w:szCs w:val="24"/>
        </w:rPr>
        <w:t>我方已完全明白招标文件的所有条款要求，并申明如下：</w:t>
      </w:r>
    </w:p>
    <w:p w14:paraId="1BA81EC1" w14:textId="77777777" w:rsidR="00BE7C16" w:rsidRDefault="00BE7C16" w:rsidP="00BE7C16">
      <w:pPr>
        <w:adjustRightInd w:val="0"/>
        <w:spacing w:line="360" w:lineRule="auto"/>
        <w:ind w:firstLineChars="200" w:firstLine="480"/>
        <w:contextualSpacing/>
        <w:rPr>
          <w:rFonts w:ascii="宋体" w:eastAsia="宋体" w:hAnsi="宋体" w:cs="Courier New"/>
          <w:sz w:val="24"/>
          <w:szCs w:val="24"/>
        </w:rPr>
      </w:pPr>
      <w:r>
        <w:rPr>
          <w:rFonts w:ascii="宋体" w:eastAsia="宋体" w:hAnsi="宋体" w:cs="Courier New" w:hint="eastAsia"/>
          <w:sz w:val="24"/>
          <w:szCs w:val="24"/>
        </w:rPr>
        <w:t>一、按招标文件提供的全部货物与相关服务的投标总价详见《开标一览表》。</w:t>
      </w:r>
    </w:p>
    <w:p w14:paraId="00169E24" w14:textId="77777777" w:rsidR="00972D9D" w:rsidRPr="00972D9D" w:rsidRDefault="00BE7C16" w:rsidP="00972D9D">
      <w:pPr>
        <w:adjustRightInd w:val="0"/>
        <w:spacing w:line="360" w:lineRule="auto"/>
        <w:ind w:firstLineChars="200" w:firstLine="480"/>
        <w:contextualSpacing/>
        <w:rPr>
          <w:rFonts w:ascii="宋体" w:eastAsia="宋体" w:hAnsi="宋体" w:cs="Courier New"/>
          <w:szCs w:val="21"/>
        </w:rPr>
      </w:pPr>
      <w:r>
        <w:rPr>
          <w:rFonts w:ascii="宋体" w:eastAsia="宋体" w:hAnsi="宋体" w:cs="Courier New" w:hint="eastAsia"/>
          <w:sz w:val="24"/>
          <w:szCs w:val="24"/>
        </w:rPr>
        <w:t>二、</w:t>
      </w:r>
      <w:r w:rsidR="00972D9D" w:rsidRPr="00972D9D">
        <w:rPr>
          <w:rFonts w:ascii="宋体" w:eastAsia="宋体" w:hAnsi="宋体" w:cs="Times New Roman" w:hint="eastAsia"/>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sidR="00972D9D" w:rsidRPr="00972D9D">
        <w:rPr>
          <w:rFonts w:ascii="宋体" w:eastAsia="宋体" w:hAnsi="宋体" w:cs="Courier New" w:hint="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61E176E8" w14:textId="7EBD7688" w:rsidR="00BE7C16" w:rsidRPr="00972D9D" w:rsidRDefault="00BE7C16" w:rsidP="00972D9D">
      <w:pPr>
        <w:adjustRightInd w:val="0"/>
        <w:spacing w:line="360" w:lineRule="auto"/>
        <w:ind w:firstLineChars="200" w:firstLine="420"/>
        <w:contextualSpacing/>
        <w:rPr>
          <w:rFonts w:ascii="宋体" w:hAnsi="宋体" w:cs="Courier New"/>
          <w:szCs w:val="21"/>
        </w:rPr>
      </w:pPr>
      <w:r>
        <w:rPr>
          <w:rFonts w:ascii="宋体" w:hAnsi="宋体" w:cs="Courier New" w:hint="eastAsia"/>
        </w:rPr>
        <w:t>三、</w:t>
      </w:r>
      <w:r w:rsidR="00972D9D" w:rsidRPr="00972D9D">
        <w:rPr>
          <w:rFonts w:ascii="宋体" w:eastAsia="宋体" w:hAnsi="宋体" w:cs="Courier New" w:hint="eastAsia"/>
          <w:szCs w:val="21"/>
        </w:rPr>
        <w:t>我方明白并同意，在规定的开标日之后，投标有效期之内撤销投标的，则我方承担违背投标承诺的责任追究。</w:t>
      </w:r>
    </w:p>
    <w:p w14:paraId="219B9FB7" w14:textId="77777777" w:rsidR="00BE7C16" w:rsidRDefault="00BE7C16" w:rsidP="00BE7C16">
      <w:pPr>
        <w:pStyle w:val="af7"/>
        <w:adjustRightInd w:val="0"/>
        <w:spacing w:line="360" w:lineRule="auto"/>
        <w:ind w:firstLineChars="200" w:firstLine="480"/>
        <w:contextualSpacing/>
        <w:rPr>
          <w:rFonts w:ascii="宋体" w:hAnsi="宋体" w:cs="Courier New"/>
        </w:rPr>
      </w:pPr>
      <w:r>
        <w:rPr>
          <w:rFonts w:ascii="宋体" w:hAnsi="宋体" w:cs="Courier New" w:hint="eastAsia"/>
        </w:rPr>
        <w:t>四、我方同意按照贵方可能提出的要求而提供与投标有关的任何其它数据、信息或资料。</w:t>
      </w:r>
    </w:p>
    <w:p w14:paraId="6A4AE580" w14:textId="77777777" w:rsidR="00BE7C16" w:rsidRDefault="00BE7C16" w:rsidP="00BE7C16">
      <w:pPr>
        <w:pStyle w:val="af7"/>
        <w:adjustRightInd w:val="0"/>
        <w:spacing w:line="360" w:lineRule="auto"/>
        <w:ind w:firstLineChars="200" w:firstLine="480"/>
        <w:contextualSpacing/>
        <w:rPr>
          <w:rFonts w:ascii="宋体" w:hAnsi="宋体" w:cs="Courier New"/>
        </w:rPr>
      </w:pPr>
      <w:r>
        <w:rPr>
          <w:rFonts w:ascii="宋体" w:hAnsi="宋体" w:cs="Courier New" w:hint="eastAsia"/>
        </w:rPr>
        <w:t>五、我方理解贵方不一定接受最低投标价或任何贵方可能收到的投标。</w:t>
      </w:r>
    </w:p>
    <w:p w14:paraId="56535E47" w14:textId="77777777" w:rsidR="00BE7C16" w:rsidRDefault="00BE7C16" w:rsidP="00BE7C16">
      <w:pPr>
        <w:pStyle w:val="af7"/>
        <w:adjustRightInd w:val="0"/>
        <w:spacing w:line="360" w:lineRule="auto"/>
        <w:ind w:firstLineChars="200" w:firstLine="480"/>
        <w:contextualSpacing/>
        <w:rPr>
          <w:rFonts w:ascii="宋体" w:hAnsi="宋体" w:cs="Courier New"/>
        </w:rPr>
      </w:pPr>
      <w:r>
        <w:rPr>
          <w:rFonts w:ascii="宋体" w:hAnsi="宋体" w:cs="Courier New" w:hint="eastAsia"/>
        </w:rPr>
        <w:t>六、我方如果中标，将保证履行招标文件及其澄清、修改文件（如果有）中的全部责任和义务，按质、按量、按期完成《项目需求》及《合同书》中的全部任务。</w:t>
      </w:r>
    </w:p>
    <w:p w14:paraId="5754B085" w14:textId="77777777" w:rsidR="00BE7C16" w:rsidRDefault="00BE7C16" w:rsidP="00BE7C16">
      <w:pPr>
        <w:spacing w:line="360" w:lineRule="auto"/>
        <w:ind w:firstLineChars="200" w:firstLine="480"/>
        <w:rPr>
          <w:rFonts w:ascii="宋体" w:eastAsia="宋体" w:hAnsi="宋体" w:cs="Courier New"/>
          <w:color w:val="FF0000"/>
          <w:sz w:val="24"/>
          <w:szCs w:val="24"/>
        </w:rPr>
      </w:pPr>
      <w:r>
        <w:rPr>
          <w:rFonts w:ascii="宋体" w:eastAsia="宋体" w:hAnsi="宋体" w:cs="Courier New" w:hint="eastAsia"/>
          <w:color w:val="FF0000"/>
          <w:sz w:val="24"/>
          <w:szCs w:val="24"/>
        </w:rPr>
        <w:lastRenderedPageBreak/>
        <w:t>七、我方在此保证所提交的所有文件和全部说明是真实的和正确的</w:t>
      </w:r>
      <w:r>
        <w:rPr>
          <w:rFonts w:ascii="宋体" w:eastAsia="宋体" w:hAnsi="宋体" w:cs="Courier New"/>
          <w:color w:val="FF0000"/>
          <w:sz w:val="24"/>
          <w:szCs w:val="24"/>
        </w:rPr>
        <w:t>,</w:t>
      </w:r>
      <w:r>
        <w:rPr>
          <w:rFonts w:ascii="宋体" w:eastAsia="宋体" w:hAnsi="宋体" w:cs="Courier New" w:hint="eastAsia"/>
          <w:color w:val="FF0000"/>
          <w:sz w:val="24"/>
          <w:szCs w:val="24"/>
        </w:rPr>
        <w:t>未提供虚假的资格证书及业绩证明材料谋取中标，若存在虚假证书或者业绩证明材料的违规违法行为，承担法律责任，接受财政部门的处罚。</w:t>
      </w:r>
    </w:p>
    <w:p w14:paraId="6704B947" w14:textId="77777777" w:rsidR="00BE7C16" w:rsidRDefault="00BE7C16" w:rsidP="00BE7C16">
      <w:pPr>
        <w:pStyle w:val="ad"/>
        <w:adjustRightInd w:val="0"/>
        <w:spacing w:line="360" w:lineRule="auto"/>
        <w:ind w:firstLineChars="200" w:firstLine="480"/>
        <w:contextualSpacing/>
        <w:rPr>
          <w:rFonts w:ascii="宋体" w:hAnsi="宋体"/>
          <w:szCs w:val="24"/>
        </w:rPr>
      </w:pPr>
      <w:r>
        <w:rPr>
          <w:rFonts w:ascii="宋体" w:hAnsi="宋体" w:hint="eastAsia"/>
          <w:szCs w:val="24"/>
        </w:rPr>
        <w:t xml:space="preserve">八、我方投标报价已包含应向知识产权所有权人支付的所有相关税费，并保证采购人在中国使用我方提供的货物时，如有第三方提出侵犯其知识产权主张的，责任由我方承担。 </w:t>
      </w:r>
    </w:p>
    <w:p w14:paraId="3B44C644" w14:textId="77777777" w:rsidR="00BE7C16" w:rsidRDefault="00BE7C16" w:rsidP="00BE7C16">
      <w:pPr>
        <w:pStyle w:val="ad"/>
        <w:adjustRightInd w:val="0"/>
        <w:spacing w:line="360" w:lineRule="auto"/>
        <w:ind w:firstLineChars="200" w:firstLine="480"/>
        <w:contextualSpacing/>
        <w:rPr>
          <w:rFonts w:ascii="宋体" w:hAnsi="宋体" w:cs="Arial"/>
          <w:szCs w:val="24"/>
        </w:rPr>
      </w:pPr>
      <w:r>
        <w:rPr>
          <w:rFonts w:ascii="宋体" w:hAnsi="宋体" w:cs="Arial" w:hint="eastAsia"/>
          <w:szCs w:val="24"/>
        </w:rPr>
        <w:t>九、我方具备《政府采购法》第二十二条规定的条件；承诺如下：</w:t>
      </w:r>
    </w:p>
    <w:p w14:paraId="5876E0A4" w14:textId="77777777" w:rsidR="00BE7C16" w:rsidRDefault="00BE7C16" w:rsidP="00BE7C16">
      <w:pPr>
        <w:pStyle w:val="ad"/>
        <w:adjustRightInd w:val="0"/>
        <w:spacing w:line="360" w:lineRule="auto"/>
        <w:ind w:firstLineChars="200" w:firstLine="480"/>
        <w:contextualSpacing/>
        <w:rPr>
          <w:rFonts w:ascii="宋体" w:hAnsi="宋体" w:cs="Arial"/>
          <w:szCs w:val="24"/>
        </w:rPr>
      </w:pPr>
      <w:r>
        <w:rPr>
          <w:rFonts w:ascii="宋体" w:hAnsi="宋体" w:cs="Arial" w:hint="eastAsia"/>
          <w:szCs w:val="24"/>
        </w:rPr>
        <w:t>（1）具有独立承担民事责任能力的在中华人民共和国境内注册的法人或其他组织或自然人，有效的营业执照（或事业法人登记证或身份证等相关证明）。</w:t>
      </w:r>
    </w:p>
    <w:p w14:paraId="6394C76C"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Arial" w:hint="eastAsia"/>
          <w:sz w:val="24"/>
          <w:szCs w:val="24"/>
        </w:rPr>
        <w:t>（2）我方已依法缴纳了各项税费及社会保险费用，如有需要，可随时向采购人提供近三个月内的相关缴费证明，以便核查。</w:t>
      </w:r>
    </w:p>
    <w:p w14:paraId="5DB35DE3"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Arial" w:hint="eastAsia"/>
          <w:sz w:val="24"/>
          <w:szCs w:val="24"/>
        </w:rPr>
        <w:t>（3）我方已依法建立健全的财务会计制度，如有需要，可随时向采购人提供相关证明材料，以便核查。</w:t>
      </w:r>
    </w:p>
    <w:p w14:paraId="4525BDA2"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Arial" w:hint="eastAsia"/>
          <w:sz w:val="24"/>
          <w:szCs w:val="24"/>
        </w:rPr>
        <w:t>（4）参加政府采购活动前三年内，在经营活动中没有重大违法记录。</w:t>
      </w:r>
    </w:p>
    <w:p w14:paraId="53E8C678"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Arial" w:hint="eastAsia"/>
          <w:sz w:val="24"/>
          <w:szCs w:val="24"/>
        </w:rPr>
        <w:t>（5）符合法律、行政法规规定的其他条件。</w:t>
      </w:r>
    </w:p>
    <w:p w14:paraId="2412C289"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宋体" w:hint="eastAsia"/>
          <w:sz w:val="24"/>
          <w:szCs w:val="24"/>
        </w:rPr>
        <w:t>以上内容如有虚假或与事实不符的，评审委员会可将</w:t>
      </w:r>
      <w:r>
        <w:rPr>
          <w:rFonts w:ascii="宋体" w:eastAsia="宋体" w:hAnsi="宋体" w:cs="Arial" w:hint="eastAsia"/>
          <w:sz w:val="24"/>
          <w:szCs w:val="24"/>
        </w:rPr>
        <w:t>我方做无效投标处理，我方愿意承担相应的法律责任。</w:t>
      </w:r>
    </w:p>
    <w:p w14:paraId="7EBDCC8B" w14:textId="77777777" w:rsidR="00BE7C16" w:rsidRDefault="00BE7C16" w:rsidP="00BE7C16">
      <w:pPr>
        <w:pStyle w:val="ad"/>
        <w:adjustRightInd w:val="0"/>
        <w:spacing w:line="360" w:lineRule="auto"/>
        <w:ind w:firstLineChars="200" w:firstLine="480"/>
        <w:contextualSpacing/>
        <w:rPr>
          <w:rFonts w:ascii="宋体" w:hAnsi="宋体"/>
          <w:szCs w:val="24"/>
        </w:rPr>
      </w:pPr>
      <w:r>
        <w:rPr>
          <w:rFonts w:ascii="宋体" w:hAnsi="宋体" w:hint="eastAsia"/>
          <w:szCs w:val="24"/>
        </w:rPr>
        <w:t>十、我方具备履行合同所必需的设备和专业技术能力。</w:t>
      </w:r>
    </w:p>
    <w:p w14:paraId="525CFB56" w14:textId="77777777" w:rsidR="00BE7C16" w:rsidRDefault="00BE7C16" w:rsidP="00BE7C16">
      <w:pPr>
        <w:pStyle w:val="ad"/>
        <w:adjustRightInd w:val="0"/>
        <w:spacing w:line="360" w:lineRule="auto"/>
        <w:ind w:firstLineChars="200" w:firstLine="480"/>
        <w:contextualSpacing/>
        <w:rPr>
          <w:rFonts w:ascii="宋体" w:hAnsi="宋体"/>
          <w:snapToGrid w:val="0"/>
          <w:kern w:val="0"/>
          <w:szCs w:val="24"/>
        </w:rPr>
      </w:pPr>
      <w:r>
        <w:rPr>
          <w:rFonts w:ascii="宋体" w:hAnsi="宋体" w:hint="eastAsia"/>
          <w:snapToGrid w:val="0"/>
          <w:kern w:val="0"/>
          <w:szCs w:val="24"/>
        </w:rPr>
        <w:t>十一、若我方中标，愿意按国家计委计价格【2002】1980号文件规定向代理机构支付招标代理服务费。</w:t>
      </w:r>
    </w:p>
    <w:p w14:paraId="54230269" w14:textId="77777777" w:rsidR="00BE7C16" w:rsidRDefault="00BE7C16" w:rsidP="00BE7C16">
      <w:pPr>
        <w:pStyle w:val="ad"/>
        <w:adjustRightInd w:val="0"/>
        <w:spacing w:line="360" w:lineRule="auto"/>
        <w:ind w:firstLineChars="200" w:firstLine="480"/>
        <w:contextualSpacing/>
        <w:rPr>
          <w:rFonts w:ascii="宋体" w:hAnsi="宋体"/>
          <w:szCs w:val="24"/>
        </w:rPr>
      </w:pPr>
      <w:r>
        <w:rPr>
          <w:rFonts w:ascii="宋体" w:hAnsi="宋体" w:hint="eastAsia"/>
          <w:snapToGrid w:val="0"/>
          <w:kern w:val="0"/>
          <w:szCs w:val="24"/>
        </w:rPr>
        <w:t>十二、</w:t>
      </w:r>
      <w:r>
        <w:rPr>
          <w:rFonts w:ascii="宋体" w:hAnsi="宋体" w:hint="eastAsia"/>
          <w:szCs w:val="24"/>
        </w:rPr>
        <w:t>我方对在本函及投标文件中所作的所有承诺承担法律责任。</w:t>
      </w:r>
    </w:p>
    <w:p w14:paraId="5E204CC3" w14:textId="77777777" w:rsidR="00BE7C16" w:rsidRDefault="00BE7C16" w:rsidP="00BE7C16">
      <w:pPr>
        <w:pStyle w:val="ad"/>
        <w:adjustRightInd w:val="0"/>
        <w:snapToGrid w:val="0"/>
        <w:spacing w:line="360" w:lineRule="auto"/>
        <w:rPr>
          <w:rFonts w:ascii="宋体" w:hAnsi="宋体"/>
          <w:szCs w:val="24"/>
        </w:rPr>
      </w:pPr>
    </w:p>
    <w:p w14:paraId="182DADC8" w14:textId="77777777" w:rsidR="00BE7C16" w:rsidRDefault="00BE7C16" w:rsidP="00BE7C16">
      <w:pPr>
        <w:pStyle w:val="ad"/>
        <w:adjustRightInd w:val="0"/>
        <w:snapToGrid w:val="0"/>
        <w:spacing w:line="360" w:lineRule="auto"/>
        <w:rPr>
          <w:rFonts w:ascii="宋体" w:hAnsi="宋体"/>
          <w:szCs w:val="24"/>
        </w:rPr>
      </w:pPr>
      <w:r>
        <w:rPr>
          <w:rFonts w:ascii="宋体" w:hAnsi="宋体" w:hint="eastAsia"/>
          <w:szCs w:val="24"/>
        </w:rPr>
        <w:t>所有与本招标有关的一切正式往来请寄：</w:t>
      </w:r>
    </w:p>
    <w:p w14:paraId="2B709C70" w14:textId="77777777" w:rsidR="00BE7C16" w:rsidRDefault="00BE7C16" w:rsidP="00BE7C16">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r>
        <w:rPr>
          <w:rFonts w:ascii="宋体" w:eastAsia="宋体" w:hAnsi="宋体" w:cs="宋体" w:hint="eastAsia"/>
          <w:sz w:val="24"/>
          <w:szCs w:val="24"/>
        </w:rPr>
        <w:t>.  邮政编码：</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1A2E32CE" w14:textId="77777777" w:rsidR="00BE7C16" w:rsidRDefault="00BE7C16" w:rsidP="00BE7C16">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w:t>
      </w:r>
      <w:r>
        <w:rPr>
          <w:rFonts w:ascii="宋体" w:eastAsia="宋体" w:hAnsi="宋体" w:cs="宋体" w:hint="eastAsia"/>
          <w:sz w:val="24"/>
          <w:szCs w:val="24"/>
        </w:rPr>
        <w:t>.  传    真：</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795FD290" w14:textId="77777777" w:rsidR="00BE7C16" w:rsidRDefault="00BE7C16" w:rsidP="00BE7C16">
      <w:pPr>
        <w:adjustRightInd w:val="0"/>
        <w:snapToGrid w:val="0"/>
        <w:spacing w:line="360" w:lineRule="auto"/>
        <w:rPr>
          <w:rFonts w:ascii="宋体" w:eastAsia="宋体" w:hAnsi="宋体" w:cs="宋体"/>
          <w:sz w:val="24"/>
          <w:szCs w:val="24"/>
          <w:u w:val="single"/>
        </w:rPr>
      </w:pPr>
      <w:r>
        <w:rPr>
          <w:rFonts w:ascii="宋体" w:eastAsia="宋体" w:hAnsi="宋体" w:cs="宋体" w:hint="eastAsia"/>
          <w:sz w:val="24"/>
          <w:szCs w:val="24"/>
        </w:rPr>
        <w:t>投标人代表姓名：</w:t>
      </w:r>
      <w:r>
        <w:rPr>
          <w:rFonts w:ascii="宋体" w:eastAsia="宋体" w:hAnsi="宋体" w:cs="宋体" w:hint="eastAsia"/>
          <w:sz w:val="24"/>
          <w:szCs w:val="24"/>
          <w:u w:val="single"/>
        </w:rPr>
        <w:t xml:space="preserve">               </w:t>
      </w:r>
      <w:r>
        <w:rPr>
          <w:rFonts w:ascii="宋体" w:eastAsia="宋体" w:hAnsi="宋体" w:cs="宋体" w:hint="eastAsia"/>
          <w:sz w:val="24"/>
          <w:szCs w:val="24"/>
        </w:rPr>
        <w:t>.  职    务：</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C1DD452" w14:textId="77777777" w:rsidR="00BE7C16" w:rsidRDefault="00BE7C16" w:rsidP="00BE7C16">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投标人法定代表人（或法定代表人授权代表）签字或盖章：</w:t>
      </w:r>
      <w:r>
        <w:rPr>
          <w:rFonts w:ascii="宋体" w:eastAsia="宋体" w:hAnsi="宋体" w:cs="宋体" w:hint="eastAsia"/>
          <w:sz w:val="24"/>
          <w:szCs w:val="24"/>
          <w:u w:val="single"/>
        </w:rPr>
        <w:t xml:space="preserve">         </w:t>
      </w:r>
    </w:p>
    <w:p w14:paraId="4F67514A" w14:textId="77777777" w:rsidR="00BE7C16" w:rsidRDefault="00BE7C16" w:rsidP="00BE7C16">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投标人名称（盖章）：</w:t>
      </w:r>
      <w:r>
        <w:rPr>
          <w:rFonts w:ascii="宋体" w:eastAsia="宋体" w:hAnsi="宋体" w:cs="宋体" w:hint="eastAsia"/>
          <w:sz w:val="24"/>
          <w:szCs w:val="24"/>
          <w:u w:val="single"/>
        </w:rPr>
        <w:t xml:space="preserve">                   </w:t>
      </w:r>
    </w:p>
    <w:p w14:paraId="49A65554" w14:textId="77777777" w:rsidR="00BE7C16" w:rsidRDefault="00BE7C16" w:rsidP="00BE7C16">
      <w:pPr>
        <w:adjustRightInd w:val="0"/>
        <w:snapToGrid w:val="0"/>
        <w:spacing w:line="360" w:lineRule="auto"/>
        <w:ind w:firstLineChars="2050" w:firstLine="4920"/>
        <w:rPr>
          <w:rFonts w:ascii="宋体" w:eastAsia="宋体" w:hAnsi="宋体" w:cs="宋体"/>
          <w:sz w:val="24"/>
          <w:szCs w:val="24"/>
        </w:rPr>
      </w:pPr>
      <w:r>
        <w:rPr>
          <w:rFonts w:ascii="宋体" w:eastAsia="宋体" w:hAnsi="宋体" w:cs="宋体" w:hint="eastAsia"/>
          <w:sz w:val="24"/>
          <w:szCs w:val="24"/>
        </w:rPr>
        <w:t>日期：   年   月   日</w:t>
      </w:r>
    </w:p>
    <w:p w14:paraId="0D24625E" w14:textId="77777777" w:rsidR="00BE7C16" w:rsidRDefault="00BE7C16" w:rsidP="00BE7C16">
      <w:pPr>
        <w:pStyle w:val="a4"/>
      </w:pPr>
    </w:p>
    <w:p w14:paraId="47DE6460" w14:textId="77777777" w:rsidR="00BE7C16" w:rsidRDefault="00BE7C16" w:rsidP="00BE7C16">
      <w:pPr>
        <w:spacing w:line="480" w:lineRule="exact"/>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lastRenderedPageBreak/>
        <w:t>3.2 法定代表人（单位负责人）</w:t>
      </w:r>
      <w:r>
        <w:rPr>
          <w:rFonts w:ascii="宋体" w:eastAsia="宋体" w:hAnsi="宋体" w:cs="Times New Roman"/>
          <w:b/>
          <w:bCs/>
          <w:color w:val="000000"/>
          <w:sz w:val="32"/>
          <w:szCs w:val="32"/>
        </w:rPr>
        <w:t>资</w:t>
      </w:r>
      <w:r>
        <w:rPr>
          <w:rFonts w:ascii="宋体" w:eastAsia="宋体" w:hAnsi="宋体" w:cs="Times New Roman" w:hint="eastAsia"/>
          <w:b/>
          <w:bCs/>
          <w:color w:val="000000"/>
          <w:sz w:val="32"/>
          <w:szCs w:val="32"/>
        </w:rPr>
        <w:t>格</w:t>
      </w:r>
      <w:r>
        <w:rPr>
          <w:rFonts w:ascii="宋体" w:eastAsia="宋体" w:hAnsi="宋体" w:cs="Times New Roman"/>
          <w:b/>
          <w:bCs/>
          <w:color w:val="000000"/>
          <w:sz w:val="32"/>
          <w:szCs w:val="32"/>
        </w:rPr>
        <w:t>证</w:t>
      </w:r>
      <w:r>
        <w:rPr>
          <w:rFonts w:ascii="宋体" w:eastAsia="宋体" w:hAnsi="宋体" w:cs="Times New Roman" w:hint="eastAsia"/>
          <w:b/>
          <w:bCs/>
          <w:color w:val="000000"/>
          <w:sz w:val="32"/>
          <w:szCs w:val="32"/>
        </w:rPr>
        <w:t>明</w:t>
      </w:r>
      <w:r>
        <w:rPr>
          <w:rFonts w:ascii="宋体" w:eastAsia="宋体" w:hAnsi="宋体" w:cs="Times New Roman"/>
          <w:b/>
          <w:bCs/>
          <w:color w:val="000000"/>
          <w:sz w:val="32"/>
          <w:szCs w:val="32"/>
        </w:rPr>
        <w:t>书</w:t>
      </w:r>
    </w:p>
    <w:p w14:paraId="39BD8181" w14:textId="77777777" w:rsidR="00BE7C16" w:rsidRDefault="00BE7C16" w:rsidP="00BE7C16">
      <w:pPr>
        <w:autoSpaceDE w:val="0"/>
        <w:autoSpaceDN w:val="0"/>
        <w:adjustRightInd w:val="0"/>
        <w:spacing w:line="480" w:lineRule="auto"/>
        <w:ind w:firstLineChars="257" w:firstLine="617"/>
        <w:rPr>
          <w:rFonts w:ascii="宋体" w:eastAsia="宋体" w:hAnsi="宋体" w:cs="Times New Roman"/>
          <w:color w:val="000000"/>
          <w:sz w:val="24"/>
          <w:szCs w:val="24"/>
        </w:rPr>
      </w:pPr>
    </w:p>
    <w:p w14:paraId="361E0868" w14:textId="77777777" w:rsidR="00BE7C16" w:rsidRDefault="00BE7C16" w:rsidP="00BE7C16">
      <w:pPr>
        <w:spacing w:line="480" w:lineRule="auto"/>
        <w:ind w:firstLineChars="225" w:firstLine="540"/>
        <w:jc w:val="left"/>
        <w:rPr>
          <w:rFonts w:ascii="宋体" w:eastAsia="宋体" w:hAnsi="宋体" w:cs="Times New Roman"/>
          <w:color w:val="000000"/>
          <w:sz w:val="24"/>
          <w:szCs w:val="24"/>
        </w:rPr>
      </w:pPr>
      <w:r>
        <w:rPr>
          <w:rFonts w:ascii="宋体" w:eastAsia="宋体" w:hAnsi="宋体" w:cs="Times New Roman"/>
          <w:color w:val="000000"/>
          <w:sz w:val="24"/>
          <w:szCs w:val="24"/>
        </w:rPr>
        <w:t>单</w:t>
      </w:r>
      <w:r>
        <w:rPr>
          <w:rFonts w:ascii="宋体" w:eastAsia="宋体" w:hAnsi="宋体" w:cs="Times New Roman" w:hint="eastAsia"/>
          <w:color w:val="000000"/>
          <w:sz w:val="24"/>
          <w:szCs w:val="24"/>
        </w:rPr>
        <w:t>位名</w:t>
      </w:r>
      <w:r>
        <w:rPr>
          <w:rFonts w:ascii="宋体" w:eastAsia="宋体" w:hAnsi="宋体" w:cs="Times New Roman"/>
          <w:color w:val="000000"/>
          <w:sz w:val="24"/>
          <w:szCs w:val="24"/>
        </w:rPr>
        <w:t>称</w:t>
      </w:r>
      <w:r>
        <w:rPr>
          <w:rFonts w:ascii="宋体" w:eastAsia="宋体" w:hAnsi="宋体" w:cs="Times New Roman" w:hint="eastAsia"/>
          <w:color w:val="000000"/>
          <w:sz w:val="24"/>
          <w:szCs w:val="24"/>
        </w:rPr>
        <w:t>：</w:t>
      </w:r>
    </w:p>
    <w:p w14:paraId="39354FC1" w14:textId="77777777" w:rsidR="00BE7C16" w:rsidRDefault="00BE7C16" w:rsidP="00BE7C16">
      <w:pPr>
        <w:spacing w:line="480" w:lineRule="auto"/>
        <w:ind w:firstLineChars="225" w:firstLine="54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地址：</w:t>
      </w:r>
    </w:p>
    <w:p w14:paraId="4D416E03" w14:textId="77777777" w:rsidR="00BE7C16" w:rsidRDefault="00BE7C16" w:rsidP="00BE7C16">
      <w:pPr>
        <w:spacing w:line="480" w:lineRule="auto"/>
        <w:ind w:firstLineChars="225" w:firstLine="54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姓名：       性</w:t>
      </w:r>
      <w:r>
        <w:rPr>
          <w:rFonts w:ascii="宋体" w:eastAsia="宋体" w:hAnsi="宋体" w:cs="Times New Roman"/>
          <w:color w:val="000000"/>
          <w:sz w:val="24"/>
          <w:szCs w:val="24"/>
        </w:rPr>
        <w:t>别</w:t>
      </w:r>
      <w:r>
        <w:rPr>
          <w:rFonts w:ascii="宋体" w:eastAsia="宋体" w:hAnsi="宋体" w:cs="Times New Roman" w:hint="eastAsia"/>
          <w:color w:val="000000"/>
          <w:sz w:val="24"/>
          <w:szCs w:val="24"/>
        </w:rPr>
        <w:t>：     年</w:t>
      </w:r>
      <w:r>
        <w:rPr>
          <w:rFonts w:ascii="宋体" w:eastAsia="宋体" w:hAnsi="宋体" w:cs="Times New Roman"/>
          <w:color w:val="000000"/>
          <w:sz w:val="24"/>
          <w:szCs w:val="24"/>
        </w:rPr>
        <w:t>龄</w:t>
      </w:r>
      <w:r>
        <w:rPr>
          <w:rFonts w:ascii="宋体" w:eastAsia="宋体" w:hAnsi="宋体" w:cs="Times New Roman" w:hint="eastAsia"/>
          <w:color w:val="000000"/>
          <w:sz w:val="24"/>
          <w:szCs w:val="24"/>
        </w:rPr>
        <w:t>：</w:t>
      </w:r>
      <w:r>
        <w:rPr>
          <w:rFonts w:ascii="宋体" w:eastAsia="宋体" w:hAnsi="宋体" w:cs="Times New Roman"/>
          <w:color w:val="000000"/>
          <w:sz w:val="24"/>
          <w:szCs w:val="24"/>
        </w:rPr>
        <w:t xml:space="preserve">     职务</w:t>
      </w:r>
      <w:r>
        <w:rPr>
          <w:rFonts w:ascii="宋体" w:eastAsia="宋体" w:hAnsi="宋体" w:cs="Times New Roman" w:hint="eastAsia"/>
          <w:color w:val="000000"/>
          <w:sz w:val="24"/>
          <w:szCs w:val="24"/>
        </w:rPr>
        <w:t xml:space="preserve">：        </w:t>
      </w:r>
    </w:p>
    <w:p w14:paraId="62264D31" w14:textId="6D32BE67" w:rsidR="00BE7C16" w:rsidRDefault="00BE7C16" w:rsidP="00BE7C16">
      <w:pPr>
        <w:spacing w:line="480" w:lineRule="auto"/>
        <w:ind w:firstLineChars="225" w:firstLine="54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本人系</w:t>
      </w:r>
      <w:r>
        <w:rPr>
          <w:rFonts w:ascii="宋体" w:eastAsia="宋体" w:hAnsi="宋体" w:cs="Times New Roman" w:hint="eastAsia"/>
          <w:i/>
          <w:snapToGrid w:val="0"/>
          <w:sz w:val="24"/>
          <w:szCs w:val="24"/>
          <w:u w:val="single"/>
        </w:rPr>
        <w:t>投</w:t>
      </w:r>
      <w:r>
        <w:rPr>
          <w:rFonts w:ascii="宋体" w:eastAsia="宋体" w:hAnsi="宋体" w:cs="Times New Roman"/>
          <w:i/>
          <w:snapToGrid w:val="0"/>
          <w:sz w:val="24"/>
          <w:szCs w:val="24"/>
          <w:u w:val="single"/>
        </w:rPr>
        <w:t>标</w:t>
      </w:r>
      <w:r>
        <w:rPr>
          <w:rFonts w:ascii="宋体" w:eastAsia="宋体" w:hAnsi="宋体" w:cs="Times New Roman" w:hint="eastAsia"/>
          <w:i/>
          <w:snapToGrid w:val="0"/>
          <w:sz w:val="24"/>
          <w:szCs w:val="24"/>
          <w:u w:val="single"/>
        </w:rPr>
        <w:t>人名</w:t>
      </w:r>
      <w:r>
        <w:rPr>
          <w:rFonts w:ascii="宋体" w:eastAsia="宋体" w:hAnsi="宋体" w:cs="Times New Roman"/>
          <w:i/>
          <w:snapToGrid w:val="0"/>
          <w:sz w:val="24"/>
          <w:szCs w:val="24"/>
          <w:u w:val="single"/>
        </w:rPr>
        <w:t>称</w:t>
      </w:r>
      <w:r>
        <w:rPr>
          <w:rFonts w:ascii="宋体" w:eastAsia="宋体" w:hAnsi="宋体" w:cs="Times New Roman" w:hint="eastAsia"/>
          <w:color w:val="000000"/>
          <w:sz w:val="24"/>
          <w:szCs w:val="24"/>
        </w:rPr>
        <w:t>的法定代表人（单位负责人）。就</w:t>
      </w:r>
      <w:r>
        <w:rPr>
          <w:rFonts w:ascii="宋体" w:eastAsia="宋体" w:hAnsi="宋体" w:cs="Times New Roman"/>
          <w:color w:val="000000"/>
          <w:sz w:val="24"/>
          <w:szCs w:val="24"/>
        </w:rPr>
        <w:t>参</w:t>
      </w:r>
      <w:r>
        <w:rPr>
          <w:rFonts w:ascii="宋体" w:eastAsia="宋体" w:hAnsi="宋体" w:cs="Times New Roman" w:hint="eastAsia"/>
          <w:color w:val="000000"/>
          <w:sz w:val="24"/>
          <w:szCs w:val="24"/>
        </w:rPr>
        <w:t>加贵方招</w:t>
      </w:r>
      <w:r>
        <w:rPr>
          <w:rFonts w:ascii="宋体" w:eastAsia="宋体" w:hAnsi="宋体" w:cs="Times New Roman"/>
          <w:color w:val="000000"/>
          <w:sz w:val="24"/>
          <w:szCs w:val="24"/>
        </w:rPr>
        <w:t>标编号为</w:t>
      </w:r>
      <w:r>
        <w:rPr>
          <w:rFonts w:ascii="宋体" w:eastAsia="宋体" w:hAnsi="宋体" w:cs="Times New Roman"/>
          <w:i/>
          <w:color w:val="000000"/>
          <w:sz w:val="24"/>
          <w:szCs w:val="24"/>
          <w:u w:val="single"/>
        </w:rPr>
        <w:t>项目编号</w:t>
      </w:r>
      <w:r>
        <w:rPr>
          <w:rFonts w:ascii="宋体" w:eastAsia="宋体" w:hAnsi="宋体" w:cs="Times New Roman" w:hint="eastAsia"/>
          <w:color w:val="000000"/>
          <w:sz w:val="24"/>
          <w:szCs w:val="24"/>
        </w:rPr>
        <w:t>的</w:t>
      </w:r>
      <w:r>
        <w:rPr>
          <w:rFonts w:ascii="宋体" w:eastAsia="宋体" w:hAnsi="宋体" w:cs="Times New Roman"/>
          <w:i/>
          <w:color w:val="000000"/>
          <w:sz w:val="24"/>
          <w:szCs w:val="24"/>
          <w:u w:val="single"/>
        </w:rPr>
        <w:t>项目</w:t>
      </w:r>
      <w:r>
        <w:rPr>
          <w:rFonts w:ascii="宋体" w:eastAsia="宋体" w:hAnsi="宋体" w:cs="Times New Roman" w:hint="eastAsia"/>
          <w:i/>
          <w:color w:val="000000"/>
          <w:sz w:val="24"/>
          <w:szCs w:val="24"/>
          <w:u w:val="single"/>
        </w:rPr>
        <w:t>名</w:t>
      </w:r>
      <w:r>
        <w:rPr>
          <w:rFonts w:ascii="宋体" w:eastAsia="宋体" w:hAnsi="宋体" w:cs="Times New Roman"/>
          <w:i/>
          <w:color w:val="000000"/>
          <w:sz w:val="24"/>
          <w:szCs w:val="24"/>
          <w:u w:val="single"/>
        </w:rPr>
        <w:t>称</w:t>
      </w:r>
      <w:r w:rsidR="00092C0F">
        <w:rPr>
          <w:rFonts w:ascii="宋体" w:eastAsia="宋体" w:hAnsi="宋体" w:cs="Times New Roman" w:hint="eastAsia"/>
          <w:i/>
          <w:color w:val="000000"/>
          <w:sz w:val="24"/>
          <w:szCs w:val="24"/>
          <w:u w:val="single"/>
        </w:rPr>
        <w:t>、标段</w:t>
      </w:r>
      <w:r>
        <w:rPr>
          <w:rFonts w:ascii="宋体" w:eastAsia="宋体" w:hAnsi="宋体" w:cs="Times New Roman" w:hint="eastAsia"/>
          <w:color w:val="000000"/>
          <w:sz w:val="24"/>
          <w:szCs w:val="24"/>
        </w:rPr>
        <w:t>公</w:t>
      </w:r>
      <w:r>
        <w:rPr>
          <w:rFonts w:ascii="宋体" w:eastAsia="宋体" w:hAnsi="宋体" w:cs="Times New Roman"/>
          <w:color w:val="000000"/>
          <w:sz w:val="24"/>
          <w:szCs w:val="24"/>
        </w:rPr>
        <w:t>开</w:t>
      </w:r>
      <w:r>
        <w:rPr>
          <w:rFonts w:ascii="宋体" w:eastAsia="宋体" w:hAnsi="宋体" w:cs="Times New Roman" w:hint="eastAsia"/>
          <w:color w:val="000000"/>
          <w:sz w:val="24"/>
          <w:szCs w:val="24"/>
        </w:rPr>
        <w:t>招</w:t>
      </w:r>
      <w:r>
        <w:rPr>
          <w:rFonts w:ascii="宋体" w:eastAsia="宋体" w:hAnsi="宋体" w:cs="Times New Roman"/>
          <w:color w:val="000000"/>
          <w:sz w:val="24"/>
          <w:szCs w:val="24"/>
        </w:rPr>
        <w:t>标项目</w:t>
      </w:r>
      <w:r>
        <w:rPr>
          <w:rFonts w:ascii="宋体" w:eastAsia="宋体" w:hAnsi="宋体" w:cs="Times New Roman" w:hint="eastAsia"/>
          <w:color w:val="000000"/>
          <w:sz w:val="24"/>
          <w:szCs w:val="24"/>
        </w:rPr>
        <w:t>的投</w:t>
      </w:r>
      <w:r>
        <w:rPr>
          <w:rFonts w:ascii="宋体" w:eastAsia="宋体" w:hAnsi="宋体" w:cs="Times New Roman"/>
          <w:color w:val="000000"/>
          <w:sz w:val="24"/>
          <w:szCs w:val="24"/>
        </w:rPr>
        <w:t>标报价</w:t>
      </w:r>
      <w:r>
        <w:rPr>
          <w:rFonts w:ascii="宋体" w:eastAsia="宋体" w:hAnsi="宋体" w:cs="Times New Roman" w:hint="eastAsia"/>
          <w:color w:val="000000"/>
          <w:sz w:val="24"/>
          <w:szCs w:val="24"/>
        </w:rPr>
        <w:t>，</w:t>
      </w:r>
      <w:r>
        <w:rPr>
          <w:rFonts w:ascii="宋体" w:eastAsia="宋体" w:hAnsi="宋体" w:cs="Times New Roman"/>
          <w:color w:val="000000"/>
          <w:sz w:val="24"/>
          <w:szCs w:val="24"/>
        </w:rPr>
        <w:t>签</w:t>
      </w:r>
      <w:r>
        <w:rPr>
          <w:rFonts w:ascii="宋体" w:eastAsia="宋体" w:hAnsi="宋体" w:cs="Times New Roman" w:hint="eastAsia"/>
          <w:color w:val="000000"/>
          <w:sz w:val="24"/>
          <w:szCs w:val="24"/>
        </w:rPr>
        <w:t>署上</w:t>
      </w:r>
      <w:r>
        <w:rPr>
          <w:rFonts w:ascii="宋体" w:eastAsia="宋体" w:hAnsi="宋体" w:cs="Times New Roman"/>
          <w:color w:val="000000"/>
          <w:sz w:val="24"/>
          <w:szCs w:val="24"/>
        </w:rPr>
        <w:t>述项目</w:t>
      </w:r>
      <w:r>
        <w:rPr>
          <w:rFonts w:ascii="宋体" w:eastAsia="宋体" w:hAnsi="宋体" w:cs="Times New Roman" w:hint="eastAsia"/>
          <w:color w:val="000000"/>
          <w:sz w:val="24"/>
          <w:szCs w:val="24"/>
        </w:rPr>
        <w:t>的投</w:t>
      </w:r>
      <w:r>
        <w:rPr>
          <w:rFonts w:ascii="宋体" w:eastAsia="宋体" w:hAnsi="宋体" w:cs="Times New Roman"/>
          <w:color w:val="000000"/>
          <w:sz w:val="24"/>
          <w:szCs w:val="24"/>
        </w:rPr>
        <w:t>标</w:t>
      </w:r>
      <w:r>
        <w:rPr>
          <w:rFonts w:ascii="宋体" w:eastAsia="宋体" w:hAnsi="宋体" w:cs="Times New Roman" w:hint="eastAsia"/>
          <w:color w:val="000000"/>
          <w:sz w:val="24"/>
          <w:szCs w:val="24"/>
        </w:rPr>
        <w:t>文件及合同的</w:t>
      </w:r>
      <w:r>
        <w:rPr>
          <w:rFonts w:ascii="宋体" w:eastAsia="宋体" w:hAnsi="宋体" w:cs="Times New Roman"/>
          <w:color w:val="000000"/>
          <w:sz w:val="24"/>
          <w:szCs w:val="24"/>
        </w:rPr>
        <w:t>执</w:t>
      </w:r>
      <w:r>
        <w:rPr>
          <w:rFonts w:ascii="宋体" w:eastAsia="宋体" w:hAnsi="宋体" w:cs="Times New Roman" w:hint="eastAsia"/>
          <w:color w:val="000000"/>
          <w:sz w:val="24"/>
          <w:szCs w:val="24"/>
        </w:rPr>
        <w:t>行、完成、服</w:t>
      </w:r>
      <w:r>
        <w:rPr>
          <w:rFonts w:ascii="宋体" w:eastAsia="宋体" w:hAnsi="宋体" w:cs="Times New Roman"/>
          <w:color w:val="000000"/>
          <w:sz w:val="24"/>
          <w:szCs w:val="24"/>
        </w:rPr>
        <w:t>务</w:t>
      </w:r>
      <w:r>
        <w:rPr>
          <w:rFonts w:ascii="宋体" w:eastAsia="宋体" w:hAnsi="宋体" w:cs="Times New Roman" w:hint="eastAsia"/>
          <w:color w:val="000000"/>
          <w:sz w:val="24"/>
          <w:szCs w:val="24"/>
        </w:rPr>
        <w:t>和保修，</w:t>
      </w:r>
      <w:r>
        <w:rPr>
          <w:rFonts w:ascii="宋体" w:eastAsia="宋体" w:hAnsi="宋体" w:cs="Times New Roman"/>
          <w:color w:val="000000"/>
          <w:sz w:val="24"/>
          <w:szCs w:val="24"/>
        </w:rPr>
        <w:t>签</w:t>
      </w:r>
      <w:r>
        <w:rPr>
          <w:rFonts w:ascii="宋体" w:eastAsia="宋体" w:hAnsi="宋体" w:cs="Times New Roman" w:hint="eastAsia"/>
          <w:color w:val="000000"/>
          <w:sz w:val="24"/>
          <w:szCs w:val="24"/>
        </w:rPr>
        <w:t>署合同和</w:t>
      </w:r>
      <w:r>
        <w:rPr>
          <w:rFonts w:ascii="宋体" w:eastAsia="宋体" w:hAnsi="宋体" w:cs="Times New Roman"/>
          <w:color w:val="000000"/>
          <w:sz w:val="24"/>
          <w:szCs w:val="24"/>
        </w:rPr>
        <w:t>处</w:t>
      </w:r>
      <w:r>
        <w:rPr>
          <w:rFonts w:ascii="宋体" w:eastAsia="宋体" w:hAnsi="宋体" w:cs="Times New Roman" w:hint="eastAsia"/>
          <w:color w:val="000000"/>
          <w:sz w:val="24"/>
          <w:szCs w:val="24"/>
        </w:rPr>
        <w:t>理与之有</w:t>
      </w:r>
      <w:r>
        <w:rPr>
          <w:rFonts w:ascii="宋体" w:eastAsia="宋体" w:hAnsi="宋体" w:cs="Times New Roman"/>
          <w:color w:val="000000"/>
          <w:sz w:val="24"/>
          <w:szCs w:val="24"/>
        </w:rPr>
        <w:t>关的</w:t>
      </w:r>
      <w:r>
        <w:rPr>
          <w:rFonts w:ascii="宋体" w:eastAsia="宋体" w:hAnsi="宋体" w:cs="Times New Roman" w:hint="eastAsia"/>
          <w:color w:val="000000"/>
          <w:sz w:val="24"/>
          <w:szCs w:val="24"/>
        </w:rPr>
        <w:t>一切事</w:t>
      </w:r>
      <w:r>
        <w:rPr>
          <w:rFonts w:ascii="宋体" w:eastAsia="宋体" w:hAnsi="宋体" w:cs="Times New Roman"/>
          <w:color w:val="000000"/>
          <w:sz w:val="24"/>
          <w:szCs w:val="24"/>
        </w:rPr>
        <w:t>务</w:t>
      </w:r>
      <w:r>
        <w:rPr>
          <w:rFonts w:ascii="宋体" w:eastAsia="宋体" w:hAnsi="宋体" w:cs="Times New Roman" w:hint="eastAsia"/>
          <w:color w:val="000000"/>
          <w:sz w:val="24"/>
          <w:szCs w:val="24"/>
        </w:rPr>
        <w:t>。</w:t>
      </w:r>
    </w:p>
    <w:p w14:paraId="726C446A" w14:textId="77777777" w:rsidR="00BE7C16" w:rsidRDefault="00BE7C16" w:rsidP="00BE7C16">
      <w:pPr>
        <w:spacing w:line="480" w:lineRule="auto"/>
        <w:ind w:firstLineChars="225" w:firstLine="54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特此</w:t>
      </w:r>
      <w:r>
        <w:rPr>
          <w:rFonts w:ascii="宋体" w:eastAsia="宋体" w:hAnsi="宋体" w:cs="Times New Roman"/>
          <w:color w:val="000000"/>
          <w:sz w:val="24"/>
          <w:szCs w:val="24"/>
        </w:rPr>
        <w:t>证</w:t>
      </w:r>
      <w:r>
        <w:rPr>
          <w:rFonts w:ascii="宋体" w:eastAsia="宋体" w:hAnsi="宋体" w:cs="Times New Roman" w:hint="eastAsia"/>
          <w:color w:val="000000"/>
          <w:sz w:val="24"/>
          <w:szCs w:val="24"/>
        </w:rPr>
        <w:t>明。</w:t>
      </w:r>
    </w:p>
    <w:p w14:paraId="363E47FC" w14:textId="77777777" w:rsidR="00972D9D" w:rsidRPr="00972D9D" w:rsidRDefault="00972D9D" w:rsidP="00972D9D">
      <w:pPr>
        <w:spacing w:line="480" w:lineRule="auto"/>
        <w:ind w:firstLineChars="225" w:firstLine="540"/>
        <w:jc w:val="left"/>
        <w:rPr>
          <w:rFonts w:ascii="宋体" w:eastAsia="宋体" w:hAnsi="宋体" w:cs="Times New Roman"/>
          <w:color w:val="FF0000"/>
          <w:szCs w:val="21"/>
        </w:rPr>
      </w:pPr>
      <w:r w:rsidRPr="00972D9D">
        <w:rPr>
          <w:rFonts w:ascii="宋体" w:eastAsia="宋体" w:hAnsi="宋体" w:cs="Times New Roman" w:hint="eastAsia"/>
          <w:color w:val="FF0000"/>
          <w:sz w:val="24"/>
          <w:szCs w:val="21"/>
        </w:rPr>
        <w:t>法定代表人（单位负责人）联系电话（手机）：</w:t>
      </w:r>
    </w:p>
    <w:p w14:paraId="3E897AC3" w14:textId="77777777" w:rsidR="00BE7C16" w:rsidRPr="00972D9D" w:rsidRDefault="00BE7C16" w:rsidP="00BE7C16">
      <w:pPr>
        <w:spacing w:line="480" w:lineRule="auto"/>
        <w:ind w:firstLineChars="225" w:firstLine="540"/>
        <w:jc w:val="left"/>
        <w:rPr>
          <w:rFonts w:ascii="宋体" w:eastAsia="宋体" w:hAnsi="宋体" w:cs="Times New Roman"/>
          <w:color w:val="000000"/>
          <w:sz w:val="24"/>
          <w:szCs w:val="24"/>
        </w:rPr>
      </w:pPr>
    </w:p>
    <w:p w14:paraId="3B37662E" w14:textId="77777777" w:rsidR="00BE7C16" w:rsidRDefault="00BE7C16" w:rsidP="00BE7C16">
      <w:pPr>
        <w:spacing w:line="480" w:lineRule="auto"/>
        <w:ind w:firstLineChars="225" w:firstLine="540"/>
        <w:jc w:val="left"/>
        <w:rPr>
          <w:rFonts w:ascii="宋体" w:eastAsia="宋体" w:hAnsi="宋体" w:cs="Times New Roman"/>
          <w:color w:val="000000"/>
          <w:sz w:val="24"/>
          <w:szCs w:val="24"/>
        </w:rPr>
      </w:pPr>
    </w:p>
    <w:p w14:paraId="5757B64C" w14:textId="77777777" w:rsidR="00BE7C16" w:rsidRDefault="00BE7C16" w:rsidP="00BE7C16">
      <w:pPr>
        <w:spacing w:line="480" w:lineRule="auto"/>
        <w:ind w:leftChars="-256" w:left="-538" w:firstLineChars="257" w:firstLine="617"/>
        <w:jc w:val="center"/>
        <w:rPr>
          <w:rFonts w:ascii="宋体" w:eastAsia="宋体" w:hAnsi="宋体" w:cs="Times New Roman"/>
          <w:bCs/>
          <w:color w:val="000000"/>
          <w:sz w:val="24"/>
          <w:szCs w:val="24"/>
        </w:rPr>
      </w:pPr>
      <w:r>
        <w:rPr>
          <w:rFonts w:ascii="宋体" w:eastAsia="宋体" w:hAnsi="宋体" w:cs="Times New Roman" w:hint="eastAsia"/>
          <w:bCs/>
          <w:color w:val="000000"/>
          <w:sz w:val="24"/>
          <w:szCs w:val="24"/>
        </w:rPr>
        <w:t>【此</w:t>
      </w:r>
      <w:r>
        <w:rPr>
          <w:rFonts w:ascii="宋体" w:eastAsia="宋体" w:hAnsi="宋体" w:cs="Times New Roman"/>
          <w:bCs/>
          <w:color w:val="000000"/>
          <w:sz w:val="24"/>
          <w:szCs w:val="24"/>
        </w:rPr>
        <w:t>处请</w:t>
      </w:r>
      <w:r>
        <w:rPr>
          <w:rFonts w:ascii="宋体" w:eastAsia="宋体" w:hAnsi="宋体" w:cs="Times New Roman" w:hint="eastAsia"/>
          <w:bCs/>
          <w:color w:val="000000"/>
          <w:sz w:val="24"/>
          <w:szCs w:val="24"/>
        </w:rPr>
        <w:t>粘</w:t>
      </w:r>
      <w:r>
        <w:rPr>
          <w:rFonts w:ascii="宋体" w:eastAsia="宋体" w:hAnsi="宋体" w:cs="Times New Roman"/>
          <w:bCs/>
          <w:color w:val="000000"/>
          <w:sz w:val="24"/>
          <w:szCs w:val="24"/>
        </w:rPr>
        <w:t>贴</w:t>
      </w:r>
      <w:r>
        <w:rPr>
          <w:rFonts w:ascii="宋体" w:eastAsia="宋体" w:hAnsi="宋体" w:cs="Times New Roman" w:hint="eastAsia"/>
          <w:bCs/>
          <w:color w:val="000000"/>
          <w:sz w:val="24"/>
          <w:szCs w:val="24"/>
        </w:rPr>
        <w:t>法定代表人（单位负责人）身份</w:t>
      </w:r>
      <w:r>
        <w:rPr>
          <w:rFonts w:ascii="宋体" w:eastAsia="宋体" w:hAnsi="宋体" w:cs="Times New Roman"/>
          <w:bCs/>
          <w:color w:val="000000"/>
          <w:sz w:val="24"/>
          <w:szCs w:val="24"/>
        </w:rPr>
        <w:t>证复</w:t>
      </w:r>
      <w:r>
        <w:rPr>
          <w:rFonts w:ascii="宋体" w:eastAsia="宋体" w:hAnsi="宋体" w:cs="Times New Roman" w:hint="eastAsia"/>
          <w:bCs/>
          <w:color w:val="000000"/>
          <w:sz w:val="24"/>
          <w:szCs w:val="24"/>
        </w:rPr>
        <w:t>印件，需清晰反映身份证有效期限】</w:t>
      </w:r>
    </w:p>
    <w:p w14:paraId="5AF9554E" w14:textId="77777777" w:rsidR="00BE7C16" w:rsidRDefault="00BE7C16" w:rsidP="00BE7C16">
      <w:pPr>
        <w:spacing w:line="480" w:lineRule="auto"/>
        <w:ind w:leftChars="-256" w:left="-538" w:firstLineChars="257" w:firstLine="617"/>
        <w:jc w:val="center"/>
        <w:rPr>
          <w:rFonts w:ascii="宋体" w:eastAsia="宋体" w:hAnsi="宋体" w:cs="Times New Roman"/>
          <w:bCs/>
          <w:color w:val="000000"/>
          <w:sz w:val="24"/>
          <w:szCs w:val="24"/>
        </w:rPr>
      </w:pPr>
    </w:p>
    <w:p w14:paraId="2A4A670E" w14:textId="77777777" w:rsidR="00BE7C16" w:rsidRDefault="00BE7C16" w:rsidP="00BE7C16">
      <w:pPr>
        <w:autoSpaceDE w:val="0"/>
        <w:autoSpaceDN w:val="0"/>
        <w:adjustRightInd w:val="0"/>
        <w:spacing w:line="360" w:lineRule="auto"/>
        <w:ind w:right="-11"/>
        <w:rPr>
          <w:rFonts w:ascii="宋体" w:eastAsia="宋体" w:hAnsi="宋体" w:cs="宋体"/>
          <w:sz w:val="24"/>
          <w:szCs w:val="24"/>
          <w:lang w:val="zh-CN"/>
        </w:rPr>
      </w:pPr>
    </w:p>
    <w:p w14:paraId="03605623" w14:textId="77777777" w:rsidR="00BE7C16" w:rsidRDefault="00BE7C16" w:rsidP="00BE7C16">
      <w:pPr>
        <w:autoSpaceDE w:val="0"/>
        <w:autoSpaceDN w:val="0"/>
        <w:adjustRightInd w:val="0"/>
        <w:spacing w:line="360" w:lineRule="auto"/>
        <w:ind w:right="-11"/>
        <w:rPr>
          <w:rFonts w:ascii="宋体" w:eastAsia="宋体" w:hAnsi="宋体" w:cs="宋体"/>
          <w:sz w:val="24"/>
          <w:szCs w:val="24"/>
          <w:lang w:val="zh-CN"/>
        </w:rPr>
      </w:pPr>
    </w:p>
    <w:p w14:paraId="21D52C39" w14:textId="77777777" w:rsidR="00BE7C16" w:rsidRDefault="00BE7C16" w:rsidP="00BE7C16">
      <w:pPr>
        <w:autoSpaceDE w:val="0"/>
        <w:autoSpaceDN w:val="0"/>
        <w:adjustRightInd w:val="0"/>
        <w:spacing w:line="360" w:lineRule="auto"/>
        <w:ind w:right="-11"/>
        <w:rPr>
          <w:rFonts w:ascii="宋体" w:eastAsia="宋体" w:hAnsi="宋体" w:cs="宋体"/>
          <w:sz w:val="24"/>
          <w:szCs w:val="24"/>
          <w:lang w:val="zh-CN"/>
        </w:rPr>
      </w:pPr>
    </w:p>
    <w:p w14:paraId="0A0E4055" w14:textId="77777777" w:rsidR="00BE7C16" w:rsidRDefault="00BE7C16" w:rsidP="00BE7C16">
      <w:pPr>
        <w:spacing w:line="480" w:lineRule="auto"/>
        <w:ind w:firstLineChars="1875" w:firstLine="4500"/>
        <w:rPr>
          <w:rFonts w:ascii="宋体" w:eastAsia="宋体" w:hAnsi="宋体" w:cs="Arial"/>
          <w:color w:val="000000"/>
          <w:sz w:val="24"/>
          <w:szCs w:val="24"/>
          <w:u w:val="single"/>
        </w:rPr>
      </w:pPr>
      <w:r>
        <w:rPr>
          <w:rFonts w:ascii="宋体" w:eastAsia="宋体" w:hAnsi="宋体" w:cs="Arial" w:hint="eastAsia"/>
          <w:color w:val="000000"/>
          <w:sz w:val="24"/>
          <w:szCs w:val="24"/>
        </w:rPr>
        <w:t>投标人名称（并加盖公章）：</w:t>
      </w:r>
    </w:p>
    <w:p w14:paraId="5FC6A424" w14:textId="77777777" w:rsidR="00BE7C16" w:rsidRDefault="00BE7C16" w:rsidP="00BE7C16">
      <w:pPr>
        <w:tabs>
          <w:tab w:val="left" w:pos="709"/>
        </w:tabs>
        <w:adjustRightInd w:val="0"/>
        <w:spacing w:before="60" w:line="480" w:lineRule="auto"/>
        <w:ind w:left="4500"/>
        <w:jc w:val="left"/>
        <w:textAlignment w:val="baseline"/>
        <w:rPr>
          <w:rFonts w:ascii="宋体" w:eastAsia="宋体" w:hAnsi="宋体" w:cs="Arial"/>
          <w:color w:val="000000"/>
          <w:kern w:val="0"/>
          <w:sz w:val="24"/>
          <w:szCs w:val="24"/>
        </w:rPr>
      </w:pPr>
      <w:r>
        <w:rPr>
          <w:rFonts w:ascii="宋体" w:eastAsia="宋体" w:hAnsi="宋体" w:cs="Arial" w:hint="eastAsia"/>
          <w:color w:val="000000"/>
          <w:kern w:val="0"/>
          <w:sz w:val="24"/>
          <w:szCs w:val="24"/>
        </w:rPr>
        <w:t>签署日期：   年   月  日</w:t>
      </w:r>
    </w:p>
    <w:p w14:paraId="6293D9CF" w14:textId="77777777" w:rsidR="00BE7C16" w:rsidRDefault="00BE7C16" w:rsidP="00BE7C16">
      <w:pPr>
        <w:spacing w:line="480" w:lineRule="auto"/>
        <w:rPr>
          <w:rFonts w:ascii="宋体" w:eastAsia="宋体" w:hAnsi="宋体" w:cs="Arial"/>
          <w:color w:val="000000"/>
          <w:szCs w:val="21"/>
        </w:rPr>
      </w:pPr>
    </w:p>
    <w:p w14:paraId="5D17C725" w14:textId="77777777" w:rsidR="00BE7C16" w:rsidRDefault="00BE7C16" w:rsidP="00BE7C16">
      <w:pPr>
        <w:rPr>
          <w:rFonts w:ascii="Calibri" w:eastAsia="宋体" w:hAnsi="Calibri" w:cs="Times New Roman"/>
          <w:szCs w:val="21"/>
        </w:rPr>
      </w:pPr>
    </w:p>
    <w:p w14:paraId="743FB453" w14:textId="77777777" w:rsidR="00BE7C16" w:rsidRDefault="00BE7C16" w:rsidP="00BE7C16">
      <w:pPr>
        <w:spacing w:line="320" w:lineRule="exact"/>
        <w:ind w:firstLineChars="200" w:firstLine="420"/>
        <w:rPr>
          <w:rFonts w:ascii="宋体" w:eastAsia="宋体" w:hAnsi="宋体" w:cs="Times New Roman"/>
          <w:bCs/>
          <w:color w:val="000000"/>
          <w:kern w:val="12"/>
          <w:szCs w:val="21"/>
        </w:rPr>
      </w:pPr>
      <w:r>
        <w:rPr>
          <w:rFonts w:ascii="宋体" w:eastAsia="宋体" w:hAnsi="宋体" w:cs="Times New Roman" w:hint="eastAsia"/>
          <w:bCs/>
          <w:color w:val="000000"/>
          <w:kern w:val="12"/>
          <w:szCs w:val="21"/>
        </w:rPr>
        <w:t>说明：法定代表人（单位负责人）</w:t>
      </w:r>
      <w:r>
        <w:rPr>
          <w:rFonts w:ascii="宋体" w:eastAsia="宋体" w:hAnsi="宋体" w:cs="Times New Roman"/>
          <w:bCs/>
          <w:color w:val="000000"/>
          <w:kern w:val="12"/>
          <w:szCs w:val="21"/>
        </w:rPr>
        <w:t>参</w:t>
      </w:r>
      <w:r>
        <w:rPr>
          <w:rFonts w:ascii="宋体" w:eastAsia="宋体" w:hAnsi="宋体" w:cs="Times New Roman" w:hint="eastAsia"/>
          <w:bCs/>
          <w:color w:val="000000"/>
          <w:kern w:val="12"/>
          <w:szCs w:val="21"/>
        </w:rPr>
        <w:t>加本招</w:t>
      </w:r>
      <w:r>
        <w:rPr>
          <w:rFonts w:ascii="宋体" w:eastAsia="宋体" w:hAnsi="宋体" w:cs="Times New Roman"/>
          <w:bCs/>
          <w:color w:val="000000"/>
          <w:kern w:val="12"/>
          <w:szCs w:val="21"/>
        </w:rPr>
        <w:t>标项目</w:t>
      </w:r>
      <w:r>
        <w:rPr>
          <w:rFonts w:ascii="宋体" w:eastAsia="宋体" w:hAnsi="宋体" w:cs="Times New Roman" w:hint="eastAsia"/>
          <w:bCs/>
          <w:color w:val="000000"/>
          <w:kern w:val="12"/>
          <w:szCs w:val="21"/>
        </w:rPr>
        <w:t>投</w:t>
      </w:r>
      <w:r>
        <w:rPr>
          <w:rFonts w:ascii="宋体" w:eastAsia="宋体" w:hAnsi="宋体" w:cs="Times New Roman"/>
          <w:bCs/>
          <w:color w:val="000000"/>
          <w:kern w:val="12"/>
          <w:szCs w:val="21"/>
        </w:rPr>
        <w:t>标</w:t>
      </w:r>
      <w:r>
        <w:rPr>
          <w:rFonts w:ascii="宋体" w:eastAsia="宋体" w:hAnsi="宋体" w:cs="Times New Roman" w:hint="eastAsia"/>
          <w:bCs/>
          <w:color w:val="000000"/>
          <w:kern w:val="12"/>
          <w:szCs w:val="21"/>
        </w:rPr>
        <w:t>的，</w:t>
      </w:r>
      <w:r>
        <w:rPr>
          <w:rFonts w:ascii="宋体" w:eastAsia="宋体" w:hAnsi="宋体" w:cs="Times New Roman"/>
          <w:bCs/>
          <w:color w:val="000000"/>
          <w:kern w:val="12"/>
          <w:szCs w:val="21"/>
        </w:rPr>
        <w:t>仅须</w:t>
      </w:r>
      <w:r>
        <w:rPr>
          <w:rFonts w:ascii="宋体" w:eastAsia="宋体" w:hAnsi="宋体" w:cs="Times New Roman" w:hint="eastAsia"/>
          <w:bCs/>
          <w:color w:val="000000"/>
          <w:kern w:val="12"/>
          <w:szCs w:val="21"/>
        </w:rPr>
        <w:t>出具此</w:t>
      </w:r>
      <w:r>
        <w:rPr>
          <w:rFonts w:ascii="宋体" w:eastAsia="宋体" w:hAnsi="宋体" w:cs="Times New Roman"/>
          <w:bCs/>
          <w:color w:val="000000"/>
          <w:kern w:val="12"/>
          <w:szCs w:val="21"/>
        </w:rPr>
        <w:t>证</w:t>
      </w:r>
      <w:r>
        <w:rPr>
          <w:rFonts w:ascii="宋体" w:eastAsia="宋体" w:hAnsi="宋体" w:cs="Times New Roman" w:hint="eastAsia"/>
          <w:bCs/>
          <w:color w:val="000000"/>
          <w:kern w:val="12"/>
          <w:szCs w:val="21"/>
        </w:rPr>
        <w:t>明</w:t>
      </w:r>
      <w:r>
        <w:rPr>
          <w:rFonts w:ascii="宋体" w:eastAsia="宋体" w:hAnsi="宋体" w:cs="Times New Roman"/>
          <w:bCs/>
          <w:color w:val="000000"/>
          <w:kern w:val="12"/>
          <w:szCs w:val="21"/>
        </w:rPr>
        <w:t>书</w:t>
      </w:r>
      <w:r>
        <w:rPr>
          <w:rFonts w:ascii="宋体" w:eastAsia="宋体" w:hAnsi="宋体" w:cs="Times New Roman" w:hint="eastAsia"/>
          <w:bCs/>
          <w:color w:val="000000"/>
          <w:kern w:val="12"/>
          <w:szCs w:val="21"/>
        </w:rPr>
        <w:t>。</w:t>
      </w:r>
    </w:p>
    <w:p w14:paraId="4AF5C4D8" w14:textId="77777777" w:rsidR="00BE7C16" w:rsidRDefault="00BE7C16" w:rsidP="00BE7C16">
      <w:pPr>
        <w:spacing w:line="480" w:lineRule="exact"/>
        <w:jc w:val="center"/>
        <w:rPr>
          <w:rFonts w:ascii="宋体" w:hAnsi="宋体"/>
          <w:b/>
          <w:bCs/>
          <w:color w:val="000000"/>
          <w:sz w:val="36"/>
          <w:szCs w:val="36"/>
        </w:rPr>
      </w:pPr>
    </w:p>
    <w:p w14:paraId="7B2D9F67" w14:textId="77777777" w:rsidR="00BE7C16" w:rsidRDefault="00BE7C16" w:rsidP="00BE7C16">
      <w:pPr>
        <w:spacing w:line="480" w:lineRule="exact"/>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lastRenderedPageBreak/>
        <w:t>3.3 法定代表人（单位负责人）授权书</w:t>
      </w:r>
    </w:p>
    <w:p w14:paraId="2049249C" w14:textId="77777777" w:rsidR="00BE7C16" w:rsidRDefault="00BE7C16" w:rsidP="00BE7C16">
      <w:pPr>
        <w:spacing w:line="480" w:lineRule="exact"/>
        <w:jc w:val="center"/>
        <w:rPr>
          <w:rFonts w:ascii="宋体" w:eastAsia="宋体" w:hAnsi="宋体" w:cs="Times New Roman"/>
          <w:b/>
          <w:bCs/>
          <w:color w:val="000000"/>
          <w:sz w:val="36"/>
          <w:szCs w:val="36"/>
        </w:rPr>
      </w:pPr>
    </w:p>
    <w:p w14:paraId="310E479E"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Arial" w:hint="eastAsia"/>
          <w:sz w:val="24"/>
          <w:szCs w:val="24"/>
        </w:rPr>
        <w:t>本人</w:t>
      </w:r>
      <w:r>
        <w:rPr>
          <w:rFonts w:ascii="宋体" w:eastAsia="宋体" w:hAnsi="宋体" w:cs="Arial" w:hint="eastAsia"/>
          <w:sz w:val="24"/>
          <w:szCs w:val="24"/>
          <w:u w:val="single"/>
        </w:rPr>
        <w:t xml:space="preserve">　 </w:t>
      </w:r>
      <w:r>
        <w:rPr>
          <w:rFonts w:ascii="宋体" w:eastAsia="宋体" w:hAnsi="宋体" w:cs="Times New Roman" w:hint="eastAsia"/>
          <w:i/>
          <w:snapToGrid w:val="0"/>
          <w:sz w:val="24"/>
          <w:szCs w:val="24"/>
          <w:u w:val="single"/>
        </w:rPr>
        <w:t>法人姓名</w:t>
      </w:r>
      <w:r>
        <w:rPr>
          <w:rFonts w:ascii="宋体" w:eastAsia="宋体" w:hAnsi="宋体" w:cs="Arial" w:hint="eastAsia"/>
          <w:sz w:val="24"/>
          <w:szCs w:val="24"/>
        </w:rPr>
        <w:t>系</w:t>
      </w:r>
      <w:r>
        <w:rPr>
          <w:rFonts w:ascii="宋体" w:eastAsia="宋体" w:hAnsi="宋体" w:cs="Arial" w:hint="eastAsia"/>
          <w:sz w:val="24"/>
          <w:szCs w:val="24"/>
          <w:u w:val="single"/>
        </w:rPr>
        <w:t xml:space="preserve">　</w:t>
      </w:r>
      <w:r>
        <w:rPr>
          <w:rFonts w:ascii="宋体" w:eastAsia="宋体" w:hAnsi="宋体" w:cs="Times New Roman" w:hint="eastAsia"/>
          <w:i/>
          <w:snapToGrid w:val="0"/>
          <w:sz w:val="24"/>
          <w:szCs w:val="24"/>
          <w:u w:val="single"/>
        </w:rPr>
        <w:t xml:space="preserve">投标人名称  </w:t>
      </w:r>
      <w:r>
        <w:rPr>
          <w:rFonts w:ascii="宋体" w:eastAsia="宋体" w:hAnsi="宋体" w:cs="Arial" w:hint="eastAsia"/>
          <w:sz w:val="24"/>
          <w:szCs w:val="24"/>
        </w:rPr>
        <w:t>的法定代表人（单位负责人），现委托</w:t>
      </w:r>
      <w:r>
        <w:rPr>
          <w:rFonts w:ascii="宋体" w:eastAsia="宋体" w:hAnsi="宋体" w:cs="Arial" w:hint="eastAsia"/>
          <w:sz w:val="24"/>
          <w:szCs w:val="24"/>
          <w:u w:val="single"/>
        </w:rPr>
        <w:t xml:space="preserve">　 </w:t>
      </w:r>
      <w:r>
        <w:rPr>
          <w:rFonts w:ascii="宋体" w:eastAsia="宋体" w:hAnsi="宋体" w:cs="Times New Roman" w:hint="eastAsia"/>
          <w:i/>
          <w:snapToGrid w:val="0"/>
          <w:sz w:val="24"/>
          <w:szCs w:val="24"/>
          <w:u w:val="single"/>
        </w:rPr>
        <w:t>姓名，职务</w:t>
      </w:r>
      <w:r>
        <w:rPr>
          <w:rFonts w:ascii="宋体" w:eastAsia="宋体" w:hAnsi="宋体" w:cs="Arial" w:hint="eastAsia"/>
          <w:sz w:val="24"/>
          <w:szCs w:val="24"/>
        </w:rPr>
        <w:t>以我方的名义参加贵方______________________项目的投标活动，并代表我方全权办理针对上述项目的投标、开标、投标文件澄清、签约等一切具体事务和签署相关文件。</w:t>
      </w:r>
    </w:p>
    <w:p w14:paraId="0BDE552A"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Arial" w:hint="eastAsia"/>
          <w:sz w:val="24"/>
          <w:szCs w:val="24"/>
        </w:rPr>
        <w:t>我方对被授权人的签名事项负全部责任。</w:t>
      </w:r>
    </w:p>
    <w:p w14:paraId="6B75DAC9"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Arial" w:hint="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3574982" w14:textId="77777777" w:rsidR="00BE7C16" w:rsidRDefault="00BE7C16" w:rsidP="00BE7C16">
      <w:pPr>
        <w:adjustRightInd w:val="0"/>
        <w:spacing w:line="360" w:lineRule="auto"/>
        <w:ind w:firstLineChars="210" w:firstLine="504"/>
        <w:contextualSpacing/>
        <w:rPr>
          <w:rFonts w:ascii="宋体" w:eastAsia="宋体" w:hAnsi="宋体" w:cs="Arial"/>
          <w:sz w:val="24"/>
          <w:szCs w:val="24"/>
        </w:rPr>
      </w:pPr>
      <w:r>
        <w:rPr>
          <w:rFonts w:ascii="宋体" w:eastAsia="宋体" w:hAnsi="宋体" w:cs="Arial" w:hint="eastAsia"/>
          <w:sz w:val="24"/>
          <w:szCs w:val="24"/>
        </w:rPr>
        <w:t>被授权人无转委托权，特此委托。</w:t>
      </w:r>
    </w:p>
    <w:p w14:paraId="66ABB6B3" w14:textId="77777777" w:rsidR="00BE7C16" w:rsidRDefault="00BE7C16" w:rsidP="00BE7C16">
      <w:pPr>
        <w:spacing w:line="48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投标人名称： </w:t>
      </w:r>
      <w:r>
        <w:rPr>
          <w:rFonts w:ascii="宋体" w:eastAsia="宋体" w:hAnsi="宋体" w:cs="Times New Roman" w:hint="eastAsia"/>
          <w:sz w:val="24"/>
          <w:szCs w:val="24"/>
          <w:u w:val="single"/>
        </w:rPr>
        <w:t xml:space="preserve">       （全称）       </w:t>
      </w:r>
      <w:r>
        <w:rPr>
          <w:rFonts w:ascii="宋体" w:eastAsia="宋体" w:hAnsi="宋体" w:cs="Times New Roman" w:hint="eastAsia"/>
          <w:sz w:val="24"/>
          <w:szCs w:val="24"/>
        </w:rPr>
        <w:t xml:space="preserve"> （盖单位公章）</w:t>
      </w:r>
    </w:p>
    <w:p w14:paraId="648CCCE3" w14:textId="77777777" w:rsidR="00BE7C16" w:rsidRDefault="00BE7C16" w:rsidP="00BE7C16">
      <w:pPr>
        <w:spacing w:line="48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法定代表人（单位负责人）：  （签字或加盖名章）</w:t>
      </w:r>
    </w:p>
    <w:p w14:paraId="089D14D5" w14:textId="3E5A6D71" w:rsidR="00BE7C16" w:rsidRDefault="00BE7C16" w:rsidP="00BE7C16">
      <w:pPr>
        <w:spacing w:line="48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法定代表人（单位负责人）授权代表：  （签字或加盖名章）</w:t>
      </w:r>
    </w:p>
    <w:p w14:paraId="2E255155" w14:textId="47410359" w:rsidR="00972D9D" w:rsidRPr="00972D9D" w:rsidRDefault="00972D9D" w:rsidP="00972D9D">
      <w:pPr>
        <w:spacing w:line="480" w:lineRule="auto"/>
        <w:ind w:firstLineChars="200" w:firstLine="420"/>
        <w:rPr>
          <w:rFonts w:ascii="宋体" w:eastAsia="宋体" w:hAnsi="宋体" w:cs="Times New Roman"/>
          <w:color w:val="FF0000"/>
          <w:szCs w:val="21"/>
        </w:rPr>
      </w:pPr>
      <w:r w:rsidRPr="00972D9D">
        <w:rPr>
          <w:rFonts w:ascii="宋体" w:eastAsia="宋体" w:hAnsi="宋体" w:cs="Times New Roman" w:hint="eastAsia"/>
          <w:color w:val="FF0000"/>
          <w:szCs w:val="21"/>
        </w:rPr>
        <w:t>法定代表人（单位负责人）授权代表联系电话（手机）：</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7"/>
        <w:gridCol w:w="4478"/>
        <w:gridCol w:w="14"/>
      </w:tblGrid>
      <w:tr w:rsidR="00BE7C16" w:rsidRPr="00972D9D" w14:paraId="2A9BF6E8" w14:textId="77777777" w:rsidTr="0045590D">
        <w:trPr>
          <w:gridAfter w:val="1"/>
          <w:wAfter w:w="14" w:type="dxa"/>
          <w:trHeight w:val="2636"/>
        </w:trPr>
        <w:tc>
          <w:tcPr>
            <w:tcW w:w="4484" w:type="dxa"/>
            <w:vAlign w:val="center"/>
          </w:tcPr>
          <w:p w14:paraId="0D34E63B" w14:textId="77777777" w:rsidR="00BE7C16" w:rsidRPr="00972D9D" w:rsidRDefault="00BE7C16" w:rsidP="0045590D">
            <w:pPr>
              <w:jc w:val="center"/>
              <w:rPr>
                <w:rFonts w:ascii="宋体" w:eastAsia="宋体" w:hAnsi="宋体" w:cs="Times New Roman"/>
                <w:szCs w:val="21"/>
              </w:rPr>
            </w:pPr>
            <w:r w:rsidRPr="00972D9D">
              <w:rPr>
                <w:rFonts w:ascii="宋体" w:eastAsia="宋体" w:hAnsi="宋体" w:cs="Times New Roman" w:hint="eastAsia"/>
                <w:szCs w:val="21"/>
              </w:rPr>
              <w:t>法定代表人（单位负责人）身份证（正面）</w:t>
            </w:r>
          </w:p>
        </w:tc>
        <w:tc>
          <w:tcPr>
            <w:tcW w:w="4485" w:type="dxa"/>
            <w:gridSpan w:val="2"/>
            <w:vAlign w:val="center"/>
          </w:tcPr>
          <w:p w14:paraId="41711769" w14:textId="77777777" w:rsidR="00BE7C16" w:rsidRPr="00972D9D" w:rsidRDefault="00BE7C16" w:rsidP="0045590D">
            <w:pPr>
              <w:jc w:val="center"/>
              <w:rPr>
                <w:rFonts w:ascii="宋体" w:eastAsia="宋体" w:hAnsi="宋体" w:cs="Times New Roman"/>
                <w:szCs w:val="21"/>
              </w:rPr>
            </w:pPr>
            <w:r w:rsidRPr="00972D9D">
              <w:rPr>
                <w:rFonts w:ascii="宋体" w:eastAsia="宋体" w:hAnsi="宋体" w:cs="Times New Roman" w:hint="eastAsia"/>
                <w:szCs w:val="21"/>
              </w:rPr>
              <w:t>法定代表人（单位负责人）身份证（反面）</w:t>
            </w:r>
          </w:p>
        </w:tc>
      </w:tr>
      <w:tr w:rsidR="00BE7C16" w14:paraId="7389C40F" w14:textId="77777777" w:rsidTr="0045590D">
        <w:trPr>
          <w:trHeight w:val="2781"/>
        </w:trPr>
        <w:tc>
          <w:tcPr>
            <w:tcW w:w="4491" w:type="dxa"/>
            <w:gridSpan w:val="2"/>
            <w:vAlign w:val="center"/>
          </w:tcPr>
          <w:p w14:paraId="3C5BDB01" w14:textId="77777777" w:rsidR="00BE7C16" w:rsidRPr="00972D9D" w:rsidRDefault="00BE7C16" w:rsidP="0045590D">
            <w:pPr>
              <w:jc w:val="center"/>
              <w:rPr>
                <w:rFonts w:ascii="宋体" w:eastAsia="宋体" w:hAnsi="宋体" w:cs="Times New Roman"/>
                <w:szCs w:val="21"/>
              </w:rPr>
            </w:pPr>
            <w:bookmarkStart w:id="28" w:name="_资格证明文件"/>
            <w:bookmarkStart w:id="29" w:name="_Toc364329026"/>
            <w:bookmarkEnd w:id="28"/>
            <w:r w:rsidRPr="00972D9D">
              <w:rPr>
                <w:rFonts w:ascii="宋体" w:eastAsia="宋体" w:hAnsi="宋体" w:cs="Times New Roman" w:hint="eastAsia"/>
                <w:szCs w:val="21"/>
              </w:rPr>
              <w:t>法定代表人（单位负责人）授权代表身份证</w:t>
            </w:r>
          </w:p>
          <w:p w14:paraId="2AED7C19" w14:textId="77777777" w:rsidR="00BE7C16" w:rsidRPr="00972D9D" w:rsidRDefault="00BE7C16" w:rsidP="0045590D">
            <w:pPr>
              <w:jc w:val="center"/>
              <w:rPr>
                <w:rFonts w:ascii="宋体" w:eastAsia="宋体" w:hAnsi="宋体" w:cs="Times New Roman"/>
                <w:szCs w:val="21"/>
              </w:rPr>
            </w:pPr>
            <w:r w:rsidRPr="00972D9D">
              <w:rPr>
                <w:rFonts w:ascii="宋体" w:eastAsia="宋体" w:hAnsi="宋体" w:cs="Times New Roman" w:hint="eastAsia"/>
                <w:szCs w:val="21"/>
              </w:rPr>
              <w:t>（正面）</w:t>
            </w:r>
            <w:bookmarkEnd w:id="29"/>
          </w:p>
        </w:tc>
        <w:tc>
          <w:tcPr>
            <w:tcW w:w="4492" w:type="dxa"/>
            <w:gridSpan w:val="2"/>
            <w:vAlign w:val="center"/>
          </w:tcPr>
          <w:p w14:paraId="73BE908A" w14:textId="77777777" w:rsidR="00BE7C16" w:rsidRPr="00972D9D" w:rsidRDefault="00BE7C16" w:rsidP="0045590D">
            <w:pPr>
              <w:jc w:val="center"/>
              <w:rPr>
                <w:rFonts w:ascii="宋体" w:eastAsia="宋体" w:hAnsi="宋体" w:cs="Times New Roman"/>
                <w:szCs w:val="21"/>
              </w:rPr>
            </w:pPr>
            <w:bookmarkStart w:id="30" w:name="_Toc364329027"/>
            <w:r w:rsidRPr="00972D9D">
              <w:rPr>
                <w:rFonts w:ascii="宋体" w:eastAsia="宋体" w:hAnsi="宋体" w:cs="Times New Roman" w:hint="eastAsia"/>
                <w:szCs w:val="21"/>
              </w:rPr>
              <w:t>法定代表人（单位负责人）授权代表身份证</w:t>
            </w:r>
          </w:p>
          <w:p w14:paraId="70BBE695" w14:textId="77777777" w:rsidR="00BE7C16" w:rsidRPr="00972D9D" w:rsidRDefault="00BE7C16" w:rsidP="0045590D">
            <w:pPr>
              <w:jc w:val="center"/>
              <w:rPr>
                <w:rFonts w:ascii="宋体" w:eastAsia="宋体" w:hAnsi="宋体" w:cs="Times New Roman"/>
                <w:szCs w:val="21"/>
              </w:rPr>
            </w:pPr>
            <w:r w:rsidRPr="00972D9D">
              <w:rPr>
                <w:rFonts w:ascii="宋体" w:eastAsia="宋体" w:hAnsi="宋体" w:cs="Times New Roman" w:hint="eastAsia"/>
                <w:szCs w:val="21"/>
              </w:rPr>
              <w:t>（反面）</w:t>
            </w:r>
            <w:bookmarkEnd w:id="30"/>
          </w:p>
        </w:tc>
      </w:tr>
    </w:tbl>
    <w:p w14:paraId="07335CE1" w14:textId="77777777" w:rsidR="00BE7C16" w:rsidRDefault="00BE7C16" w:rsidP="00BE7C16">
      <w:pPr>
        <w:widowControl/>
        <w:spacing w:before="100" w:beforeAutospacing="1" w:after="100" w:afterAutospacing="1" w:line="360" w:lineRule="auto"/>
        <w:jc w:val="center"/>
        <w:rPr>
          <w:rFonts w:ascii="宋体" w:hAnsi="宋体"/>
          <w:b/>
          <w:bCs/>
          <w:color w:val="000000"/>
          <w:sz w:val="36"/>
          <w:szCs w:val="36"/>
        </w:rPr>
      </w:pPr>
    </w:p>
    <w:p w14:paraId="587EC6BB" w14:textId="77777777" w:rsidR="00BE7C16" w:rsidRDefault="00BE7C16" w:rsidP="00BE7C16">
      <w:pPr>
        <w:widowControl/>
        <w:spacing w:before="100" w:beforeAutospacing="1" w:after="100" w:afterAutospacing="1" w:line="360" w:lineRule="auto"/>
        <w:jc w:val="center"/>
        <w:rPr>
          <w:rFonts w:ascii="宋体" w:hAnsi="宋体"/>
          <w:b/>
          <w:bCs/>
          <w:color w:val="000000"/>
          <w:sz w:val="36"/>
          <w:szCs w:val="36"/>
        </w:rPr>
      </w:pPr>
      <w:r>
        <w:rPr>
          <w:rFonts w:ascii="宋体" w:hAnsi="宋体" w:hint="eastAsia"/>
          <w:b/>
          <w:bCs/>
          <w:color w:val="000000"/>
          <w:sz w:val="36"/>
          <w:szCs w:val="36"/>
        </w:rPr>
        <w:lastRenderedPageBreak/>
        <w:t xml:space="preserve">3.4 </w:t>
      </w:r>
      <w:r>
        <w:rPr>
          <w:rFonts w:ascii="宋体" w:hAnsi="宋体" w:hint="eastAsia"/>
          <w:b/>
          <w:bCs/>
          <w:color w:val="000000"/>
          <w:sz w:val="36"/>
          <w:szCs w:val="36"/>
        </w:rPr>
        <w:t>没有重大违法记录的声明</w:t>
      </w:r>
    </w:p>
    <w:p w14:paraId="129AC71B" w14:textId="77777777" w:rsidR="00BE7C16" w:rsidRDefault="00BE7C16" w:rsidP="00BE7C16">
      <w:pPr>
        <w:spacing w:beforeLines="50" w:before="156" w:afterLines="50" w:after="156"/>
        <w:jc w:val="center"/>
        <w:rPr>
          <w:rFonts w:ascii="宋体" w:hAnsi="宋体" w:cs="Arial"/>
          <w:color w:val="000000"/>
          <w:kern w:val="0"/>
          <w:sz w:val="36"/>
          <w:szCs w:val="36"/>
        </w:rPr>
      </w:pPr>
      <w:r>
        <w:rPr>
          <w:rFonts w:ascii="宋体" w:hAnsi="宋体" w:cs="Arial" w:hint="eastAsia"/>
          <w:color w:val="000000"/>
          <w:kern w:val="0"/>
          <w:sz w:val="36"/>
          <w:szCs w:val="36"/>
        </w:rPr>
        <w:t xml:space="preserve">声　</w:t>
      </w:r>
      <w:r>
        <w:rPr>
          <w:rFonts w:ascii="宋体" w:hAnsi="宋体" w:cs="Arial" w:hint="eastAsia"/>
          <w:color w:val="000000"/>
          <w:kern w:val="0"/>
          <w:sz w:val="36"/>
          <w:szCs w:val="36"/>
        </w:rPr>
        <w:t xml:space="preserve">   </w:t>
      </w:r>
      <w:r>
        <w:rPr>
          <w:rFonts w:ascii="宋体" w:hAnsi="宋体" w:cs="Arial" w:hint="eastAsia"/>
          <w:color w:val="000000"/>
          <w:kern w:val="0"/>
          <w:sz w:val="36"/>
          <w:szCs w:val="36"/>
        </w:rPr>
        <w:t>明</w:t>
      </w:r>
    </w:p>
    <w:p w14:paraId="56D5221C" w14:textId="77777777" w:rsidR="00BE7C16" w:rsidRDefault="00BE7C16" w:rsidP="00BE7C16">
      <w:pPr>
        <w:spacing w:beforeLines="50" w:before="156" w:afterLines="50" w:after="156" w:line="360" w:lineRule="auto"/>
        <w:ind w:firstLineChars="200" w:firstLine="480"/>
        <w:rPr>
          <w:rFonts w:asciiTheme="minorEastAsia" w:hAnsiTheme="minorEastAsia" w:cs="宋体"/>
          <w:sz w:val="24"/>
          <w:szCs w:val="24"/>
          <w:lang w:val="zh-CN"/>
        </w:rPr>
      </w:pPr>
      <w:r>
        <w:rPr>
          <w:rFonts w:asciiTheme="minorEastAsia" w:hAnsiTheme="minorEastAsia" w:cs="宋体" w:hint="eastAsia"/>
          <w:sz w:val="24"/>
          <w:szCs w:val="24"/>
          <w:lang w:val="zh-CN"/>
        </w:rPr>
        <w:t>本公司参加本次政府采购活动前三年内，在经营活动中没有重大违法记录。（重大违法记录，是指因违法经营受到刑事处罚或者责令停产停业、吊销许可证或者执照、较大数额罚款等行政处罚。）</w:t>
      </w:r>
    </w:p>
    <w:p w14:paraId="498A7B11" w14:textId="77777777" w:rsidR="00BE7C16" w:rsidRDefault="00BE7C16" w:rsidP="00BE7C16">
      <w:pPr>
        <w:spacing w:beforeLines="50" w:before="156" w:afterLines="50" w:after="156" w:line="360" w:lineRule="auto"/>
        <w:rPr>
          <w:rFonts w:asciiTheme="minorEastAsia" w:hAnsiTheme="minorEastAsia" w:cs="宋体"/>
          <w:sz w:val="24"/>
          <w:szCs w:val="24"/>
          <w:lang w:val="zh-CN"/>
        </w:rPr>
      </w:pPr>
      <w:r>
        <w:rPr>
          <w:rFonts w:asciiTheme="minorEastAsia" w:hAnsiTheme="minorEastAsia" w:cs="宋体" w:hint="eastAsia"/>
          <w:sz w:val="24"/>
          <w:szCs w:val="24"/>
          <w:lang w:val="zh-CN"/>
        </w:rPr>
        <w:t>特此声明。</w:t>
      </w:r>
    </w:p>
    <w:p w14:paraId="60A00E6B" w14:textId="77777777" w:rsidR="00BE7C16" w:rsidRDefault="00BE7C16" w:rsidP="00BE7C16">
      <w:pPr>
        <w:spacing w:beforeLines="50" w:before="156" w:afterLines="50" w:after="156" w:line="360" w:lineRule="auto"/>
        <w:rPr>
          <w:rFonts w:asciiTheme="minorEastAsia" w:hAnsiTheme="minorEastAsia" w:cs="宋体"/>
          <w:sz w:val="24"/>
          <w:szCs w:val="24"/>
          <w:lang w:val="zh-CN"/>
        </w:rPr>
      </w:pPr>
      <w:r>
        <w:rPr>
          <w:rFonts w:asciiTheme="minorEastAsia" w:hAnsiTheme="minorEastAsia" w:cs="宋体" w:hint="eastAsia"/>
          <w:sz w:val="24"/>
          <w:szCs w:val="24"/>
          <w:lang w:val="zh-CN"/>
        </w:rPr>
        <w:t>本公司对上述声明的真实性负责。如有虚假，将依法承担相应责任。</w:t>
      </w:r>
    </w:p>
    <w:p w14:paraId="77561781" w14:textId="77777777" w:rsidR="00BE7C16" w:rsidRDefault="00BE7C16" w:rsidP="00BE7C16">
      <w:pPr>
        <w:spacing w:beforeLines="50" w:before="156" w:afterLines="50" w:after="156" w:line="360" w:lineRule="auto"/>
        <w:ind w:firstLineChars="236" w:firstLine="566"/>
        <w:rPr>
          <w:rFonts w:asciiTheme="minorEastAsia" w:hAnsiTheme="minorEastAsia" w:cs="宋体"/>
          <w:sz w:val="24"/>
          <w:szCs w:val="24"/>
          <w:lang w:val="zh-CN"/>
        </w:rPr>
      </w:pPr>
    </w:p>
    <w:p w14:paraId="3CD09AA3" w14:textId="77777777" w:rsidR="00BE7C16" w:rsidRDefault="00BE7C16" w:rsidP="00BE7C16">
      <w:pPr>
        <w:spacing w:beforeLines="50" w:before="156" w:afterLines="50" w:after="156" w:line="360" w:lineRule="auto"/>
        <w:ind w:right="420" w:firstLineChars="2286" w:firstLine="5486"/>
        <w:rPr>
          <w:rFonts w:asciiTheme="minorEastAsia" w:hAnsiTheme="minorEastAsia" w:cs="宋体"/>
          <w:sz w:val="24"/>
          <w:szCs w:val="24"/>
          <w:lang w:val="zh-CN"/>
        </w:rPr>
      </w:pPr>
      <w:r>
        <w:rPr>
          <w:rFonts w:asciiTheme="minorEastAsia" w:hAnsiTheme="minorEastAsia" w:cs="宋体" w:hint="eastAsia"/>
          <w:sz w:val="24"/>
          <w:szCs w:val="24"/>
          <w:lang w:val="zh-CN"/>
        </w:rPr>
        <w:t>单位名称（盖章）：</w:t>
      </w:r>
    </w:p>
    <w:p w14:paraId="29C932E9" w14:textId="77777777" w:rsidR="00BE7C16" w:rsidRDefault="00BE7C16" w:rsidP="00BE7C16">
      <w:pPr>
        <w:spacing w:beforeLines="50" w:before="156" w:afterLines="50" w:after="156" w:line="360" w:lineRule="auto"/>
        <w:ind w:right="420" w:firstLineChars="2286" w:firstLine="5486"/>
        <w:rPr>
          <w:rFonts w:asciiTheme="minorEastAsia" w:hAnsiTheme="minorEastAsia" w:cs="宋体"/>
          <w:sz w:val="24"/>
          <w:szCs w:val="24"/>
          <w:lang w:val="zh-CN"/>
        </w:rPr>
      </w:pPr>
      <w:r>
        <w:rPr>
          <w:rFonts w:asciiTheme="minorEastAsia" w:hAnsiTheme="minorEastAsia" w:cs="宋体" w:hint="eastAsia"/>
          <w:sz w:val="24"/>
          <w:szCs w:val="24"/>
          <w:lang w:val="zh-CN"/>
        </w:rPr>
        <w:t>日    期：</w:t>
      </w:r>
    </w:p>
    <w:p w14:paraId="26B2EA5D" w14:textId="77777777" w:rsidR="00BE7C16" w:rsidRDefault="00BE7C16" w:rsidP="00BE7C16">
      <w:pPr>
        <w:spacing w:beforeLines="50" w:before="156" w:afterLines="50" w:after="156" w:line="360" w:lineRule="auto"/>
        <w:ind w:right="420" w:firstLineChars="2286" w:firstLine="5486"/>
        <w:rPr>
          <w:rFonts w:asciiTheme="minorEastAsia" w:hAnsiTheme="minorEastAsia" w:cs="宋体"/>
          <w:sz w:val="24"/>
          <w:szCs w:val="24"/>
          <w:lang w:val="zh-CN"/>
        </w:rPr>
      </w:pPr>
    </w:p>
    <w:p w14:paraId="774EA0B6" w14:textId="77777777" w:rsidR="00BE7C16" w:rsidRDefault="00BE7C16" w:rsidP="00BE7C16">
      <w:pPr>
        <w:autoSpaceDE w:val="0"/>
        <w:autoSpaceDN w:val="0"/>
        <w:adjustRightInd w:val="0"/>
        <w:spacing w:line="360" w:lineRule="auto"/>
        <w:ind w:right="-11"/>
        <w:rPr>
          <w:rFonts w:ascii="宋体" w:cs="宋体"/>
          <w:sz w:val="24"/>
          <w:lang w:val="zh-CN"/>
        </w:rPr>
      </w:pPr>
      <w:r>
        <w:rPr>
          <w:rFonts w:ascii="宋体" w:eastAsia="宋体" w:hAnsi="宋体" w:cs="宋体" w:hint="eastAsia"/>
          <w:kern w:val="0"/>
          <w:sz w:val="34"/>
          <w:szCs w:val="21"/>
        </w:rPr>
        <w:br w:type="page"/>
      </w:r>
    </w:p>
    <w:p w14:paraId="1E784DD2" w14:textId="1B6CC494" w:rsidR="00BE7C16" w:rsidRDefault="00BE7C16" w:rsidP="00BE7C16">
      <w:pPr>
        <w:autoSpaceDE w:val="0"/>
        <w:autoSpaceDN w:val="0"/>
        <w:adjustRightInd w:val="0"/>
        <w:spacing w:line="360" w:lineRule="auto"/>
        <w:ind w:firstLineChars="800" w:firstLine="2880"/>
        <w:outlineLvl w:val="0"/>
        <w:rPr>
          <w:rFonts w:ascii="宋体" w:hAnsi="宋体"/>
          <w:b/>
          <w:bCs/>
          <w:color w:val="000000"/>
          <w:sz w:val="36"/>
          <w:szCs w:val="36"/>
        </w:rPr>
      </w:pPr>
      <w:r>
        <w:rPr>
          <w:rFonts w:ascii="宋体" w:hAnsi="宋体" w:hint="eastAsia"/>
          <w:b/>
          <w:bCs/>
          <w:color w:val="000000"/>
          <w:sz w:val="36"/>
          <w:szCs w:val="36"/>
        </w:rPr>
        <w:lastRenderedPageBreak/>
        <w:t>3.</w:t>
      </w:r>
      <w:r w:rsidR="0043277D">
        <w:rPr>
          <w:rFonts w:ascii="宋体" w:hAnsi="宋体"/>
          <w:b/>
          <w:bCs/>
          <w:color w:val="000000"/>
          <w:sz w:val="36"/>
          <w:szCs w:val="36"/>
        </w:rPr>
        <w:t>5</w:t>
      </w:r>
      <w:r>
        <w:rPr>
          <w:rFonts w:ascii="宋体" w:hAnsi="宋体"/>
          <w:b/>
          <w:bCs/>
          <w:color w:val="000000"/>
          <w:sz w:val="36"/>
          <w:szCs w:val="36"/>
        </w:rPr>
        <w:t xml:space="preserve"> </w:t>
      </w:r>
      <w:r>
        <w:rPr>
          <w:rFonts w:ascii="宋体" w:hAnsi="宋体" w:hint="eastAsia"/>
          <w:b/>
          <w:bCs/>
          <w:color w:val="000000"/>
          <w:sz w:val="36"/>
          <w:szCs w:val="36"/>
        </w:rPr>
        <w:t>投标承诺函</w:t>
      </w:r>
    </w:p>
    <w:p w14:paraId="084E33C1"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本企业郑重承诺：</w:t>
      </w:r>
    </w:p>
    <w:p w14:paraId="3B242B03"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一、将遵循公开、公平、公正和诚实信用的原则参加(</w:t>
      </w:r>
      <w:r>
        <w:rPr>
          <w:rFonts w:ascii="宋体" w:eastAsia="宋体" w:hAnsi="宋体" w:cs="Times New Roman" w:hint="eastAsia"/>
          <w:color w:val="FF0000"/>
          <w:sz w:val="24"/>
          <w:szCs w:val="24"/>
        </w:rPr>
        <w:t>具体采购项目名称</w:t>
      </w:r>
      <w:r>
        <w:rPr>
          <w:rFonts w:ascii="宋体" w:eastAsia="宋体" w:hAnsi="宋体" w:cs="Times New Roman" w:hint="eastAsia"/>
          <w:color w:val="000000"/>
          <w:sz w:val="24"/>
          <w:szCs w:val="24"/>
        </w:rPr>
        <w:t>）的投标;</w:t>
      </w:r>
    </w:p>
    <w:p w14:paraId="7592D8E5"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 xml:space="preserve">二、本次投标所提供的一切材料都是真实、有效、合法的; </w:t>
      </w:r>
    </w:p>
    <w:p w14:paraId="1D97BBFC"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三、不与其他投标人相互串通投标报价，不排挤其他投标人的公平竞争，不损害采购人或其他投标人的合法权益;</w:t>
      </w:r>
    </w:p>
    <w:p w14:paraId="61137083"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四、不与采购人或集中采购机构串通投标，不损害国家利益、社会公共利益或者他人的合法权益;</w:t>
      </w:r>
    </w:p>
    <w:p w14:paraId="41D033BF"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五、不向采购人或者</w:t>
      </w:r>
      <w:hyperlink r:id="rId22" w:tgtFrame="https://www.cbi360.net/hyjd/20170619/_blank" w:history="1">
        <w:r>
          <w:rPr>
            <w:rFonts w:ascii="宋体" w:eastAsia="宋体" w:hAnsi="宋体" w:cs="Times New Roman" w:hint="eastAsia"/>
            <w:color w:val="000000"/>
            <w:sz w:val="24"/>
            <w:szCs w:val="24"/>
          </w:rPr>
          <w:t>评标</w:t>
        </w:r>
      </w:hyperlink>
      <w:r>
        <w:rPr>
          <w:rFonts w:ascii="宋体" w:eastAsia="宋体" w:hAnsi="宋体" w:cs="Times New Roman" w:hint="eastAsia"/>
          <w:color w:val="000000"/>
          <w:sz w:val="24"/>
          <w:szCs w:val="24"/>
        </w:rPr>
        <w:t>委员会成员行贿以牟取</w:t>
      </w:r>
      <w:hyperlink r:id="rId23" w:tgtFrame="https://www.cbi360.net/hyjd/20170619/_blank" w:history="1">
        <w:r>
          <w:rPr>
            <w:rFonts w:ascii="宋体" w:eastAsia="宋体" w:hAnsi="宋体" w:cs="Times New Roman" w:hint="eastAsia"/>
            <w:color w:val="000000"/>
            <w:sz w:val="24"/>
            <w:szCs w:val="24"/>
          </w:rPr>
          <w:t>中标</w:t>
        </w:r>
      </w:hyperlink>
      <w:r>
        <w:rPr>
          <w:rFonts w:ascii="宋体" w:eastAsia="宋体" w:hAnsi="宋体" w:cs="Times New Roman" w:hint="eastAsia"/>
          <w:color w:val="000000"/>
          <w:sz w:val="24"/>
          <w:szCs w:val="24"/>
        </w:rPr>
        <w:t>;</w:t>
      </w:r>
    </w:p>
    <w:p w14:paraId="6B5DFE46"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六、不以他人名义投标或者以其他方式弄虚作假，骗取中标;</w:t>
      </w:r>
    </w:p>
    <w:p w14:paraId="0FF0C61C"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七、不扰乱禹州市政府采购市场秩序;</w:t>
      </w:r>
    </w:p>
    <w:p w14:paraId="22ECCB42"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八、不在</w:t>
      </w:r>
      <w:hyperlink r:id="rId24" w:tgtFrame="https://www.cbi360.net/hyjd/20170619/_blank" w:history="1">
        <w:r>
          <w:rPr>
            <w:rFonts w:ascii="宋体" w:eastAsia="宋体" w:hAnsi="宋体" w:cs="Times New Roman" w:hint="eastAsia"/>
            <w:color w:val="000000"/>
            <w:sz w:val="24"/>
            <w:szCs w:val="24"/>
          </w:rPr>
          <w:t>开标</w:t>
        </w:r>
      </w:hyperlink>
      <w:r>
        <w:rPr>
          <w:rFonts w:ascii="宋体" w:eastAsia="宋体" w:hAnsi="宋体" w:cs="Times New Roman" w:hint="eastAsia"/>
          <w:color w:val="000000"/>
          <w:sz w:val="24"/>
          <w:szCs w:val="24"/>
        </w:rPr>
        <w:t>后进行虚假恶意投诉;</w:t>
      </w:r>
    </w:p>
    <w:p w14:paraId="713E6775" w14:textId="77777777" w:rsidR="00BE7C16" w:rsidRDefault="00BE7C16" w:rsidP="00BE7C16">
      <w:pPr>
        <w:widowControl/>
        <w:shd w:val="clear" w:color="auto" w:fill="FFFFFF"/>
        <w:spacing w:after="300" w:line="336"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九、中标后不得将</w:t>
      </w:r>
      <w:hyperlink r:id="rId25" w:tgtFrame="https://www.cbi360.net/hyjd/20170619/_blank" w:history="1">
        <w:r>
          <w:rPr>
            <w:rFonts w:ascii="宋体" w:eastAsia="宋体" w:hAnsi="宋体" w:cs="Times New Roman" w:hint="eastAsia"/>
            <w:color w:val="000000"/>
            <w:sz w:val="24"/>
            <w:szCs w:val="24"/>
          </w:rPr>
          <w:t>招标文件</w:t>
        </w:r>
      </w:hyperlink>
      <w:r>
        <w:rPr>
          <w:rFonts w:ascii="宋体" w:eastAsia="宋体" w:hAnsi="宋体" w:cs="Times New Roman" w:hint="eastAsia"/>
          <w:color w:val="000000"/>
          <w:sz w:val="24"/>
          <w:szCs w:val="24"/>
        </w:rPr>
        <w:t>规定不予转包、分包的项目转包、分包于他人。</w:t>
      </w:r>
    </w:p>
    <w:p w14:paraId="0213F476" w14:textId="77777777" w:rsidR="00BE7C16" w:rsidRDefault="00BE7C16" w:rsidP="00BE7C16">
      <w:pPr>
        <w:widowControl/>
        <w:shd w:val="clear" w:color="auto" w:fill="FFFFFF"/>
        <w:spacing w:after="300"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本公司若有违反本承诺内容的行为，愿意承担法律责任，包括：愿意接受相关行政主管部门作出的处罚，愿意接受监督管理部门作出的罚没履约保证金或者现金处罚、限制交易和停止交易等市场准入与清出的处理。</w:t>
      </w:r>
    </w:p>
    <w:p w14:paraId="5295F735" w14:textId="77777777" w:rsidR="00BE7C16" w:rsidRDefault="00BE7C16" w:rsidP="00BE7C16">
      <w:pPr>
        <w:widowControl/>
        <w:shd w:val="clear" w:color="auto" w:fill="FFFFFF"/>
        <w:spacing w:after="300" w:line="336" w:lineRule="atLeast"/>
        <w:rPr>
          <w:rFonts w:ascii="宋体" w:eastAsia="宋体" w:hAnsi="宋体" w:cs="Times New Roman"/>
          <w:color w:val="000000"/>
          <w:sz w:val="24"/>
          <w:szCs w:val="24"/>
        </w:rPr>
      </w:pPr>
    </w:p>
    <w:p w14:paraId="5E3989C4" w14:textId="77777777" w:rsidR="00BE7C16" w:rsidRDefault="00BE7C16" w:rsidP="00BE7C16">
      <w:pPr>
        <w:widowControl/>
        <w:shd w:val="clear" w:color="auto" w:fill="FFFFFF"/>
        <w:spacing w:after="300" w:line="336" w:lineRule="atLeast"/>
        <w:ind w:firstLineChars="2600" w:firstLine="6240"/>
        <w:rPr>
          <w:rFonts w:ascii="宋体" w:eastAsia="宋体" w:hAnsi="宋体" w:cs="Times New Roman"/>
          <w:color w:val="000000"/>
          <w:sz w:val="24"/>
          <w:szCs w:val="24"/>
        </w:rPr>
      </w:pPr>
      <w:r>
        <w:rPr>
          <w:rFonts w:ascii="宋体" w:eastAsia="宋体" w:hAnsi="宋体" w:cs="Times New Roman" w:hint="eastAsia"/>
          <w:color w:val="000000"/>
          <w:sz w:val="24"/>
          <w:szCs w:val="24"/>
        </w:rPr>
        <w:t>投标商名称(盖章)：</w:t>
      </w:r>
    </w:p>
    <w:p w14:paraId="6067090E" w14:textId="77777777" w:rsidR="00BE7C16" w:rsidRDefault="00BE7C16" w:rsidP="00BE7C16">
      <w:pPr>
        <w:widowControl/>
        <w:shd w:val="clear" w:color="auto" w:fill="FFFFFF"/>
        <w:spacing w:after="300" w:line="336" w:lineRule="atLeast"/>
        <w:ind w:firstLineChars="3000" w:firstLine="7200"/>
        <w:rPr>
          <w:rFonts w:ascii="宋体" w:eastAsia="宋体" w:hAnsi="宋体" w:cs="Times New Roman"/>
          <w:color w:val="000000"/>
          <w:sz w:val="24"/>
          <w:szCs w:val="24"/>
        </w:rPr>
      </w:pPr>
      <w:r>
        <w:rPr>
          <w:rFonts w:ascii="宋体" w:eastAsia="宋体" w:hAnsi="宋体" w:cs="Times New Roman" w:hint="eastAsia"/>
          <w:color w:val="000000"/>
          <w:sz w:val="24"/>
          <w:szCs w:val="24"/>
        </w:rPr>
        <w:t>年  月  日</w:t>
      </w:r>
    </w:p>
    <w:p w14:paraId="6BD34AA8" w14:textId="77777777" w:rsidR="00BE7C16" w:rsidRDefault="00BE7C16" w:rsidP="00BE7C16">
      <w:pPr>
        <w:autoSpaceDE w:val="0"/>
        <w:autoSpaceDN w:val="0"/>
        <w:adjustRightInd w:val="0"/>
        <w:spacing w:line="360" w:lineRule="auto"/>
        <w:outlineLvl w:val="0"/>
        <w:rPr>
          <w:rFonts w:ascii="宋体" w:cs="宋体"/>
          <w:sz w:val="24"/>
        </w:rPr>
      </w:pPr>
    </w:p>
    <w:p w14:paraId="23E3F071" w14:textId="77777777" w:rsidR="00BE7C16" w:rsidRDefault="00BE7C16" w:rsidP="00BE7C16">
      <w:pPr>
        <w:widowControl/>
        <w:spacing w:before="100" w:beforeAutospacing="1" w:after="100" w:afterAutospacing="1" w:line="360" w:lineRule="auto"/>
        <w:jc w:val="center"/>
        <w:rPr>
          <w:rFonts w:ascii="宋体" w:hAnsi="宋体"/>
          <w:b/>
          <w:bCs/>
          <w:color w:val="000000"/>
          <w:sz w:val="36"/>
          <w:szCs w:val="36"/>
        </w:rPr>
      </w:pPr>
    </w:p>
    <w:p w14:paraId="7A8BD79E" w14:textId="77777777" w:rsidR="00BE7C16" w:rsidRDefault="00BE7C16" w:rsidP="00BE7C16">
      <w:pPr>
        <w:widowControl/>
        <w:spacing w:before="100" w:beforeAutospacing="1" w:after="100" w:afterAutospacing="1" w:line="360" w:lineRule="auto"/>
        <w:jc w:val="center"/>
        <w:rPr>
          <w:rFonts w:ascii="宋体" w:hAnsi="宋体"/>
          <w:b/>
          <w:bCs/>
          <w:color w:val="000000"/>
          <w:sz w:val="36"/>
          <w:szCs w:val="36"/>
        </w:rPr>
      </w:pPr>
    </w:p>
    <w:p w14:paraId="60614EE0" w14:textId="77777777" w:rsidR="00900E92" w:rsidRDefault="00900E92" w:rsidP="00900E92">
      <w:pPr>
        <w:spacing w:line="360" w:lineRule="auto"/>
        <w:jc w:val="center"/>
        <w:rPr>
          <w:rFonts w:ascii="宋体" w:eastAsia="宋体" w:hAnsi="宋体" w:cs="Times New Roman"/>
          <w:b/>
          <w:bCs/>
          <w:color w:val="000000"/>
          <w:sz w:val="24"/>
          <w:szCs w:val="24"/>
        </w:rPr>
      </w:pPr>
    </w:p>
    <w:p w14:paraId="14C76189" w14:textId="77777777" w:rsidR="00900E92" w:rsidRDefault="00900E92" w:rsidP="00900E92">
      <w:pPr>
        <w:spacing w:line="360" w:lineRule="auto"/>
        <w:jc w:val="center"/>
        <w:rPr>
          <w:rFonts w:ascii="宋体" w:eastAsia="宋体" w:hAnsi="宋体" w:cs="Times New Roman"/>
          <w:b/>
          <w:bCs/>
          <w:color w:val="000000"/>
          <w:sz w:val="24"/>
          <w:szCs w:val="24"/>
        </w:rPr>
      </w:pPr>
    </w:p>
    <w:p w14:paraId="439F3F4A" w14:textId="101BC7A9" w:rsidR="00900E92" w:rsidRPr="00900E92" w:rsidRDefault="00900E92" w:rsidP="00900E92">
      <w:pPr>
        <w:spacing w:line="360" w:lineRule="auto"/>
        <w:jc w:val="center"/>
        <w:rPr>
          <w:rFonts w:ascii="宋体" w:eastAsia="宋体" w:hAnsi="宋体" w:cs="Times New Roman"/>
          <w:b/>
          <w:bCs/>
          <w:color w:val="000000"/>
          <w:sz w:val="24"/>
          <w:szCs w:val="24"/>
        </w:rPr>
      </w:pPr>
      <w:r w:rsidRPr="00900E92">
        <w:rPr>
          <w:rFonts w:ascii="宋体" w:eastAsia="宋体" w:hAnsi="宋体" w:cs="Times New Roman" w:hint="eastAsia"/>
          <w:b/>
          <w:bCs/>
          <w:color w:val="000000"/>
          <w:sz w:val="24"/>
          <w:szCs w:val="24"/>
        </w:rPr>
        <w:t>3.6 投标人提供与参加本项目投标的其他供应商之间，单位负责人不为同一人并且不存在直接控股、管理关系承诺函</w:t>
      </w:r>
    </w:p>
    <w:p w14:paraId="4F4BC4CF" w14:textId="77777777" w:rsidR="00900E92" w:rsidRPr="00900E92" w:rsidRDefault="00900E92" w:rsidP="00900E92">
      <w:pPr>
        <w:spacing w:line="360" w:lineRule="auto"/>
        <w:jc w:val="center"/>
        <w:rPr>
          <w:rFonts w:ascii="宋体" w:eastAsia="宋体" w:hAnsi="宋体" w:cs="Times New Roman"/>
          <w:bCs/>
          <w:color w:val="000000"/>
          <w:sz w:val="24"/>
          <w:szCs w:val="24"/>
        </w:rPr>
      </w:pPr>
      <w:r w:rsidRPr="00900E92">
        <w:rPr>
          <w:rFonts w:ascii="宋体" w:eastAsia="宋体" w:hAnsi="宋体" w:cs="Times New Roman" w:hint="eastAsia"/>
          <w:bCs/>
          <w:color w:val="000000"/>
          <w:sz w:val="24"/>
          <w:szCs w:val="24"/>
        </w:rPr>
        <w:t>（承诺函格式自拟）</w:t>
      </w:r>
    </w:p>
    <w:p w14:paraId="28CA2B9E" w14:textId="77777777" w:rsidR="00900E92" w:rsidRPr="00900E92" w:rsidRDefault="00900E92" w:rsidP="00900E92">
      <w:pPr>
        <w:spacing w:line="360" w:lineRule="auto"/>
        <w:jc w:val="center"/>
        <w:rPr>
          <w:rFonts w:ascii="宋体" w:eastAsia="宋体" w:hAnsi="宋体" w:cs="Times New Roman"/>
          <w:b/>
          <w:bCs/>
          <w:color w:val="000000"/>
          <w:sz w:val="24"/>
          <w:szCs w:val="24"/>
        </w:rPr>
      </w:pPr>
    </w:p>
    <w:p w14:paraId="6EF80DE2" w14:textId="3FF56EA8" w:rsidR="00900E92" w:rsidRDefault="00900E92" w:rsidP="00900E92">
      <w:pPr>
        <w:spacing w:line="360" w:lineRule="auto"/>
        <w:jc w:val="center"/>
        <w:rPr>
          <w:rFonts w:ascii="宋体" w:eastAsia="宋体" w:hAnsi="宋体" w:cs="Times New Roman"/>
          <w:b/>
          <w:bCs/>
          <w:color w:val="000000"/>
          <w:sz w:val="24"/>
          <w:szCs w:val="24"/>
        </w:rPr>
      </w:pPr>
    </w:p>
    <w:p w14:paraId="45A2EB1D" w14:textId="16228756" w:rsidR="00900E92" w:rsidRDefault="00900E92" w:rsidP="00900E92">
      <w:pPr>
        <w:pStyle w:val="a4"/>
      </w:pPr>
    </w:p>
    <w:p w14:paraId="45AEB2E0" w14:textId="77777777" w:rsidR="00900E92" w:rsidRPr="00900E92" w:rsidRDefault="00900E92" w:rsidP="00900E92">
      <w:pPr>
        <w:pStyle w:val="a4"/>
      </w:pPr>
    </w:p>
    <w:p w14:paraId="3D398DDD" w14:textId="77777777" w:rsidR="00900E92" w:rsidRPr="00900E92" w:rsidRDefault="00900E92" w:rsidP="00900E92">
      <w:pPr>
        <w:spacing w:line="360" w:lineRule="auto"/>
        <w:jc w:val="center"/>
        <w:rPr>
          <w:rFonts w:ascii="宋体" w:eastAsia="宋体" w:hAnsi="宋体" w:cs="Times New Roman"/>
          <w:b/>
          <w:bCs/>
          <w:color w:val="000000"/>
          <w:sz w:val="24"/>
          <w:szCs w:val="24"/>
        </w:rPr>
      </w:pPr>
    </w:p>
    <w:p w14:paraId="64042D60" w14:textId="77777777" w:rsidR="00900E92" w:rsidRPr="00900E92" w:rsidRDefault="00900E92" w:rsidP="00900E92">
      <w:pPr>
        <w:spacing w:line="360" w:lineRule="auto"/>
        <w:jc w:val="center"/>
        <w:rPr>
          <w:rFonts w:ascii="宋体" w:eastAsia="宋体" w:hAnsi="宋体" w:cs="Times New Roman"/>
          <w:b/>
          <w:bCs/>
          <w:color w:val="000000"/>
          <w:sz w:val="24"/>
          <w:szCs w:val="24"/>
        </w:rPr>
      </w:pPr>
      <w:r w:rsidRPr="00900E92">
        <w:rPr>
          <w:rFonts w:ascii="宋体" w:eastAsia="宋体" w:hAnsi="宋体" w:cs="Times New Roman" w:hint="eastAsia"/>
          <w:b/>
          <w:bCs/>
          <w:color w:val="000000"/>
          <w:sz w:val="24"/>
          <w:szCs w:val="24"/>
        </w:rPr>
        <w:t>3.7.投标人提供未为本项目提供整体设计、规范编制或者项目管理、监理、检测等服务承诺函</w:t>
      </w:r>
    </w:p>
    <w:p w14:paraId="0F4DB0C4" w14:textId="77777777" w:rsidR="00900E92" w:rsidRPr="00900E92" w:rsidRDefault="00900E92" w:rsidP="00900E92">
      <w:pPr>
        <w:spacing w:line="360" w:lineRule="auto"/>
        <w:jc w:val="center"/>
        <w:rPr>
          <w:rFonts w:ascii="宋体" w:eastAsia="宋体" w:hAnsi="宋体" w:cs="Times New Roman"/>
          <w:bCs/>
          <w:color w:val="000000"/>
          <w:sz w:val="24"/>
          <w:szCs w:val="24"/>
        </w:rPr>
      </w:pPr>
      <w:r w:rsidRPr="00900E92">
        <w:rPr>
          <w:rFonts w:ascii="宋体" w:eastAsia="宋体" w:hAnsi="宋体" w:cs="Times New Roman" w:hint="eastAsia"/>
          <w:bCs/>
          <w:color w:val="000000"/>
          <w:sz w:val="24"/>
          <w:szCs w:val="24"/>
        </w:rPr>
        <w:t>（承诺函格式自拟）</w:t>
      </w:r>
    </w:p>
    <w:p w14:paraId="53C1034B" w14:textId="77777777" w:rsidR="00900E92" w:rsidRDefault="00900E92" w:rsidP="00BE7C16">
      <w:pPr>
        <w:widowControl/>
        <w:spacing w:before="100" w:beforeAutospacing="1" w:after="100" w:afterAutospacing="1" w:line="360" w:lineRule="auto"/>
        <w:jc w:val="center"/>
        <w:rPr>
          <w:rFonts w:ascii="宋体" w:hAnsi="宋体"/>
          <w:b/>
          <w:bCs/>
          <w:color w:val="000000"/>
          <w:sz w:val="36"/>
          <w:szCs w:val="36"/>
        </w:rPr>
      </w:pPr>
    </w:p>
    <w:p w14:paraId="081ECF96" w14:textId="77777777" w:rsidR="00900E92" w:rsidRDefault="00900E92" w:rsidP="00BE7C16">
      <w:pPr>
        <w:widowControl/>
        <w:spacing w:before="100" w:beforeAutospacing="1" w:after="100" w:afterAutospacing="1" w:line="360" w:lineRule="auto"/>
        <w:jc w:val="center"/>
        <w:rPr>
          <w:rFonts w:ascii="宋体" w:hAnsi="宋体"/>
          <w:b/>
          <w:bCs/>
          <w:color w:val="000000"/>
          <w:sz w:val="36"/>
          <w:szCs w:val="36"/>
        </w:rPr>
      </w:pPr>
    </w:p>
    <w:p w14:paraId="3FC4BA9A" w14:textId="77777777" w:rsidR="00900E92" w:rsidRDefault="00900E92" w:rsidP="00BE7C16">
      <w:pPr>
        <w:widowControl/>
        <w:spacing w:before="100" w:beforeAutospacing="1" w:after="100" w:afterAutospacing="1" w:line="360" w:lineRule="auto"/>
        <w:jc w:val="center"/>
        <w:rPr>
          <w:rFonts w:ascii="宋体" w:hAnsi="宋体"/>
          <w:b/>
          <w:bCs/>
          <w:color w:val="000000"/>
          <w:sz w:val="36"/>
          <w:szCs w:val="36"/>
        </w:rPr>
      </w:pPr>
    </w:p>
    <w:p w14:paraId="614DB244" w14:textId="77777777" w:rsidR="00900E92" w:rsidRDefault="00900E92" w:rsidP="00BE7C16">
      <w:pPr>
        <w:widowControl/>
        <w:spacing w:before="100" w:beforeAutospacing="1" w:after="100" w:afterAutospacing="1" w:line="360" w:lineRule="auto"/>
        <w:jc w:val="center"/>
        <w:rPr>
          <w:rFonts w:ascii="宋体" w:hAnsi="宋体"/>
          <w:b/>
          <w:bCs/>
          <w:color w:val="000000"/>
          <w:sz w:val="36"/>
          <w:szCs w:val="36"/>
        </w:rPr>
      </w:pPr>
    </w:p>
    <w:p w14:paraId="61DBCDEB" w14:textId="6917DE4E" w:rsidR="00BE7C16" w:rsidRDefault="00BE7C16" w:rsidP="00BE7C16">
      <w:pPr>
        <w:widowControl/>
        <w:spacing w:before="100" w:beforeAutospacing="1" w:after="100" w:afterAutospacing="1" w:line="360" w:lineRule="auto"/>
        <w:jc w:val="center"/>
        <w:rPr>
          <w:rFonts w:ascii="宋体" w:hAnsi="宋体"/>
          <w:b/>
          <w:bCs/>
          <w:color w:val="000000"/>
          <w:sz w:val="36"/>
          <w:szCs w:val="36"/>
        </w:rPr>
      </w:pPr>
      <w:r>
        <w:rPr>
          <w:rFonts w:ascii="宋体" w:hAnsi="宋体" w:hint="eastAsia"/>
          <w:b/>
          <w:bCs/>
          <w:color w:val="000000"/>
          <w:sz w:val="36"/>
          <w:szCs w:val="36"/>
        </w:rPr>
        <w:t>3.</w:t>
      </w:r>
      <w:r w:rsidR="00900E92">
        <w:rPr>
          <w:rFonts w:ascii="宋体" w:hAnsi="宋体"/>
          <w:b/>
          <w:bCs/>
          <w:color w:val="000000"/>
          <w:sz w:val="36"/>
          <w:szCs w:val="36"/>
        </w:rPr>
        <w:t>8</w:t>
      </w:r>
      <w:r>
        <w:rPr>
          <w:rFonts w:ascii="宋体" w:hAnsi="宋体" w:hint="eastAsia"/>
          <w:b/>
          <w:bCs/>
          <w:color w:val="000000"/>
          <w:sz w:val="36"/>
          <w:szCs w:val="36"/>
        </w:rPr>
        <w:t>其他资格证书或材料</w:t>
      </w:r>
      <w:r>
        <w:rPr>
          <w:rFonts w:ascii="宋体" w:hAnsi="宋体" w:hint="eastAsia"/>
          <w:b/>
          <w:bCs/>
          <w:color w:val="000000"/>
          <w:sz w:val="36"/>
          <w:szCs w:val="36"/>
        </w:rPr>
        <w:t xml:space="preserve"> </w:t>
      </w:r>
    </w:p>
    <w:p w14:paraId="4877A496" w14:textId="77777777" w:rsidR="00BE7C16" w:rsidRDefault="00BE7C16" w:rsidP="00BE7C16">
      <w:pPr>
        <w:pStyle w:val="a4"/>
      </w:pPr>
    </w:p>
    <w:p w14:paraId="30F1DDC4" w14:textId="77777777" w:rsidR="00BE7C16" w:rsidRDefault="00BE7C16" w:rsidP="00BE7C16">
      <w:pPr>
        <w:pStyle w:val="a4"/>
      </w:pPr>
    </w:p>
    <w:bookmarkEnd w:id="27"/>
    <w:p w14:paraId="49D588C9" w14:textId="77777777" w:rsidR="00BE7C16" w:rsidRDefault="00BE7C16" w:rsidP="00BE7C16">
      <w:pPr>
        <w:pStyle w:val="a4"/>
      </w:pPr>
    </w:p>
    <w:p w14:paraId="1FED6608" w14:textId="77777777" w:rsidR="00BE7C16" w:rsidRDefault="00BE7C16" w:rsidP="00BE7C16">
      <w:pPr>
        <w:pStyle w:val="a4"/>
      </w:pPr>
    </w:p>
    <w:p w14:paraId="717000AB" w14:textId="77777777" w:rsidR="00BE7C16" w:rsidRDefault="00BE7C16" w:rsidP="00BE7C16">
      <w:pPr>
        <w:pStyle w:val="a4"/>
      </w:pPr>
    </w:p>
    <w:p w14:paraId="70D69010" w14:textId="77777777" w:rsidR="00BE7C16" w:rsidRDefault="00BE7C16" w:rsidP="00BE7C16">
      <w:pPr>
        <w:pStyle w:val="a4"/>
      </w:pPr>
    </w:p>
    <w:p w14:paraId="72619E09" w14:textId="77777777" w:rsidR="00BE7C16" w:rsidRDefault="00BE7C16" w:rsidP="00BE7C16">
      <w:pPr>
        <w:pStyle w:val="a4"/>
      </w:pPr>
    </w:p>
    <w:p w14:paraId="3E2375A4" w14:textId="77777777" w:rsidR="00BE7C16" w:rsidRDefault="00BE7C16" w:rsidP="00BE7C16">
      <w:pPr>
        <w:autoSpaceDE w:val="0"/>
        <w:autoSpaceDN w:val="0"/>
        <w:adjustRightInd w:val="0"/>
        <w:spacing w:line="360" w:lineRule="auto"/>
        <w:ind w:firstLineChars="500" w:firstLine="2200"/>
        <w:rPr>
          <w:rFonts w:asciiTheme="minorEastAsia" w:hAnsiTheme="minorEastAsia" w:cs="黑体"/>
          <w:b/>
          <w:bCs/>
          <w:sz w:val="44"/>
          <w:szCs w:val="44"/>
          <w:lang w:val="zh-CN"/>
        </w:rPr>
      </w:pPr>
      <w:bookmarkStart w:id="31" w:name="_Hlk56067247"/>
      <w:r>
        <w:rPr>
          <w:rFonts w:asciiTheme="minorEastAsia" w:hAnsiTheme="minorEastAsia" w:cs="黑体" w:hint="eastAsia"/>
          <w:b/>
          <w:bCs/>
          <w:sz w:val="44"/>
          <w:szCs w:val="44"/>
          <w:lang w:val="zh-CN"/>
        </w:rPr>
        <w:lastRenderedPageBreak/>
        <w:t>四、符合性审查证明材料</w:t>
      </w:r>
    </w:p>
    <w:p w14:paraId="7164F5AF" w14:textId="5A8FB518" w:rsidR="00BE7C16" w:rsidRDefault="00BE7C16" w:rsidP="00BE7C16">
      <w:pPr>
        <w:autoSpaceDE w:val="0"/>
        <w:autoSpaceDN w:val="0"/>
        <w:adjustRightInd w:val="0"/>
        <w:spacing w:line="480" w:lineRule="auto"/>
        <w:jc w:val="center"/>
        <w:rPr>
          <w:rFonts w:asciiTheme="minorEastAsia" w:hAnsiTheme="minorEastAsia" w:cs="宋体"/>
          <w:b/>
          <w:bCs/>
          <w:sz w:val="36"/>
          <w:szCs w:val="36"/>
          <w:lang w:val="zh-CN"/>
        </w:rPr>
      </w:pPr>
      <w:r>
        <w:rPr>
          <w:rFonts w:asciiTheme="minorEastAsia" w:hAnsiTheme="minorEastAsia" w:cs="宋体" w:hint="eastAsia"/>
          <w:b/>
          <w:bCs/>
          <w:sz w:val="36"/>
          <w:szCs w:val="36"/>
          <w:lang w:val="zh-CN"/>
        </w:rPr>
        <w:t>4.1投标分项报价表</w:t>
      </w:r>
    </w:p>
    <w:p w14:paraId="49322400" w14:textId="77777777" w:rsidR="00BE7C16" w:rsidRPr="00416A60" w:rsidRDefault="00BE7C16" w:rsidP="00BE7C16">
      <w:pPr>
        <w:pStyle w:val="a4"/>
        <w:rPr>
          <w:lang w:val="zh-CN"/>
        </w:rPr>
      </w:pPr>
    </w:p>
    <w:p w14:paraId="53ECB719" w14:textId="77777777" w:rsidR="00D73711" w:rsidRPr="00416A60" w:rsidRDefault="00D73711" w:rsidP="00D73711">
      <w:pPr>
        <w:pStyle w:val="a4"/>
        <w:rPr>
          <w:lang w:val="zh-CN"/>
        </w:rPr>
      </w:pPr>
    </w:p>
    <w:p w14:paraId="3B39198B"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hint="eastAsia"/>
          <w:sz w:val="24"/>
          <w:szCs w:val="24"/>
          <w:lang w:val="zh-CN"/>
        </w:rPr>
        <w:t>招</w:t>
      </w:r>
      <w:r>
        <w:rPr>
          <w:rFonts w:asciiTheme="minorEastAsia" w:hAnsiTheme="minorEastAsia" w:cs="宋体"/>
          <w:sz w:val="24"/>
          <w:szCs w:val="24"/>
          <w:lang w:val="zh-CN"/>
        </w:rPr>
        <w:t>标项目</w:t>
      </w:r>
      <w:r>
        <w:rPr>
          <w:rFonts w:asciiTheme="minorEastAsia" w:hAnsiTheme="minorEastAsia" w:cs="宋体" w:hint="eastAsia"/>
          <w:sz w:val="24"/>
          <w:szCs w:val="24"/>
          <w:lang w:val="zh-CN"/>
        </w:rPr>
        <w:t>名</w:t>
      </w:r>
      <w:r>
        <w:rPr>
          <w:rFonts w:asciiTheme="minorEastAsia" w:hAnsiTheme="minorEastAsia" w:cs="宋体"/>
          <w:sz w:val="24"/>
          <w:szCs w:val="24"/>
          <w:lang w:val="zh-CN"/>
        </w:rPr>
        <w:t>称</w:t>
      </w:r>
      <w:r>
        <w:rPr>
          <w:rFonts w:asciiTheme="minorEastAsia" w:hAnsiTheme="minorEastAsia" w:cs="宋体" w:hint="eastAsia"/>
          <w:sz w:val="24"/>
          <w:szCs w:val="24"/>
          <w:lang w:val="zh-CN"/>
        </w:rPr>
        <w:t>：</w:t>
      </w:r>
    </w:p>
    <w:p w14:paraId="1895ACB6"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hint="eastAsia"/>
          <w:sz w:val="24"/>
          <w:szCs w:val="24"/>
          <w:lang w:val="zh-CN"/>
        </w:rPr>
        <w:t>招</w:t>
      </w:r>
      <w:r>
        <w:rPr>
          <w:rFonts w:asciiTheme="minorEastAsia" w:hAnsiTheme="minorEastAsia" w:cs="宋体"/>
          <w:sz w:val="24"/>
          <w:szCs w:val="24"/>
          <w:lang w:val="zh-CN"/>
        </w:rPr>
        <w:t>标项目编号</w:t>
      </w:r>
      <w:r>
        <w:rPr>
          <w:rFonts w:asciiTheme="minorEastAsia" w:hAnsiTheme="minorEastAsia" w:cs="宋体" w:hint="eastAsia"/>
          <w:sz w:val="24"/>
          <w:szCs w:val="24"/>
          <w:lang w:val="zh-CN"/>
        </w:rPr>
        <w:t>：</w:t>
      </w:r>
    </w:p>
    <w:p w14:paraId="410F72F8"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sz w:val="24"/>
          <w:szCs w:val="24"/>
          <w:lang w:val="zh-CN"/>
        </w:rPr>
        <w:t xml:space="preserve">                                                       单</w:t>
      </w:r>
      <w:r>
        <w:rPr>
          <w:rFonts w:asciiTheme="minorEastAsia" w:hAnsiTheme="minorEastAsia" w:cs="宋体" w:hint="eastAsia"/>
          <w:sz w:val="24"/>
          <w:szCs w:val="24"/>
          <w:lang w:val="zh-CN"/>
        </w:rPr>
        <w:t>位：元（人民</w:t>
      </w:r>
      <w:r>
        <w:rPr>
          <w:rFonts w:asciiTheme="minorEastAsia" w:hAnsiTheme="minorEastAsia" w:cs="宋体"/>
          <w:sz w:val="24"/>
          <w:szCs w:val="24"/>
          <w:lang w:val="zh-CN"/>
        </w:rPr>
        <w:t>币</w:t>
      </w:r>
      <w:r>
        <w:rPr>
          <w:rFonts w:asciiTheme="minorEastAsia" w:hAnsiTheme="minorEastAsia" w:cs="宋体" w:hint="eastAsia"/>
          <w:sz w:val="24"/>
          <w:szCs w:val="24"/>
          <w:lang w:val="zh-CN"/>
        </w:rPr>
        <w:t>）</w:t>
      </w:r>
    </w:p>
    <w:tbl>
      <w:tblPr>
        <w:tblW w:w="89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70"/>
        <w:gridCol w:w="1365"/>
        <w:gridCol w:w="2712"/>
        <w:gridCol w:w="850"/>
        <w:gridCol w:w="992"/>
        <w:gridCol w:w="851"/>
        <w:gridCol w:w="1276"/>
      </w:tblGrid>
      <w:tr w:rsidR="00C8533A" w:rsidRPr="00C8533A" w14:paraId="1709FA2A" w14:textId="77777777" w:rsidTr="00C8533A">
        <w:trPr>
          <w:trHeight w:val="1163"/>
        </w:trPr>
        <w:tc>
          <w:tcPr>
            <w:tcW w:w="870" w:type="dxa"/>
            <w:vAlign w:val="center"/>
          </w:tcPr>
          <w:p w14:paraId="4033E4F4"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sz w:val="24"/>
                <w:szCs w:val="24"/>
                <w:lang w:val="zh-CN"/>
              </w:rPr>
              <w:t>序号</w:t>
            </w:r>
          </w:p>
        </w:tc>
        <w:tc>
          <w:tcPr>
            <w:tcW w:w="1365" w:type="dxa"/>
            <w:vAlign w:val="center"/>
          </w:tcPr>
          <w:p w14:paraId="21E332CB" w14:textId="77777777" w:rsidR="00C8533A" w:rsidRPr="00C8533A" w:rsidRDefault="00C8533A" w:rsidP="00C8533A">
            <w:pPr>
              <w:autoSpaceDE w:val="0"/>
              <w:autoSpaceDN w:val="0"/>
              <w:adjustRightInd w:val="0"/>
              <w:spacing w:line="320" w:lineRule="exact"/>
              <w:jc w:val="center"/>
              <w:rPr>
                <w:rFonts w:ascii="宋体" w:eastAsia="宋体" w:hAnsi="宋体" w:cs="宋体"/>
                <w:sz w:val="24"/>
                <w:szCs w:val="24"/>
                <w:lang w:val="zh-CN"/>
              </w:rPr>
            </w:pPr>
            <w:r w:rsidRPr="00C8533A">
              <w:rPr>
                <w:rFonts w:ascii="宋体" w:eastAsia="宋体" w:hAnsi="宋体" w:cs="宋体" w:hint="eastAsia"/>
                <w:sz w:val="24"/>
                <w:szCs w:val="24"/>
                <w:lang w:val="zh-CN"/>
              </w:rPr>
              <w:t>服务项目</w:t>
            </w:r>
          </w:p>
        </w:tc>
        <w:tc>
          <w:tcPr>
            <w:tcW w:w="2712" w:type="dxa"/>
            <w:vAlign w:val="center"/>
          </w:tcPr>
          <w:p w14:paraId="24205A88" w14:textId="77777777" w:rsidR="00C8533A" w:rsidRPr="00C8533A" w:rsidRDefault="00C8533A" w:rsidP="00C8533A">
            <w:pPr>
              <w:autoSpaceDE w:val="0"/>
              <w:autoSpaceDN w:val="0"/>
              <w:adjustRightInd w:val="0"/>
              <w:spacing w:line="320" w:lineRule="exact"/>
              <w:jc w:val="center"/>
              <w:rPr>
                <w:rFonts w:ascii="宋体" w:eastAsia="宋体" w:hAnsi="宋体" w:cs="宋体"/>
                <w:sz w:val="24"/>
                <w:szCs w:val="24"/>
                <w:lang w:val="zh-CN"/>
              </w:rPr>
            </w:pPr>
            <w:r w:rsidRPr="00C8533A">
              <w:rPr>
                <w:rFonts w:ascii="宋体" w:eastAsia="宋体" w:hAnsi="宋体" w:cs="宋体" w:hint="eastAsia"/>
                <w:sz w:val="24"/>
                <w:szCs w:val="24"/>
                <w:lang w:val="zh-CN"/>
              </w:rPr>
              <w:t>具体内容</w:t>
            </w:r>
          </w:p>
        </w:tc>
        <w:tc>
          <w:tcPr>
            <w:tcW w:w="850" w:type="dxa"/>
            <w:vAlign w:val="center"/>
          </w:tcPr>
          <w:p w14:paraId="083DE382"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sz w:val="24"/>
                <w:szCs w:val="24"/>
                <w:lang w:val="zh-CN"/>
              </w:rPr>
              <w:t>数</w:t>
            </w:r>
            <w:r w:rsidRPr="00C8533A">
              <w:rPr>
                <w:rFonts w:ascii="宋体" w:eastAsia="宋体" w:hAnsi="宋体" w:cs="宋体" w:hint="eastAsia"/>
                <w:sz w:val="24"/>
                <w:szCs w:val="24"/>
                <w:lang w:val="zh-CN"/>
              </w:rPr>
              <w:t>量</w:t>
            </w:r>
          </w:p>
        </w:tc>
        <w:tc>
          <w:tcPr>
            <w:tcW w:w="992" w:type="dxa"/>
            <w:tcBorders>
              <w:right w:val="single" w:sz="4" w:space="0" w:color="auto"/>
            </w:tcBorders>
            <w:vAlign w:val="center"/>
          </w:tcPr>
          <w:p w14:paraId="494DAC5F"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sz w:val="24"/>
                <w:szCs w:val="24"/>
                <w:lang w:val="zh-CN"/>
              </w:rPr>
              <w:t>单</w:t>
            </w:r>
            <w:r w:rsidRPr="00C8533A">
              <w:rPr>
                <w:rFonts w:ascii="宋体" w:eastAsia="宋体" w:hAnsi="宋体" w:cs="宋体" w:hint="eastAsia"/>
                <w:sz w:val="24"/>
                <w:szCs w:val="24"/>
                <w:lang w:val="zh-CN"/>
              </w:rPr>
              <w:t>价</w:t>
            </w:r>
          </w:p>
        </w:tc>
        <w:tc>
          <w:tcPr>
            <w:tcW w:w="851" w:type="dxa"/>
            <w:tcBorders>
              <w:left w:val="single" w:sz="4" w:space="0" w:color="auto"/>
              <w:right w:val="single" w:sz="4" w:space="0" w:color="auto"/>
            </w:tcBorders>
            <w:vAlign w:val="center"/>
          </w:tcPr>
          <w:p w14:paraId="43DA908D"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sz w:val="24"/>
                <w:szCs w:val="24"/>
                <w:lang w:val="zh-CN"/>
              </w:rPr>
              <w:t>总</w:t>
            </w:r>
            <w:r w:rsidRPr="00C8533A">
              <w:rPr>
                <w:rFonts w:ascii="宋体" w:eastAsia="宋体" w:hAnsi="宋体" w:cs="宋体" w:hint="eastAsia"/>
                <w:sz w:val="24"/>
                <w:szCs w:val="24"/>
                <w:lang w:val="zh-CN"/>
              </w:rPr>
              <w:t>价</w:t>
            </w:r>
          </w:p>
        </w:tc>
        <w:tc>
          <w:tcPr>
            <w:tcW w:w="1276" w:type="dxa"/>
            <w:tcBorders>
              <w:left w:val="single" w:sz="4" w:space="0" w:color="auto"/>
            </w:tcBorders>
            <w:vAlign w:val="center"/>
          </w:tcPr>
          <w:p w14:paraId="32E85B79"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备注</w:t>
            </w:r>
          </w:p>
        </w:tc>
      </w:tr>
      <w:tr w:rsidR="00C8533A" w:rsidRPr="00C8533A" w14:paraId="013AAA84" w14:textId="77777777" w:rsidTr="00C8533A">
        <w:trPr>
          <w:trHeight w:val="510"/>
        </w:trPr>
        <w:tc>
          <w:tcPr>
            <w:tcW w:w="870" w:type="dxa"/>
            <w:vAlign w:val="center"/>
          </w:tcPr>
          <w:p w14:paraId="74CEE27D"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1</w:t>
            </w:r>
          </w:p>
        </w:tc>
        <w:tc>
          <w:tcPr>
            <w:tcW w:w="1365" w:type="dxa"/>
            <w:vAlign w:val="center"/>
          </w:tcPr>
          <w:p w14:paraId="3FD3CF52"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3BC544A5"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19E74F33"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59D62886"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07DD8416"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5820E694"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18E9E4F8" w14:textId="77777777" w:rsidTr="00C8533A">
        <w:trPr>
          <w:trHeight w:val="510"/>
        </w:trPr>
        <w:tc>
          <w:tcPr>
            <w:tcW w:w="870" w:type="dxa"/>
            <w:vAlign w:val="center"/>
          </w:tcPr>
          <w:p w14:paraId="42AC28E6"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2</w:t>
            </w:r>
          </w:p>
        </w:tc>
        <w:tc>
          <w:tcPr>
            <w:tcW w:w="1365" w:type="dxa"/>
            <w:vAlign w:val="center"/>
          </w:tcPr>
          <w:p w14:paraId="61A9DA11"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4C1FB3AA"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773C5367"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60587DAB"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3DD9EEA6"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6CA534DD"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57DACDB1" w14:textId="77777777" w:rsidTr="00C8533A">
        <w:trPr>
          <w:trHeight w:val="510"/>
        </w:trPr>
        <w:tc>
          <w:tcPr>
            <w:tcW w:w="870" w:type="dxa"/>
            <w:vAlign w:val="center"/>
          </w:tcPr>
          <w:p w14:paraId="6001BA1C"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3</w:t>
            </w:r>
          </w:p>
        </w:tc>
        <w:tc>
          <w:tcPr>
            <w:tcW w:w="1365" w:type="dxa"/>
            <w:vAlign w:val="center"/>
          </w:tcPr>
          <w:p w14:paraId="3D4DB0F8"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688AEA0A"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34417A91"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4F07ECF5"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7E1A5C80"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545B911C"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643F84AB" w14:textId="77777777" w:rsidTr="00C8533A">
        <w:trPr>
          <w:trHeight w:val="510"/>
        </w:trPr>
        <w:tc>
          <w:tcPr>
            <w:tcW w:w="870" w:type="dxa"/>
            <w:vAlign w:val="center"/>
          </w:tcPr>
          <w:p w14:paraId="0011D612"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4</w:t>
            </w:r>
          </w:p>
        </w:tc>
        <w:tc>
          <w:tcPr>
            <w:tcW w:w="1365" w:type="dxa"/>
            <w:vAlign w:val="center"/>
          </w:tcPr>
          <w:p w14:paraId="474E310D"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1DBCA8A0"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699DCEA0"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660CBB6C"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117EFC46"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4FA0BB55"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396138C5" w14:textId="77777777" w:rsidTr="00C8533A">
        <w:trPr>
          <w:trHeight w:val="510"/>
        </w:trPr>
        <w:tc>
          <w:tcPr>
            <w:tcW w:w="870" w:type="dxa"/>
            <w:vAlign w:val="center"/>
          </w:tcPr>
          <w:p w14:paraId="73D17753"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5</w:t>
            </w:r>
          </w:p>
        </w:tc>
        <w:tc>
          <w:tcPr>
            <w:tcW w:w="1365" w:type="dxa"/>
            <w:vAlign w:val="center"/>
          </w:tcPr>
          <w:p w14:paraId="45DB97E0"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145E356F"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7D349A9E"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661CA18C"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736E6554"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6D322FD0"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4D547AC9" w14:textId="77777777" w:rsidTr="00C8533A">
        <w:trPr>
          <w:trHeight w:val="510"/>
        </w:trPr>
        <w:tc>
          <w:tcPr>
            <w:tcW w:w="870" w:type="dxa"/>
            <w:vAlign w:val="center"/>
          </w:tcPr>
          <w:p w14:paraId="61CBC14B"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6</w:t>
            </w:r>
          </w:p>
        </w:tc>
        <w:tc>
          <w:tcPr>
            <w:tcW w:w="1365" w:type="dxa"/>
            <w:vAlign w:val="center"/>
          </w:tcPr>
          <w:p w14:paraId="60C35161"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4015EF19"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24826B66"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3A5EEF50"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670F9FEF"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5D7785CA"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2B71D923" w14:textId="77777777" w:rsidTr="00C8533A">
        <w:trPr>
          <w:trHeight w:val="510"/>
        </w:trPr>
        <w:tc>
          <w:tcPr>
            <w:tcW w:w="870" w:type="dxa"/>
            <w:vAlign w:val="center"/>
          </w:tcPr>
          <w:p w14:paraId="3CF75A25"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7</w:t>
            </w:r>
          </w:p>
        </w:tc>
        <w:tc>
          <w:tcPr>
            <w:tcW w:w="1365" w:type="dxa"/>
            <w:vAlign w:val="center"/>
          </w:tcPr>
          <w:p w14:paraId="784A1135"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4C83214E"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5DA17B56"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17056F75"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46918D7B"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58ED8771"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3E86B4F6" w14:textId="77777777" w:rsidTr="00C8533A">
        <w:trPr>
          <w:trHeight w:val="510"/>
        </w:trPr>
        <w:tc>
          <w:tcPr>
            <w:tcW w:w="870" w:type="dxa"/>
            <w:vAlign w:val="center"/>
          </w:tcPr>
          <w:p w14:paraId="49A3DA72"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8</w:t>
            </w:r>
          </w:p>
        </w:tc>
        <w:tc>
          <w:tcPr>
            <w:tcW w:w="1365" w:type="dxa"/>
            <w:vAlign w:val="center"/>
          </w:tcPr>
          <w:p w14:paraId="2E00333D"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58BA6D3F"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02FDEBAC"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6246DA88"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533A8453"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06F34ABC"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06123286" w14:textId="77777777" w:rsidTr="00C8533A">
        <w:trPr>
          <w:trHeight w:val="510"/>
        </w:trPr>
        <w:tc>
          <w:tcPr>
            <w:tcW w:w="870" w:type="dxa"/>
            <w:vAlign w:val="center"/>
          </w:tcPr>
          <w:p w14:paraId="50D910B7"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w:t>
            </w:r>
          </w:p>
        </w:tc>
        <w:tc>
          <w:tcPr>
            <w:tcW w:w="1365" w:type="dxa"/>
            <w:vAlign w:val="center"/>
          </w:tcPr>
          <w:p w14:paraId="32632408"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2712" w:type="dxa"/>
            <w:vAlign w:val="center"/>
          </w:tcPr>
          <w:p w14:paraId="206A21CC"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0" w:type="dxa"/>
            <w:vAlign w:val="center"/>
          </w:tcPr>
          <w:p w14:paraId="229F4F40"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992" w:type="dxa"/>
            <w:vAlign w:val="center"/>
          </w:tcPr>
          <w:p w14:paraId="54B0104F"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851" w:type="dxa"/>
            <w:tcBorders>
              <w:right w:val="single" w:sz="4" w:space="0" w:color="auto"/>
            </w:tcBorders>
            <w:vAlign w:val="center"/>
          </w:tcPr>
          <w:p w14:paraId="016E7A2C"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c>
          <w:tcPr>
            <w:tcW w:w="1276" w:type="dxa"/>
            <w:tcBorders>
              <w:left w:val="single" w:sz="4" w:space="0" w:color="auto"/>
            </w:tcBorders>
            <w:vAlign w:val="center"/>
          </w:tcPr>
          <w:p w14:paraId="0651AACD"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p>
        </w:tc>
      </w:tr>
      <w:tr w:rsidR="00C8533A" w:rsidRPr="00C8533A" w14:paraId="4D3A2D51" w14:textId="77777777" w:rsidTr="00C8533A">
        <w:trPr>
          <w:trHeight w:val="510"/>
        </w:trPr>
        <w:tc>
          <w:tcPr>
            <w:tcW w:w="4947" w:type="dxa"/>
            <w:gridSpan w:val="3"/>
            <w:vAlign w:val="center"/>
          </w:tcPr>
          <w:p w14:paraId="0328F890"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投</w:t>
            </w:r>
            <w:r w:rsidRPr="00C8533A">
              <w:rPr>
                <w:rFonts w:ascii="宋体" w:eastAsia="宋体" w:hAnsi="宋体" w:cs="宋体"/>
                <w:sz w:val="24"/>
                <w:szCs w:val="24"/>
                <w:lang w:val="zh-CN"/>
              </w:rPr>
              <w:t>标总</w:t>
            </w:r>
            <w:r w:rsidRPr="00C8533A">
              <w:rPr>
                <w:rFonts w:ascii="宋体" w:eastAsia="宋体" w:hAnsi="宋体" w:cs="宋体" w:hint="eastAsia"/>
                <w:sz w:val="24"/>
                <w:szCs w:val="24"/>
                <w:lang w:val="zh-CN"/>
              </w:rPr>
              <w:t>价（大</w:t>
            </w:r>
            <w:r w:rsidRPr="00C8533A">
              <w:rPr>
                <w:rFonts w:ascii="宋体" w:eastAsia="宋体" w:hAnsi="宋体" w:cs="宋体"/>
                <w:sz w:val="24"/>
                <w:szCs w:val="24"/>
                <w:lang w:val="zh-CN"/>
              </w:rPr>
              <w:t>写</w:t>
            </w:r>
            <w:r w:rsidRPr="00C8533A">
              <w:rPr>
                <w:rFonts w:ascii="宋体" w:eastAsia="宋体" w:hAnsi="宋体" w:cs="宋体" w:hint="eastAsia"/>
                <w:sz w:val="24"/>
                <w:szCs w:val="24"/>
                <w:lang w:val="zh-CN"/>
              </w:rPr>
              <w:t>）：</w:t>
            </w:r>
          </w:p>
        </w:tc>
        <w:tc>
          <w:tcPr>
            <w:tcW w:w="3969" w:type="dxa"/>
            <w:gridSpan w:val="4"/>
            <w:vAlign w:val="center"/>
          </w:tcPr>
          <w:p w14:paraId="55D45127" w14:textId="77777777" w:rsidR="00C8533A" w:rsidRPr="00C8533A" w:rsidRDefault="00C8533A" w:rsidP="00C8533A">
            <w:pPr>
              <w:autoSpaceDE w:val="0"/>
              <w:autoSpaceDN w:val="0"/>
              <w:adjustRightInd w:val="0"/>
              <w:spacing w:line="320" w:lineRule="exact"/>
              <w:rPr>
                <w:rFonts w:ascii="宋体" w:eastAsia="宋体" w:hAnsi="宋体" w:cs="宋体"/>
                <w:sz w:val="24"/>
                <w:szCs w:val="24"/>
                <w:lang w:val="zh-CN"/>
              </w:rPr>
            </w:pPr>
            <w:r w:rsidRPr="00C8533A">
              <w:rPr>
                <w:rFonts w:ascii="宋体" w:eastAsia="宋体" w:hAnsi="宋体" w:cs="宋体" w:hint="eastAsia"/>
                <w:sz w:val="24"/>
                <w:szCs w:val="24"/>
                <w:lang w:val="zh-CN"/>
              </w:rPr>
              <w:t>（小</w:t>
            </w:r>
            <w:r w:rsidRPr="00C8533A">
              <w:rPr>
                <w:rFonts w:ascii="宋体" w:eastAsia="宋体" w:hAnsi="宋体" w:cs="宋体"/>
                <w:sz w:val="24"/>
                <w:szCs w:val="24"/>
                <w:lang w:val="zh-CN"/>
              </w:rPr>
              <w:t>写</w:t>
            </w:r>
            <w:r w:rsidRPr="00C8533A">
              <w:rPr>
                <w:rFonts w:ascii="宋体" w:eastAsia="宋体" w:hAnsi="宋体" w:cs="宋体" w:hint="eastAsia"/>
                <w:sz w:val="24"/>
                <w:szCs w:val="24"/>
                <w:lang w:val="zh-CN"/>
              </w:rPr>
              <w:t>）：</w:t>
            </w:r>
          </w:p>
        </w:tc>
      </w:tr>
    </w:tbl>
    <w:p w14:paraId="472E8116" w14:textId="77777777" w:rsidR="00D73711" w:rsidRDefault="00D73711" w:rsidP="00D73711">
      <w:pPr>
        <w:autoSpaceDE w:val="0"/>
        <w:autoSpaceDN w:val="0"/>
        <w:adjustRightInd w:val="0"/>
        <w:spacing w:line="320" w:lineRule="exact"/>
        <w:rPr>
          <w:rFonts w:asciiTheme="minorEastAsia" w:hAnsiTheme="minorEastAsia" w:cs="宋体"/>
          <w:b/>
          <w:bCs/>
          <w:sz w:val="24"/>
          <w:szCs w:val="24"/>
        </w:rPr>
      </w:pPr>
    </w:p>
    <w:p w14:paraId="5E1B15DD" w14:textId="77777777" w:rsidR="00D73711" w:rsidRDefault="00D73711" w:rsidP="00D73711">
      <w:pPr>
        <w:autoSpaceDE w:val="0"/>
        <w:autoSpaceDN w:val="0"/>
        <w:adjustRightInd w:val="0"/>
        <w:spacing w:line="320" w:lineRule="exact"/>
        <w:rPr>
          <w:rFonts w:asciiTheme="minorEastAsia" w:hAnsiTheme="minorEastAsia" w:cs="宋体"/>
          <w:b/>
          <w:bCs/>
          <w:sz w:val="24"/>
          <w:szCs w:val="24"/>
          <w:lang w:val="zh-CN"/>
        </w:rPr>
      </w:pPr>
    </w:p>
    <w:p w14:paraId="50229634" w14:textId="77777777" w:rsidR="00D73711" w:rsidRDefault="00D73711" w:rsidP="00D73711">
      <w:pPr>
        <w:autoSpaceDE w:val="0"/>
        <w:autoSpaceDN w:val="0"/>
        <w:adjustRightInd w:val="0"/>
        <w:spacing w:line="320" w:lineRule="exact"/>
        <w:rPr>
          <w:rFonts w:asciiTheme="minorEastAsia" w:hAnsiTheme="minorEastAsia" w:cs="宋体"/>
          <w:b/>
          <w:bCs/>
          <w:sz w:val="24"/>
          <w:szCs w:val="24"/>
          <w:lang w:val="zh-CN"/>
        </w:rPr>
      </w:pPr>
    </w:p>
    <w:p w14:paraId="59E91757"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b/>
          <w:bCs/>
          <w:sz w:val="24"/>
          <w:szCs w:val="24"/>
          <w:lang w:val="zh-CN"/>
        </w:rPr>
        <w:t>填写说</w:t>
      </w:r>
      <w:r>
        <w:rPr>
          <w:rFonts w:asciiTheme="minorEastAsia" w:hAnsiTheme="minorEastAsia" w:cs="宋体" w:hint="eastAsia"/>
          <w:b/>
          <w:bCs/>
          <w:sz w:val="24"/>
          <w:szCs w:val="24"/>
          <w:lang w:val="zh-CN"/>
        </w:rPr>
        <w:t>明</w:t>
      </w:r>
      <w:r>
        <w:rPr>
          <w:rFonts w:asciiTheme="minorEastAsia" w:hAnsiTheme="minorEastAsia" w:cs="宋体" w:hint="eastAsia"/>
          <w:sz w:val="24"/>
          <w:szCs w:val="24"/>
          <w:lang w:val="zh-CN"/>
        </w:rPr>
        <w:t>：</w:t>
      </w:r>
    </w:p>
    <w:p w14:paraId="5E314543"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sz w:val="24"/>
          <w:szCs w:val="24"/>
          <w:lang w:val="zh-CN"/>
        </w:rPr>
        <w:t xml:space="preserve">1. </w:t>
      </w:r>
      <w:r>
        <w:rPr>
          <w:rFonts w:asciiTheme="minorEastAsia" w:hAnsiTheme="minorEastAsia" w:cs="宋体" w:hint="eastAsia"/>
          <w:sz w:val="24"/>
          <w:szCs w:val="24"/>
          <w:lang w:val="zh-CN"/>
        </w:rPr>
        <w:t>如果以</w:t>
      </w:r>
      <w:r>
        <w:rPr>
          <w:rFonts w:asciiTheme="minorEastAsia" w:hAnsiTheme="minorEastAsia" w:cs="宋体"/>
          <w:sz w:val="24"/>
          <w:szCs w:val="24"/>
          <w:lang w:val="zh-CN"/>
        </w:rPr>
        <w:t>单</w:t>
      </w:r>
      <w:r>
        <w:rPr>
          <w:rFonts w:asciiTheme="minorEastAsia" w:hAnsiTheme="minorEastAsia" w:cs="宋体" w:hint="eastAsia"/>
          <w:sz w:val="24"/>
          <w:szCs w:val="24"/>
          <w:lang w:val="zh-CN"/>
        </w:rPr>
        <w:t>价</w:t>
      </w:r>
      <w:r>
        <w:rPr>
          <w:rFonts w:asciiTheme="minorEastAsia" w:hAnsiTheme="minorEastAsia" w:cs="宋体"/>
          <w:sz w:val="24"/>
          <w:szCs w:val="24"/>
          <w:lang w:val="zh-CN"/>
        </w:rPr>
        <w:t>计</w:t>
      </w:r>
      <w:r>
        <w:rPr>
          <w:rFonts w:asciiTheme="minorEastAsia" w:hAnsiTheme="minorEastAsia" w:cs="宋体" w:hint="eastAsia"/>
          <w:sz w:val="24"/>
          <w:szCs w:val="24"/>
          <w:lang w:val="zh-CN"/>
        </w:rPr>
        <w:t>算的</w:t>
      </w:r>
      <w:r>
        <w:rPr>
          <w:rFonts w:asciiTheme="minorEastAsia" w:hAnsiTheme="minorEastAsia" w:cs="宋体"/>
          <w:sz w:val="24"/>
          <w:szCs w:val="24"/>
          <w:lang w:val="zh-CN"/>
        </w:rPr>
        <w:t>结</w:t>
      </w:r>
      <w:r>
        <w:rPr>
          <w:rFonts w:asciiTheme="minorEastAsia" w:hAnsiTheme="minorEastAsia" w:cs="宋体" w:hint="eastAsia"/>
          <w:sz w:val="24"/>
          <w:szCs w:val="24"/>
          <w:lang w:val="zh-CN"/>
        </w:rPr>
        <w:t>果与</w:t>
      </w:r>
      <w:r>
        <w:rPr>
          <w:rFonts w:asciiTheme="minorEastAsia" w:hAnsiTheme="minorEastAsia" w:cs="宋体"/>
          <w:sz w:val="24"/>
          <w:szCs w:val="24"/>
          <w:lang w:val="zh-CN"/>
        </w:rPr>
        <w:t>总</w:t>
      </w:r>
      <w:r>
        <w:rPr>
          <w:rFonts w:asciiTheme="minorEastAsia" w:hAnsiTheme="minorEastAsia" w:cs="宋体" w:hint="eastAsia"/>
          <w:sz w:val="24"/>
          <w:szCs w:val="24"/>
          <w:lang w:val="zh-CN"/>
        </w:rPr>
        <w:t>价不一致，</w:t>
      </w:r>
      <w:r>
        <w:rPr>
          <w:rFonts w:asciiTheme="minorEastAsia" w:hAnsiTheme="minorEastAsia" w:cs="宋体"/>
          <w:sz w:val="24"/>
          <w:szCs w:val="24"/>
          <w:lang w:val="zh-CN"/>
        </w:rPr>
        <w:t>则</w:t>
      </w:r>
      <w:r>
        <w:rPr>
          <w:rFonts w:asciiTheme="minorEastAsia" w:hAnsiTheme="minorEastAsia" w:cs="宋体" w:hint="eastAsia"/>
          <w:sz w:val="24"/>
          <w:szCs w:val="24"/>
          <w:lang w:val="zh-CN"/>
        </w:rPr>
        <w:t>以</w:t>
      </w:r>
      <w:r>
        <w:rPr>
          <w:rFonts w:asciiTheme="minorEastAsia" w:hAnsiTheme="minorEastAsia" w:cs="宋体"/>
          <w:sz w:val="24"/>
          <w:szCs w:val="24"/>
          <w:lang w:val="zh-CN"/>
        </w:rPr>
        <w:t>单</w:t>
      </w:r>
      <w:r>
        <w:rPr>
          <w:rFonts w:asciiTheme="minorEastAsia" w:hAnsiTheme="minorEastAsia" w:cs="宋体" w:hint="eastAsia"/>
          <w:sz w:val="24"/>
          <w:szCs w:val="24"/>
          <w:lang w:val="zh-CN"/>
        </w:rPr>
        <w:t>价</w:t>
      </w:r>
      <w:r>
        <w:rPr>
          <w:rFonts w:asciiTheme="minorEastAsia" w:hAnsiTheme="minorEastAsia" w:cs="宋体"/>
          <w:sz w:val="24"/>
          <w:szCs w:val="24"/>
          <w:lang w:val="zh-CN"/>
        </w:rPr>
        <w:t>为</w:t>
      </w:r>
      <w:r>
        <w:rPr>
          <w:rFonts w:asciiTheme="minorEastAsia" w:hAnsiTheme="minorEastAsia" w:cs="宋体" w:hint="eastAsia"/>
          <w:sz w:val="24"/>
          <w:szCs w:val="24"/>
          <w:lang w:val="zh-CN"/>
        </w:rPr>
        <w:t>准修正</w:t>
      </w:r>
      <w:r>
        <w:rPr>
          <w:rFonts w:asciiTheme="minorEastAsia" w:hAnsiTheme="minorEastAsia" w:cs="宋体"/>
          <w:sz w:val="24"/>
          <w:szCs w:val="24"/>
          <w:lang w:val="zh-CN"/>
        </w:rPr>
        <w:t>总</w:t>
      </w:r>
      <w:r>
        <w:rPr>
          <w:rFonts w:asciiTheme="minorEastAsia" w:hAnsiTheme="minorEastAsia" w:cs="宋体" w:hint="eastAsia"/>
          <w:sz w:val="24"/>
          <w:szCs w:val="24"/>
          <w:lang w:val="zh-CN"/>
        </w:rPr>
        <w:t>价。</w:t>
      </w:r>
    </w:p>
    <w:p w14:paraId="233B0152"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sz w:val="24"/>
          <w:szCs w:val="24"/>
          <w:lang w:val="zh-CN"/>
        </w:rPr>
        <w:t xml:space="preserve">2. </w:t>
      </w:r>
      <w:r>
        <w:rPr>
          <w:rFonts w:asciiTheme="minorEastAsia" w:hAnsiTheme="minorEastAsia" w:cs="宋体" w:hint="eastAsia"/>
          <w:sz w:val="24"/>
          <w:szCs w:val="24"/>
          <w:lang w:val="zh-CN"/>
        </w:rPr>
        <w:t>投</w:t>
      </w:r>
      <w:r>
        <w:rPr>
          <w:rFonts w:asciiTheme="minorEastAsia" w:hAnsiTheme="minorEastAsia" w:cs="宋体"/>
          <w:sz w:val="24"/>
          <w:szCs w:val="24"/>
          <w:lang w:val="zh-CN"/>
        </w:rPr>
        <w:t>标</w:t>
      </w:r>
      <w:r>
        <w:rPr>
          <w:rFonts w:asciiTheme="minorEastAsia" w:hAnsiTheme="minorEastAsia" w:cs="宋体" w:hint="eastAsia"/>
          <w:sz w:val="24"/>
          <w:szCs w:val="24"/>
          <w:lang w:val="zh-CN"/>
        </w:rPr>
        <w:t>明</w:t>
      </w:r>
      <w:r>
        <w:rPr>
          <w:rFonts w:asciiTheme="minorEastAsia" w:hAnsiTheme="minorEastAsia" w:cs="宋体"/>
          <w:sz w:val="24"/>
          <w:szCs w:val="24"/>
          <w:lang w:val="zh-CN"/>
        </w:rPr>
        <w:t>细报价应按</w:t>
      </w:r>
      <w:r>
        <w:rPr>
          <w:rFonts w:asciiTheme="minorEastAsia" w:hAnsiTheme="minorEastAsia" w:cs="宋体" w:hint="eastAsia"/>
          <w:sz w:val="24"/>
          <w:szCs w:val="24"/>
          <w:lang w:val="zh-CN"/>
        </w:rPr>
        <w:t>投</w:t>
      </w:r>
      <w:r>
        <w:rPr>
          <w:rFonts w:asciiTheme="minorEastAsia" w:hAnsiTheme="minorEastAsia" w:cs="宋体"/>
          <w:sz w:val="24"/>
          <w:szCs w:val="24"/>
          <w:lang w:val="zh-CN"/>
        </w:rPr>
        <w:t>标</w:t>
      </w:r>
      <w:r>
        <w:rPr>
          <w:rFonts w:asciiTheme="minorEastAsia" w:hAnsiTheme="minorEastAsia" w:cs="宋体" w:hint="eastAsia"/>
          <w:sz w:val="24"/>
          <w:szCs w:val="24"/>
          <w:lang w:val="zh-CN"/>
        </w:rPr>
        <w:t>序</w:t>
      </w:r>
      <w:r>
        <w:rPr>
          <w:rFonts w:asciiTheme="minorEastAsia" w:hAnsiTheme="minorEastAsia" w:cs="宋体"/>
          <w:sz w:val="24"/>
          <w:szCs w:val="24"/>
          <w:lang w:val="zh-CN"/>
        </w:rPr>
        <w:t>号</w:t>
      </w:r>
      <w:r>
        <w:rPr>
          <w:rFonts w:asciiTheme="minorEastAsia" w:hAnsiTheme="minorEastAsia" w:cs="宋体" w:hint="eastAsia"/>
          <w:sz w:val="24"/>
          <w:szCs w:val="24"/>
          <w:lang w:val="zh-CN"/>
        </w:rPr>
        <w:t>填列。</w:t>
      </w:r>
    </w:p>
    <w:p w14:paraId="29AE626F"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p>
    <w:p w14:paraId="22030648"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hint="eastAsia"/>
          <w:sz w:val="24"/>
          <w:szCs w:val="24"/>
          <w:lang w:val="zh-CN"/>
        </w:rPr>
        <w:t>投</w:t>
      </w:r>
      <w:r>
        <w:rPr>
          <w:rFonts w:asciiTheme="minorEastAsia" w:hAnsiTheme="minorEastAsia" w:cs="宋体"/>
          <w:sz w:val="24"/>
          <w:szCs w:val="24"/>
          <w:lang w:val="zh-CN"/>
        </w:rPr>
        <w:t>标</w:t>
      </w:r>
      <w:r>
        <w:rPr>
          <w:rFonts w:asciiTheme="minorEastAsia" w:hAnsiTheme="minorEastAsia" w:cs="宋体" w:hint="eastAsia"/>
          <w:sz w:val="24"/>
          <w:szCs w:val="24"/>
          <w:lang w:val="zh-CN"/>
        </w:rPr>
        <w:t>人名</w:t>
      </w:r>
      <w:r>
        <w:rPr>
          <w:rFonts w:asciiTheme="minorEastAsia" w:hAnsiTheme="minorEastAsia" w:cs="宋体"/>
          <w:sz w:val="24"/>
          <w:szCs w:val="24"/>
          <w:lang w:val="zh-CN"/>
        </w:rPr>
        <w:t>称</w:t>
      </w:r>
      <w:r>
        <w:rPr>
          <w:rFonts w:asciiTheme="minorEastAsia" w:hAnsiTheme="minorEastAsia" w:cs="宋体" w:hint="eastAsia"/>
          <w:sz w:val="24"/>
          <w:szCs w:val="24"/>
          <w:lang w:val="zh-CN"/>
        </w:rPr>
        <w:t>（并加</w:t>
      </w:r>
      <w:r>
        <w:rPr>
          <w:rFonts w:asciiTheme="minorEastAsia" w:hAnsiTheme="minorEastAsia" w:cs="宋体"/>
          <w:sz w:val="24"/>
          <w:szCs w:val="24"/>
          <w:lang w:val="zh-CN"/>
        </w:rPr>
        <w:t>盖</w:t>
      </w:r>
      <w:r>
        <w:rPr>
          <w:rFonts w:asciiTheme="minorEastAsia" w:hAnsiTheme="minorEastAsia" w:cs="宋体" w:hint="eastAsia"/>
          <w:sz w:val="24"/>
          <w:szCs w:val="24"/>
          <w:lang w:val="zh-CN"/>
        </w:rPr>
        <w:t>公章）：</w:t>
      </w:r>
    </w:p>
    <w:p w14:paraId="6914B658"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hint="eastAsia"/>
          <w:sz w:val="24"/>
          <w:szCs w:val="24"/>
          <w:lang w:val="zh-CN"/>
        </w:rPr>
        <w:t>法定代表人（代表人）或其授</w:t>
      </w:r>
      <w:r>
        <w:rPr>
          <w:rFonts w:asciiTheme="minorEastAsia" w:hAnsiTheme="minorEastAsia" w:cs="宋体"/>
          <w:sz w:val="24"/>
          <w:szCs w:val="24"/>
          <w:lang w:val="zh-CN"/>
        </w:rPr>
        <w:t>权</w:t>
      </w:r>
      <w:r>
        <w:rPr>
          <w:rFonts w:asciiTheme="minorEastAsia" w:hAnsiTheme="minorEastAsia" w:cs="宋体" w:hint="eastAsia"/>
          <w:sz w:val="24"/>
          <w:szCs w:val="24"/>
          <w:lang w:val="zh-CN"/>
        </w:rPr>
        <w:t>委托人：（法定代表人（代表人）可签字或加盖名章，授权委托人必须签字）</w:t>
      </w:r>
    </w:p>
    <w:p w14:paraId="5AA44507" w14:textId="77777777" w:rsidR="00D73711" w:rsidRDefault="00D73711" w:rsidP="00D73711">
      <w:pPr>
        <w:autoSpaceDE w:val="0"/>
        <w:autoSpaceDN w:val="0"/>
        <w:adjustRightInd w:val="0"/>
        <w:spacing w:line="320" w:lineRule="exact"/>
        <w:rPr>
          <w:rFonts w:asciiTheme="minorEastAsia" w:hAnsiTheme="minorEastAsia" w:cs="宋体"/>
          <w:sz w:val="24"/>
          <w:szCs w:val="24"/>
          <w:lang w:val="zh-CN"/>
        </w:rPr>
      </w:pPr>
      <w:r>
        <w:rPr>
          <w:rFonts w:asciiTheme="minorEastAsia" w:hAnsiTheme="minorEastAsia" w:cs="宋体"/>
          <w:sz w:val="24"/>
          <w:szCs w:val="24"/>
          <w:lang w:val="zh-CN"/>
        </w:rPr>
        <w:t>签</w:t>
      </w:r>
      <w:r>
        <w:rPr>
          <w:rFonts w:asciiTheme="minorEastAsia" w:hAnsiTheme="minorEastAsia" w:cs="宋体" w:hint="eastAsia"/>
          <w:sz w:val="24"/>
          <w:szCs w:val="24"/>
          <w:lang w:val="zh-CN"/>
        </w:rPr>
        <w:t>署日期：年月日</w:t>
      </w:r>
    </w:p>
    <w:p w14:paraId="43DD3CA2" w14:textId="5529CF6D" w:rsidR="00FD0045" w:rsidRDefault="00FD0045" w:rsidP="00BE7C16">
      <w:pPr>
        <w:pStyle w:val="a4"/>
        <w:rPr>
          <w:lang w:val="zh-CN"/>
        </w:rPr>
      </w:pPr>
    </w:p>
    <w:p w14:paraId="40076117" w14:textId="762476AF" w:rsidR="006A648D" w:rsidRDefault="006A648D" w:rsidP="00BE7C16">
      <w:pPr>
        <w:pStyle w:val="a4"/>
        <w:rPr>
          <w:lang w:val="zh-CN"/>
        </w:rPr>
      </w:pPr>
    </w:p>
    <w:p w14:paraId="05A0D2B1" w14:textId="77777777" w:rsidR="00BE7C16" w:rsidRDefault="00BE7C16" w:rsidP="00BE7C16">
      <w:pPr>
        <w:spacing w:line="480" w:lineRule="exact"/>
        <w:jc w:val="center"/>
        <w:rPr>
          <w:rFonts w:ascii="宋体" w:hAnsi="宋体"/>
          <w:b/>
          <w:bCs/>
          <w:color w:val="000000"/>
          <w:sz w:val="36"/>
          <w:szCs w:val="36"/>
        </w:rPr>
      </w:pPr>
      <w:r>
        <w:rPr>
          <w:rFonts w:ascii="宋体" w:hAnsi="宋体" w:hint="eastAsia"/>
          <w:b/>
          <w:bCs/>
          <w:color w:val="000000"/>
          <w:sz w:val="36"/>
          <w:szCs w:val="36"/>
        </w:rPr>
        <w:lastRenderedPageBreak/>
        <w:t>4.2</w:t>
      </w:r>
      <w:r>
        <w:rPr>
          <w:rFonts w:ascii="宋体" w:hAnsi="宋体" w:hint="eastAsia"/>
          <w:b/>
          <w:bCs/>
          <w:color w:val="000000"/>
          <w:sz w:val="36"/>
          <w:szCs w:val="36"/>
        </w:rPr>
        <w:t>技术服务</w:t>
      </w:r>
      <w:r>
        <w:rPr>
          <w:rFonts w:ascii="宋体" w:hAnsi="宋体"/>
          <w:b/>
          <w:bCs/>
          <w:color w:val="000000"/>
          <w:sz w:val="36"/>
          <w:szCs w:val="36"/>
        </w:rPr>
        <w:t>要求响应</w:t>
      </w:r>
      <w:r>
        <w:rPr>
          <w:rFonts w:ascii="宋体" w:hAnsi="宋体" w:hint="eastAsia"/>
          <w:b/>
          <w:bCs/>
          <w:color w:val="000000"/>
          <w:sz w:val="36"/>
          <w:szCs w:val="36"/>
        </w:rPr>
        <w:t>表</w:t>
      </w:r>
    </w:p>
    <w:p w14:paraId="05BF8C2C" w14:textId="77777777" w:rsidR="00BE7C16" w:rsidRDefault="00BE7C16" w:rsidP="00BE7C16">
      <w:pPr>
        <w:adjustRightInd w:val="0"/>
        <w:snapToGrid w:val="0"/>
        <w:spacing w:afterLines="50" w:after="156" w:line="320" w:lineRule="exact"/>
        <w:rPr>
          <w:rFonts w:ascii="宋体" w:hAnsi="宋体"/>
          <w:color w:val="000000"/>
          <w:sz w:val="24"/>
          <w:szCs w:val="24"/>
        </w:rPr>
      </w:pPr>
    </w:p>
    <w:p w14:paraId="20712C7C" w14:textId="77777777" w:rsidR="00BE7C16" w:rsidRDefault="00BE7C16" w:rsidP="00BE7C16">
      <w:pPr>
        <w:adjustRightInd w:val="0"/>
        <w:snapToGrid w:val="0"/>
        <w:spacing w:afterLines="50" w:after="156" w:line="320" w:lineRule="exact"/>
        <w:rPr>
          <w:rFonts w:ascii="宋体" w:hAnsi="宋体"/>
          <w:color w:val="000000"/>
          <w:sz w:val="24"/>
          <w:szCs w:val="24"/>
          <w:u w:val="single"/>
        </w:rPr>
      </w:pPr>
      <w:r>
        <w:rPr>
          <w:rFonts w:ascii="宋体" w:hAnsi="宋体" w:hint="eastAsia"/>
          <w:color w:val="000000"/>
          <w:sz w:val="24"/>
          <w:szCs w:val="24"/>
        </w:rPr>
        <w:t>招</w:t>
      </w:r>
      <w:r>
        <w:rPr>
          <w:rFonts w:ascii="宋体" w:hAnsi="宋体"/>
          <w:color w:val="000000"/>
          <w:sz w:val="24"/>
          <w:szCs w:val="24"/>
        </w:rPr>
        <w:t>标项目</w:t>
      </w:r>
      <w:r>
        <w:rPr>
          <w:rFonts w:ascii="宋体" w:hAnsi="宋体" w:hint="eastAsia"/>
          <w:color w:val="000000"/>
          <w:sz w:val="24"/>
          <w:szCs w:val="24"/>
        </w:rPr>
        <w:t>名</w:t>
      </w:r>
      <w:r>
        <w:rPr>
          <w:rFonts w:ascii="宋体" w:hAnsi="宋体"/>
          <w:color w:val="000000"/>
          <w:sz w:val="24"/>
          <w:szCs w:val="24"/>
        </w:rPr>
        <w:t>称</w:t>
      </w:r>
      <w:r>
        <w:rPr>
          <w:rFonts w:ascii="宋体" w:hAnsi="宋体" w:hint="eastAsia"/>
          <w:color w:val="000000"/>
          <w:sz w:val="24"/>
          <w:szCs w:val="24"/>
        </w:rPr>
        <w:t>：</w:t>
      </w:r>
    </w:p>
    <w:p w14:paraId="30C442E0" w14:textId="77777777" w:rsidR="00BE7C16" w:rsidRDefault="00BE7C16" w:rsidP="00BE7C16">
      <w:pPr>
        <w:adjustRightInd w:val="0"/>
        <w:snapToGrid w:val="0"/>
        <w:spacing w:afterLines="50" w:after="156" w:line="320" w:lineRule="exact"/>
        <w:rPr>
          <w:rFonts w:ascii="宋体" w:hAnsi="宋体"/>
          <w:color w:val="000000"/>
          <w:sz w:val="24"/>
          <w:szCs w:val="24"/>
          <w:u w:val="single"/>
        </w:rPr>
      </w:pPr>
      <w:r>
        <w:rPr>
          <w:rFonts w:ascii="宋体" w:hAnsi="宋体" w:hint="eastAsia"/>
          <w:color w:val="000000"/>
          <w:sz w:val="24"/>
          <w:szCs w:val="24"/>
        </w:rPr>
        <w:t>招</w:t>
      </w:r>
      <w:r>
        <w:rPr>
          <w:rFonts w:ascii="宋体" w:hAnsi="宋体"/>
          <w:color w:val="000000"/>
          <w:sz w:val="24"/>
          <w:szCs w:val="24"/>
        </w:rPr>
        <w:t>标项目编号</w:t>
      </w:r>
      <w:r>
        <w:rPr>
          <w:rFonts w:ascii="宋体" w:hAnsi="宋体" w:hint="eastAsia"/>
          <w:color w:val="000000"/>
          <w:sz w:val="24"/>
          <w:szCs w:val="24"/>
        </w:rPr>
        <w:t>：</w:t>
      </w:r>
    </w:p>
    <w:p w14:paraId="74465D32" w14:textId="77777777" w:rsidR="00BE7C16" w:rsidRDefault="00BE7C16" w:rsidP="00BE7C16">
      <w:pPr>
        <w:spacing w:afterLines="50" w:after="156" w:line="320" w:lineRule="exact"/>
        <w:rPr>
          <w:rFonts w:ascii="宋体" w:hAnsi="宋体" w:cs="Arial"/>
          <w:b/>
          <w:bCs/>
          <w:color w:val="000000"/>
          <w:sz w:val="24"/>
          <w:szCs w:val="24"/>
        </w:rPr>
      </w:pPr>
    </w:p>
    <w:tbl>
      <w:tblPr>
        <w:tblW w:w="980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82"/>
        <w:gridCol w:w="1586"/>
        <w:gridCol w:w="2410"/>
        <w:gridCol w:w="1870"/>
        <w:gridCol w:w="1957"/>
        <w:gridCol w:w="1199"/>
      </w:tblGrid>
      <w:tr w:rsidR="00BE7C16" w14:paraId="10649EAA" w14:textId="77777777" w:rsidTr="0045590D">
        <w:trPr>
          <w:trHeight w:val="454"/>
          <w:jc w:val="center"/>
        </w:trPr>
        <w:tc>
          <w:tcPr>
            <w:tcW w:w="782" w:type="dxa"/>
            <w:tcBorders>
              <w:right w:val="single" w:sz="4" w:space="0" w:color="auto"/>
            </w:tcBorders>
            <w:vAlign w:val="center"/>
          </w:tcPr>
          <w:p w14:paraId="4A722E7D" w14:textId="77777777" w:rsidR="00BE7C16" w:rsidRDefault="00BE7C16" w:rsidP="0045590D">
            <w:pPr>
              <w:autoSpaceDE w:val="0"/>
              <w:autoSpaceDN w:val="0"/>
              <w:adjustRightInd w:val="0"/>
              <w:jc w:val="center"/>
              <w:rPr>
                <w:rFonts w:ascii="宋体" w:eastAsia="宋体" w:hAnsi="宋体" w:cs="Arial"/>
                <w:color w:val="000000"/>
                <w:sz w:val="24"/>
                <w:szCs w:val="24"/>
              </w:rPr>
            </w:pPr>
            <w:r>
              <w:rPr>
                <w:rFonts w:ascii="宋体" w:eastAsia="宋体" w:hAnsi="宋体" w:cs="Arial"/>
                <w:color w:val="000000"/>
                <w:sz w:val="24"/>
                <w:szCs w:val="24"/>
              </w:rPr>
              <w:t>序号</w:t>
            </w:r>
          </w:p>
        </w:tc>
        <w:tc>
          <w:tcPr>
            <w:tcW w:w="1586" w:type="dxa"/>
            <w:tcBorders>
              <w:left w:val="single" w:sz="4" w:space="0" w:color="auto"/>
              <w:right w:val="single" w:sz="4" w:space="0" w:color="auto"/>
            </w:tcBorders>
            <w:vAlign w:val="center"/>
          </w:tcPr>
          <w:p w14:paraId="196E5DD6" w14:textId="77777777" w:rsidR="00BE7C16" w:rsidRDefault="00BE7C16" w:rsidP="0045590D">
            <w:pPr>
              <w:autoSpaceDE w:val="0"/>
              <w:autoSpaceDN w:val="0"/>
              <w:adjustRightInd w:val="0"/>
              <w:jc w:val="center"/>
              <w:rPr>
                <w:rFonts w:ascii="宋体" w:eastAsia="宋体" w:hAnsi="宋体" w:cs="Arial"/>
                <w:color w:val="000000"/>
                <w:sz w:val="24"/>
                <w:szCs w:val="24"/>
              </w:rPr>
            </w:pPr>
            <w:r>
              <w:rPr>
                <w:rFonts w:ascii="宋体" w:eastAsia="宋体" w:hAnsi="宋体" w:cs="Arial" w:hint="eastAsia"/>
                <w:color w:val="000000"/>
                <w:sz w:val="24"/>
                <w:szCs w:val="24"/>
              </w:rPr>
              <w:t>分项名称</w:t>
            </w:r>
          </w:p>
        </w:tc>
        <w:tc>
          <w:tcPr>
            <w:tcW w:w="2410" w:type="dxa"/>
            <w:tcBorders>
              <w:left w:val="single" w:sz="4" w:space="0" w:color="auto"/>
            </w:tcBorders>
            <w:vAlign w:val="center"/>
          </w:tcPr>
          <w:p w14:paraId="3A1287DA" w14:textId="77777777" w:rsidR="00BE7C16" w:rsidRDefault="00BE7C16" w:rsidP="0045590D">
            <w:pPr>
              <w:autoSpaceDE w:val="0"/>
              <w:autoSpaceDN w:val="0"/>
              <w:adjustRightInd w:val="0"/>
              <w:jc w:val="center"/>
              <w:rPr>
                <w:rFonts w:ascii="宋体" w:eastAsia="宋体" w:hAnsi="宋体" w:cs="Arial"/>
                <w:color w:val="000000"/>
                <w:sz w:val="24"/>
                <w:szCs w:val="24"/>
              </w:rPr>
            </w:pPr>
            <w:r>
              <w:rPr>
                <w:rFonts w:ascii="宋体" w:eastAsia="宋体" w:hAnsi="宋体" w:cs="Arial" w:hint="eastAsia"/>
                <w:color w:val="000000"/>
                <w:sz w:val="24"/>
                <w:szCs w:val="24"/>
              </w:rPr>
              <w:t>招</w:t>
            </w:r>
            <w:r>
              <w:rPr>
                <w:rFonts w:ascii="宋体" w:eastAsia="宋体" w:hAnsi="宋体" w:cs="Arial"/>
                <w:color w:val="000000"/>
                <w:sz w:val="24"/>
                <w:szCs w:val="24"/>
              </w:rPr>
              <w:t>标</w:t>
            </w:r>
            <w:r>
              <w:rPr>
                <w:rFonts w:ascii="宋体" w:eastAsia="宋体" w:hAnsi="宋体" w:cs="Arial" w:hint="eastAsia"/>
                <w:color w:val="000000"/>
                <w:sz w:val="24"/>
                <w:szCs w:val="24"/>
              </w:rPr>
              <w:t>文件的技</w:t>
            </w:r>
            <w:r>
              <w:rPr>
                <w:rFonts w:ascii="宋体" w:eastAsia="宋体" w:hAnsi="宋体" w:cs="Arial"/>
                <w:color w:val="000000"/>
                <w:sz w:val="24"/>
                <w:szCs w:val="24"/>
              </w:rPr>
              <w:t>术</w:t>
            </w:r>
            <w:r>
              <w:rPr>
                <w:rFonts w:ascii="宋体" w:eastAsia="宋体" w:hAnsi="宋体" w:cs="Arial" w:hint="eastAsia"/>
                <w:color w:val="000000"/>
                <w:sz w:val="24"/>
                <w:szCs w:val="24"/>
              </w:rPr>
              <w:t>指标</w:t>
            </w:r>
          </w:p>
        </w:tc>
        <w:tc>
          <w:tcPr>
            <w:tcW w:w="1870" w:type="dxa"/>
            <w:vAlign w:val="center"/>
          </w:tcPr>
          <w:p w14:paraId="73F27701" w14:textId="77777777" w:rsidR="00BE7C16" w:rsidRDefault="00BE7C16" w:rsidP="0045590D">
            <w:pPr>
              <w:autoSpaceDE w:val="0"/>
              <w:autoSpaceDN w:val="0"/>
              <w:adjustRightInd w:val="0"/>
              <w:jc w:val="center"/>
              <w:rPr>
                <w:rFonts w:ascii="宋体" w:eastAsia="宋体" w:hAnsi="宋体" w:cs="Arial"/>
                <w:color w:val="000000"/>
                <w:sz w:val="24"/>
                <w:szCs w:val="24"/>
              </w:rPr>
            </w:pPr>
            <w:r>
              <w:rPr>
                <w:rFonts w:ascii="宋体" w:eastAsia="宋体" w:hAnsi="宋体" w:cs="Arial" w:hint="eastAsia"/>
                <w:color w:val="000000"/>
                <w:sz w:val="24"/>
                <w:szCs w:val="24"/>
              </w:rPr>
              <w:t>投</w:t>
            </w:r>
            <w:r>
              <w:rPr>
                <w:rFonts w:ascii="宋体" w:eastAsia="宋体" w:hAnsi="宋体" w:cs="Arial"/>
                <w:color w:val="000000"/>
                <w:sz w:val="24"/>
                <w:szCs w:val="24"/>
              </w:rPr>
              <w:t>标</w:t>
            </w:r>
            <w:r>
              <w:rPr>
                <w:rFonts w:ascii="宋体" w:eastAsia="宋体" w:hAnsi="宋体" w:cs="Arial" w:hint="eastAsia"/>
                <w:color w:val="000000"/>
                <w:sz w:val="24"/>
                <w:szCs w:val="24"/>
              </w:rPr>
              <w:t>文件的技</w:t>
            </w:r>
            <w:r>
              <w:rPr>
                <w:rFonts w:ascii="宋体" w:eastAsia="宋体" w:hAnsi="宋体" w:cs="Arial"/>
                <w:color w:val="000000"/>
                <w:sz w:val="24"/>
                <w:szCs w:val="24"/>
              </w:rPr>
              <w:t>术</w:t>
            </w:r>
            <w:r>
              <w:rPr>
                <w:rFonts w:ascii="宋体" w:eastAsia="宋体" w:hAnsi="宋体" w:cs="Arial" w:hint="eastAsia"/>
                <w:color w:val="000000"/>
                <w:sz w:val="24"/>
                <w:szCs w:val="24"/>
              </w:rPr>
              <w:t>指标</w:t>
            </w:r>
          </w:p>
        </w:tc>
        <w:tc>
          <w:tcPr>
            <w:tcW w:w="1957" w:type="dxa"/>
            <w:vAlign w:val="center"/>
          </w:tcPr>
          <w:p w14:paraId="37CC6623" w14:textId="77777777" w:rsidR="00BE7C16" w:rsidRDefault="00BE7C16" w:rsidP="0045590D">
            <w:pPr>
              <w:autoSpaceDE w:val="0"/>
              <w:autoSpaceDN w:val="0"/>
              <w:adjustRightInd w:val="0"/>
              <w:jc w:val="center"/>
              <w:rPr>
                <w:rFonts w:ascii="宋体" w:eastAsia="宋体" w:hAnsi="宋体" w:cs="Arial"/>
                <w:color w:val="000000"/>
                <w:sz w:val="24"/>
                <w:szCs w:val="24"/>
              </w:rPr>
            </w:pPr>
            <w:r>
              <w:rPr>
                <w:rFonts w:ascii="宋体" w:eastAsia="宋体" w:hAnsi="宋体" w:cs="Arial" w:hint="eastAsia"/>
                <w:color w:val="000000"/>
                <w:sz w:val="24"/>
                <w:szCs w:val="24"/>
              </w:rPr>
              <w:t>偏离</w:t>
            </w:r>
          </w:p>
          <w:p w14:paraId="37772176" w14:textId="77777777" w:rsidR="00BE7C16" w:rsidRDefault="00BE7C16" w:rsidP="0045590D">
            <w:pPr>
              <w:autoSpaceDE w:val="0"/>
              <w:autoSpaceDN w:val="0"/>
              <w:adjustRightInd w:val="0"/>
              <w:jc w:val="center"/>
              <w:rPr>
                <w:rFonts w:ascii="宋体" w:eastAsia="宋体" w:hAnsi="宋体" w:cs="Arial"/>
                <w:color w:val="000000"/>
                <w:sz w:val="24"/>
                <w:szCs w:val="24"/>
              </w:rPr>
            </w:pPr>
            <w:r>
              <w:rPr>
                <w:rFonts w:ascii="宋体" w:eastAsia="宋体" w:hAnsi="宋体" w:cs="Arial" w:hint="eastAsia"/>
                <w:color w:val="000000"/>
                <w:sz w:val="24"/>
                <w:szCs w:val="24"/>
              </w:rPr>
              <w:t>（无偏离</w:t>
            </w:r>
            <w:r>
              <w:rPr>
                <w:rFonts w:ascii="宋体" w:eastAsia="宋体" w:hAnsi="宋体" w:cs="Arial"/>
                <w:color w:val="000000"/>
                <w:sz w:val="24"/>
                <w:szCs w:val="24"/>
              </w:rPr>
              <w:t>/正偏离/负偏离）</w:t>
            </w:r>
          </w:p>
        </w:tc>
        <w:tc>
          <w:tcPr>
            <w:tcW w:w="1199" w:type="dxa"/>
            <w:vAlign w:val="center"/>
          </w:tcPr>
          <w:p w14:paraId="704B700D" w14:textId="77777777" w:rsidR="00BE7C16" w:rsidRDefault="00BE7C16" w:rsidP="0045590D">
            <w:pPr>
              <w:jc w:val="center"/>
              <w:rPr>
                <w:rFonts w:ascii="宋体" w:eastAsia="宋体" w:hAnsi="宋体" w:cs="Arial"/>
                <w:color w:val="000000"/>
                <w:sz w:val="24"/>
                <w:szCs w:val="24"/>
              </w:rPr>
            </w:pPr>
            <w:r>
              <w:rPr>
                <w:rFonts w:ascii="宋体" w:eastAsia="宋体" w:hAnsi="宋体" w:cs="Arial" w:hint="eastAsia"/>
                <w:color w:val="000000"/>
                <w:sz w:val="24"/>
                <w:szCs w:val="24"/>
              </w:rPr>
              <w:t>偏离内容</w:t>
            </w:r>
          </w:p>
          <w:p w14:paraId="191687CE" w14:textId="77777777" w:rsidR="00BE7C16" w:rsidRDefault="00BE7C16" w:rsidP="0045590D">
            <w:pPr>
              <w:autoSpaceDE w:val="0"/>
              <w:autoSpaceDN w:val="0"/>
              <w:adjustRightInd w:val="0"/>
              <w:jc w:val="center"/>
              <w:rPr>
                <w:rFonts w:ascii="宋体" w:eastAsia="宋体" w:hAnsi="宋体" w:cs="Arial"/>
                <w:color w:val="000000"/>
                <w:sz w:val="24"/>
                <w:szCs w:val="24"/>
              </w:rPr>
            </w:pPr>
            <w:r>
              <w:rPr>
                <w:rFonts w:ascii="宋体" w:eastAsia="宋体" w:hAnsi="宋体" w:cs="Arial" w:hint="eastAsia"/>
                <w:color w:val="000000"/>
                <w:sz w:val="24"/>
                <w:szCs w:val="24"/>
              </w:rPr>
              <w:t>说明</w:t>
            </w:r>
          </w:p>
        </w:tc>
      </w:tr>
      <w:tr w:rsidR="00BE7C16" w14:paraId="0477C4F5" w14:textId="77777777" w:rsidTr="0045590D">
        <w:trPr>
          <w:trHeight w:val="454"/>
          <w:jc w:val="center"/>
        </w:trPr>
        <w:tc>
          <w:tcPr>
            <w:tcW w:w="782" w:type="dxa"/>
            <w:tcBorders>
              <w:right w:val="single" w:sz="4" w:space="0" w:color="auto"/>
            </w:tcBorders>
            <w:vAlign w:val="center"/>
          </w:tcPr>
          <w:p w14:paraId="7F279567" w14:textId="77777777" w:rsidR="00BE7C16" w:rsidRDefault="00BE7C16" w:rsidP="0045590D">
            <w:pPr>
              <w:autoSpaceDE w:val="0"/>
              <w:autoSpaceDN w:val="0"/>
              <w:adjustRightInd w:val="0"/>
              <w:jc w:val="center"/>
              <w:rPr>
                <w:rFonts w:ascii="宋体" w:eastAsia="宋体" w:hAnsi="宋体" w:cs="Arial"/>
                <w:color w:val="000000"/>
                <w:sz w:val="24"/>
                <w:szCs w:val="24"/>
              </w:rPr>
            </w:pPr>
            <w:r>
              <w:rPr>
                <w:rFonts w:ascii="宋体" w:eastAsia="宋体" w:hAnsi="宋体" w:cs="Arial"/>
                <w:color w:val="000000"/>
                <w:sz w:val="24"/>
                <w:szCs w:val="24"/>
              </w:rPr>
              <w:t>1</w:t>
            </w:r>
          </w:p>
        </w:tc>
        <w:tc>
          <w:tcPr>
            <w:tcW w:w="1586" w:type="dxa"/>
            <w:tcBorders>
              <w:left w:val="single" w:sz="4" w:space="0" w:color="auto"/>
            </w:tcBorders>
            <w:vAlign w:val="center"/>
          </w:tcPr>
          <w:p w14:paraId="2C9B92B8" w14:textId="77777777" w:rsidR="00BE7C16" w:rsidRDefault="00BE7C16" w:rsidP="0045590D">
            <w:pPr>
              <w:autoSpaceDE w:val="0"/>
              <w:autoSpaceDN w:val="0"/>
              <w:adjustRightInd w:val="0"/>
              <w:jc w:val="center"/>
              <w:rPr>
                <w:rFonts w:ascii="宋体" w:eastAsia="宋体" w:hAnsi="宋体" w:cs="Arial"/>
                <w:color w:val="000000"/>
                <w:sz w:val="24"/>
                <w:szCs w:val="24"/>
              </w:rPr>
            </w:pPr>
          </w:p>
        </w:tc>
        <w:tc>
          <w:tcPr>
            <w:tcW w:w="2410" w:type="dxa"/>
            <w:vAlign w:val="center"/>
          </w:tcPr>
          <w:p w14:paraId="675871E3" w14:textId="77777777" w:rsidR="00BE7C16" w:rsidRDefault="00BE7C16" w:rsidP="0045590D">
            <w:pPr>
              <w:autoSpaceDE w:val="0"/>
              <w:autoSpaceDN w:val="0"/>
              <w:adjustRightInd w:val="0"/>
              <w:jc w:val="center"/>
              <w:rPr>
                <w:rFonts w:ascii="宋体" w:eastAsia="宋体" w:hAnsi="宋体" w:cs="Arial"/>
                <w:color w:val="000000"/>
                <w:sz w:val="24"/>
                <w:szCs w:val="24"/>
              </w:rPr>
            </w:pPr>
          </w:p>
        </w:tc>
        <w:tc>
          <w:tcPr>
            <w:tcW w:w="1870" w:type="dxa"/>
            <w:vAlign w:val="center"/>
          </w:tcPr>
          <w:p w14:paraId="4715F186" w14:textId="77777777" w:rsidR="00BE7C16" w:rsidRDefault="00BE7C16" w:rsidP="0045590D">
            <w:pPr>
              <w:autoSpaceDE w:val="0"/>
              <w:autoSpaceDN w:val="0"/>
              <w:adjustRightInd w:val="0"/>
              <w:jc w:val="center"/>
              <w:rPr>
                <w:rFonts w:ascii="宋体" w:eastAsia="宋体" w:hAnsi="宋体" w:cs="Arial"/>
                <w:color w:val="000000"/>
                <w:sz w:val="24"/>
                <w:szCs w:val="24"/>
              </w:rPr>
            </w:pPr>
          </w:p>
        </w:tc>
        <w:tc>
          <w:tcPr>
            <w:tcW w:w="1957" w:type="dxa"/>
            <w:vAlign w:val="center"/>
          </w:tcPr>
          <w:p w14:paraId="2FDF7646" w14:textId="77777777" w:rsidR="00BE7C16" w:rsidRDefault="00BE7C16" w:rsidP="0045590D">
            <w:pPr>
              <w:autoSpaceDE w:val="0"/>
              <w:autoSpaceDN w:val="0"/>
              <w:adjustRightInd w:val="0"/>
              <w:jc w:val="center"/>
              <w:rPr>
                <w:rFonts w:ascii="宋体" w:eastAsia="宋体" w:hAnsi="宋体" w:cs="Arial"/>
                <w:color w:val="000000"/>
                <w:sz w:val="24"/>
                <w:szCs w:val="24"/>
              </w:rPr>
            </w:pPr>
          </w:p>
        </w:tc>
        <w:tc>
          <w:tcPr>
            <w:tcW w:w="1199" w:type="dxa"/>
            <w:vAlign w:val="center"/>
          </w:tcPr>
          <w:p w14:paraId="2AC9380B" w14:textId="77777777" w:rsidR="00BE7C16" w:rsidRDefault="00BE7C16" w:rsidP="0045590D">
            <w:pPr>
              <w:autoSpaceDE w:val="0"/>
              <w:autoSpaceDN w:val="0"/>
              <w:adjustRightInd w:val="0"/>
              <w:jc w:val="center"/>
              <w:rPr>
                <w:rFonts w:ascii="宋体" w:eastAsia="宋体" w:hAnsi="宋体" w:cs="Arial"/>
                <w:color w:val="000000"/>
                <w:sz w:val="24"/>
                <w:szCs w:val="24"/>
              </w:rPr>
            </w:pPr>
          </w:p>
        </w:tc>
      </w:tr>
      <w:tr w:rsidR="00BE7C16" w14:paraId="78C7F187" w14:textId="77777777" w:rsidTr="0045590D">
        <w:trPr>
          <w:trHeight w:val="454"/>
          <w:jc w:val="center"/>
        </w:trPr>
        <w:tc>
          <w:tcPr>
            <w:tcW w:w="782" w:type="dxa"/>
            <w:tcBorders>
              <w:right w:val="single" w:sz="4" w:space="0" w:color="auto"/>
            </w:tcBorders>
            <w:vAlign w:val="center"/>
          </w:tcPr>
          <w:p w14:paraId="01CB9F02" w14:textId="77777777" w:rsidR="00BE7C16" w:rsidRDefault="00BE7C16" w:rsidP="0045590D">
            <w:pPr>
              <w:autoSpaceDE w:val="0"/>
              <w:autoSpaceDN w:val="0"/>
              <w:adjustRightInd w:val="0"/>
              <w:jc w:val="center"/>
              <w:rPr>
                <w:rFonts w:ascii="宋体" w:hAnsi="宋体" w:cs="Arial"/>
                <w:color w:val="000000"/>
                <w:sz w:val="24"/>
                <w:szCs w:val="24"/>
              </w:rPr>
            </w:pPr>
            <w:r>
              <w:rPr>
                <w:rFonts w:ascii="宋体" w:hAnsi="宋体" w:cs="Arial"/>
                <w:color w:val="000000"/>
                <w:sz w:val="24"/>
                <w:szCs w:val="24"/>
              </w:rPr>
              <w:t>2</w:t>
            </w:r>
          </w:p>
        </w:tc>
        <w:tc>
          <w:tcPr>
            <w:tcW w:w="1586" w:type="dxa"/>
            <w:tcBorders>
              <w:left w:val="single" w:sz="4" w:space="0" w:color="auto"/>
            </w:tcBorders>
            <w:vAlign w:val="center"/>
          </w:tcPr>
          <w:p w14:paraId="7B9FC572" w14:textId="77777777" w:rsidR="00BE7C16" w:rsidRDefault="00BE7C16" w:rsidP="0045590D">
            <w:pPr>
              <w:autoSpaceDE w:val="0"/>
              <w:autoSpaceDN w:val="0"/>
              <w:adjustRightInd w:val="0"/>
              <w:jc w:val="center"/>
              <w:rPr>
                <w:rFonts w:ascii="宋体" w:hAnsi="宋体" w:cs="Arial"/>
                <w:color w:val="000000"/>
                <w:sz w:val="24"/>
                <w:szCs w:val="24"/>
              </w:rPr>
            </w:pPr>
          </w:p>
        </w:tc>
        <w:tc>
          <w:tcPr>
            <w:tcW w:w="2410" w:type="dxa"/>
            <w:vAlign w:val="center"/>
          </w:tcPr>
          <w:p w14:paraId="3B66AFB0" w14:textId="77777777" w:rsidR="00BE7C16" w:rsidRDefault="00BE7C16" w:rsidP="0045590D">
            <w:pPr>
              <w:autoSpaceDE w:val="0"/>
              <w:autoSpaceDN w:val="0"/>
              <w:adjustRightInd w:val="0"/>
              <w:jc w:val="center"/>
              <w:rPr>
                <w:rFonts w:ascii="宋体" w:hAnsi="宋体" w:cs="Arial"/>
                <w:color w:val="000000"/>
                <w:sz w:val="24"/>
                <w:szCs w:val="24"/>
              </w:rPr>
            </w:pPr>
          </w:p>
        </w:tc>
        <w:tc>
          <w:tcPr>
            <w:tcW w:w="1870" w:type="dxa"/>
            <w:vAlign w:val="center"/>
          </w:tcPr>
          <w:p w14:paraId="6D6EB47F" w14:textId="77777777" w:rsidR="00BE7C16" w:rsidRDefault="00BE7C16" w:rsidP="0045590D">
            <w:pPr>
              <w:autoSpaceDE w:val="0"/>
              <w:autoSpaceDN w:val="0"/>
              <w:adjustRightInd w:val="0"/>
              <w:jc w:val="center"/>
              <w:rPr>
                <w:rFonts w:ascii="宋体" w:hAnsi="宋体" w:cs="Arial"/>
                <w:color w:val="000000"/>
                <w:sz w:val="24"/>
                <w:szCs w:val="24"/>
              </w:rPr>
            </w:pPr>
          </w:p>
        </w:tc>
        <w:tc>
          <w:tcPr>
            <w:tcW w:w="1957" w:type="dxa"/>
            <w:vAlign w:val="center"/>
          </w:tcPr>
          <w:p w14:paraId="4B0F69DE" w14:textId="77777777" w:rsidR="00BE7C16" w:rsidRDefault="00BE7C16" w:rsidP="0045590D">
            <w:pPr>
              <w:autoSpaceDE w:val="0"/>
              <w:autoSpaceDN w:val="0"/>
              <w:adjustRightInd w:val="0"/>
              <w:jc w:val="center"/>
              <w:rPr>
                <w:rFonts w:ascii="宋体" w:hAnsi="宋体" w:cs="Arial"/>
                <w:color w:val="000000"/>
                <w:sz w:val="24"/>
                <w:szCs w:val="24"/>
              </w:rPr>
            </w:pPr>
          </w:p>
        </w:tc>
        <w:tc>
          <w:tcPr>
            <w:tcW w:w="1199" w:type="dxa"/>
            <w:vAlign w:val="center"/>
          </w:tcPr>
          <w:p w14:paraId="295D3BB2" w14:textId="77777777" w:rsidR="00BE7C16" w:rsidRDefault="00BE7C16" w:rsidP="0045590D">
            <w:pPr>
              <w:autoSpaceDE w:val="0"/>
              <w:autoSpaceDN w:val="0"/>
              <w:adjustRightInd w:val="0"/>
              <w:jc w:val="center"/>
              <w:rPr>
                <w:rFonts w:ascii="宋体" w:hAnsi="宋体" w:cs="Arial"/>
                <w:color w:val="000000"/>
                <w:sz w:val="24"/>
                <w:szCs w:val="24"/>
              </w:rPr>
            </w:pPr>
          </w:p>
        </w:tc>
      </w:tr>
      <w:tr w:rsidR="00BE7C16" w14:paraId="1EC195F9" w14:textId="77777777" w:rsidTr="0045590D">
        <w:trPr>
          <w:trHeight w:val="454"/>
          <w:jc w:val="center"/>
        </w:trPr>
        <w:tc>
          <w:tcPr>
            <w:tcW w:w="782" w:type="dxa"/>
            <w:tcBorders>
              <w:right w:val="single" w:sz="4" w:space="0" w:color="auto"/>
            </w:tcBorders>
            <w:vAlign w:val="center"/>
          </w:tcPr>
          <w:p w14:paraId="2989CE64" w14:textId="77777777" w:rsidR="00BE7C16" w:rsidRDefault="00BE7C16" w:rsidP="0045590D">
            <w:pPr>
              <w:autoSpaceDE w:val="0"/>
              <w:autoSpaceDN w:val="0"/>
              <w:adjustRightInd w:val="0"/>
              <w:jc w:val="center"/>
              <w:rPr>
                <w:rFonts w:ascii="宋体" w:hAnsi="宋体" w:cs="Arial"/>
                <w:color w:val="000000"/>
                <w:sz w:val="24"/>
                <w:szCs w:val="24"/>
              </w:rPr>
            </w:pPr>
            <w:r>
              <w:rPr>
                <w:rFonts w:ascii="宋体" w:hAnsi="宋体" w:cs="Arial"/>
                <w:color w:val="000000"/>
                <w:sz w:val="24"/>
                <w:szCs w:val="24"/>
              </w:rPr>
              <w:t>3</w:t>
            </w:r>
          </w:p>
        </w:tc>
        <w:tc>
          <w:tcPr>
            <w:tcW w:w="1586" w:type="dxa"/>
            <w:tcBorders>
              <w:left w:val="single" w:sz="4" w:space="0" w:color="auto"/>
            </w:tcBorders>
            <w:vAlign w:val="center"/>
          </w:tcPr>
          <w:p w14:paraId="26BFA008" w14:textId="77777777" w:rsidR="00BE7C16" w:rsidRDefault="00BE7C16" w:rsidP="0045590D">
            <w:pPr>
              <w:autoSpaceDE w:val="0"/>
              <w:autoSpaceDN w:val="0"/>
              <w:adjustRightInd w:val="0"/>
              <w:jc w:val="center"/>
              <w:rPr>
                <w:rFonts w:ascii="宋体" w:hAnsi="宋体" w:cs="Arial"/>
                <w:color w:val="000000"/>
                <w:sz w:val="24"/>
                <w:szCs w:val="24"/>
              </w:rPr>
            </w:pPr>
          </w:p>
        </w:tc>
        <w:tc>
          <w:tcPr>
            <w:tcW w:w="2410" w:type="dxa"/>
            <w:vAlign w:val="center"/>
          </w:tcPr>
          <w:p w14:paraId="206B143F" w14:textId="77777777" w:rsidR="00BE7C16" w:rsidRDefault="00BE7C16" w:rsidP="0045590D">
            <w:pPr>
              <w:autoSpaceDE w:val="0"/>
              <w:autoSpaceDN w:val="0"/>
              <w:adjustRightInd w:val="0"/>
              <w:jc w:val="center"/>
              <w:rPr>
                <w:rFonts w:ascii="宋体" w:hAnsi="宋体" w:cs="Arial"/>
                <w:color w:val="000000"/>
                <w:sz w:val="24"/>
                <w:szCs w:val="24"/>
              </w:rPr>
            </w:pPr>
          </w:p>
        </w:tc>
        <w:tc>
          <w:tcPr>
            <w:tcW w:w="1870" w:type="dxa"/>
            <w:vAlign w:val="center"/>
          </w:tcPr>
          <w:p w14:paraId="46F47759" w14:textId="77777777" w:rsidR="00BE7C16" w:rsidRDefault="00BE7C16" w:rsidP="0045590D">
            <w:pPr>
              <w:autoSpaceDE w:val="0"/>
              <w:autoSpaceDN w:val="0"/>
              <w:adjustRightInd w:val="0"/>
              <w:jc w:val="center"/>
              <w:rPr>
                <w:rFonts w:ascii="宋体" w:hAnsi="宋体" w:cs="Arial"/>
                <w:color w:val="000000"/>
                <w:sz w:val="24"/>
                <w:szCs w:val="24"/>
              </w:rPr>
            </w:pPr>
          </w:p>
        </w:tc>
        <w:tc>
          <w:tcPr>
            <w:tcW w:w="1957" w:type="dxa"/>
            <w:vAlign w:val="center"/>
          </w:tcPr>
          <w:p w14:paraId="2B936F98" w14:textId="77777777" w:rsidR="00BE7C16" w:rsidRDefault="00BE7C16" w:rsidP="0045590D">
            <w:pPr>
              <w:autoSpaceDE w:val="0"/>
              <w:autoSpaceDN w:val="0"/>
              <w:adjustRightInd w:val="0"/>
              <w:jc w:val="center"/>
              <w:rPr>
                <w:rFonts w:ascii="宋体" w:hAnsi="宋体" w:cs="Arial"/>
                <w:color w:val="000000"/>
                <w:sz w:val="24"/>
                <w:szCs w:val="24"/>
              </w:rPr>
            </w:pPr>
          </w:p>
        </w:tc>
        <w:tc>
          <w:tcPr>
            <w:tcW w:w="1199" w:type="dxa"/>
            <w:vAlign w:val="center"/>
          </w:tcPr>
          <w:p w14:paraId="522CE106" w14:textId="77777777" w:rsidR="00BE7C16" w:rsidRDefault="00BE7C16" w:rsidP="0045590D">
            <w:pPr>
              <w:autoSpaceDE w:val="0"/>
              <w:autoSpaceDN w:val="0"/>
              <w:adjustRightInd w:val="0"/>
              <w:jc w:val="center"/>
              <w:rPr>
                <w:rFonts w:ascii="宋体" w:hAnsi="宋体" w:cs="Arial"/>
                <w:color w:val="000000"/>
                <w:sz w:val="24"/>
                <w:szCs w:val="24"/>
              </w:rPr>
            </w:pPr>
          </w:p>
        </w:tc>
      </w:tr>
      <w:tr w:rsidR="00BE7C16" w14:paraId="0847E937" w14:textId="77777777" w:rsidTr="0045590D">
        <w:trPr>
          <w:trHeight w:val="454"/>
          <w:jc w:val="center"/>
        </w:trPr>
        <w:tc>
          <w:tcPr>
            <w:tcW w:w="782" w:type="dxa"/>
            <w:tcBorders>
              <w:right w:val="single" w:sz="4" w:space="0" w:color="auto"/>
            </w:tcBorders>
            <w:vAlign w:val="center"/>
          </w:tcPr>
          <w:p w14:paraId="03A32F6D" w14:textId="77777777" w:rsidR="00BE7C16" w:rsidRDefault="00BE7C16" w:rsidP="0045590D">
            <w:pPr>
              <w:autoSpaceDE w:val="0"/>
              <w:autoSpaceDN w:val="0"/>
              <w:adjustRightInd w:val="0"/>
              <w:jc w:val="center"/>
              <w:rPr>
                <w:rFonts w:ascii="宋体" w:hAnsi="宋体" w:cs="Arial"/>
                <w:color w:val="000000"/>
                <w:sz w:val="24"/>
                <w:szCs w:val="24"/>
              </w:rPr>
            </w:pPr>
            <w:r>
              <w:rPr>
                <w:rFonts w:ascii="宋体" w:hAnsi="宋体" w:cs="Arial"/>
                <w:color w:val="000000"/>
                <w:sz w:val="24"/>
                <w:szCs w:val="24"/>
              </w:rPr>
              <w:t>4</w:t>
            </w:r>
          </w:p>
        </w:tc>
        <w:tc>
          <w:tcPr>
            <w:tcW w:w="1586" w:type="dxa"/>
            <w:tcBorders>
              <w:left w:val="single" w:sz="4" w:space="0" w:color="auto"/>
            </w:tcBorders>
            <w:vAlign w:val="center"/>
          </w:tcPr>
          <w:p w14:paraId="265F2464" w14:textId="77777777" w:rsidR="00BE7C16" w:rsidRDefault="00BE7C16" w:rsidP="0045590D">
            <w:pPr>
              <w:autoSpaceDE w:val="0"/>
              <w:autoSpaceDN w:val="0"/>
              <w:adjustRightInd w:val="0"/>
              <w:jc w:val="center"/>
              <w:rPr>
                <w:rFonts w:ascii="宋体" w:hAnsi="宋体" w:cs="Arial"/>
                <w:color w:val="000000"/>
                <w:sz w:val="24"/>
                <w:szCs w:val="24"/>
              </w:rPr>
            </w:pPr>
          </w:p>
        </w:tc>
        <w:tc>
          <w:tcPr>
            <w:tcW w:w="2410" w:type="dxa"/>
            <w:vAlign w:val="center"/>
          </w:tcPr>
          <w:p w14:paraId="2B03E838" w14:textId="77777777" w:rsidR="00BE7C16" w:rsidRDefault="00BE7C16" w:rsidP="0045590D">
            <w:pPr>
              <w:autoSpaceDE w:val="0"/>
              <w:autoSpaceDN w:val="0"/>
              <w:adjustRightInd w:val="0"/>
              <w:jc w:val="center"/>
              <w:rPr>
                <w:rFonts w:ascii="宋体" w:hAnsi="宋体" w:cs="Arial"/>
                <w:color w:val="000000"/>
                <w:sz w:val="24"/>
                <w:szCs w:val="24"/>
              </w:rPr>
            </w:pPr>
          </w:p>
        </w:tc>
        <w:tc>
          <w:tcPr>
            <w:tcW w:w="1870" w:type="dxa"/>
            <w:vAlign w:val="center"/>
          </w:tcPr>
          <w:p w14:paraId="4FF088A8" w14:textId="77777777" w:rsidR="00BE7C16" w:rsidRDefault="00BE7C16" w:rsidP="0045590D">
            <w:pPr>
              <w:autoSpaceDE w:val="0"/>
              <w:autoSpaceDN w:val="0"/>
              <w:adjustRightInd w:val="0"/>
              <w:jc w:val="center"/>
              <w:rPr>
                <w:rFonts w:ascii="宋体" w:hAnsi="宋体" w:cs="Arial"/>
                <w:color w:val="000000"/>
                <w:sz w:val="24"/>
                <w:szCs w:val="24"/>
              </w:rPr>
            </w:pPr>
          </w:p>
        </w:tc>
        <w:tc>
          <w:tcPr>
            <w:tcW w:w="1957" w:type="dxa"/>
            <w:vAlign w:val="center"/>
          </w:tcPr>
          <w:p w14:paraId="59B7667A" w14:textId="77777777" w:rsidR="00BE7C16" w:rsidRDefault="00BE7C16" w:rsidP="0045590D">
            <w:pPr>
              <w:autoSpaceDE w:val="0"/>
              <w:autoSpaceDN w:val="0"/>
              <w:adjustRightInd w:val="0"/>
              <w:jc w:val="center"/>
              <w:rPr>
                <w:rFonts w:ascii="宋体" w:hAnsi="宋体" w:cs="Arial"/>
                <w:color w:val="000000"/>
                <w:sz w:val="24"/>
                <w:szCs w:val="24"/>
              </w:rPr>
            </w:pPr>
          </w:p>
        </w:tc>
        <w:tc>
          <w:tcPr>
            <w:tcW w:w="1199" w:type="dxa"/>
            <w:vAlign w:val="center"/>
          </w:tcPr>
          <w:p w14:paraId="6BE3412A" w14:textId="77777777" w:rsidR="00BE7C16" w:rsidRDefault="00BE7C16" w:rsidP="0045590D">
            <w:pPr>
              <w:autoSpaceDE w:val="0"/>
              <w:autoSpaceDN w:val="0"/>
              <w:adjustRightInd w:val="0"/>
              <w:jc w:val="center"/>
              <w:rPr>
                <w:rFonts w:ascii="宋体" w:hAnsi="宋体" w:cs="Arial"/>
                <w:color w:val="000000"/>
                <w:sz w:val="24"/>
                <w:szCs w:val="24"/>
              </w:rPr>
            </w:pPr>
          </w:p>
        </w:tc>
      </w:tr>
      <w:tr w:rsidR="00BE7C16" w14:paraId="46963A6A" w14:textId="77777777" w:rsidTr="0045590D">
        <w:trPr>
          <w:trHeight w:val="454"/>
          <w:jc w:val="center"/>
        </w:trPr>
        <w:tc>
          <w:tcPr>
            <w:tcW w:w="782" w:type="dxa"/>
            <w:tcBorders>
              <w:right w:val="single" w:sz="4" w:space="0" w:color="auto"/>
            </w:tcBorders>
            <w:vAlign w:val="center"/>
          </w:tcPr>
          <w:p w14:paraId="49CA8752" w14:textId="77777777" w:rsidR="00BE7C16" w:rsidRDefault="00BE7C16" w:rsidP="0045590D">
            <w:pPr>
              <w:autoSpaceDE w:val="0"/>
              <w:autoSpaceDN w:val="0"/>
              <w:adjustRightInd w:val="0"/>
              <w:jc w:val="center"/>
              <w:rPr>
                <w:rFonts w:ascii="宋体" w:hAnsi="宋体" w:cs="Arial"/>
                <w:color w:val="000000"/>
                <w:sz w:val="24"/>
                <w:szCs w:val="24"/>
              </w:rPr>
            </w:pPr>
            <w:r>
              <w:rPr>
                <w:rFonts w:ascii="宋体" w:hAnsi="宋体" w:cs="Arial"/>
                <w:color w:val="000000"/>
                <w:sz w:val="24"/>
                <w:szCs w:val="24"/>
              </w:rPr>
              <w:t>5</w:t>
            </w:r>
          </w:p>
        </w:tc>
        <w:tc>
          <w:tcPr>
            <w:tcW w:w="1586" w:type="dxa"/>
            <w:tcBorders>
              <w:left w:val="single" w:sz="4" w:space="0" w:color="auto"/>
            </w:tcBorders>
            <w:vAlign w:val="center"/>
          </w:tcPr>
          <w:p w14:paraId="79B6324C" w14:textId="77777777" w:rsidR="00BE7C16" w:rsidRDefault="00BE7C16" w:rsidP="0045590D">
            <w:pPr>
              <w:autoSpaceDE w:val="0"/>
              <w:autoSpaceDN w:val="0"/>
              <w:adjustRightInd w:val="0"/>
              <w:jc w:val="center"/>
              <w:rPr>
                <w:rFonts w:ascii="宋体" w:hAnsi="宋体" w:cs="Arial"/>
                <w:color w:val="000000"/>
                <w:sz w:val="24"/>
                <w:szCs w:val="24"/>
              </w:rPr>
            </w:pPr>
          </w:p>
        </w:tc>
        <w:tc>
          <w:tcPr>
            <w:tcW w:w="2410" w:type="dxa"/>
            <w:vAlign w:val="center"/>
          </w:tcPr>
          <w:p w14:paraId="5DB481D2" w14:textId="77777777" w:rsidR="00BE7C16" w:rsidRDefault="00BE7C16" w:rsidP="0045590D">
            <w:pPr>
              <w:autoSpaceDE w:val="0"/>
              <w:autoSpaceDN w:val="0"/>
              <w:adjustRightInd w:val="0"/>
              <w:jc w:val="center"/>
              <w:rPr>
                <w:rFonts w:ascii="宋体" w:hAnsi="宋体" w:cs="Arial"/>
                <w:color w:val="000000"/>
                <w:sz w:val="24"/>
                <w:szCs w:val="24"/>
              </w:rPr>
            </w:pPr>
          </w:p>
        </w:tc>
        <w:tc>
          <w:tcPr>
            <w:tcW w:w="1870" w:type="dxa"/>
            <w:vAlign w:val="center"/>
          </w:tcPr>
          <w:p w14:paraId="70E54B00" w14:textId="77777777" w:rsidR="00BE7C16" w:rsidRDefault="00BE7C16" w:rsidP="0045590D">
            <w:pPr>
              <w:autoSpaceDE w:val="0"/>
              <w:autoSpaceDN w:val="0"/>
              <w:adjustRightInd w:val="0"/>
              <w:jc w:val="center"/>
              <w:rPr>
                <w:rFonts w:ascii="宋体" w:hAnsi="宋体" w:cs="Arial"/>
                <w:color w:val="000000"/>
                <w:sz w:val="24"/>
                <w:szCs w:val="24"/>
              </w:rPr>
            </w:pPr>
          </w:p>
        </w:tc>
        <w:tc>
          <w:tcPr>
            <w:tcW w:w="1957" w:type="dxa"/>
            <w:vAlign w:val="center"/>
          </w:tcPr>
          <w:p w14:paraId="277B268E" w14:textId="77777777" w:rsidR="00BE7C16" w:rsidRDefault="00BE7C16" w:rsidP="0045590D">
            <w:pPr>
              <w:autoSpaceDE w:val="0"/>
              <w:autoSpaceDN w:val="0"/>
              <w:adjustRightInd w:val="0"/>
              <w:jc w:val="center"/>
              <w:rPr>
                <w:rFonts w:ascii="宋体" w:hAnsi="宋体" w:cs="Arial"/>
                <w:color w:val="000000"/>
                <w:sz w:val="24"/>
                <w:szCs w:val="24"/>
              </w:rPr>
            </w:pPr>
          </w:p>
        </w:tc>
        <w:tc>
          <w:tcPr>
            <w:tcW w:w="1199" w:type="dxa"/>
            <w:vAlign w:val="center"/>
          </w:tcPr>
          <w:p w14:paraId="3A82CA43" w14:textId="77777777" w:rsidR="00BE7C16" w:rsidRDefault="00BE7C16" w:rsidP="0045590D">
            <w:pPr>
              <w:autoSpaceDE w:val="0"/>
              <w:autoSpaceDN w:val="0"/>
              <w:adjustRightInd w:val="0"/>
              <w:jc w:val="center"/>
              <w:rPr>
                <w:rFonts w:ascii="宋体" w:hAnsi="宋体" w:cs="Arial"/>
                <w:color w:val="000000"/>
                <w:sz w:val="24"/>
                <w:szCs w:val="24"/>
              </w:rPr>
            </w:pPr>
          </w:p>
        </w:tc>
      </w:tr>
      <w:tr w:rsidR="00BE7C16" w14:paraId="704F1440" w14:textId="77777777" w:rsidTr="0045590D">
        <w:trPr>
          <w:trHeight w:val="454"/>
          <w:jc w:val="center"/>
        </w:trPr>
        <w:tc>
          <w:tcPr>
            <w:tcW w:w="782" w:type="dxa"/>
            <w:tcBorders>
              <w:right w:val="single" w:sz="4" w:space="0" w:color="auto"/>
            </w:tcBorders>
            <w:vAlign w:val="center"/>
          </w:tcPr>
          <w:p w14:paraId="0C4BD8B1" w14:textId="77777777" w:rsidR="00BE7C16" w:rsidRDefault="00BE7C16" w:rsidP="0045590D">
            <w:pPr>
              <w:autoSpaceDE w:val="0"/>
              <w:autoSpaceDN w:val="0"/>
              <w:adjustRightInd w:val="0"/>
              <w:jc w:val="center"/>
              <w:rPr>
                <w:rFonts w:ascii="宋体" w:hAnsi="宋体" w:cs="Arial"/>
                <w:color w:val="000000"/>
                <w:sz w:val="24"/>
                <w:szCs w:val="24"/>
              </w:rPr>
            </w:pPr>
            <w:r>
              <w:rPr>
                <w:rFonts w:ascii="宋体" w:hAnsi="宋体" w:cs="Arial" w:hint="eastAsia"/>
                <w:color w:val="000000"/>
                <w:sz w:val="24"/>
                <w:szCs w:val="24"/>
              </w:rPr>
              <w:t>6</w:t>
            </w:r>
          </w:p>
        </w:tc>
        <w:tc>
          <w:tcPr>
            <w:tcW w:w="1586" w:type="dxa"/>
            <w:tcBorders>
              <w:left w:val="single" w:sz="4" w:space="0" w:color="auto"/>
            </w:tcBorders>
            <w:vAlign w:val="center"/>
          </w:tcPr>
          <w:p w14:paraId="54C4AC28" w14:textId="77777777" w:rsidR="00BE7C16" w:rsidRDefault="00BE7C16" w:rsidP="0045590D">
            <w:pPr>
              <w:autoSpaceDE w:val="0"/>
              <w:autoSpaceDN w:val="0"/>
              <w:adjustRightInd w:val="0"/>
              <w:jc w:val="center"/>
              <w:rPr>
                <w:rFonts w:ascii="宋体" w:hAnsi="宋体" w:cs="Arial"/>
                <w:color w:val="000000"/>
                <w:sz w:val="24"/>
                <w:szCs w:val="24"/>
              </w:rPr>
            </w:pPr>
          </w:p>
        </w:tc>
        <w:tc>
          <w:tcPr>
            <w:tcW w:w="2410" w:type="dxa"/>
            <w:vAlign w:val="center"/>
          </w:tcPr>
          <w:p w14:paraId="180D5AAB" w14:textId="77777777" w:rsidR="00BE7C16" w:rsidRDefault="00BE7C16" w:rsidP="0045590D">
            <w:pPr>
              <w:autoSpaceDE w:val="0"/>
              <w:autoSpaceDN w:val="0"/>
              <w:adjustRightInd w:val="0"/>
              <w:jc w:val="center"/>
              <w:rPr>
                <w:rFonts w:ascii="宋体" w:hAnsi="宋体" w:cs="Arial"/>
                <w:color w:val="000000"/>
                <w:sz w:val="24"/>
                <w:szCs w:val="24"/>
              </w:rPr>
            </w:pPr>
          </w:p>
        </w:tc>
        <w:tc>
          <w:tcPr>
            <w:tcW w:w="1870" w:type="dxa"/>
            <w:vAlign w:val="center"/>
          </w:tcPr>
          <w:p w14:paraId="535C0752" w14:textId="77777777" w:rsidR="00BE7C16" w:rsidRDefault="00BE7C16" w:rsidP="0045590D">
            <w:pPr>
              <w:autoSpaceDE w:val="0"/>
              <w:autoSpaceDN w:val="0"/>
              <w:adjustRightInd w:val="0"/>
              <w:jc w:val="center"/>
              <w:rPr>
                <w:rFonts w:ascii="宋体" w:hAnsi="宋体" w:cs="Arial"/>
                <w:color w:val="000000"/>
                <w:sz w:val="24"/>
                <w:szCs w:val="24"/>
              </w:rPr>
            </w:pPr>
          </w:p>
        </w:tc>
        <w:tc>
          <w:tcPr>
            <w:tcW w:w="1957" w:type="dxa"/>
            <w:vAlign w:val="center"/>
          </w:tcPr>
          <w:p w14:paraId="0C91AD48" w14:textId="77777777" w:rsidR="00BE7C16" w:rsidRDefault="00BE7C16" w:rsidP="0045590D">
            <w:pPr>
              <w:autoSpaceDE w:val="0"/>
              <w:autoSpaceDN w:val="0"/>
              <w:adjustRightInd w:val="0"/>
              <w:jc w:val="center"/>
              <w:rPr>
                <w:rFonts w:ascii="宋体" w:hAnsi="宋体" w:cs="Arial"/>
                <w:color w:val="000000"/>
                <w:sz w:val="24"/>
                <w:szCs w:val="24"/>
              </w:rPr>
            </w:pPr>
          </w:p>
        </w:tc>
        <w:tc>
          <w:tcPr>
            <w:tcW w:w="1199" w:type="dxa"/>
            <w:vAlign w:val="center"/>
          </w:tcPr>
          <w:p w14:paraId="4BB16A7D" w14:textId="77777777" w:rsidR="00BE7C16" w:rsidRDefault="00BE7C16" w:rsidP="0045590D">
            <w:pPr>
              <w:autoSpaceDE w:val="0"/>
              <w:autoSpaceDN w:val="0"/>
              <w:adjustRightInd w:val="0"/>
              <w:jc w:val="center"/>
              <w:rPr>
                <w:rFonts w:ascii="宋体" w:hAnsi="宋体" w:cs="Arial"/>
                <w:color w:val="000000"/>
                <w:sz w:val="24"/>
                <w:szCs w:val="24"/>
              </w:rPr>
            </w:pPr>
          </w:p>
        </w:tc>
      </w:tr>
      <w:tr w:rsidR="00BE7C16" w14:paraId="1D3CA04F" w14:textId="77777777" w:rsidTr="0045590D">
        <w:trPr>
          <w:trHeight w:val="454"/>
          <w:jc w:val="center"/>
        </w:trPr>
        <w:tc>
          <w:tcPr>
            <w:tcW w:w="782" w:type="dxa"/>
            <w:tcBorders>
              <w:right w:val="single" w:sz="4" w:space="0" w:color="auto"/>
            </w:tcBorders>
            <w:vAlign w:val="center"/>
          </w:tcPr>
          <w:p w14:paraId="24C8C919" w14:textId="77777777" w:rsidR="00BE7C16" w:rsidRDefault="00BE7C16" w:rsidP="0045590D">
            <w:pPr>
              <w:autoSpaceDE w:val="0"/>
              <w:autoSpaceDN w:val="0"/>
              <w:adjustRightInd w:val="0"/>
              <w:jc w:val="center"/>
              <w:rPr>
                <w:rFonts w:ascii="宋体" w:hAnsi="宋体" w:cs="Arial"/>
                <w:color w:val="000000"/>
                <w:sz w:val="24"/>
                <w:szCs w:val="24"/>
              </w:rPr>
            </w:pPr>
            <w:r>
              <w:rPr>
                <w:rFonts w:ascii="宋体" w:hAnsi="宋体" w:cs="Arial" w:hint="eastAsia"/>
                <w:color w:val="000000"/>
                <w:sz w:val="24"/>
                <w:szCs w:val="24"/>
              </w:rPr>
              <w:t>……</w:t>
            </w:r>
          </w:p>
        </w:tc>
        <w:tc>
          <w:tcPr>
            <w:tcW w:w="1586" w:type="dxa"/>
            <w:tcBorders>
              <w:left w:val="single" w:sz="4" w:space="0" w:color="auto"/>
            </w:tcBorders>
            <w:vAlign w:val="center"/>
          </w:tcPr>
          <w:p w14:paraId="45D782A6" w14:textId="77777777" w:rsidR="00BE7C16" w:rsidRDefault="00BE7C16" w:rsidP="0045590D">
            <w:pPr>
              <w:autoSpaceDE w:val="0"/>
              <w:autoSpaceDN w:val="0"/>
              <w:adjustRightInd w:val="0"/>
              <w:jc w:val="center"/>
              <w:rPr>
                <w:rFonts w:ascii="宋体" w:hAnsi="宋体" w:cs="Arial"/>
                <w:color w:val="000000"/>
                <w:sz w:val="24"/>
                <w:szCs w:val="24"/>
              </w:rPr>
            </w:pPr>
          </w:p>
        </w:tc>
        <w:tc>
          <w:tcPr>
            <w:tcW w:w="2410" w:type="dxa"/>
            <w:vAlign w:val="center"/>
          </w:tcPr>
          <w:p w14:paraId="77BBE77A" w14:textId="77777777" w:rsidR="00BE7C16" w:rsidRDefault="00BE7C16" w:rsidP="0045590D">
            <w:pPr>
              <w:autoSpaceDE w:val="0"/>
              <w:autoSpaceDN w:val="0"/>
              <w:adjustRightInd w:val="0"/>
              <w:jc w:val="center"/>
              <w:rPr>
                <w:rFonts w:ascii="宋体" w:hAnsi="宋体" w:cs="Arial"/>
                <w:color w:val="000000"/>
                <w:sz w:val="24"/>
                <w:szCs w:val="24"/>
              </w:rPr>
            </w:pPr>
          </w:p>
        </w:tc>
        <w:tc>
          <w:tcPr>
            <w:tcW w:w="1870" w:type="dxa"/>
            <w:vAlign w:val="center"/>
          </w:tcPr>
          <w:p w14:paraId="7EAC36F7" w14:textId="77777777" w:rsidR="00BE7C16" w:rsidRDefault="00BE7C16" w:rsidP="0045590D">
            <w:pPr>
              <w:autoSpaceDE w:val="0"/>
              <w:autoSpaceDN w:val="0"/>
              <w:adjustRightInd w:val="0"/>
              <w:jc w:val="center"/>
              <w:rPr>
                <w:rFonts w:ascii="宋体" w:hAnsi="宋体" w:cs="Arial"/>
                <w:color w:val="000000"/>
                <w:sz w:val="24"/>
                <w:szCs w:val="24"/>
              </w:rPr>
            </w:pPr>
          </w:p>
        </w:tc>
        <w:tc>
          <w:tcPr>
            <w:tcW w:w="1957" w:type="dxa"/>
            <w:vAlign w:val="center"/>
          </w:tcPr>
          <w:p w14:paraId="2FC5A77B" w14:textId="77777777" w:rsidR="00BE7C16" w:rsidRDefault="00BE7C16" w:rsidP="0045590D">
            <w:pPr>
              <w:autoSpaceDE w:val="0"/>
              <w:autoSpaceDN w:val="0"/>
              <w:adjustRightInd w:val="0"/>
              <w:jc w:val="center"/>
              <w:rPr>
                <w:rFonts w:ascii="宋体" w:hAnsi="宋体" w:cs="Arial"/>
                <w:color w:val="000000"/>
                <w:sz w:val="24"/>
                <w:szCs w:val="24"/>
              </w:rPr>
            </w:pPr>
          </w:p>
        </w:tc>
        <w:tc>
          <w:tcPr>
            <w:tcW w:w="1199" w:type="dxa"/>
            <w:vAlign w:val="center"/>
          </w:tcPr>
          <w:p w14:paraId="4CB6D600" w14:textId="77777777" w:rsidR="00BE7C16" w:rsidRDefault="00BE7C16" w:rsidP="0045590D">
            <w:pPr>
              <w:autoSpaceDE w:val="0"/>
              <w:autoSpaceDN w:val="0"/>
              <w:adjustRightInd w:val="0"/>
              <w:jc w:val="center"/>
              <w:rPr>
                <w:rFonts w:ascii="宋体" w:hAnsi="宋体" w:cs="Arial"/>
                <w:color w:val="000000"/>
                <w:sz w:val="24"/>
                <w:szCs w:val="24"/>
              </w:rPr>
            </w:pPr>
          </w:p>
        </w:tc>
      </w:tr>
    </w:tbl>
    <w:p w14:paraId="39DEB62A" w14:textId="77777777" w:rsidR="00BE7C16" w:rsidRDefault="00BE7C16" w:rsidP="00BE7C16">
      <w:pPr>
        <w:spacing w:line="440" w:lineRule="exact"/>
        <w:ind w:firstLineChars="200" w:firstLine="480"/>
        <w:rPr>
          <w:rFonts w:ascii="宋体" w:hAnsi="宋体" w:cs="Arial"/>
          <w:color w:val="000000"/>
          <w:sz w:val="24"/>
          <w:szCs w:val="24"/>
        </w:rPr>
      </w:pPr>
      <w:r>
        <w:rPr>
          <w:rFonts w:ascii="宋体" w:hAnsi="宋体" w:cs="Arial"/>
          <w:color w:val="000000"/>
          <w:sz w:val="24"/>
          <w:szCs w:val="24"/>
        </w:rPr>
        <w:t>我们</w:t>
      </w:r>
      <w:r>
        <w:rPr>
          <w:rFonts w:ascii="宋体" w:hAnsi="宋体" w:cs="Arial" w:hint="eastAsia"/>
          <w:color w:val="000000"/>
          <w:sz w:val="24"/>
          <w:szCs w:val="24"/>
        </w:rPr>
        <w:t>承</w:t>
      </w:r>
      <w:r>
        <w:rPr>
          <w:rFonts w:ascii="宋体" w:hAnsi="宋体" w:cs="Arial"/>
          <w:color w:val="000000"/>
          <w:sz w:val="24"/>
          <w:szCs w:val="24"/>
        </w:rPr>
        <w:t>诺</w:t>
      </w:r>
      <w:r>
        <w:rPr>
          <w:rFonts w:ascii="宋体" w:hAnsi="宋体" w:cs="Arial" w:hint="eastAsia"/>
          <w:color w:val="000000"/>
          <w:sz w:val="24"/>
          <w:szCs w:val="24"/>
        </w:rPr>
        <w:t>本技</w:t>
      </w:r>
      <w:r>
        <w:rPr>
          <w:rFonts w:ascii="宋体" w:hAnsi="宋体" w:cs="Arial"/>
          <w:color w:val="000000"/>
          <w:sz w:val="24"/>
          <w:szCs w:val="24"/>
        </w:rPr>
        <w:t>术</w:t>
      </w:r>
      <w:r>
        <w:rPr>
          <w:rFonts w:ascii="宋体" w:hAnsi="宋体" w:cs="Arial" w:hint="eastAsia"/>
          <w:color w:val="000000"/>
          <w:sz w:val="24"/>
          <w:szCs w:val="24"/>
        </w:rPr>
        <w:t>指标响应表的</w:t>
      </w:r>
      <w:r>
        <w:rPr>
          <w:rFonts w:ascii="宋体" w:hAnsi="宋体" w:cs="Arial"/>
          <w:color w:val="000000"/>
          <w:sz w:val="24"/>
          <w:szCs w:val="24"/>
        </w:rPr>
        <w:t>内</w:t>
      </w:r>
      <w:r>
        <w:rPr>
          <w:rFonts w:ascii="宋体" w:hAnsi="宋体" w:cs="Arial" w:hint="eastAsia"/>
          <w:color w:val="000000"/>
          <w:sz w:val="24"/>
          <w:szCs w:val="24"/>
        </w:rPr>
        <w:t>容真</w:t>
      </w:r>
      <w:r>
        <w:rPr>
          <w:rFonts w:ascii="宋体" w:hAnsi="宋体" w:cs="Arial"/>
          <w:color w:val="000000"/>
          <w:sz w:val="24"/>
          <w:szCs w:val="24"/>
        </w:rPr>
        <w:t>实</w:t>
      </w:r>
      <w:r>
        <w:rPr>
          <w:rFonts w:ascii="宋体" w:hAnsi="宋体" w:cs="Arial" w:hint="eastAsia"/>
          <w:color w:val="000000"/>
          <w:sz w:val="24"/>
          <w:szCs w:val="24"/>
        </w:rPr>
        <w:t>有效，</w:t>
      </w:r>
      <w:r>
        <w:rPr>
          <w:rFonts w:ascii="宋体" w:hAnsi="宋体" w:cs="Arial"/>
          <w:color w:val="000000"/>
          <w:sz w:val="24"/>
          <w:szCs w:val="24"/>
        </w:rPr>
        <w:t>无</w:t>
      </w:r>
      <w:r>
        <w:rPr>
          <w:rFonts w:ascii="宋体" w:hAnsi="宋体" w:cs="Arial" w:hint="eastAsia"/>
          <w:color w:val="000000"/>
          <w:sz w:val="24"/>
          <w:szCs w:val="24"/>
        </w:rPr>
        <w:t>任何</w:t>
      </w:r>
      <w:r>
        <w:rPr>
          <w:rFonts w:ascii="宋体" w:hAnsi="宋体" w:cs="Arial"/>
          <w:color w:val="000000"/>
          <w:sz w:val="24"/>
          <w:szCs w:val="24"/>
        </w:rPr>
        <w:t>虚</w:t>
      </w:r>
      <w:r>
        <w:rPr>
          <w:rFonts w:ascii="宋体" w:hAnsi="宋体" w:cs="Arial" w:hint="eastAsia"/>
          <w:color w:val="000000"/>
          <w:sz w:val="24"/>
          <w:szCs w:val="24"/>
        </w:rPr>
        <w:t>假之</w:t>
      </w:r>
      <w:r>
        <w:rPr>
          <w:rFonts w:ascii="宋体" w:hAnsi="宋体" w:cs="Arial"/>
          <w:color w:val="000000"/>
          <w:sz w:val="24"/>
          <w:szCs w:val="24"/>
        </w:rPr>
        <w:t>处</w:t>
      </w:r>
      <w:r>
        <w:rPr>
          <w:rFonts w:ascii="宋体" w:hAnsi="宋体" w:cs="Arial" w:hint="eastAsia"/>
          <w:color w:val="000000"/>
          <w:sz w:val="24"/>
          <w:szCs w:val="24"/>
        </w:rPr>
        <w:t>，并且愿意承</w:t>
      </w:r>
      <w:r>
        <w:rPr>
          <w:rFonts w:ascii="宋体" w:hAnsi="宋体" w:cs="Arial"/>
          <w:color w:val="000000"/>
          <w:sz w:val="24"/>
          <w:szCs w:val="24"/>
        </w:rPr>
        <w:t>担</w:t>
      </w:r>
      <w:r>
        <w:rPr>
          <w:rFonts w:ascii="宋体" w:hAnsi="宋体" w:cs="Arial" w:hint="eastAsia"/>
          <w:color w:val="000000"/>
          <w:sz w:val="24"/>
          <w:szCs w:val="24"/>
        </w:rPr>
        <w:t>因不</w:t>
      </w:r>
      <w:r>
        <w:rPr>
          <w:rFonts w:ascii="宋体" w:hAnsi="宋体" w:cs="Arial"/>
          <w:color w:val="000000"/>
          <w:sz w:val="24"/>
          <w:szCs w:val="24"/>
        </w:rPr>
        <w:t>满</w:t>
      </w:r>
      <w:r>
        <w:rPr>
          <w:rFonts w:ascii="宋体" w:hAnsi="宋体" w:cs="Arial" w:hint="eastAsia"/>
          <w:color w:val="000000"/>
          <w:sz w:val="24"/>
          <w:szCs w:val="24"/>
        </w:rPr>
        <w:t>足此承</w:t>
      </w:r>
      <w:r>
        <w:rPr>
          <w:rFonts w:ascii="宋体" w:hAnsi="宋体" w:cs="Arial"/>
          <w:color w:val="000000"/>
          <w:sz w:val="24"/>
          <w:szCs w:val="24"/>
        </w:rPr>
        <w:t>诺</w:t>
      </w:r>
      <w:r>
        <w:rPr>
          <w:rFonts w:ascii="宋体" w:hAnsi="宋体" w:cs="Arial" w:hint="eastAsia"/>
          <w:color w:val="000000"/>
          <w:sz w:val="24"/>
          <w:szCs w:val="24"/>
        </w:rPr>
        <w:t>而引起的相</w:t>
      </w:r>
      <w:r>
        <w:rPr>
          <w:rFonts w:ascii="宋体" w:hAnsi="宋体" w:cs="Arial"/>
          <w:color w:val="000000"/>
          <w:sz w:val="24"/>
          <w:szCs w:val="24"/>
        </w:rPr>
        <w:t>应</w:t>
      </w:r>
      <w:r>
        <w:rPr>
          <w:rFonts w:ascii="宋体" w:hAnsi="宋体" w:cs="Arial" w:hint="eastAsia"/>
          <w:color w:val="000000"/>
          <w:sz w:val="24"/>
          <w:szCs w:val="24"/>
        </w:rPr>
        <w:t>的法律</w:t>
      </w:r>
      <w:r>
        <w:rPr>
          <w:rFonts w:ascii="宋体" w:hAnsi="宋体" w:cs="Arial"/>
          <w:color w:val="000000"/>
          <w:sz w:val="24"/>
          <w:szCs w:val="24"/>
        </w:rPr>
        <w:t>责</w:t>
      </w:r>
      <w:r>
        <w:rPr>
          <w:rFonts w:ascii="宋体" w:hAnsi="宋体" w:cs="Arial" w:hint="eastAsia"/>
          <w:color w:val="000000"/>
          <w:sz w:val="24"/>
          <w:szCs w:val="24"/>
        </w:rPr>
        <w:t>任并接受相</w:t>
      </w:r>
      <w:r>
        <w:rPr>
          <w:rFonts w:ascii="宋体" w:hAnsi="宋体" w:cs="Arial"/>
          <w:color w:val="000000"/>
          <w:sz w:val="24"/>
          <w:szCs w:val="24"/>
        </w:rPr>
        <w:t>关部门</w:t>
      </w:r>
      <w:r>
        <w:rPr>
          <w:rFonts w:ascii="宋体" w:hAnsi="宋体" w:cs="Arial" w:hint="eastAsia"/>
          <w:color w:val="000000"/>
          <w:sz w:val="24"/>
          <w:szCs w:val="24"/>
        </w:rPr>
        <w:t>的</w:t>
      </w:r>
      <w:r>
        <w:rPr>
          <w:rFonts w:ascii="宋体" w:hAnsi="宋体" w:cs="Arial"/>
          <w:color w:val="000000"/>
          <w:sz w:val="24"/>
          <w:szCs w:val="24"/>
        </w:rPr>
        <w:t>处罚</w:t>
      </w:r>
      <w:r>
        <w:rPr>
          <w:rFonts w:ascii="宋体" w:hAnsi="宋体" w:cs="Arial" w:hint="eastAsia"/>
          <w:color w:val="000000"/>
          <w:sz w:val="24"/>
          <w:szCs w:val="24"/>
        </w:rPr>
        <w:t>。</w:t>
      </w:r>
    </w:p>
    <w:p w14:paraId="2FFF3D54" w14:textId="77777777" w:rsidR="00BE7C16" w:rsidRDefault="00BE7C16" w:rsidP="00BE7C16">
      <w:pPr>
        <w:pStyle w:val="15"/>
        <w:spacing w:before="60" w:afterLines="50" w:after="156" w:line="320" w:lineRule="exact"/>
        <w:ind w:firstLineChars="225" w:firstLine="540"/>
        <w:rPr>
          <w:rFonts w:ascii="宋体" w:eastAsiaTheme="minorEastAsia" w:hAnsi="宋体" w:cs="Arial"/>
          <w:color w:val="000000"/>
          <w:kern w:val="2"/>
          <w:szCs w:val="24"/>
        </w:rPr>
      </w:pPr>
      <w:r>
        <w:rPr>
          <w:rFonts w:ascii="宋体" w:eastAsiaTheme="minorEastAsia" w:hAnsi="宋体" w:cs="Arial" w:hint="eastAsia"/>
          <w:color w:val="000000"/>
          <w:kern w:val="2"/>
          <w:szCs w:val="24"/>
        </w:rPr>
        <w:t>投标人（公章）：</w:t>
      </w:r>
    </w:p>
    <w:p w14:paraId="6DE091B6" w14:textId="77777777" w:rsidR="00BE7C16" w:rsidRDefault="00BE7C16" w:rsidP="00BE7C16">
      <w:pPr>
        <w:pStyle w:val="15"/>
        <w:spacing w:before="60" w:afterLines="50" w:after="156" w:line="320" w:lineRule="exact"/>
        <w:ind w:firstLineChars="225" w:firstLine="540"/>
        <w:rPr>
          <w:rFonts w:ascii="宋体" w:eastAsiaTheme="minorEastAsia" w:hAnsi="宋体" w:cs="Arial"/>
          <w:color w:val="000000"/>
          <w:kern w:val="2"/>
          <w:szCs w:val="24"/>
        </w:rPr>
      </w:pPr>
      <w:r>
        <w:rPr>
          <w:rFonts w:ascii="宋体" w:eastAsiaTheme="minorEastAsia" w:hAnsi="宋体" w:cs="Arial" w:hint="eastAsia"/>
          <w:color w:val="000000"/>
          <w:kern w:val="2"/>
          <w:szCs w:val="24"/>
        </w:rPr>
        <w:t>投标人法定代表人（单位负责人）或授权代表签字：</w:t>
      </w:r>
    </w:p>
    <w:p w14:paraId="5B42D6EC" w14:textId="77777777" w:rsidR="00BE7C16" w:rsidRDefault="00BE7C16" w:rsidP="00BE7C16">
      <w:pPr>
        <w:pStyle w:val="15"/>
        <w:spacing w:before="60" w:afterLines="50" w:after="156" w:line="320" w:lineRule="exact"/>
        <w:ind w:firstLineChars="225" w:firstLine="540"/>
        <w:rPr>
          <w:rFonts w:ascii="Arial" w:hAnsi="Arial" w:cs="Arial"/>
          <w:color w:val="000000"/>
        </w:rPr>
      </w:pPr>
      <w:r>
        <w:rPr>
          <w:rFonts w:ascii="宋体" w:hAnsi="宋体" w:cs="Arial"/>
          <w:color w:val="000000"/>
          <w:szCs w:val="24"/>
        </w:rPr>
        <w:t>签</w:t>
      </w:r>
      <w:r>
        <w:rPr>
          <w:rFonts w:ascii="宋体" w:hAnsi="宋体" w:cs="Arial" w:hint="eastAsia"/>
          <w:color w:val="000000"/>
          <w:szCs w:val="24"/>
        </w:rPr>
        <w:t>署日期：年月日</w:t>
      </w:r>
    </w:p>
    <w:p w14:paraId="2E3BF37A" w14:textId="77777777" w:rsidR="00BE7C16" w:rsidRDefault="00BE7C16" w:rsidP="00BE7C16">
      <w:pPr>
        <w:autoSpaceDE w:val="0"/>
        <w:autoSpaceDN w:val="0"/>
        <w:adjustRightInd w:val="0"/>
        <w:spacing w:line="360" w:lineRule="auto"/>
        <w:jc w:val="center"/>
        <w:rPr>
          <w:color w:val="000000"/>
        </w:rPr>
      </w:pPr>
    </w:p>
    <w:p w14:paraId="4CF85DB2" w14:textId="77777777" w:rsidR="00BE7C16" w:rsidRDefault="00BE7C16" w:rsidP="00BE7C16">
      <w:pPr>
        <w:pStyle w:val="a4"/>
      </w:pPr>
    </w:p>
    <w:p w14:paraId="6F2F4F5A" w14:textId="77777777" w:rsidR="00BE7C16" w:rsidRDefault="00BE7C16" w:rsidP="00BE7C16">
      <w:pPr>
        <w:autoSpaceDE w:val="0"/>
        <w:autoSpaceDN w:val="0"/>
        <w:adjustRightInd w:val="0"/>
        <w:spacing w:line="360" w:lineRule="auto"/>
        <w:jc w:val="center"/>
        <w:rPr>
          <w:rFonts w:asciiTheme="minorEastAsia" w:hAnsiTheme="minorEastAsia" w:cs="黑体"/>
          <w:b/>
          <w:bCs/>
          <w:sz w:val="44"/>
          <w:szCs w:val="44"/>
          <w:lang w:val="zh-CN"/>
        </w:rPr>
      </w:pPr>
      <w:r>
        <w:rPr>
          <w:rFonts w:ascii="宋体" w:hAnsi="宋体" w:hint="eastAsia"/>
          <w:b/>
          <w:bCs/>
          <w:color w:val="000000"/>
          <w:sz w:val="36"/>
          <w:szCs w:val="36"/>
        </w:rPr>
        <w:t xml:space="preserve">4.3 </w:t>
      </w:r>
      <w:r>
        <w:rPr>
          <w:rFonts w:eastAsia="宋体" w:hAnsi="宋体" w:hint="eastAsia"/>
          <w:b/>
          <w:snapToGrid w:val="0"/>
          <w:kern w:val="0"/>
          <w:sz w:val="36"/>
          <w:szCs w:val="36"/>
        </w:rPr>
        <w:t>技术方案（实施方案）</w:t>
      </w:r>
    </w:p>
    <w:p w14:paraId="050419CC" w14:textId="77777777" w:rsidR="00BE7C16" w:rsidRDefault="00BE7C16" w:rsidP="00BE7C16">
      <w:pPr>
        <w:snapToGrid w:val="0"/>
        <w:spacing w:line="360" w:lineRule="auto"/>
        <w:jc w:val="center"/>
        <w:rPr>
          <w:rFonts w:eastAsia="宋体" w:hAnsi="宋体"/>
          <w:b/>
          <w:snapToGrid w:val="0"/>
          <w:kern w:val="0"/>
          <w:sz w:val="36"/>
          <w:szCs w:val="36"/>
        </w:rPr>
      </w:pPr>
    </w:p>
    <w:p w14:paraId="095E6262" w14:textId="77777777" w:rsidR="00BE7C16" w:rsidRDefault="00BE7C16" w:rsidP="00BE7C16">
      <w:pPr>
        <w:autoSpaceDE w:val="0"/>
        <w:autoSpaceDN w:val="0"/>
        <w:adjustRightInd w:val="0"/>
        <w:spacing w:line="360" w:lineRule="auto"/>
        <w:jc w:val="center"/>
        <w:rPr>
          <w:rFonts w:asciiTheme="minorEastAsia" w:hAnsiTheme="minorEastAsia" w:cs="宋体"/>
          <w:sz w:val="24"/>
          <w:szCs w:val="24"/>
          <w:lang w:val="zh-CN"/>
        </w:rPr>
      </w:pPr>
      <w:r>
        <w:rPr>
          <w:rFonts w:asciiTheme="minorEastAsia" w:hAnsiTheme="minorEastAsia" w:cs="宋体" w:hint="eastAsia"/>
          <w:sz w:val="24"/>
          <w:szCs w:val="24"/>
          <w:lang w:val="zh-CN"/>
        </w:rPr>
        <w:t>（投标人根据招标文件要求自行编制）</w:t>
      </w:r>
    </w:p>
    <w:p w14:paraId="04F0F0B8" w14:textId="77777777" w:rsidR="00BE7C16" w:rsidRDefault="00BE7C16" w:rsidP="00BE7C16">
      <w:pPr>
        <w:snapToGrid w:val="0"/>
        <w:spacing w:line="360" w:lineRule="auto"/>
        <w:jc w:val="center"/>
        <w:rPr>
          <w:rFonts w:eastAsia="宋体" w:hAnsi="宋体"/>
          <w:b/>
          <w:snapToGrid w:val="0"/>
          <w:kern w:val="0"/>
          <w:sz w:val="36"/>
          <w:szCs w:val="36"/>
        </w:rPr>
      </w:pPr>
    </w:p>
    <w:p w14:paraId="2A4F6F47" w14:textId="77777777" w:rsidR="00BE7C16" w:rsidRDefault="00BE7C16" w:rsidP="00BE7C16">
      <w:pPr>
        <w:pStyle w:val="a4"/>
      </w:pPr>
    </w:p>
    <w:p w14:paraId="446CC59E" w14:textId="77777777" w:rsidR="00BE7C16" w:rsidRPr="0023371E" w:rsidRDefault="00BE7C16" w:rsidP="00BE7C16">
      <w:pPr>
        <w:pStyle w:val="a4"/>
      </w:pPr>
    </w:p>
    <w:p w14:paraId="1BE61B89" w14:textId="77777777" w:rsidR="00BE7C16" w:rsidRDefault="00BE7C16" w:rsidP="00BE7C16">
      <w:pPr>
        <w:snapToGrid w:val="0"/>
        <w:spacing w:line="360" w:lineRule="auto"/>
        <w:jc w:val="center"/>
        <w:rPr>
          <w:rFonts w:eastAsia="宋体" w:hAnsi="宋体"/>
          <w:b/>
          <w:snapToGrid w:val="0"/>
          <w:kern w:val="0"/>
          <w:sz w:val="36"/>
          <w:szCs w:val="36"/>
        </w:rPr>
      </w:pPr>
      <w:r>
        <w:rPr>
          <w:rFonts w:ascii="宋体" w:hAnsi="宋体" w:hint="eastAsia"/>
          <w:b/>
          <w:bCs/>
          <w:color w:val="000000"/>
          <w:sz w:val="36"/>
          <w:szCs w:val="36"/>
        </w:rPr>
        <w:lastRenderedPageBreak/>
        <w:t xml:space="preserve">4.4 </w:t>
      </w:r>
      <w:r>
        <w:rPr>
          <w:rFonts w:eastAsia="宋体" w:hAnsi="宋体" w:hint="eastAsia"/>
          <w:b/>
          <w:snapToGrid w:val="0"/>
          <w:kern w:val="0"/>
          <w:sz w:val="36"/>
          <w:szCs w:val="36"/>
        </w:rPr>
        <w:t>业绩情况表</w:t>
      </w:r>
    </w:p>
    <w:p w14:paraId="65BB2824" w14:textId="77777777" w:rsidR="00BE7C16" w:rsidRDefault="00BE7C16" w:rsidP="00BE7C16">
      <w:pPr>
        <w:spacing w:before="50" w:afterLines="50" w:after="156" w:line="360" w:lineRule="auto"/>
        <w:contextualSpacing/>
        <w:jc w:val="left"/>
        <w:rPr>
          <w:rFonts w:asciiTheme="minorEastAsia" w:hAnsiTheme="minorEastAsia"/>
          <w:color w:val="000000"/>
          <w:sz w:val="24"/>
          <w:szCs w:val="24"/>
        </w:rPr>
      </w:pPr>
      <w:r>
        <w:rPr>
          <w:rFonts w:asciiTheme="minorEastAsia" w:hAnsiTheme="minorEastAsia" w:hint="eastAsia"/>
          <w:color w:val="000000"/>
          <w:sz w:val="24"/>
          <w:szCs w:val="24"/>
        </w:rPr>
        <w:t>项目编号：</w:t>
      </w:r>
    </w:p>
    <w:p w14:paraId="57FFD0F5" w14:textId="77777777" w:rsidR="00BE7C16" w:rsidRDefault="00BE7C16" w:rsidP="00BE7C16">
      <w:pPr>
        <w:snapToGrid w:val="0"/>
        <w:spacing w:line="360" w:lineRule="auto"/>
        <w:rPr>
          <w:rFonts w:eastAsia="宋体" w:hAnsi="宋体"/>
          <w:b/>
          <w:snapToGrid w:val="0"/>
          <w:kern w:val="0"/>
          <w:sz w:val="36"/>
          <w:szCs w:val="36"/>
        </w:rPr>
      </w:pPr>
      <w:r>
        <w:rPr>
          <w:rFonts w:asciiTheme="minorEastAsia" w:hAnsiTheme="minorEastAsia" w:hint="eastAsia"/>
          <w:color w:val="000000"/>
          <w:sz w:val="24"/>
          <w:szCs w:val="24"/>
        </w:rPr>
        <w:t xml:space="preserve">项目名称：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118"/>
        <w:gridCol w:w="3269"/>
        <w:gridCol w:w="1440"/>
        <w:gridCol w:w="1706"/>
      </w:tblGrid>
      <w:tr w:rsidR="00BE7C16" w14:paraId="7AECCDAC" w14:textId="77777777" w:rsidTr="00500C47">
        <w:trPr>
          <w:trHeight w:val="777"/>
        </w:trPr>
        <w:tc>
          <w:tcPr>
            <w:tcW w:w="712" w:type="dxa"/>
            <w:shd w:val="clear" w:color="auto" w:fill="F3F3F3"/>
            <w:vAlign w:val="center"/>
          </w:tcPr>
          <w:p w14:paraId="0C0025B7" w14:textId="77777777" w:rsidR="00BE7C16" w:rsidRDefault="00BE7C16" w:rsidP="0045590D">
            <w:pPr>
              <w:pStyle w:val="ac"/>
              <w:jc w:val="center"/>
              <w:rPr>
                <w:rFonts w:ascii="宋体" w:eastAsia="宋体" w:hAnsi="宋体" w:cs="Times New Roman"/>
                <w:b/>
                <w:bCs/>
                <w:sz w:val="24"/>
                <w:szCs w:val="24"/>
              </w:rPr>
            </w:pPr>
            <w:r>
              <w:rPr>
                <w:rFonts w:ascii="宋体" w:eastAsia="宋体" w:hAnsi="宋体" w:cs="宋体" w:hint="eastAsia"/>
                <w:b/>
                <w:bCs/>
                <w:sz w:val="24"/>
                <w:szCs w:val="24"/>
              </w:rPr>
              <w:t>序号</w:t>
            </w:r>
          </w:p>
        </w:tc>
        <w:tc>
          <w:tcPr>
            <w:tcW w:w="2118" w:type="dxa"/>
            <w:shd w:val="clear" w:color="auto" w:fill="F3F3F3"/>
            <w:vAlign w:val="center"/>
          </w:tcPr>
          <w:p w14:paraId="7CB3A7BB" w14:textId="77777777" w:rsidR="00BE7C16" w:rsidRDefault="00BE7C16" w:rsidP="0045590D">
            <w:pPr>
              <w:pStyle w:val="ac"/>
              <w:jc w:val="center"/>
              <w:rPr>
                <w:rFonts w:ascii="宋体" w:eastAsia="宋体" w:hAnsi="宋体" w:cs="Times New Roman"/>
                <w:b/>
                <w:bCs/>
                <w:sz w:val="24"/>
                <w:szCs w:val="24"/>
              </w:rPr>
            </w:pPr>
            <w:r>
              <w:rPr>
                <w:rFonts w:ascii="宋体" w:eastAsia="宋体" w:hAnsi="宋体" w:cs="宋体" w:hint="eastAsia"/>
                <w:b/>
                <w:bCs/>
                <w:sz w:val="24"/>
                <w:szCs w:val="24"/>
              </w:rPr>
              <w:t>客户单位名称</w:t>
            </w:r>
          </w:p>
        </w:tc>
        <w:tc>
          <w:tcPr>
            <w:tcW w:w="3269" w:type="dxa"/>
            <w:shd w:val="clear" w:color="auto" w:fill="F3F3F3"/>
            <w:vAlign w:val="center"/>
          </w:tcPr>
          <w:p w14:paraId="1336B15D" w14:textId="77777777" w:rsidR="00BE7C16" w:rsidRDefault="00BE7C16" w:rsidP="0045590D">
            <w:pPr>
              <w:pStyle w:val="ac"/>
              <w:jc w:val="center"/>
              <w:rPr>
                <w:rFonts w:ascii="宋体" w:eastAsia="宋体" w:hAnsi="宋体" w:cs="Times New Roman"/>
                <w:b/>
                <w:bCs/>
                <w:sz w:val="24"/>
                <w:szCs w:val="24"/>
              </w:rPr>
            </w:pPr>
            <w:r>
              <w:rPr>
                <w:rFonts w:ascii="宋体" w:eastAsia="宋体" w:hAnsi="宋体" w:cs="宋体" w:hint="eastAsia"/>
                <w:b/>
                <w:bCs/>
                <w:sz w:val="24"/>
                <w:szCs w:val="24"/>
              </w:rPr>
              <w:t>项目名称及主要内容</w:t>
            </w:r>
          </w:p>
        </w:tc>
        <w:tc>
          <w:tcPr>
            <w:tcW w:w="1440" w:type="dxa"/>
            <w:shd w:val="clear" w:color="auto" w:fill="F3F3F3"/>
            <w:vAlign w:val="center"/>
          </w:tcPr>
          <w:p w14:paraId="343EFD26" w14:textId="77777777" w:rsidR="00BE7C16" w:rsidRDefault="00BE7C16" w:rsidP="0045590D">
            <w:pPr>
              <w:pStyle w:val="ac"/>
              <w:jc w:val="center"/>
              <w:rPr>
                <w:rFonts w:ascii="宋体" w:eastAsia="宋体" w:hAnsi="宋体" w:cs="Times New Roman"/>
                <w:b/>
                <w:bCs/>
                <w:sz w:val="24"/>
                <w:szCs w:val="24"/>
              </w:rPr>
            </w:pPr>
            <w:r>
              <w:rPr>
                <w:rFonts w:ascii="宋体" w:eastAsia="宋体" w:hAnsi="宋体" w:cs="宋体" w:hint="eastAsia"/>
                <w:b/>
                <w:bCs/>
                <w:sz w:val="24"/>
                <w:szCs w:val="24"/>
              </w:rPr>
              <w:t>合同金额（万元）</w:t>
            </w:r>
          </w:p>
        </w:tc>
        <w:tc>
          <w:tcPr>
            <w:tcW w:w="1706" w:type="dxa"/>
            <w:shd w:val="clear" w:color="auto" w:fill="F3F3F3"/>
            <w:vAlign w:val="center"/>
          </w:tcPr>
          <w:p w14:paraId="6F8275C4" w14:textId="77777777" w:rsidR="00BE7C16" w:rsidRDefault="00BE7C16" w:rsidP="0045590D">
            <w:pPr>
              <w:pStyle w:val="ac"/>
              <w:jc w:val="center"/>
              <w:rPr>
                <w:rFonts w:ascii="宋体" w:eastAsia="宋体" w:hAnsi="宋体" w:cs="Times New Roman"/>
                <w:b/>
                <w:bCs/>
                <w:sz w:val="24"/>
                <w:szCs w:val="24"/>
              </w:rPr>
            </w:pPr>
            <w:r>
              <w:rPr>
                <w:rFonts w:ascii="宋体" w:eastAsia="宋体" w:hAnsi="宋体" w:cs="宋体" w:hint="eastAsia"/>
                <w:b/>
                <w:bCs/>
                <w:sz w:val="24"/>
                <w:szCs w:val="24"/>
              </w:rPr>
              <w:t>联系人及电话</w:t>
            </w:r>
          </w:p>
        </w:tc>
      </w:tr>
      <w:tr w:rsidR="00BE7C16" w14:paraId="383CCD3C" w14:textId="77777777" w:rsidTr="00500C47">
        <w:trPr>
          <w:trHeight w:val="680"/>
        </w:trPr>
        <w:tc>
          <w:tcPr>
            <w:tcW w:w="712" w:type="dxa"/>
            <w:vAlign w:val="center"/>
          </w:tcPr>
          <w:p w14:paraId="699B27DB" w14:textId="77777777" w:rsidR="00BE7C16" w:rsidRDefault="00BE7C16" w:rsidP="0045590D">
            <w:pPr>
              <w:pStyle w:val="ac"/>
              <w:spacing w:line="360" w:lineRule="auto"/>
              <w:jc w:val="center"/>
              <w:rPr>
                <w:rFonts w:ascii="宋体" w:eastAsia="宋体" w:hAnsi="宋体" w:cs="宋体"/>
                <w:sz w:val="24"/>
                <w:szCs w:val="24"/>
              </w:rPr>
            </w:pPr>
            <w:r>
              <w:rPr>
                <w:rFonts w:ascii="宋体" w:eastAsia="宋体" w:hAnsi="宋体" w:cs="宋体"/>
                <w:sz w:val="24"/>
                <w:szCs w:val="24"/>
              </w:rPr>
              <w:t>1</w:t>
            </w:r>
          </w:p>
        </w:tc>
        <w:tc>
          <w:tcPr>
            <w:tcW w:w="2118" w:type="dxa"/>
            <w:vAlign w:val="center"/>
          </w:tcPr>
          <w:p w14:paraId="0054FDD0" w14:textId="77777777" w:rsidR="00BE7C16" w:rsidRDefault="00BE7C16" w:rsidP="0045590D">
            <w:pPr>
              <w:pStyle w:val="ac"/>
              <w:spacing w:line="360" w:lineRule="auto"/>
              <w:rPr>
                <w:rFonts w:ascii="宋体" w:eastAsia="宋体" w:hAnsi="宋体" w:cs="Times New Roman"/>
                <w:sz w:val="24"/>
                <w:szCs w:val="24"/>
              </w:rPr>
            </w:pPr>
          </w:p>
        </w:tc>
        <w:tc>
          <w:tcPr>
            <w:tcW w:w="3269" w:type="dxa"/>
            <w:vAlign w:val="center"/>
          </w:tcPr>
          <w:p w14:paraId="5799D4B3" w14:textId="77777777" w:rsidR="00BE7C16" w:rsidRDefault="00BE7C16" w:rsidP="0045590D">
            <w:pPr>
              <w:pStyle w:val="ac"/>
              <w:spacing w:line="360" w:lineRule="auto"/>
              <w:rPr>
                <w:rFonts w:ascii="宋体" w:eastAsia="宋体" w:hAnsi="宋体" w:cs="Times New Roman"/>
                <w:sz w:val="24"/>
                <w:szCs w:val="24"/>
              </w:rPr>
            </w:pPr>
          </w:p>
        </w:tc>
        <w:tc>
          <w:tcPr>
            <w:tcW w:w="1440" w:type="dxa"/>
            <w:vAlign w:val="center"/>
          </w:tcPr>
          <w:p w14:paraId="4381C373" w14:textId="77777777" w:rsidR="00BE7C16" w:rsidRDefault="00BE7C16" w:rsidP="0045590D">
            <w:pPr>
              <w:pStyle w:val="ac"/>
              <w:spacing w:line="360" w:lineRule="auto"/>
              <w:rPr>
                <w:rFonts w:ascii="宋体" w:eastAsia="宋体" w:hAnsi="宋体" w:cs="Times New Roman"/>
                <w:sz w:val="24"/>
                <w:szCs w:val="24"/>
              </w:rPr>
            </w:pPr>
          </w:p>
        </w:tc>
        <w:tc>
          <w:tcPr>
            <w:tcW w:w="1706" w:type="dxa"/>
            <w:vAlign w:val="center"/>
          </w:tcPr>
          <w:p w14:paraId="6433F4A2" w14:textId="77777777" w:rsidR="00BE7C16" w:rsidRDefault="00BE7C16" w:rsidP="0045590D">
            <w:pPr>
              <w:pStyle w:val="ac"/>
              <w:spacing w:line="360" w:lineRule="auto"/>
              <w:rPr>
                <w:rFonts w:ascii="宋体" w:eastAsia="宋体" w:hAnsi="宋体" w:cs="Times New Roman"/>
                <w:sz w:val="24"/>
                <w:szCs w:val="24"/>
              </w:rPr>
            </w:pPr>
          </w:p>
        </w:tc>
      </w:tr>
      <w:tr w:rsidR="00BE7C16" w14:paraId="14C49F24" w14:textId="77777777" w:rsidTr="00500C47">
        <w:trPr>
          <w:trHeight w:val="680"/>
        </w:trPr>
        <w:tc>
          <w:tcPr>
            <w:tcW w:w="712" w:type="dxa"/>
            <w:vAlign w:val="center"/>
          </w:tcPr>
          <w:p w14:paraId="0F9A3D3C" w14:textId="77777777" w:rsidR="00BE7C16" w:rsidRDefault="00BE7C16" w:rsidP="0045590D">
            <w:pPr>
              <w:pStyle w:val="ac"/>
              <w:spacing w:line="360" w:lineRule="auto"/>
              <w:jc w:val="center"/>
              <w:rPr>
                <w:rFonts w:ascii="宋体" w:eastAsia="宋体" w:hAnsi="宋体" w:cs="宋体"/>
                <w:sz w:val="24"/>
                <w:szCs w:val="24"/>
              </w:rPr>
            </w:pPr>
            <w:r>
              <w:rPr>
                <w:rFonts w:ascii="宋体" w:eastAsia="宋体" w:hAnsi="宋体" w:cs="宋体"/>
                <w:sz w:val="24"/>
                <w:szCs w:val="24"/>
              </w:rPr>
              <w:t>2</w:t>
            </w:r>
          </w:p>
        </w:tc>
        <w:tc>
          <w:tcPr>
            <w:tcW w:w="2118" w:type="dxa"/>
            <w:vAlign w:val="center"/>
          </w:tcPr>
          <w:p w14:paraId="2B2BD062" w14:textId="77777777" w:rsidR="00BE7C16" w:rsidRDefault="00BE7C16" w:rsidP="0045590D">
            <w:pPr>
              <w:pStyle w:val="ac"/>
              <w:spacing w:line="360" w:lineRule="auto"/>
              <w:rPr>
                <w:rFonts w:ascii="宋体" w:eastAsia="宋体" w:hAnsi="宋体" w:cs="Times New Roman"/>
                <w:sz w:val="24"/>
                <w:szCs w:val="24"/>
              </w:rPr>
            </w:pPr>
          </w:p>
        </w:tc>
        <w:tc>
          <w:tcPr>
            <w:tcW w:w="3269" w:type="dxa"/>
            <w:vAlign w:val="center"/>
          </w:tcPr>
          <w:p w14:paraId="4AE6122C" w14:textId="77777777" w:rsidR="00BE7C16" w:rsidRDefault="00BE7C16" w:rsidP="0045590D">
            <w:pPr>
              <w:pStyle w:val="ac"/>
              <w:spacing w:line="360" w:lineRule="auto"/>
              <w:rPr>
                <w:rFonts w:ascii="宋体" w:eastAsia="宋体" w:hAnsi="宋体" w:cs="Times New Roman"/>
                <w:sz w:val="24"/>
                <w:szCs w:val="24"/>
              </w:rPr>
            </w:pPr>
          </w:p>
        </w:tc>
        <w:tc>
          <w:tcPr>
            <w:tcW w:w="1440" w:type="dxa"/>
            <w:vAlign w:val="center"/>
          </w:tcPr>
          <w:p w14:paraId="77540244" w14:textId="77777777" w:rsidR="00BE7C16" w:rsidRDefault="00BE7C16" w:rsidP="0045590D">
            <w:pPr>
              <w:pStyle w:val="ac"/>
              <w:spacing w:line="360" w:lineRule="auto"/>
              <w:rPr>
                <w:rFonts w:ascii="宋体" w:eastAsia="宋体" w:hAnsi="宋体" w:cs="Times New Roman"/>
                <w:sz w:val="24"/>
                <w:szCs w:val="24"/>
              </w:rPr>
            </w:pPr>
          </w:p>
        </w:tc>
        <w:tc>
          <w:tcPr>
            <w:tcW w:w="1706" w:type="dxa"/>
            <w:vAlign w:val="center"/>
          </w:tcPr>
          <w:p w14:paraId="6CE7D433" w14:textId="77777777" w:rsidR="00BE7C16" w:rsidRDefault="00BE7C16" w:rsidP="0045590D">
            <w:pPr>
              <w:pStyle w:val="ac"/>
              <w:spacing w:line="360" w:lineRule="auto"/>
              <w:rPr>
                <w:rFonts w:ascii="宋体" w:eastAsia="宋体" w:hAnsi="宋体" w:cs="Times New Roman"/>
                <w:sz w:val="24"/>
                <w:szCs w:val="24"/>
              </w:rPr>
            </w:pPr>
          </w:p>
        </w:tc>
      </w:tr>
      <w:tr w:rsidR="00BE7C16" w14:paraId="674CAF47" w14:textId="77777777" w:rsidTr="00500C47">
        <w:trPr>
          <w:trHeight w:val="680"/>
        </w:trPr>
        <w:tc>
          <w:tcPr>
            <w:tcW w:w="712" w:type="dxa"/>
            <w:vAlign w:val="center"/>
          </w:tcPr>
          <w:p w14:paraId="5619F03C" w14:textId="77777777" w:rsidR="00BE7C16" w:rsidRDefault="00BE7C16" w:rsidP="0045590D">
            <w:pPr>
              <w:pStyle w:val="ac"/>
              <w:spacing w:line="360" w:lineRule="auto"/>
              <w:jc w:val="center"/>
              <w:rPr>
                <w:rFonts w:ascii="宋体" w:eastAsia="宋体" w:hAnsi="宋体" w:cs="宋体"/>
                <w:sz w:val="24"/>
                <w:szCs w:val="24"/>
              </w:rPr>
            </w:pPr>
            <w:r>
              <w:rPr>
                <w:rFonts w:ascii="宋体" w:eastAsia="宋体" w:hAnsi="宋体" w:cs="宋体"/>
                <w:sz w:val="24"/>
                <w:szCs w:val="24"/>
              </w:rPr>
              <w:t>3</w:t>
            </w:r>
          </w:p>
        </w:tc>
        <w:tc>
          <w:tcPr>
            <w:tcW w:w="2118" w:type="dxa"/>
            <w:vAlign w:val="center"/>
          </w:tcPr>
          <w:p w14:paraId="3C220490" w14:textId="77777777" w:rsidR="00BE7C16" w:rsidRDefault="00BE7C16" w:rsidP="0045590D">
            <w:pPr>
              <w:pStyle w:val="ac"/>
              <w:spacing w:line="360" w:lineRule="auto"/>
              <w:rPr>
                <w:rFonts w:ascii="宋体" w:eastAsia="宋体" w:hAnsi="宋体" w:cs="Times New Roman"/>
                <w:sz w:val="24"/>
                <w:szCs w:val="24"/>
              </w:rPr>
            </w:pPr>
          </w:p>
        </w:tc>
        <w:tc>
          <w:tcPr>
            <w:tcW w:w="3269" w:type="dxa"/>
            <w:vAlign w:val="center"/>
          </w:tcPr>
          <w:p w14:paraId="0015EF31" w14:textId="77777777" w:rsidR="00BE7C16" w:rsidRDefault="00BE7C16" w:rsidP="0045590D">
            <w:pPr>
              <w:pStyle w:val="ac"/>
              <w:spacing w:line="360" w:lineRule="auto"/>
              <w:rPr>
                <w:rFonts w:ascii="宋体" w:eastAsia="宋体" w:hAnsi="宋体" w:cs="Times New Roman"/>
                <w:sz w:val="24"/>
                <w:szCs w:val="24"/>
              </w:rPr>
            </w:pPr>
          </w:p>
        </w:tc>
        <w:tc>
          <w:tcPr>
            <w:tcW w:w="1440" w:type="dxa"/>
            <w:vAlign w:val="center"/>
          </w:tcPr>
          <w:p w14:paraId="6485ED56" w14:textId="77777777" w:rsidR="00BE7C16" w:rsidRDefault="00BE7C16" w:rsidP="0045590D">
            <w:pPr>
              <w:pStyle w:val="ac"/>
              <w:spacing w:line="360" w:lineRule="auto"/>
              <w:rPr>
                <w:rFonts w:ascii="宋体" w:eastAsia="宋体" w:hAnsi="宋体" w:cs="Times New Roman"/>
                <w:sz w:val="24"/>
                <w:szCs w:val="24"/>
              </w:rPr>
            </w:pPr>
          </w:p>
        </w:tc>
        <w:tc>
          <w:tcPr>
            <w:tcW w:w="1706" w:type="dxa"/>
            <w:vAlign w:val="center"/>
          </w:tcPr>
          <w:p w14:paraId="00EEE17A" w14:textId="77777777" w:rsidR="00BE7C16" w:rsidRDefault="00BE7C16" w:rsidP="0045590D">
            <w:pPr>
              <w:pStyle w:val="ac"/>
              <w:spacing w:line="360" w:lineRule="auto"/>
              <w:rPr>
                <w:rFonts w:ascii="宋体" w:eastAsia="宋体" w:hAnsi="宋体" w:cs="Times New Roman"/>
                <w:sz w:val="24"/>
                <w:szCs w:val="24"/>
              </w:rPr>
            </w:pPr>
          </w:p>
        </w:tc>
      </w:tr>
      <w:tr w:rsidR="00BE7C16" w14:paraId="11483803" w14:textId="77777777" w:rsidTr="00500C47">
        <w:trPr>
          <w:trHeight w:val="680"/>
        </w:trPr>
        <w:tc>
          <w:tcPr>
            <w:tcW w:w="712" w:type="dxa"/>
            <w:vAlign w:val="center"/>
          </w:tcPr>
          <w:p w14:paraId="03ED2C36" w14:textId="77777777" w:rsidR="00BE7C16" w:rsidRDefault="00BE7C16" w:rsidP="0045590D">
            <w:pPr>
              <w:pStyle w:val="ac"/>
              <w:spacing w:line="360" w:lineRule="auto"/>
              <w:jc w:val="center"/>
              <w:rPr>
                <w:rFonts w:ascii="宋体" w:eastAsia="宋体" w:hAnsi="宋体" w:cs="宋体"/>
                <w:sz w:val="24"/>
                <w:szCs w:val="24"/>
              </w:rPr>
            </w:pPr>
            <w:r>
              <w:rPr>
                <w:rFonts w:ascii="宋体" w:eastAsia="宋体" w:hAnsi="宋体" w:cs="宋体"/>
                <w:sz w:val="24"/>
                <w:szCs w:val="24"/>
              </w:rPr>
              <w:t>4</w:t>
            </w:r>
          </w:p>
        </w:tc>
        <w:tc>
          <w:tcPr>
            <w:tcW w:w="2118" w:type="dxa"/>
            <w:vAlign w:val="center"/>
          </w:tcPr>
          <w:p w14:paraId="3CC5C465" w14:textId="77777777" w:rsidR="00BE7C16" w:rsidRDefault="00BE7C16" w:rsidP="0045590D">
            <w:pPr>
              <w:rPr>
                <w:rFonts w:ascii="宋体"/>
              </w:rPr>
            </w:pPr>
          </w:p>
        </w:tc>
        <w:tc>
          <w:tcPr>
            <w:tcW w:w="3269" w:type="dxa"/>
            <w:vAlign w:val="center"/>
          </w:tcPr>
          <w:p w14:paraId="0A0C3A0D" w14:textId="77777777" w:rsidR="00BE7C16" w:rsidRDefault="00BE7C16" w:rsidP="0045590D">
            <w:pPr>
              <w:rPr>
                <w:rFonts w:ascii="宋体"/>
              </w:rPr>
            </w:pPr>
          </w:p>
        </w:tc>
        <w:tc>
          <w:tcPr>
            <w:tcW w:w="1440" w:type="dxa"/>
            <w:vAlign w:val="center"/>
          </w:tcPr>
          <w:p w14:paraId="121BB2A8" w14:textId="77777777" w:rsidR="00BE7C16" w:rsidRDefault="00BE7C16" w:rsidP="0045590D">
            <w:pPr>
              <w:rPr>
                <w:rFonts w:ascii="宋体"/>
              </w:rPr>
            </w:pPr>
          </w:p>
        </w:tc>
        <w:tc>
          <w:tcPr>
            <w:tcW w:w="1706" w:type="dxa"/>
            <w:vAlign w:val="center"/>
          </w:tcPr>
          <w:p w14:paraId="4BA197C5" w14:textId="77777777" w:rsidR="00BE7C16" w:rsidRDefault="00BE7C16" w:rsidP="0045590D">
            <w:pPr>
              <w:rPr>
                <w:rFonts w:ascii="宋体"/>
              </w:rPr>
            </w:pPr>
          </w:p>
        </w:tc>
      </w:tr>
      <w:tr w:rsidR="00BE7C16" w14:paraId="60C53775" w14:textId="77777777" w:rsidTr="00500C47">
        <w:trPr>
          <w:trHeight w:val="680"/>
        </w:trPr>
        <w:tc>
          <w:tcPr>
            <w:tcW w:w="712" w:type="dxa"/>
            <w:vAlign w:val="center"/>
          </w:tcPr>
          <w:p w14:paraId="1A997D98" w14:textId="77777777" w:rsidR="00BE7C16" w:rsidRDefault="00BE7C16" w:rsidP="0045590D">
            <w:pPr>
              <w:pStyle w:val="ac"/>
              <w:spacing w:line="360" w:lineRule="auto"/>
              <w:jc w:val="center"/>
              <w:rPr>
                <w:rFonts w:ascii="宋体" w:eastAsia="宋体" w:hAnsi="宋体" w:cs="Times New Roman"/>
                <w:sz w:val="24"/>
                <w:szCs w:val="24"/>
              </w:rPr>
            </w:pPr>
            <w:r>
              <w:rPr>
                <w:rFonts w:ascii="宋体" w:eastAsia="宋体" w:hAnsi="宋体" w:cs="宋体" w:hint="eastAsia"/>
                <w:sz w:val="24"/>
                <w:szCs w:val="24"/>
              </w:rPr>
              <w:t>……</w:t>
            </w:r>
          </w:p>
        </w:tc>
        <w:tc>
          <w:tcPr>
            <w:tcW w:w="2118" w:type="dxa"/>
            <w:vAlign w:val="center"/>
          </w:tcPr>
          <w:p w14:paraId="0D73F408" w14:textId="77777777" w:rsidR="00BE7C16" w:rsidRDefault="00BE7C16" w:rsidP="0045590D">
            <w:pPr>
              <w:rPr>
                <w:rFonts w:ascii="宋体"/>
              </w:rPr>
            </w:pPr>
          </w:p>
        </w:tc>
        <w:tc>
          <w:tcPr>
            <w:tcW w:w="3269" w:type="dxa"/>
            <w:vAlign w:val="center"/>
          </w:tcPr>
          <w:p w14:paraId="34659925" w14:textId="77777777" w:rsidR="00BE7C16" w:rsidRDefault="00BE7C16" w:rsidP="0045590D">
            <w:pPr>
              <w:rPr>
                <w:rFonts w:ascii="宋体"/>
              </w:rPr>
            </w:pPr>
          </w:p>
        </w:tc>
        <w:tc>
          <w:tcPr>
            <w:tcW w:w="1440" w:type="dxa"/>
            <w:vAlign w:val="center"/>
          </w:tcPr>
          <w:p w14:paraId="38B0E9CC" w14:textId="77777777" w:rsidR="00BE7C16" w:rsidRDefault="00BE7C16" w:rsidP="0045590D">
            <w:pPr>
              <w:rPr>
                <w:rFonts w:ascii="宋体"/>
              </w:rPr>
            </w:pPr>
          </w:p>
        </w:tc>
        <w:tc>
          <w:tcPr>
            <w:tcW w:w="1706" w:type="dxa"/>
            <w:vAlign w:val="center"/>
          </w:tcPr>
          <w:p w14:paraId="76060A47" w14:textId="77777777" w:rsidR="00BE7C16" w:rsidRDefault="00BE7C16" w:rsidP="0045590D">
            <w:pPr>
              <w:rPr>
                <w:rFonts w:ascii="宋体"/>
              </w:rPr>
            </w:pPr>
          </w:p>
        </w:tc>
      </w:tr>
    </w:tbl>
    <w:p w14:paraId="08ED727A" w14:textId="77777777" w:rsidR="00BE7C16" w:rsidRDefault="00BE7C16" w:rsidP="00BE7C16">
      <w:pPr>
        <w:autoSpaceDE w:val="0"/>
        <w:autoSpaceDN w:val="0"/>
        <w:adjustRightInd w:val="0"/>
        <w:spacing w:line="480" w:lineRule="auto"/>
        <w:rPr>
          <w:rFonts w:asciiTheme="minorEastAsia" w:hAnsiTheme="minorEastAsia" w:cs="宋体"/>
          <w:sz w:val="24"/>
          <w:szCs w:val="24"/>
          <w:lang w:val="zh-CN"/>
        </w:rPr>
      </w:pPr>
      <w:r>
        <w:rPr>
          <w:rFonts w:asciiTheme="minorEastAsia" w:hAnsiTheme="minorEastAsia" w:cs="宋体" w:hint="eastAsia"/>
          <w:sz w:val="24"/>
          <w:szCs w:val="24"/>
          <w:lang w:val="zh-CN"/>
        </w:rPr>
        <w:t>投标人（公章）：</w:t>
      </w:r>
    </w:p>
    <w:p w14:paraId="184D662C" w14:textId="77777777" w:rsidR="00BE7C16" w:rsidRDefault="00BE7C16" w:rsidP="00BE7C16">
      <w:pPr>
        <w:autoSpaceDE w:val="0"/>
        <w:autoSpaceDN w:val="0"/>
        <w:adjustRightInd w:val="0"/>
        <w:spacing w:line="480" w:lineRule="auto"/>
        <w:rPr>
          <w:rFonts w:asciiTheme="minorEastAsia" w:hAnsiTheme="minorEastAsia" w:cs="宋体"/>
          <w:sz w:val="24"/>
          <w:szCs w:val="24"/>
          <w:lang w:val="zh-CN"/>
        </w:rPr>
      </w:pPr>
      <w:r>
        <w:rPr>
          <w:rFonts w:asciiTheme="minorEastAsia" w:hAnsiTheme="minorEastAsia" w:cs="宋体" w:hint="eastAsia"/>
          <w:sz w:val="24"/>
          <w:szCs w:val="24"/>
          <w:lang w:val="zh-CN"/>
        </w:rPr>
        <w:t>投标人法定代表人（单位负责人）或授权代表签字：</w:t>
      </w:r>
    </w:p>
    <w:p w14:paraId="6C557422" w14:textId="77777777" w:rsidR="00BE7C16" w:rsidRDefault="00BE7C16" w:rsidP="00BE7C16">
      <w:pPr>
        <w:pStyle w:val="a4"/>
      </w:pPr>
    </w:p>
    <w:p w14:paraId="25552780" w14:textId="77777777" w:rsidR="00BE7C16" w:rsidRDefault="00BE7C16" w:rsidP="00BE7C16">
      <w:pPr>
        <w:autoSpaceDE w:val="0"/>
        <w:autoSpaceDN w:val="0"/>
        <w:adjustRightInd w:val="0"/>
        <w:spacing w:line="360" w:lineRule="auto"/>
        <w:jc w:val="center"/>
        <w:outlineLvl w:val="0"/>
        <w:rPr>
          <w:rFonts w:ascii="宋体" w:hAnsi="宋体"/>
          <w:b/>
          <w:bCs/>
          <w:color w:val="000000"/>
          <w:sz w:val="36"/>
          <w:szCs w:val="36"/>
        </w:rPr>
      </w:pPr>
      <w:r>
        <w:rPr>
          <w:rFonts w:ascii="宋体" w:hAnsi="宋体" w:hint="eastAsia"/>
          <w:b/>
          <w:bCs/>
          <w:color w:val="000000"/>
          <w:sz w:val="36"/>
          <w:szCs w:val="36"/>
        </w:rPr>
        <w:t xml:space="preserve">4.5 </w:t>
      </w:r>
      <w:r>
        <w:rPr>
          <w:rFonts w:ascii="宋体" w:hAnsi="宋体" w:hint="eastAsia"/>
          <w:b/>
          <w:bCs/>
          <w:color w:val="000000"/>
          <w:sz w:val="36"/>
          <w:szCs w:val="36"/>
        </w:rPr>
        <w:t>售后服务方案</w:t>
      </w:r>
    </w:p>
    <w:p w14:paraId="4ED929BF" w14:textId="77777777" w:rsidR="00BE7C16" w:rsidRDefault="00BE7C16" w:rsidP="00BE7C16">
      <w:pPr>
        <w:autoSpaceDE w:val="0"/>
        <w:autoSpaceDN w:val="0"/>
        <w:adjustRightInd w:val="0"/>
        <w:spacing w:line="360" w:lineRule="auto"/>
        <w:jc w:val="center"/>
        <w:outlineLvl w:val="0"/>
        <w:rPr>
          <w:rFonts w:ascii="宋体" w:hAnsi="宋体"/>
          <w:b/>
          <w:bCs/>
          <w:color w:val="000000"/>
          <w:sz w:val="36"/>
          <w:szCs w:val="36"/>
        </w:rPr>
      </w:pPr>
    </w:p>
    <w:p w14:paraId="7C2372D4" w14:textId="77777777" w:rsidR="00BE7C16" w:rsidRDefault="00BE7C16" w:rsidP="00BE7C16">
      <w:pPr>
        <w:autoSpaceDE w:val="0"/>
        <w:autoSpaceDN w:val="0"/>
        <w:adjustRightInd w:val="0"/>
        <w:spacing w:line="360" w:lineRule="auto"/>
        <w:jc w:val="center"/>
        <w:rPr>
          <w:rFonts w:asciiTheme="minorEastAsia" w:hAnsiTheme="minorEastAsia" w:cs="宋体"/>
          <w:sz w:val="24"/>
          <w:szCs w:val="24"/>
          <w:lang w:val="zh-CN"/>
        </w:rPr>
      </w:pPr>
      <w:r>
        <w:rPr>
          <w:rFonts w:asciiTheme="minorEastAsia" w:hAnsiTheme="minorEastAsia" w:cs="宋体" w:hint="eastAsia"/>
          <w:sz w:val="24"/>
          <w:szCs w:val="24"/>
        </w:rPr>
        <w:t xml:space="preserve"> </w:t>
      </w:r>
      <w:r>
        <w:rPr>
          <w:rFonts w:asciiTheme="minorEastAsia" w:hAnsiTheme="minorEastAsia" w:cs="宋体" w:hint="eastAsia"/>
          <w:sz w:val="24"/>
          <w:szCs w:val="24"/>
          <w:lang w:val="zh-CN"/>
        </w:rPr>
        <w:t>（投标人根据招标文件要求自行编制）</w:t>
      </w:r>
    </w:p>
    <w:p w14:paraId="76F9252D" w14:textId="77777777" w:rsidR="00BE7C16" w:rsidRDefault="00BE7C16" w:rsidP="00BE7C16">
      <w:pPr>
        <w:autoSpaceDE w:val="0"/>
        <w:autoSpaceDN w:val="0"/>
        <w:adjustRightInd w:val="0"/>
        <w:spacing w:line="360" w:lineRule="auto"/>
        <w:jc w:val="center"/>
        <w:outlineLvl w:val="0"/>
        <w:rPr>
          <w:rFonts w:ascii="宋体" w:hAnsi="宋体"/>
          <w:b/>
          <w:bCs/>
          <w:color w:val="000000"/>
          <w:sz w:val="36"/>
          <w:szCs w:val="36"/>
        </w:rPr>
      </w:pPr>
    </w:p>
    <w:p w14:paraId="4F141A6B" w14:textId="77777777" w:rsidR="00BE7C16" w:rsidRDefault="00BE7C16" w:rsidP="00BE7C16">
      <w:pPr>
        <w:autoSpaceDE w:val="0"/>
        <w:autoSpaceDN w:val="0"/>
        <w:adjustRightInd w:val="0"/>
        <w:spacing w:line="360" w:lineRule="auto"/>
        <w:jc w:val="center"/>
        <w:outlineLvl w:val="0"/>
        <w:rPr>
          <w:rFonts w:hAnsi="宋体" w:cs="微软雅黑"/>
          <w:bCs/>
          <w:kern w:val="0"/>
        </w:rPr>
      </w:pPr>
    </w:p>
    <w:p w14:paraId="51466A70" w14:textId="77777777" w:rsidR="00BE7C16" w:rsidRDefault="00BE7C16" w:rsidP="00BE7C16">
      <w:pPr>
        <w:spacing w:line="360" w:lineRule="auto"/>
        <w:jc w:val="center"/>
        <w:rPr>
          <w:rFonts w:ascii="宋体" w:hAnsi="宋体"/>
          <w:b/>
          <w:bCs/>
          <w:color w:val="000000"/>
          <w:sz w:val="36"/>
          <w:szCs w:val="36"/>
        </w:rPr>
      </w:pPr>
    </w:p>
    <w:p w14:paraId="156E364A" w14:textId="77777777" w:rsidR="00BE7C16" w:rsidRDefault="00BE7C16" w:rsidP="00BE7C16">
      <w:pPr>
        <w:pStyle w:val="a4"/>
      </w:pPr>
    </w:p>
    <w:p w14:paraId="40256211" w14:textId="77777777" w:rsidR="00BE7C16" w:rsidRDefault="00BE7C16" w:rsidP="00BE7C16">
      <w:pPr>
        <w:pStyle w:val="a4"/>
      </w:pPr>
    </w:p>
    <w:p w14:paraId="752FEDF4" w14:textId="77777777" w:rsidR="00BE7C16" w:rsidRDefault="00BE7C16" w:rsidP="00BE7C16">
      <w:pPr>
        <w:pStyle w:val="a4"/>
      </w:pPr>
    </w:p>
    <w:p w14:paraId="4AC8AA4B" w14:textId="77777777" w:rsidR="00BE7C16" w:rsidRDefault="00BE7C16" w:rsidP="00BE7C16">
      <w:pPr>
        <w:pStyle w:val="a4"/>
      </w:pPr>
    </w:p>
    <w:p w14:paraId="0F39D471" w14:textId="77777777" w:rsidR="00BE7C16" w:rsidRDefault="00BE7C16" w:rsidP="00BE7C16">
      <w:pPr>
        <w:pStyle w:val="a4"/>
      </w:pPr>
    </w:p>
    <w:p w14:paraId="2FE197ED" w14:textId="289DD05A" w:rsidR="00BE7C16" w:rsidRPr="00972D9D" w:rsidRDefault="00BE7C16" w:rsidP="00BE7C16">
      <w:pPr>
        <w:spacing w:line="360" w:lineRule="auto"/>
        <w:jc w:val="center"/>
        <w:rPr>
          <w:rFonts w:ascii="宋体" w:hAnsi="宋体"/>
          <w:b/>
          <w:bCs/>
          <w:color w:val="000000"/>
          <w:sz w:val="36"/>
          <w:szCs w:val="36"/>
        </w:rPr>
      </w:pPr>
      <w:r>
        <w:rPr>
          <w:rFonts w:ascii="宋体" w:hAnsi="宋体" w:hint="eastAsia"/>
          <w:b/>
          <w:bCs/>
          <w:color w:val="000000"/>
          <w:sz w:val="36"/>
          <w:szCs w:val="36"/>
        </w:rPr>
        <w:lastRenderedPageBreak/>
        <w:t>4.</w:t>
      </w:r>
      <w:r>
        <w:rPr>
          <w:rFonts w:ascii="宋体" w:hAnsi="宋体"/>
          <w:b/>
          <w:bCs/>
          <w:color w:val="000000"/>
          <w:sz w:val="36"/>
          <w:szCs w:val="36"/>
        </w:rPr>
        <w:t>6</w:t>
      </w:r>
      <w:r>
        <w:rPr>
          <w:rFonts w:ascii="宋体" w:hAnsi="宋体" w:hint="eastAsia"/>
          <w:b/>
          <w:bCs/>
          <w:color w:val="000000"/>
          <w:sz w:val="36"/>
          <w:szCs w:val="36"/>
        </w:rPr>
        <w:t xml:space="preserve"> </w:t>
      </w:r>
      <w:r w:rsidR="006A648D" w:rsidRPr="006A648D">
        <w:rPr>
          <w:rFonts w:ascii="宋体" w:hAnsi="宋体" w:hint="eastAsia"/>
          <w:b/>
          <w:bCs/>
          <w:color w:val="000000"/>
          <w:sz w:val="36"/>
          <w:szCs w:val="36"/>
        </w:rPr>
        <w:t>中小企业声明函</w:t>
      </w:r>
      <w:r w:rsidR="00972D9D" w:rsidRPr="00972D9D">
        <w:rPr>
          <w:rFonts w:ascii="宋体" w:hAnsi="宋体" w:hint="eastAsia"/>
          <w:b/>
          <w:bCs/>
          <w:color w:val="000000"/>
          <w:sz w:val="36"/>
          <w:szCs w:val="36"/>
        </w:rPr>
        <w:t>（服务）</w:t>
      </w:r>
    </w:p>
    <w:p w14:paraId="69CECD25" w14:textId="77777777" w:rsidR="00972D9D" w:rsidRPr="00972D9D" w:rsidRDefault="00972D9D" w:rsidP="00972D9D">
      <w:pPr>
        <w:spacing w:line="360" w:lineRule="auto"/>
        <w:ind w:firstLineChars="337" w:firstLine="708"/>
        <w:jc w:val="left"/>
        <w:rPr>
          <w:rFonts w:ascii="Calibri" w:eastAsia="宋体" w:hAnsi="Calibri" w:cs="Times New Roman"/>
        </w:rPr>
      </w:pPr>
      <w:r w:rsidRPr="00972D9D">
        <w:rPr>
          <w:rFonts w:ascii="Calibri" w:eastAsia="宋体" w:hAnsi="Calibri" w:cs="Times New Roman"/>
        </w:rPr>
        <w:t>本公司（联合体）郑重声明，根据《政府采购促进中小企业发展管理办法》（财库﹝</w:t>
      </w:r>
      <w:r w:rsidRPr="00972D9D">
        <w:rPr>
          <w:rFonts w:ascii="Calibri" w:eastAsia="宋体" w:hAnsi="Calibri" w:cs="Times New Roman"/>
        </w:rPr>
        <w:t>2020</w:t>
      </w:r>
      <w:r w:rsidRPr="00972D9D">
        <w:rPr>
          <w:rFonts w:ascii="Calibri" w:eastAsia="宋体" w:hAnsi="Calibri" w:cs="Times New Roman"/>
        </w:rPr>
        <w:t>﹞</w:t>
      </w:r>
      <w:r w:rsidRPr="00972D9D">
        <w:rPr>
          <w:rFonts w:ascii="Calibri" w:eastAsia="宋体" w:hAnsi="Calibri" w:cs="Times New Roman"/>
        </w:rPr>
        <w:t xml:space="preserve">46 </w:t>
      </w:r>
      <w:r w:rsidRPr="00972D9D">
        <w:rPr>
          <w:rFonts w:ascii="Calibri" w:eastAsia="宋体" w:hAnsi="Calibri" w:cs="Times New Roman"/>
        </w:rPr>
        <w:t>号）的规定，本公司（联合体）参加</w:t>
      </w:r>
      <w:r w:rsidRPr="00972D9D">
        <w:rPr>
          <w:rFonts w:ascii="Calibri" w:eastAsia="宋体" w:hAnsi="Calibri" w:cs="Times New Roman"/>
          <w:i/>
          <w:u w:val="single"/>
        </w:rPr>
        <w:t>（单位名称）</w:t>
      </w:r>
      <w:r w:rsidRPr="00972D9D">
        <w:rPr>
          <w:rFonts w:ascii="Calibri" w:eastAsia="宋体" w:hAnsi="Calibri" w:cs="Times New Roman"/>
        </w:rPr>
        <w:t>的</w:t>
      </w:r>
      <w:r w:rsidRPr="00972D9D">
        <w:rPr>
          <w:rFonts w:ascii="Calibri" w:eastAsia="宋体" w:hAnsi="Calibri" w:cs="Times New Roman"/>
          <w:i/>
          <w:u w:val="single"/>
        </w:rPr>
        <w:t>（项目名称）</w:t>
      </w:r>
      <w:r w:rsidRPr="00972D9D">
        <w:rPr>
          <w:rFonts w:ascii="Calibri" w:eastAsia="宋体" w:hAnsi="Calibri" w:cs="Times New Roman"/>
        </w:rPr>
        <w:t>采购活动，</w:t>
      </w:r>
      <w:r w:rsidRPr="00972D9D">
        <w:rPr>
          <w:rFonts w:ascii="Calibri" w:eastAsia="宋体" w:hAnsi="Calibri" w:cs="Times New Roman" w:hint="eastAsia"/>
        </w:rPr>
        <w:t>服</w:t>
      </w:r>
      <w:r w:rsidRPr="00972D9D">
        <w:rPr>
          <w:rFonts w:ascii="Calibri" w:eastAsia="宋体" w:hAnsi="Calibri" w:cs="Times New Roman"/>
        </w:rPr>
        <w:t>务全部由符合政策要求的中小企业承接。相关企业（含联合体中的中小企业、签订分包意向协议的中小企业）的具体情况如下：</w:t>
      </w:r>
    </w:p>
    <w:p w14:paraId="3DA0EE3E" w14:textId="77777777" w:rsidR="00972D9D" w:rsidRPr="00972D9D" w:rsidRDefault="00972D9D" w:rsidP="00972D9D">
      <w:pPr>
        <w:spacing w:line="360" w:lineRule="auto"/>
        <w:ind w:firstLineChars="337" w:firstLine="708"/>
        <w:jc w:val="left"/>
        <w:rPr>
          <w:rFonts w:ascii="Calibri" w:eastAsia="宋体" w:hAnsi="Calibri" w:cs="Times New Roman"/>
        </w:rPr>
      </w:pPr>
      <w:r w:rsidRPr="00972D9D">
        <w:rPr>
          <w:rFonts w:ascii="Calibri" w:eastAsia="宋体" w:hAnsi="Calibri" w:cs="Times New Roman"/>
        </w:rPr>
        <w:t xml:space="preserve">1. </w:t>
      </w:r>
      <w:r w:rsidRPr="00972D9D">
        <w:rPr>
          <w:rFonts w:ascii="Calibri" w:eastAsia="宋体" w:hAnsi="Calibri" w:cs="Times New Roman"/>
          <w:i/>
          <w:u w:val="single"/>
        </w:rPr>
        <w:t>（标的名称）</w:t>
      </w:r>
      <w:r w:rsidRPr="00972D9D">
        <w:rPr>
          <w:rFonts w:ascii="Calibri" w:eastAsia="宋体" w:hAnsi="Calibri" w:cs="Times New Roman"/>
        </w:rPr>
        <w:t>，属于</w:t>
      </w:r>
      <w:r w:rsidRPr="00972D9D">
        <w:rPr>
          <w:rFonts w:ascii="Calibri" w:eastAsia="宋体" w:hAnsi="Calibri" w:cs="Times New Roman"/>
          <w:i/>
          <w:u w:val="single"/>
        </w:rPr>
        <w:t>（采购文件中明确的所属行业）</w:t>
      </w:r>
      <w:r w:rsidRPr="00972D9D">
        <w:rPr>
          <w:rFonts w:ascii="Calibri" w:eastAsia="宋体" w:hAnsi="Calibri" w:cs="Times New Roman"/>
        </w:rPr>
        <w:t>行业；制造商为</w:t>
      </w:r>
      <w:r w:rsidRPr="00972D9D">
        <w:rPr>
          <w:rFonts w:ascii="Calibri" w:eastAsia="宋体" w:hAnsi="Calibri" w:cs="Times New Roman"/>
          <w:i/>
          <w:u w:val="single"/>
        </w:rPr>
        <w:t>（企业名称）</w:t>
      </w:r>
      <w:r w:rsidRPr="00972D9D">
        <w:rPr>
          <w:rFonts w:ascii="Calibri" w:eastAsia="宋体" w:hAnsi="Calibri" w:cs="Times New Roman"/>
        </w:rPr>
        <w:t>，从业人员人，营业收入为万元，资产总额为万元，属于</w:t>
      </w:r>
      <w:r w:rsidRPr="00972D9D">
        <w:rPr>
          <w:rFonts w:ascii="Calibri" w:eastAsia="宋体" w:hAnsi="Calibri" w:cs="Times New Roman"/>
          <w:i/>
          <w:u w:val="single"/>
        </w:rPr>
        <w:t>（中型企业、小型企业、微型企业）</w:t>
      </w:r>
      <w:r w:rsidRPr="00972D9D">
        <w:rPr>
          <w:rFonts w:ascii="Calibri" w:eastAsia="宋体" w:hAnsi="Calibri" w:cs="Times New Roman"/>
        </w:rPr>
        <w:t>；</w:t>
      </w:r>
    </w:p>
    <w:p w14:paraId="61E08648" w14:textId="77777777" w:rsidR="00972D9D" w:rsidRPr="00972D9D" w:rsidRDefault="00972D9D" w:rsidP="00972D9D">
      <w:pPr>
        <w:spacing w:line="360" w:lineRule="auto"/>
        <w:ind w:firstLineChars="337" w:firstLine="708"/>
        <w:jc w:val="left"/>
        <w:rPr>
          <w:rFonts w:ascii="Calibri" w:eastAsia="宋体" w:hAnsi="Calibri" w:cs="Times New Roman"/>
        </w:rPr>
      </w:pPr>
      <w:r w:rsidRPr="00972D9D">
        <w:rPr>
          <w:rFonts w:ascii="Calibri" w:eastAsia="宋体" w:hAnsi="Calibri" w:cs="Times New Roman"/>
        </w:rPr>
        <w:t xml:space="preserve">2. </w:t>
      </w:r>
      <w:r w:rsidRPr="00972D9D">
        <w:rPr>
          <w:rFonts w:ascii="Calibri" w:eastAsia="宋体" w:hAnsi="Calibri" w:cs="Times New Roman"/>
          <w:i/>
          <w:u w:val="single"/>
        </w:rPr>
        <w:t>（标的名称）</w:t>
      </w:r>
      <w:r w:rsidRPr="00972D9D">
        <w:rPr>
          <w:rFonts w:ascii="Calibri" w:eastAsia="宋体" w:hAnsi="Calibri" w:cs="Times New Roman"/>
        </w:rPr>
        <w:t>，属于</w:t>
      </w:r>
      <w:r w:rsidRPr="00972D9D">
        <w:rPr>
          <w:rFonts w:ascii="Calibri" w:eastAsia="宋体" w:hAnsi="Calibri" w:cs="Times New Roman"/>
          <w:i/>
          <w:u w:val="single"/>
        </w:rPr>
        <w:t>（采购文件中明确的所属行业）</w:t>
      </w:r>
      <w:r w:rsidRPr="00972D9D">
        <w:rPr>
          <w:rFonts w:ascii="Calibri" w:eastAsia="宋体" w:hAnsi="Calibri" w:cs="Times New Roman"/>
        </w:rPr>
        <w:t>行业；制造商为</w:t>
      </w:r>
      <w:r w:rsidRPr="00972D9D">
        <w:rPr>
          <w:rFonts w:ascii="Calibri" w:eastAsia="宋体" w:hAnsi="Calibri" w:cs="Times New Roman"/>
          <w:i/>
          <w:u w:val="single"/>
        </w:rPr>
        <w:t>（企业名称）</w:t>
      </w:r>
      <w:r w:rsidRPr="00972D9D">
        <w:rPr>
          <w:rFonts w:ascii="Calibri" w:eastAsia="宋体" w:hAnsi="Calibri" w:cs="Times New Roman"/>
        </w:rPr>
        <w:t>，从业人员人，营业收入为万元，资产总额为万元，属于</w:t>
      </w:r>
      <w:r w:rsidRPr="00972D9D">
        <w:rPr>
          <w:rFonts w:ascii="Calibri" w:eastAsia="宋体" w:hAnsi="Calibri" w:cs="Times New Roman"/>
          <w:i/>
          <w:u w:val="single"/>
        </w:rPr>
        <w:t>（中型企业、小型企业、微型企业）</w:t>
      </w:r>
      <w:r w:rsidRPr="00972D9D">
        <w:rPr>
          <w:rFonts w:ascii="Calibri" w:eastAsia="宋体" w:hAnsi="Calibri" w:cs="Times New Roman"/>
        </w:rPr>
        <w:t>；</w:t>
      </w:r>
    </w:p>
    <w:p w14:paraId="7D8C561D" w14:textId="77777777" w:rsidR="00972D9D" w:rsidRPr="00972D9D" w:rsidRDefault="00972D9D" w:rsidP="00972D9D">
      <w:pPr>
        <w:spacing w:line="360" w:lineRule="auto"/>
        <w:ind w:firstLineChars="337" w:firstLine="708"/>
        <w:jc w:val="left"/>
        <w:rPr>
          <w:rFonts w:ascii="Calibri" w:eastAsia="宋体" w:hAnsi="Calibri" w:cs="Times New Roman"/>
        </w:rPr>
      </w:pPr>
      <w:r w:rsidRPr="00972D9D">
        <w:rPr>
          <w:rFonts w:ascii="Calibri" w:eastAsia="宋体" w:hAnsi="Calibri" w:cs="Times New Roman"/>
        </w:rPr>
        <w:t xml:space="preserve">…… </w:t>
      </w:r>
    </w:p>
    <w:p w14:paraId="0BD08E33" w14:textId="77777777" w:rsidR="00972D9D" w:rsidRPr="00972D9D" w:rsidRDefault="00972D9D" w:rsidP="00972D9D">
      <w:pPr>
        <w:spacing w:line="360" w:lineRule="auto"/>
        <w:ind w:firstLineChars="337" w:firstLine="708"/>
        <w:jc w:val="left"/>
        <w:rPr>
          <w:rFonts w:ascii="Calibri" w:eastAsia="宋体" w:hAnsi="Calibri" w:cs="Times New Roman"/>
        </w:rPr>
      </w:pPr>
      <w:r w:rsidRPr="00972D9D">
        <w:rPr>
          <w:rFonts w:ascii="Calibri" w:eastAsia="宋体" w:hAnsi="Calibri" w:cs="Times New Roman"/>
        </w:rPr>
        <w:t>以上企业，不属于大企业的分支机构，不存在控股股东为大企业的情形，也不存在与大企业的负责人为同一人的情形。本企业对上述声明内容的真实性负责。如有虚假，将依法承担相应责任。</w:t>
      </w:r>
    </w:p>
    <w:p w14:paraId="5AEBF126" w14:textId="77777777" w:rsidR="00972D9D" w:rsidRPr="00972D9D" w:rsidRDefault="00972D9D" w:rsidP="00972D9D">
      <w:pPr>
        <w:spacing w:line="360" w:lineRule="auto"/>
        <w:ind w:firstLineChars="337" w:firstLine="708"/>
        <w:jc w:val="left"/>
        <w:rPr>
          <w:rFonts w:ascii="Calibri" w:eastAsia="宋体" w:hAnsi="Calibri" w:cs="Times New Roman"/>
        </w:rPr>
      </w:pPr>
    </w:p>
    <w:p w14:paraId="288F289B" w14:textId="77777777" w:rsidR="00972D9D" w:rsidRPr="00972D9D" w:rsidRDefault="00972D9D" w:rsidP="00972D9D">
      <w:pPr>
        <w:spacing w:line="360" w:lineRule="auto"/>
        <w:ind w:firstLineChars="337" w:firstLine="708"/>
        <w:jc w:val="left"/>
        <w:rPr>
          <w:rFonts w:ascii="Calibri" w:eastAsia="宋体" w:hAnsi="Calibri" w:cs="Times New Roman"/>
        </w:rPr>
      </w:pPr>
    </w:p>
    <w:p w14:paraId="17158812" w14:textId="77777777" w:rsidR="00972D9D" w:rsidRPr="00972D9D" w:rsidRDefault="00972D9D" w:rsidP="00972D9D">
      <w:pPr>
        <w:spacing w:line="480" w:lineRule="auto"/>
        <w:ind w:firstLineChars="2837" w:firstLine="5958"/>
        <w:jc w:val="left"/>
        <w:rPr>
          <w:rFonts w:ascii="Calibri" w:eastAsia="宋体" w:hAnsi="Calibri" w:cs="Times New Roman"/>
        </w:rPr>
      </w:pPr>
      <w:r w:rsidRPr="00972D9D">
        <w:rPr>
          <w:rFonts w:ascii="Calibri" w:eastAsia="宋体" w:hAnsi="Calibri" w:cs="Times New Roman"/>
        </w:rPr>
        <w:t>企业名称（盖章）：</w:t>
      </w:r>
    </w:p>
    <w:p w14:paraId="3011D223" w14:textId="77777777" w:rsidR="00972D9D" w:rsidRPr="00972D9D" w:rsidRDefault="00972D9D" w:rsidP="00972D9D">
      <w:pPr>
        <w:spacing w:line="480" w:lineRule="auto"/>
        <w:ind w:firstLineChars="2837" w:firstLine="5958"/>
        <w:jc w:val="left"/>
        <w:rPr>
          <w:rFonts w:ascii="宋体" w:eastAsia="宋体" w:hAnsi="宋体" w:cs="Arial"/>
          <w:color w:val="000000"/>
          <w:szCs w:val="21"/>
        </w:rPr>
      </w:pPr>
      <w:r w:rsidRPr="00972D9D">
        <w:rPr>
          <w:rFonts w:ascii="Calibri" w:eastAsia="宋体" w:hAnsi="Calibri" w:cs="Times New Roman"/>
        </w:rPr>
        <w:t>日期：</w:t>
      </w:r>
    </w:p>
    <w:p w14:paraId="2FA0FB0A" w14:textId="77777777" w:rsidR="00191500" w:rsidRPr="00191500" w:rsidRDefault="00191500" w:rsidP="00191500">
      <w:pPr>
        <w:widowControl/>
        <w:autoSpaceDE w:val="0"/>
        <w:spacing w:line="400" w:lineRule="exact"/>
        <w:jc w:val="left"/>
        <w:rPr>
          <w:rFonts w:ascii="宋体" w:eastAsia="宋体" w:hAnsi="宋体" w:cs="宋体"/>
          <w:color w:val="000000"/>
          <w:sz w:val="24"/>
          <w:szCs w:val="24"/>
          <w:highlight w:val="yellow"/>
        </w:rPr>
      </w:pPr>
    </w:p>
    <w:p w14:paraId="1CA5C063" w14:textId="1DD265C4" w:rsidR="007D2641" w:rsidRDefault="007D2641" w:rsidP="007D2641">
      <w:pPr>
        <w:widowControl/>
        <w:autoSpaceDE w:val="0"/>
        <w:spacing w:line="400" w:lineRule="exact"/>
        <w:jc w:val="left"/>
        <w:rPr>
          <w:rFonts w:ascii="宋体" w:eastAsia="宋体" w:hAnsi="宋体" w:cs="宋体"/>
          <w:color w:val="000000"/>
          <w:sz w:val="24"/>
          <w:szCs w:val="24"/>
        </w:rPr>
      </w:pPr>
      <w:r>
        <w:rPr>
          <w:rFonts w:ascii="宋体" w:eastAsia="宋体" w:hAnsi="宋体" w:cs="宋体" w:hint="eastAsia"/>
          <w:color w:val="000000"/>
          <w:sz w:val="24"/>
          <w:szCs w:val="24"/>
        </w:rPr>
        <w:t>说明：</w:t>
      </w:r>
    </w:p>
    <w:p w14:paraId="3AAB2D90" w14:textId="792507B6" w:rsidR="007D2641" w:rsidRPr="007D2641" w:rsidRDefault="007D2641" w:rsidP="007D2641">
      <w:pPr>
        <w:widowControl/>
        <w:autoSpaceDE w:val="0"/>
        <w:spacing w:line="400" w:lineRule="exact"/>
        <w:ind w:firstLineChars="200" w:firstLine="480"/>
        <w:jc w:val="left"/>
        <w:rPr>
          <w:rFonts w:ascii="宋体" w:eastAsia="宋体" w:hAnsi="宋体" w:cs="宋体"/>
          <w:color w:val="000000"/>
          <w:sz w:val="24"/>
          <w:szCs w:val="24"/>
        </w:rPr>
      </w:pPr>
      <w:r w:rsidRPr="007D2641">
        <w:rPr>
          <w:rFonts w:ascii="宋体" w:eastAsia="宋体" w:hAnsi="宋体" w:cs="宋体"/>
          <w:color w:val="000000"/>
          <w:sz w:val="24"/>
          <w:szCs w:val="24"/>
        </w:rPr>
        <w:t>1、从业人员、营业收入、资产总额填报上一年度数据，无上一年度数据的新成立企业可不填报。</w:t>
      </w:r>
    </w:p>
    <w:p w14:paraId="4DCB7A63" w14:textId="24A7C30F" w:rsidR="00191500" w:rsidRPr="00191500" w:rsidRDefault="007D2641" w:rsidP="007D2641">
      <w:pPr>
        <w:widowControl/>
        <w:autoSpaceDE w:val="0"/>
        <w:spacing w:line="400" w:lineRule="exact"/>
        <w:ind w:firstLineChars="200" w:firstLine="480"/>
        <w:jc w:val="left"/>
        <w:rPr>
          <w:rFonts w:ascii="宋体" w:eastAsia="宋体" w:hAnsi="宋体" w:cs="宋体"/>
          <w:color w:val="000000"/>
          <w:sz w:val="24"/>
          <w:szCs w:val="24"/>
        </w:rPr>
      </w:pPr>
      <w:r w:rsidRPr="007D2641">
        <w:rPr>
          <w:rFonts w:ascii="宋体" w:eastAsia="宋体" w:hAnsi="宋体" w:cs="宋体"/>
          <w:color w:val="000000"/>
          <w:sz w:val="24"/>
          <w:szCs w:val="24"/>
        </w:rPr>
        <w:t>2、中小企业参加政府采购活动，应当出具《中小企业声明函》</w:t>
      </w:r>
      <w:r>
        <w:rPr>
          <w:rFonts w:ascii="宋体" w:eastAsia="宋体" w:hAnsi="宋体" w:cs="宋体" w:hint="eastAsia"/>
          <w:color w:val="000000"/>
          <w:sz w:val="24"/>
          <w:szCs w:val="24"/>
        </w:rPr>
        <w:t>及相关证明材料</w:t>
      </w:r>
      <w:r w:rsidRPr="007D2641">
        <w:rPr>
          <w:rFonts w:ascii="宋体" w:eastAsia="宋体" w:hAnsi="宋体" w:cs="宋体"/>
          <w:color w:val="000000"/>
          <w:sz w:val="24"/>
          <w:szCs w:val="24"/>
        </w:rPr>
        <w:t>，否则不得享受相关中小企业扶持政策。</w:t>
      </w:r>
    </w:p>
    <w:p w14:paraId="3FBA6D37" w14:textId="752657C6" w:rsidR="00BE7C16" w:rsidRDefault="00BE7C16" w:rsidP="00BE7C16">
      <w:pPr>
        <w:autoSpaceDE w:val="0"/>
        <w:autoSpaceDN w:val="0"/>
        <w:adjustRightInd w:val="0"/>
        <w:spacing w:line="360" w:lineRule="auto"/>
        <w:jc w:val="center"/>
        <w:outlineLvl w:val="0"/>
        <w:rPr>
          <w:rFonts w:ascii="宋体" w:eastAsia="宋体" w:hAnsi="宋体" w:cs="Times New Roman"/>
          <w:b/>
          <w:bCs/>
          <w:color w:val="000000"/>
          <w:sz w:val="24"/>
          <w:szCs w:val="24"/>
        </w:rPr>
      </w:pPr>
    </w:p>
    <w:p w14:paraId="5B023EE3" w14:textId="00338354" w:rsidR="000F34CB" w:rsidRDefault="000F34CB" w:rsidP="000F34CB">
      <w:pPr>
        <w:pStyle w:val="a4"/>
      </w:pPr>
    </w:p>
    <w:p w14:paraId="5341E077" w14:textId="32A8C650" w:rsidR="000F34CB" w:rsidRDefault="000F34CB" w:rsidP="000F34CB">
      <w:pPr>
        <w:pStyle w:val="a4"/>
      </w:pPr>
    </w:p>
    <w:p w14:paraId="0FCCB77E" w14:textId="3BA81ABD" w:rsidR="000F34CB" w:rsidRDefault="000F34CB" w:rsidP="000F34CB">
      <w:pPr>
        <w:pStyle w:val="a4"/>
      </w:pPr>
    </w:p>
    <w:p w14:paraId="3B16A6D1" w14:textId="6F0A77D0" w:rsidR="000F34CB" w:rsidRDefault="000F34CB" w:rsidP="000F34CB">
      <w:pPr>
        <w:pStyle w:val="a4"/>
      </w:pPr>
    </w:p>
    <w:p w14:paraId="6DFCBF6E" w14:textId="77777777" w:rsidR="00BE7C16" w:rsidRDefault="00BE7C16" w:rsidP="00BE7C16">
      <w:pPr>
        <w:autoSpaceDE w:val="0"/>
        <w:autoSpaceDN w:val="0"/>
        <w:adjustRightInd w:val="0"/>
        <w:spacing w:line="360" w:lineRule="auto"/>
        <w:jc w:val="center"/>
        <w:outlineLvl w:val="0"/>
        <w:rPr>
          <w:rFonts w:ascii="宋体" w:eastAsia="宋体" w:hAnsi="宋体" w:cs="Arial"/>
          <w:color w:val="000000"/>
          <w:kern w:val="0"/>
          <w:sz w:val="24"/>
          <w:szCs w:val="24"/>
        </w:rPr>
      </w:pPr>
    </w:p>
    <w:p w14:paraId="44CF9EFD" w14:textId="349ED9BC" w:rsidR="00BE7C16" w:rsidRDefault="00BE7C16" w:rsidP="00BE7C16">
      <w:pPr>
        <w:spacing w:line="360" w:lineRule="auto"/>
        <w:jc w:val="center"/>
        <w:rPr>
          <w:rFonts w:ascii="宋体" w:hAnsi="宋体"/>
          <w:b/>
          <w:bCs/>
          <w:color w:val="000000"/>
          <w:sz w:val="36"/>
          <w:szCs w:val="36"/>
        </w:rPr>
      </w:pPr>
      <w:bookmarkStart w:id="32" w:name="OLE_LINK14"/>
      <w:bookmarkStart w:id="33" w:name="OLE_LINK13"/>
      <w:r>
        <w:rPr>
          <w:rFonts w:ascii="宋体" w:hAnsi="宋体" w:hint="eastAsia"/>
          <w:b/>
          <w:bCs/>
          <w:color w:val="000000"/>
          <w:sz w:val="36"/>
          <w:szCs w:val="36"/>
        </w:rPr>
        <w:lastRenderedPageBreak/>
        <w:t>4.</w:t>
      </w:r>
      <w:r>
        <w:rPr>
          <w:rFonts w:ascii="宋体" w:hAnsi="宋体"/>
          <w:b/>
          <w:bCs/>
          <w:color w:val="000000"/>
          <w:sz w:val="36"/>
          <w:szCs w:val="36"/>
        </w:rPr>
        <w:t>7</w:t>
      </w:r>
      <w:r>
        <w:rPr>
          <w:rFonts w:ascii="宋体" w:hAnsi="宋体" w:hint="eastAsia"/>
          <w:b/>
          <w:bCs/>
          <w:color w:val="000000"/>
          <w:sz w:val="36"/>
          <w:szCs w:val="36"/>
        </w:rPr>
        <w:t>残疾人福利性单位声明函</w:t>
      </w:r>
      <w:r w:rsidR="00220A79" w:rsidRPr="00220A79">
        <w:rPr>
          <w:rFonts w:ascii="宋体" w:hAnsi="宋体" w:hint="eastAsia"/>
          <w:b/>
          <w:bCs/>
          <w:color w:val="000000"/>
          <w:sz w:val="36"/>
          <w:szCs w:val="36"/>
        </w:rPr>
        <w:t>（若是）</w:t>
      </w:r>
    </w:p>
    <w:bookmarkEnd w:id="32"/>
    <w:bookmarkEnd w:id="33"/>
    <w:p w14:paraId="6C132673" w14:textId="77777777" w:rsidR="00BE7C16" w:rsidRDefault="00BE7C16" w:rsidP="00BE7C16">
      <w:pPr>
        <w:spacing w:line="360" w:lineRule="auto"/>
        <w:rPr>
          <w:rFonts w:ascii="宋体" w:hAnsi="宋体"/>
          <w:szCs w:val="21"/>
        </w:rPr>
      </w:pPr>
    </w:p>
    <w:p w14:paraId="69C5B940" w14:textId="77777777" w:rsidR="007D2641" w:rsidRPr="007D2641" w:rsidRDefault="007D2641" w:rsidP="007D2641">
      <w:pPr>
        <w:spacing w:line="360" w:lineRule="auto"/>
        <w:ind w:firstLineChars="200" w:firstLine="560"/>
        <w:rPr>
          <w:rFonts w:ascii="宋体" w:eastAsia="宋体" w:hAnsi="宋体" w:cs="Times New Roman"/>
          <w:sz w:val="28"/>
          <w:szCs w:val="28"/>
        </w:rPr>
      </w:pPr>
      <w:r w:rsidRPr="007D2641">
        <w:rPr>
          <w:rFonts w:ascii="宋体" w:eastAsia="宋体" w:hAnsi="宋体" w:cs="Times New Roman" w:hint="eastAsia"/>
          <w:sz w:val="28"/>
          <w:szCs w:val="28"/>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160BEAA" w14:textId="77777777" w:rsidR="007D2641" w:rsidRPr="007D2641" w:rsidRDefault="007D2641" w:rsidP="007D2641">
      <w:pPr>
        <w:spacing w:line="360" w:lineRule="auto"/>
        <w:ind w:firstLineChars="200" w:firstLine="560"/>
        <w:rPr>
          <w:rFonts w:ascii="宋体" w:eastAsia="宋体" w:hAnsi="宋体" w:cs="Times New Roman"/>
          <w:sz w:val="28"/>
          <w:szCs w:val="28"/>
        </w:rPr>
      </w:pPr>
      <w:r w:rsidRPr="007D2641">
        <w:rPr>
          <w:rFonts w:ascii="宋体" w:eastAsia="宋体" w:hAnsi="宋体" w:cs="Times New Roman" w:hint="eastAsia"/>
          <w:sz w:val="28"/>
          <w:szCs w:val="28"/>
        </w:rPr>
        <w:t>本单位对上述声明的真实性负责。如有虚假，将依法承担相应责任。</w:t>
      </w:r>
    </w:p>
    <w:p w14:paraId="4353032B" w14:textId="77777777" w:rsidR="00BE7C16" w:rsidRPr="007D2641" w:rsidRDefault="00BE7C16" w:rsidP="00BE7C16">
      <w:pPr>
        <w:spacing w:line="360" w:lineRule="auto"/>
        <w:rPr>
          <w:rFonts w:ascii="宋体" w:eastAsia="宋体" w:hAnsi="宋体" w:cs="Times New Roman"/>
          <w:szCs w:val="21"/>
        </w:rPr>
      </w:pPr>
    </w:p>
    <w:p w14:paraId="62AD73FE" w14:textId="77777777" w:rsidR="00BE7C16" w:rsidRDefault="00BE7C16" w:rsidP="00BE7C16">
      <w:pPr>
        <w:spacing w:line="360" w:lineRule="auto"/>
        <w:rPr>
          <w:rFonts w:ascii="宋体" w:eastAsia="宋体" w:hAnsi="宋体" w:cs="Times New Roman"/>
          <w:szCs w:val="21"/>
        </w:rPr>
      </w:pPr>
    </w:p>
    <w:p w14:paraId="3347BC47" w14:textId="77777777" w:rsidR="00BE7C16" w:rsidRDefault="00BE7C16" w:rsidP="00BE7C16">
      <w:pPr>
        <w:spacing w:line="360" w:lineRule="auto"/>
        <w:rPr>
          <w:rFonts w:ascii="宋体" w:eastAsia="宋体" w:hAnsi="宋体" w:cs="Times New Roman"/>
          <w:sz w:val="24"/>
          <w:szCs w:val="24"/>
        </w:rPr>
      </w:pPr>
      <w:r>
        <w:rPr>
          <w:rFonts w:ascii="宋体" w:eastAsia="宋体" w:hAnsi="宋体" w:cs="Times New Roman" w:hint="eastAsia"/>
          <w:szCs w:val="21"/>
        </w:rPr>
        <w:t xml:space="preserve">                                 </w:t>
      </w:r>
      <w:r>
        <w:rPr>
          <w:rFonts w:ascii="宋体" w:eastAsia="宋体" w:hAnsi="宋体" w:cs="Times New Roman" w:hint="eastAsia"/>
          <w:sz w:val="24"/>
          <w:szCs w:val="24"/>
        </w:rPr>
        <w:t xml:space="preserve">   单位名称（盖章）：</w:t>
      </w:r>
    </w:p>
    <w:p w14:paraId="620EC3F0" w14:textId="77777777" w:rsidR="00BE7C16" w:rsidRDefault="00BE7C16" w:rsidP="00BE7C16">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日    期：      </w:t>
      </w:r>
      <w:r>
        <w:rPr>
          <w:rFonts w:ascii="宋体" w:eastAsia="宋体" w:hAnsi="宋体" w:cs="宋体" w:hint="eastAsia"/>
          <w:sz w:val="24"/>
          <w:szCs w:val="24"/>
        </w:rPr>
        <w:t>年    月    日</w:t>
      </w:r>
    </w:p>
    <w:p w14:paraId="6B7FA75A" w14:textId="77777777" w:rsidR="00BE7C16" w:rsidRDefault="00BE7C16" w:rsidP="00BE7C16"/>
    <w:p w14:paraId="1B440762" w14:textId="77777777" w:rsidR="00BE7C16" w:rsidRDefault="00BE7C16" w:rsidP="00BE7C16">
      <w:pPr>
        <w:rPr>
          <w:sz w:val="32"/>
          <w:szCs w:val="32"/>
        </w:rPr>
      </w:pPr>
    </w:p>
    <w:p w14:paraId="1BDBEC6E" w14:textId="77777777" w:rsidR="00BE7C16" w:rsidRDefault="00BE7C16" w:rsidP="00BE7C16">
      <w:pPr>
        <w:autoSpaceDE w:val="0"/>
        <w:autoSpaceDN w:val="0"/>
        <w:adjustRightInd w:val="0"/>
        <w:spacing w:line="360" w:lineRule="auto"/>
        <w:jc w:val="center"/>
        <w:outlineLvl w:val="0"/>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 xml:space="preserve">4.8 所投产品符合国家强制性要求承诺函 </w:t>
      </w:r>
    </w:p>
    <w:p w14:paraId="5F0A09C8" w14:textId="77777777" w:rsidR="00BE7C16" w:rsidRDefault="00BE7C16" w:rsidP="00BE7C16">
      <w:pPr>
        <w:autoSpaceDE w:val="0"/>
        <w:autoSpaceDN w:val="0"/>
        <w:adjustRightInd w:val="0"/>
        <w:spacing w:line="360" w:lineRule="auto"/>
        <w:jc w:val="center"/>
        <w:outlineLvl w:val="0"/>
        <w:rPr>
          <w:rFonts w:ascii="宋体" w:eastAsia="宋体" w:hAnsi="宋体" w:cs="Times New Roman"/>
          <w:b/>
          <w:bCs/>
          <w:color w:val="000000"/>
          <w:sz w:val="24"/>
          <w:szCs w:val="24"/>
        </w:rPr>
      </w:pPr>
    </w:p>
    <w:p w14:paraId="1F2624FC" w14:textId="77777777" w:rsidR="00BE7C16" w:rsidRDefault="00BE7C16" w:rsidP="00BE7C16">
      <w:pPr>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投标人所投产品涉及国家有属强制性规定的，须承诺其所投产品符合国家强制性要求（如CCC认证，格式自拟）</w:t>
      </w:r>
    </w:p>
    <w:p w14:paraId="15659D88" w14:textId="77777777" w:rsidR="00BE7C16" w:rsidRDefault="00BE7C16" w:rsidP="00BE7C16">
      <w:pPr>
        <w:pStyle w:val="a4"/>
      </w:pPr>
    </w:p>
    <w:p w14:paraId="765936E8" w14:textId="77777777" w:rsidR="00BE7C16" w:rsidRDefault="00BE7C16" w:rsidP="00BE7C16">
      <w:pPr>
        <w:pStyle w:val="a4"/>
      </w:pPr>
    </w:p>
    <w:p w14:paraId="579C4D94" w14:textId="77777777" w:rsidR="00BE7C16" w:rsidRDefault="00BE7C16" w:rsidP="00BE7C16">
      <w:pPr>
        <w:pStyle w:val="a4"/>
      </w:pPr>
    </w:p>
    <w:p w14:paraId="225904CE" w14:textId="77777777" w:rsidR="00BE7C16" w:rsidRDefault="00BE7C16" w:rsidP="00BE7C16">
      <w:pPr>
        <w:pStyle w:val="a4"/>
      </w:pPr>
    </w:p>
    <w:p w14:paraId="4C1A04BD" w14:textId="77777777" w:rsidR="00BE7C16" w:rsidRDefault="00BE7C16" w:rsidP="00BE7C16">
      <w:pPr>
        <w:pStyle w:val="a4"/>
      </w:pPr>
    </w:p>
    <w:p w14:paraId="1D349F74" w14:textId="77777777" w:rsidR="00BE7C16" w:rsidRDefault="00BE7C16" w:rsidP="00BE7C16">
      <w:pPr>
        <w:pStyle w:val="a4"/>
      </w:pPr>
    </w:p>
    <w:p w14:paraId="06D5E1FC" w14:textId="77777777" w:rsidR="00BE7C16" w:rsidRDefault="00BE7C16" w:rsidP="00BE7C16">
      <w:pPr>
        <w:pStyle w:val="a4"/>
      </w:pPr>
    </w:p>
    <w:p w14:paraId="564B46E7" w14:textId="77777777" w:rsidR="00BE7C16" w:rsidRDefault="00BE7C16" w:rsidP="00BE7C16">
      <w:pPr>
        <w:pStyle w:val="a4"/>
      </w:pPr>
    </w:p>
    <w:p w14:paraId="20EBFB43" w14:textId="77777777" w:rsidR="00BE7C16" w:rsidRDefault="00BE7C16" w:rsidP="00BE7C16">
      <w:pPr>
        <w:pStyle w:val="a4"/>
      </w:pPr>
    </w:p>
    <w:bookmarkEnd w:id="31"/>
    <w:p w14:paraId="050170F8" w14:textId="235796F0" w:rsidR="002F7DCC" w:rsidRDefault="002F7DCC" w:rsidP="00BE7C16">
      <w:pPr>
        <w:pStyle w:val="a4"/>
      </w:pPr>
    </w:p>
    <w:p w14:paraId="72463B8B" w14:textId="77777777" w:rsidR="002F7DCC" w:rsidRDefault="002F7DCC" w:rsidP="00BE7C16">
      <w:pPr>
        <w:pStyle w:val="a4"/>
      </w:pPr>
    </w:p>
    <w:p w14:paraId="2E5AE2D1" w14:textId="77777777" w:rsidR="00BE7C16" w:rsidRDefault="00BE7C16" w:rsidP="00BE7C16">
      <w:pPr>
        <w:pStyle w:val="a4"/>
      </w:pPr>
    </w:p>
    <w:p w14:paraId="6FBC3295" w14:textId="77777777" w:rsidR="00BE7C16" w:rsidRDefault="00BE7C16" w:rsidP="00BE7C16">
      <w:pPr>
        <w:autoSpaceDE w:val="0"/>
        <w:autoSpaceDN w:val="0"/>
        <w:adjustRightInd w:val="0"/>
        <w:spacing w:line="360" w:lineRule="auto"/>
        <w:jc w:val="center"/>
        <w:rPr>
          <w:rFonts w:asciiTheme="minorEastAsia" w:hAnsiTheme="minorEastAsia" w:cs="黑体"/>
          <w:b/>
          <w:bCs/>
          <w:sz w:val="44"/>
          <w:szCs w:val="44"/>
          <w:lang w:val="zh-CN"/>
        </w:rPr>
      </w:pPr>
      <w:bookmarkStart w:id="34" w:name="_Hlk56067313"/>
      <w:r>
        <w:rPr>
          <w:rFonts w:asciiTheme="minorEastAsia" w:hAnsiTheme="minorEastAsia" w:cs="黑体" w:hint="eastAsia"/>
          <w:b/>
          <w:bCs/>
          <w:sz w:val="44"/>
          <w:szCs w:val="44"/>
          <w:lang w:val="zh-CN"/>
        </w:rPr>
        <w:t>五、</w:t>
      </w:r>
      <w:r>
        <w:rPr>
          <w:rFonts w:asciiTheme="minorEastAsia" w:hAnsiTheme="minorEastAsia" w:cs="黑体"/>
          <w:b/>
          <w:sz w:val="44"/>
          <w:szCs w:val="44"/>
          <w:lang w:val="zh-CN"/>
        </w:rPr>
        <w:t>其他资料（若有）</w:t>
      </w:r>
    </w:p>
    <w:p w14:paraId="21ED62FC" w14:textId="77777777" w:rsidR="00BE7C16" w:rsidRDefault="00BE7C16" w:rsidP="00BE7C16"/>
    <w:p w14:paraId="2AFB23E8" w14:textId="77777777" w:rsidR="00BE7C16" w:rsidRDefault="00BE7C16" w:rsidP="00BE7C16">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除招标文件另有规定外，投标人认为需要提交的其他证明材料或资料加盖投标人的单位公章后应在此项下提交。</w:t>
      </w:r>
    </w:p>
    <w:bookmarkEnd w:id="34"/>
    <w:p w14:paraId="7F9D4442" w14:textId="77777777" w:rsidR="00BE7C16" w:rsidRDefault="00BE7C16" w:rsidP="00BE7C16">
      <w:pPr>
        <w:spacing w:line="360" w:lineRule="auto"/>
        <w:jc w:val="center"/>
        <w:rPr>
          <w:rFonts w:ascii="宋体" w:hAnsi="宋体"/>
          <w:b/>
          <w:bCs/>
          <w:color w:val="000000"/>
          <w:sz w:val="28"/>
          <w:szCs w:val="28"/>
        </w:rPr>
      </w:pPr>
      <w:r>
        <w:rPr>
          <w:rFonts w:ascii="宋体" w:hAnsi="宋体"/>
          <w:b/>
          <w:bCs/>
          <w:color w:val="000000"/>
          <w:sz w:val="28"/>
          <w:szCs w:val="28"/>
        </w:rPr>
        <w:t> </w:t>
      </w:r>
    </w:p>
    <w:p w14:paraId="4F509508" w14:textId="77777777" w:rsidR="00BE7C16" w:rsidRDefault="00BE7C16" w:rsidP="00BE7C16"/>
    <w:p w14:paraId="617233E3" w14:textId="77777777" w:rsidR="00BE7C16" w:rsidRDefault="00BE7C16" w:rsidP="00BE7C16"/>
    <w:p w14:paraId="753D7F73" w14:textId="77777777" w:rsidR="00BE7C16" w:rsidRDefault="00BE7C16" w:rsidP="00BE7C16"/>
    <w:p w14:paraId="534F65DF" w14:textId="77777777" w:rsidR="00BE7C16" w:rsidRDefault="00BE7C16" w:rsidP="00BE7C16"/>
    <w:p w14:paraId="28040909" w14:textId="77777777" w:rsidR="00BE7C16" w:rsidRDefault="00BE7C16" w:rsidP="00BE7C16"/>
    <w:p w14:paraId="3DDB5CC3" w14:textId="77777777" w:rsidR="00BE7C16" w:rsidRDefault="00BE7C16" w:rsidP="00BE7C16"/>
    <w:p w14:paraId="23826B0D" w14:textId="77777777" w:rsidR="00BE7C16" w:rsidRDefault="00BE7C16" w:rsidP="00BE7C16"/>
    <w:p w14:paraId="5D518CC4" w14:textId="77777777" w:rsidR="00C77E54" w:rsidRPr="00BE7C16" w:rsidRDefault="00C77E54"/>
    <w:sectPr w:rsidR="00C77E54" w:rsidRPr="00BE7C16" w:rsidSect="0045590D">
      <w:footerReference w:type="default" r:id="rId26"/>
      <w:type w:val="continuous"/>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81EC6" w14:textId="77777777" w:rsidR="00A5333A" w:rsidRDefault="00A5333A">
      <w:r>
        <w:separator/>
      </w:r>
    </w:p>
  </w:endnote>
  <w:endnote w:type="continuationSeparator" w:id="0">
    <w:p w14:paraId="0B6A10D4" w14:textId="77777777" w:rsidR="00A5333A" w:rsidRDefault="00A5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简隶书">
    <w:altName w:val="黑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E3277" w14:textId="77777777" w:rsidR="00A5333A" w:rsidRDefault="00A5333A">
    <w:pPr>
      <w:pStyle w:val="af3"/>
      <w:framePr w:wrap="around" w:vAnchor="text" w:hAnchor="margin" w:xAlign="center" w:y="1"/>
      <w:rPr>
        <w:rStyle w:val="16"/>
      </w:rPr>
    </w:pPr>
    <w:r>
      <w:fldChar w:fldCharType="begin"/>
    </w:r>
    <w:r>
      <w:rPr>
        <w:rStyle w:val="16"/>
      </w:rPr>
      <w:instrText xml:space="preserve">PAGE  </w:instrText>
    </w:r>
    <w:r>
      <w:fldChar w:fldCharType="separate"/>
    </w:r>
    <w:r>
      <w:rPr>
        <w:rStyle w:val="16"/>
      </w:rPr>
      <w:t>15</w:t>
    </w:r>
    <w:r>
      <w:fldChar w:fldCharType="end"/>
    </w:r>
  </w:p>
  <w:p w14:paraId="7552DD43" w14:textId="77777777" w:rsidR="00A5333A" w:rsidRDefault="00A5333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415488"/>
      <w:docPartObj>
        <w:docPartGallery w:val="Page Numbers (Bottom of Page)"/>
        <w:docPartUnique/>
      </w:docPartObj>
    </w:sdtPr>
    <w:sdtEndPr/>
    <w:sdtContent>
      <w:p w14:paraId="0BF8700A" w14:textId="77777777" w:rsidR="00A5333A" w:rsidRDefault="00A5333A" w:rsidP="0045590D">
        <w:pPr>
          <w:pStyle w:val="af3"/>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2243744"/>
      <w:docPartObj>
        <w:docPartGallery w:val="AutoText"/>
      </w:docPartObj>
    </w:sdtPr>
    <w:sdtEndPr/>
    <w:sdtContent>
      <w:p w14:paraId="4BAB65D6" w14:textId="1DE47014" w:rsidR="00A5333A" w:rsidRDefault="00A5333A" w:rsidP="0044608A">
        <w:pPr>
          <w:pStyle w:val="af3"/>
          <w:jc w:val="center"/>
        </w:pPr>
        <w:r>
          <w:fldChar w:fldCharType="begin"/>
        </w:r>
        <w:r>
          <w:instrText>PAGE   \* MERGEFORMAT</w:instrText>
        </w:r>
        <w:r>
          <w:fldChar w:fldCharType="separate"/>
        </w:r>
        <w:r w:rsidRPr="00416A60">
          <w:rPr>
            <w:noProof/>
            <w:lang w:val="zh-CN"/>
          </w:rPr>
          <w:t>67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21A24" w14:textId="77777777" w:rsidR="00A5333A" w:rsidRDefault="00A5333A">
      <w:r>
        <w:separator/>
      </w:r>
    </w:p>
  </w:footnote>
  <w:footnote w:type="continuationSeparator" w:id="0">
    <w:p w14:paraId="52F95213" w14:textId="77777777" w:rsidR="00A5333A" w:rsidRDefault="00A5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14"/>
    <w:multiLevelType w:val="multilevel"/>
    <w:tmpl w:val="00000014"/>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000001F"/>
    <w:multiLevelType w:val="multilevel"/>
    <w:tmpl w:val="0000001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pStyle w:val="a1"/>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DFE7980"/>
    <w:multiLevelType w:val="multilevel"/>
    <w:tmpl w:val="0DFE7980"/>
    <w:lvl w:ilvl="0">
      <w:start w:val="23"/>
      <w:numFmt w:val="decimal"/>
      <w:lvlText w:val="%1."/>
      <w:lvlJc w:val="left"/>
      <w:pPr>
        <w:ind w:left="420" w:hanging="420"/>
      </w:pPr>
      <w:rPr>
        <w:rFonts w:hint="eastAsia"/>
      </w:rPr>
    </w:lvl>
    <w:lvl w:ilvl="1">
      <w:start w:val="1"/>
      <w:numFmt w:val="decimal"/>
      <w:lvlText w:val="23.3.%2"/>
      <w:lvlJc w:val="left"/>
      <w:pPr>
        <w:ind w:left="686"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 w15:restartNumberingAfterBreak="0">
    <w:nsid w:val="0FD46054"/>
    <w:multiLevelType w:val="multilevel"/>
    <w:tmpl w:val="0FD4605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84F17D0"/>
    <w:multiLevelType w:val="multilevel"/>
    <w:tmpl w:val="284F17D0"/>
    <w:lvl w:ilvl="0">
      <w:start w:val="23"/>
      <w:numFmt w:val="decimal"/>
      <w:lvlText w:val="%1."/>
      <w:lvlJc w:val="left"/>
      <w:pPr>
        <w:ind w:left="420" w:hanging="420"/>
      </w:pPr>
      <w:rPr>
        <w:rFonts w:hint="eastAsia"/>
      </w:rPr>
    </w:lvl>
    <w:lvl w:ilvl="1">
      <w:start w:val="3"/>
      <w:numFmt w:val="decimal"/>
      <w:lvlText w:val="23.3.%2"/>
      <w:lvlJc w:val="left"/>
      <w:pPr>
        <w:ind w:left="1253"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6" w15:restartNumberingAfterBreak="0">
    <w:nsid w:val="31D40CE9"/>
    <w:multiLevelType w:val="singleLevel"/>
    <w:tmpl w:val="31D40CE9"/>
    <w:lvl w:ilvl="0">
      <w:start w:val="1"/>
      <w:numFmt w:val="chineseCounting"/>
      <w:suff w:val="space"/>
      <w:lvlText w:val="第%1章"/>
      <w:lvlJc w:val="left"/>
      <w:rPr>
        <w:rFonts w:hint="eastAsia"/>
      </w:rPr>
    </w:lvl>
  </w:abstractNum>
  <w:abstractNum w:abstractNumId="7" w15:restartNumberingAfterBreak="0">
    <w:nsid w:val="3BE03E08"/>
    <w:multiLevelType w:val="multilevel"/>
    <w:tmpl w:val="3BE03E08"/>
    <w:lvl w:ilvl="0">
      <w:start w:val="1"/>
      <w:numFmt w:val="decimal"/>
      <w:lvlText w:val="1.%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b w:val="0"/>
      </w:rPr>
    </w:lvl>
    <w:lvl w:ilvl="2">
      <w:start w:val="1"/>
      <w:numFmt w:val="decimal"/>
      <w:lvlText w:val="%1.6%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2.4.%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8" w15:restartNumberingAfterBreak="0">
    <w:nsid w:val="50A4E562"/>
    <w:multiLevelType w:val="singleLevel"/>
    <w:tmpl w:val="50A4E562"/>
    <w:lvl w:ilvl="0">
      <w:numFmt w:val="none"/>
      <w:pStyle w:val="32"/>
      <w:lvlText w:val=""/>
      <w:lvlJc w:val="left"/>
      <w:pPr>
        <w:tabs>
          <w:tab w:val="left" w:pos="360"/>
        </w:tabs>
      </w:pPr>
      <w:rPr>
        <w:rFonts w:cs="Times New Roman"/>
      </w:rPr>
    </w:lvl>
  </w:abstractNum>
  <w:abstractNum w:abstractNumId="9" w15:restartNumberingAfterBreak="0">
    <w:nsid w:val="59F817E8"/>
    <w:multiLevelType w:val="singleLevel"/>
    <w:tmpl w:val="59F817E8"/>
    <w:lvl w:ilvl="0">
      <w:start w:val="1"/>
      <w:numFmt w:val="chineseCounting"/>
      <w:pStyle w:val="260"/>
      <w:suff w:val="nothing"/>
      <w:lvlText w:val="%1、"/>
      <w:lvlJc w:val="left"/>
    </w:lvl>
  </w:abstractNum>
  <w:abstractNum w:abstractNumId="10" w15:restartNumberingAfterBreak="0">
    <w:nsid w:val="606B408F"/>
    <w:multiLevelType w:val="multilevel"/>
    <w:tmpl w:val="606B408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pStyle w:val="a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98255F5"/>
    <w:multiLevelType w:val="hybridMultilevel"/>
    <w:tmpl w:val="F6048DF6"/>
    <w:lvl w:ilvl="0" w:tplc="1AA21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9"/>
  </w:num>
  <w:num w:numId="4">
    <w:abstractNumId w:val="6"/>
  </w:num>
  <w:num w:numId="5">
    <w:abstractNumId w:val="4"/>
  </w:num>
  <w:num w:numId="6">
    <w:abstractNumId w:val="8"/>
  </w:num>
  <w:num w:numId="7">
    <w:abstractNumId w:val="10"/>
  </w:num>
  <w:num w:numId="8">
    <w:abstractNumId w:val="2"/>
  </w:num>
  <w:num w:numId="9">
    <w:abstractNumId w:val="7"/>
  </w:num>
  <w:num w:numId="10">
    <w:abstractNumId w:val="11"/>
  </w:num>
  <w:num w:numId="11">
    <w:abstractNumId w:val="3"/>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16"/>
    <w:rsid w:val="000015F1"/>
    <w:rsid w:val="0000210F"/>
    <w:rsid w:val="00010CE0"/>
    <w:rsid w:val="00022132"/>
    <w:rsid w:val="000235C0"/>
    <w:rsid w:val="000426EA"/>
    <w:rsid w:val="00047657"/>
    <w:rsid w:val="000503B4"/>
    <w:rsid w:val="0005174B"/>
    <w:rsid w:val="000548F5"/>
    <w:rsid w:val="00063AE1"/>
    <w:rsid w:val="00070D81"/>
    <w:rsid w:val="00071732"/>
    <w:rsid w:val="0008163B"/>
    <w:rsid w:val="00082029"/>
    <w:rsid w:val="000829EF"/>
    <w:rsid w:val="0009123E"/>
    <w:rsid w:val="00092C0F"/>
    <w:rsid w:val="000A1C8A"/>
    <w:rsid w:val="000B1360"/>
    <w:rsid w:val="000B6E63"/>
    <w:rsid w:val="000B6F76"/>
    <w:rsid w:val="000C7AB4"/>
    <w:rsid w:val="000D262B"/>
    <w:rsid w:val="000F08D6"/>
    <w:rsid w:val="000F2A2D"/>
    <w:rsid w:val="000F34CB"/>
    <w:rsid w:val="000F6395"/>
    <w:rsid w:val="001074D8"/>
    <w:rsid w:val="00116C20"/>
    <w:rsid w:val="00120ED5"/>
    <w:rsid w:val="00136382"/>
    <w:rsid w:val="00141AE5"/>
    <w:rsid w:val="00142EAC"/>
    <w:rsid w:val="001519FE"/>
    <w:rsid w:val="001551E0"/>
    <w:rsid w:val="00156405"/>
    <w:rsid w:val="0016225C"/>
    <w:rsid w:val="00176143"/>
    <w:rsid w:val="00190B5E"/>
    <w:rsid w:val="00191500"/>
    <w:rsid w:val="00196037"/>
    <w:rsid w:val="001A78E0"/>
    <w:rsid w:val="001B429D"/>
    <w:rsid w:val="001B5079"/>
    <w:rsid w:val="001B5953"/>
    <w:rsid w:val="001D4600"/>
    <w:rsid w:val="001E0D13"/>
    <w:rsid w:val="001E6B84"/>
    <w:rsid w:val="0021269A"/>
    <w:rsid w:val="00216738"/>
    <w:rsid w:val="00220004"/>
    <w:rsid w:val="00220A79"/>
    <w:rsid w:val="002339A2"/>
    <w:rsid w:val="00242726"/>
    <w:rsid w:val="00245CA1"/>
    <w:rsid w:val="00272FF9"/>
    <w:rsid w:val="00274B64"/>
    <w:rsid w:val="00283779"/>
    <w:rsid w:val="00284CAE"/>
    <w:rsid w:val="0028630A"/>
    <w:rsid w:val="002925BB"/>
    <w:rsid w:val="0029339C"/>
    <w:rsid w:val="002951D6"/>
    <w:rsid w:val="002A1BBF"/>
    <w:rsid w:val="002A4883"/>
    <w:rsid w:val="002B03C8"/>
    <w:rsid w:val="002B114C"/>
    <w:rsid w:val="002B4635"/>
    <w:rsid w:val="002B49E3"/>
    <w:rsid w:val="002B5C2B"/>
    <w:rsid w:val="002B73D4"/>
    <w:rsid w:val="002C0D97"/>
    <w:rsid w:val="002C59CD"/>
    <w:rsid w:val="002D42C9"/>
    <w:rsid w:val="002E3BD9"/>
    <w:rsid w:val="002E3E6F"/>
    <w:rsid w:val="002E6874"/>
    <w:rsid w:val="002E6B8E"/>
    <w:rsid w:val="002F7DCC"/>
    <w:rsid w:val="00306AA3"/>
    <w:rsid w:val="003146E7"/>
    <w:rsid w:val="003177F2"/>
    <w:rsid w:val="00320F51"/>
    <w:rsid w:val="00325964"/>
    <w:rsid w:val="003312FD"/>
    <w:rsid w:val="003419C4"/>
    <w:rsid w:val="00344D4A"/>
    <w:rsid w:val="003464AD"/>
    <w:rsid w:val="003501CD"/>
    <w:rsid w:val="00350A78"/>
    <w:rsid w:val="00350CFE"/>
    <w:rsid w:val="00352970"/>
    <w:rsid w:val="00356751"/>
    <w:rsid w:val="003627F5"/>
    <w:rsid w:val="00367142"/>
    <w:rsid w:val="00370C7E"/>
    <w:rsid w:val="003819D5"/>
    <w:rsid w:val="0038783E"/>
    <w:rsid w:val="003976DF"/>
    <w:rsid w:val="003D6BCF"/>
    <w:rsid w:val="003E01F8"/>
    <w:rsid w:val="003E2282"/>
    <w:rsid w:val="003F765B"/>
    <w:rsid w:val="00403DA1"/>
    <w:rsid w:val="00417F51"/>
    <w:rsid w:val="00421F4E"/>
    <w:rsid w:val="004229EA"/>
    <w:rsid w:val="00422ADC"/>
    <w:rsid w:val="0043277D"/>
    <w:rsid w:val="00442F78"/>
    <w:rsid w:val="0044608A"/>
    <w:rsid w:val="00450A0A"/>
    <w:rsid w:val="00450E05"/>
    <w:rsid w:val="004543B3"/>
    <w:rsid w:val="0045590D"/>
    <w:rsid w:val="00457EA0"/>
    <w:rsid w:val="00462E92"/>
    <w:rsid w:val="0046460E"/>
    <w:rsid w:val="004667D6"/>
    <w:rsid w:val="00470B3B"/>
    <w:rsid w:val="0047172E"/>
    <w:rsid w:val="00477B0B"/>
    <w:rsid w:val="00484339"/>
    <w:rsid w:val="004A4410"/>
    <w:rsid w:val="004A4A7F"/>
    <w:rsid w:val="004B6DDA"/>
    <w:rsid w:val="004B790E"/>
    <w:rsid w:val="004C08CC"/>
    <w:rsid w:val="004C5D26"/>
    <w:rsid w:val="004E363C"/>
    <w:rsid w:val="004F2FCF"/>
    <w:rsid w:val="004F7255"/>
    <w:rsid w:val="00500C47"/>
    <w:rsid w:val="00505046"/>
    <w:rsid w:val="00507FD5"/>
    <w:rsid w:val="00511C85"/>
    <w:rsid w:val="00513D5C"/>
    <w:rsid w:val="00516D9E"/>
    <w:rsid w:val="005248BD"/>
    <w:rsid w:val="00536200"/>
    <w:rsid w:val="0054000C"/>
    <w:rsid w:val="00552EBC"/>
    <w:rsid w:val="0057463D"/>
    <w:rsid w:val="00582B52"/>
    <w:rsid w:val="005901F2"/>
    <w:rsid w:val="00590F48"/>
    <w:rsid w:val="005A1DEB"/>
    <w:rsid w:val="005A4AC4"/>
    <w:rsid w:val="005D347F"/>
    <w:rsid w:val="005D4D6E"/>
    <w:rsid w:val="005D654F"/>
    <w:rsid w:val="005F3DAA"/>
    <w:rsid w:val="00612DBE"/>
    <w:rsid w:val="0061675D"/>
    <w:rsid w:val="0062165E"/>
    <w:rsid w:val="0062537B"/>
    <w:rsid w:val="006326F8"/>
    <w:rsid w:val="006456EE"/>
    <w:rsid w:val="00661895"/>
    <w:rsid w:val="006669D8"/>
    <w:rsid w:val="0067117B"/>
    <w:rsid w:val="006722A0"/>
    <w:rsid w:val="006727E0"/>
    <w:rsid w:val="006756DD"/>
    <w:rsid w:val="00680122"/>
    <w:rsid w:val="00683DC1"/>
    <w:rsid w:val="0068550E"/>
    <w:rsid w:val="006A648D"/>
    <w:rsid w:val="006C058E"/>
    <w:rsid w:val="006C2B4B"/>
    <w:rsid w:val="006C787A"/>
    <w:rsid w:val="006C7BBF"/>
    <w:rsid w:val="006D0561"/>
    <w:rsid w:val="006F1724"/>
    <w:rsid w:val="00704208"/>
    <w:rsid w:val="00704A70"/>
    <w:rsid w:val="007201E7"/>
    <w:rsid w:val="0072337D"/>
    <w:rsid w:val="00724B38"/>
    <w:rsid w:val="0076376E"/>
    <w:rsid w:val="00763B4F"/>
    <w:rsid w:val="00764B69"/>
    <w:rsid w:val="00767D32"/>
    <w:rsid w:val="00770602"/>
    <w:rsid w:val="00772370"/>
    <w:rsid w:val="00775546"/>
    <w:rsid w:val="0078082B"/>
    <w:rsid w:val="00784AD1"/>
    <w:rsid w:val="00786053"/>
    <w:rsid w:val="00793D2F"/>
    <w:rsid w:val="007A4B3F"/>
    <w:rsid w:val="007B7247"/>
    <w:rsid w:val="007B72DD"/>
    <w:rsid w:val="007B7CC7"/>
    <w:rsid w:val="007C473A"/>
    <w:rsid w:val="007D2641"/>
    <w:rsid w:val="007D6361"/>
    <w:rsid w:val="007D658F"/>
    <w:rsid w:val="007F65AC"/>
    <w:rsid w:val="00802646"/>
    <w:rsid w:val="008057F6"/>
    <w:rsid w:val="00807946"/>
    <w:rsid w:val="008121E6"/>
    <w:rsid w:val="00814F4C"/>
    <w:rsid w:val="00816571"/>
    <w:rsid w:val="008209E6"/>
    <w:rsid w:val="00821A1B"/>
    <w:rsid w:val="008231C1"/>
    <w:rsid w:val="00823EB5"/>
    <w:rsid w:val="0083345D"/>
    <w:rsid w:val="008361A1"/>
    <w:rsid w:val="00852D0D"/>
    <w:rsid w:val="00855D71"/>
    <w:rsid w:val="00855EDE"/>
    <w:rsid w:val="00860805"/>
    <w:rsid w:val="008647A5"/>
    <w:rsid w:val="0086748D"/>
    <w:rsid w:val="008729AC"/>
    <w:rsid w:val="00877AE4"/>
    <w:rsid w:val="00881999"/>
    <w:rsid w:val="00886633"/>
    <w:rsid w:val="00886B45"/>
    <w:rsid w:val="00890F46"/>
    <w:rsid w:val="00891749"/>
    <w:rsid w:val="00895D68"/>
    <w:rsid w:val="0089726C"/>
    <w:rsid w:val="008A68A5"/>
    <w:rsid w:val="008C21F0"/>
    <w:rsid w:val="008C4884"/>
    <w:rsid w:val="008D7F97"/>
    <w:rsid w:val="008E10A1"/>
    <w:rsid w:val="008E6FD1"/>
    <w:rsid w:val="008E7D34"/>
    <w:rsid w:val="008F2062"/>
    <w:rsid w:val="00900E92"/>
    <w:rsid w:val="009049A3"/>
    <w:rsid w:val="00914E5B"/>
    <w:rsid w:val="009241C6"/>
    <w:rsid w:val="00934954"/>
    <w:rsid w:val="00936317"/>
    <w:rsid w:val="00937800"/>
    <w:rsid w:val="00944F09"/>
    <w:rsid w:val="009464F1"/>
    <w:rsid w:val="0096032B"/>
    <w:rsid w:val="0096120D"/>
    <w:rsid w:val="0096122B"/>
    <w:rsid w:val="00964387"/>
    <w:rsid w:val="00970CDE"/>
    <w:rsid w:val="00972D9D"/>
    <w:rsid w:val="00980EE3"/>
    <w:rsid w:val="009827B7"/>
    <w:rsid w:val="00996D09"/>
    <w:rsid w:val="009B14F5"/>
    <w:rsid w:val="009B316C"/>
    <w:rsid w:val="009C4661"/>
    <w:rsid w:val="009C6A32"/>
    <w:rsid w:val="009C6F92"/>
    <w:rsid w:val="009D46BB"/>
    <w:rsid w:val="009D74A9"/>
    <w:rsid w:val="009E69E0"/>
    <w:rsid w:val="009F4A38"/>
    <w:rsid w:val="00A04D02"/>
    <w:rsid w:val="00A14786"/>
    <w:rsid w:val="00A2038A"/>
    <w:rsid w:val="00A304B4"/>
    <w:rsid w:val="00A414E6"/>
    <w:rsid w:val="00A445C7"/>
    <w:rsid w:val="00A513D8"/>
    <w:rsid w:val="00A5147E"/>
    <w:rsid w:val="00A5333A"/>
    <w:rsid w:val="00A572D8"/>
    <w:rsid w:val="00A62913"/>
    <w:rsid w:val="00A65110"/>
    <w:rsid w:val="00A750D2"/>
    <w:rsid w:val="00A769CA"/>
    <w:rsid w:val="00A8370E"/>
    <w:rsid w:val="00A9169B"/>
    <w:rsid w:val="00AA0585"/>
    <w:rsid w:val="00AA26AF"/>
    <w:rsid w:val="00AB051A"/>
    <w:rsid w:val="00AB6225"/>
    <w:rsid w:val="00AC4239"/>
    <w:rsid w:val="00AC696F"/>
    <w:rsid w:val="00AD3F00"/>
    <w:rsid w:val="00AD49FD"/>
    <w:rsid w:val="00AE1610"/>
    <w:rsid w:val="00AE36E1"/>
    <w:rsid w:val="00AE408E"/>
    <w:rsid w:val="00AE49CC"/>
    <w:rsid w:val="00AE769A"/>
    <w:rsid w:val="00AF3AA9"/>
    <w:rsid w:val="00AF66BD"/>
    <w:rsid w:val="00AF6E59"/>
    <w:rsid w:val="00B03985"/>
    <w:rsid w:val="00B07F51"/>
    <w:rsid w:val="00B20154"/>
    <w:rsid w:val="00B22C34"/>
    <w:rsid w:val="00B31FF3"/>
    <w:rsid w:val="00B320B1"/>
    <w:rsid w:val="00B37695"/>
    <w:rsid w:val="00B40142"/>
    <w:rsid w:val="00B40779"/>
    <w:rsid w:val="00B40E4E"/>
    <w:rsid w:val="00B44166"/>
    <w:rsid w:val="00B451FC"/>
    <w:rsid w:val="00B65632"/>
    <w:rsid w:val="00B74AC9"/>
    <w:rsid w:val="00B77424"/>
    <w:rsid w:val="00B868F6"/>
    <w:rsid w:val="00B91562"/>
    <w:rsid w:val="00B93AB9"/>
    <w:rsid w:val="00BA3AF6"/>
    <w:rsid w:val="00BB43D8"/>
    <w:rsid w:val="00BD331D"/>
    <w:rsid w:val="00BD66D5"/>
    <w:rsid w:val="00BE41B2"/>
    <w:rsid w:val="00BE7B23"/>
    <w:rsid w:val="00BE7C16"/>
    <w:rsid w:val="00BF020B"/>
    <w:rsid w:val="00C07E1A"/>
    <w:rsid w:val="00C33E0A"/>
    <w:rsid w:val="00C37BB7"/>
    <w:rsid w:val="00C44CE7"/>
    <w:rsid w:val="00C471BC"/>
    <w:rsid w:val="00C5036C"/>
    <w:rsid w:val="00C5548A"/>
    <w:rsid w:val="00C605F8"/>
    <w:rsid w:val="00C63873"/>
    <w:rsid w:val="00C63A50"/>
    <w:rsid w:val="00C7031A"/>
    <w:rsid w:val="00C77E54"/>
    <w:rsid w:val="00C82B23"/>
    <w:rsid w:val="00C8533A"/>
    <w:rsid w:val="00C8578E"/>
    <w:rsid w:val="00C85BBC"/>
    <w:rsid w:val="00C912BF"/>
    <w:rsid w:val="00C969FD"/>
    <w:rsid w:val="00CA1E92"/>
    <w:rsid w:val="00CA540C"/>
    <w:rsid w:val="00CA57CA"/>
    <w:rsid w:val="00CA58CC"/>
    <w:rsid w:val="00CB1A53"/>
    <w:rsid w:val="00CB4A40"/>
    <w:rsid w:val="00CB4DC5"/>
    <w:rsid w:val="00CB5E68"/>
    <w:rsid w:val="00CC0DC8"/>
    <w:rsid w:val="00CD235A"/>
    <w:rsid w:val="00CD41EA"/>
    <w:rsid w:val="00CD4FE5"/>
    <w:rsid w:val="00CE15E1"/>
    <w:rsid w:val="00CE7D08"/>
    <w:rsid w:val="00CE7D4B"/>
    <w:rsid w:val="00CF0E76"/>
    <w:rsid w:val="00CF13C9"/>
    <w:rsid w:val="00CF1703"/>
    <w:rsid w:val="00D04EA7"/>
    <w:rsid w:val="00D3299A"/>
    <w:rsid w:val="00D35A3B"/>
    <w:rsid w:val="00D41581"/>
    <w:rsid w:val="00D4617E"/>
    <w:rsid w:val="00D47826"/>
    <w:rsid w:val="00D53D4C"/>
    <w:rsid w:val="00D611B3"/>
    <w:rsid w:val="00D63396"/>
    <w:rsid w:val="00D6386B"/>
    <w:rsid w:val="00D6617A"/>
    <w:rsid w:val="00D73711"/>
    <w:rsid w:val="00D762BC"/>
    <w:rsid w:val="00D93F2C"/>
    <w:rsid w:val="00D95F30"/>
    <w:rsid w:val="00DA4BDE"/>
    <w:rsid w:val="00DA5BA5"/>
    <w:rsid w:val="00DB6C5E"/>
    <w:rsid w:val="00DC1ACE"/>
    <w:rsid w:val="00DC4FB1"/>
    <w:rsid w:val="00DE50F6"/>
    <w:rsid w:val="00DF3AD1"/>
    <w:rsid w:val="00DF4349"/>
    <w:rsid w:val="00E020FD"/>
    <w:rsid w:val="00E1308E"/>
    <w:rsid w:val="00E21B38"/>
    <w:rsid w:val="00E21B7A"/>
    <w:rsid w:val="00E35F92"/>
    <w:rsid w:val="00E50C99"/>
    <w:rsid w:val="00E55F37"/>
    <w:rsid w:val="00E57229"/>
    <w:rsid w:val="00E57836"/>
    <w:rsid w:val="00E57C18"/>
    <w:rsid w:val="00E6092E"/>
    <w:rsid w:val="00E6401D"/>
    <w:rsid w:val="00E64F19"/>
    <w:rsid w:val="00E6607C"/>
    <w:rsid w:val="00E67FE6"/>
    <w:rsid w:val="00E7491E"/>
    <w:rsid w:val="00E86F04"/>
    <w:rsid w:val="00E9684A"/>
    <w:rsid w:val="00E97A48"/>
    <w:rsid w:val="00EB196D"/>
    <w:rsid w:val="00EC2A80"/>
    <w:rsid w:val="00EC5ACA"/>
    <w:rsid w:val="00ED301B"/>
    <w:rsid w:val="00EF0826"/>
    <w:rsid w:val="00F11070"/>
    <w:rsid w:val="00F131DB"/>
    <w:rsid w:val="00F14677"/>
    <w:rsid w:val="00F14CEF"/>
    <w:rsid w:val="00F23771"/>
    <w:rsid w:val="00F24C65"/>
    <w:rsid w:val="00F2552E"/>
    <w:rsid w:val="00F334BC"/>
    <w:rsid w:val="00F357F6"/>
    <w:rsid w:val="00F367EA"/>
    <w:rsid w:val="00F47EF5"/>
    <w:rsid w:val="00F5557F"/>
    <w:rsid w:val="00F66A43"/>
    <w:rsid w:val="00F7642B"/>
    <w:rsid w:val="00F81210"/>
    <w:rsid w:val="00F87B22"/>
    <w:rsid w:val="00F92458"/>
    <w:rsid w:val="00F93A90"/>
    <w:rsid w:val="00F943EE"/>
    <w:rsid w:val="00FA11B7"/>
    <w:rsid w:val="00FA22C4"/>
    <w:rsid w:val="00FB369C"/>
    <w:rsid w:val="00FC4866"/>
    <w:rsid w:val="00FD0045"/>
    <w:rsid w:val="00FD0A25"/>
    <w:rsid w:val="00FD25B5"/>
    <w:rsid w:val="00FD27F8"/>
    <w:rsid w:val="00FD2EFC"/>
    <w:rsid w:val="00FD7454"/>
    <w:rsid w:val="00FD7FBD"/>
    <w:rsid w:val="00FF4305"/>
    <w:rsid w:val="00FF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9EF1702"/>
  <w15:chartTrackingRefBased/>
  <w15:docId w15:val="{43354511-6715-44DF-95F6-B0A13B2C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rsid w:val="00BE7C16"/>
    <w:pPr>
      <w:widowControl w:val="0"/>
      <w:jc w:val="both"/>
    </w:pPr>
  </w:style>
  <w:style w:type="paragraph" w:styleId="1">
    <w:name w:val="heading 1"/>
    <w:basedOn w:val="a3"/>
    <w:next w:val="a3"/>
    <w:link w:val="11"/>
    <w:uiPriority w:val="99"/>
    <w:qFormat/>
    <w:rsid w:val="00BE7C16"/>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3"/>
    <w:next w:val="a3"/>
    <w:link w:val="20"/>
    <w:uiPriority w:val="99"/>
    <w:qFormat/>
    <w:rsid w:val="00BE7C16"/>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3"/>
    <w:next w:val="a3"/>
    <w:link w:val="30"/>
    <w:qFormat/>
    <w:rsid w:val="00BE7C16"/>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3"/>
    <w:next w:val="a3"/>
    <w:link w:val="40"/>
    <w:qFormat/>
    <w:rsid w:val="00BE7C16"/>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标题 1 字符"/>
    <w:basedOn w:val="a5"/>
    <w:link w:val="1"/>
    <w:uiPriority w:val="99"/>
    <w:qFormat/>
    <w:rsid w:val="00BE7C16"/>
    <w:rPr>
      <w:rFonts w:ascii="Calibri" w:eastAsia="宋体" w:hAnsi="Calibri" w:cs="Times New Roman"/>
      <w:b/>
      <w:bCs/>
      <w:kern w:val="44"/>
      <w:sz w:val="44"/>
      <w:szCs w:val="44"/>
    </w:rPr>
  </w:style>
  <w:style w:type="character" w:customStyle="1" w:styleId="20">
    <w:name w:val="标题 2 字符"/>
    <w:basedOn w:val="a5"/>
    <w:link w:val="2"/>
    <w:uiPriority w:val="99"/>
    <w:qFormat/>
    <w:rsid w:val="00BE7C16"/>
    <w:rPr>
      <w:rFonts w:ascii="Arial" w:eastAsia="黑体" w:hAnsi="Arial" w:cs="Times New Roman"/>
      <w:b/>
      <w:bCs/>
      <w:kern w:val="0"/>
      <w:sz w:val="32"/>
      <w:szCs w:val="32"/>
    </w:rPr>
  </w:style>
  <w:style w:type="character" w:customStyle="1" w:styleId="30">
    <w:name w:val="标题 3 字符"/>
    <w:basedOn w:val="a5"/>
    <w:link w:val="3"/>
    <w:qFormat/>
    <w:rsid w:val="00BE7C16"/>
    <w:rPr>
      <w:rFonts w:ascii="宋体" w:eastAsia="宋体" w:hAnsi="宋体" w:cs="Times New Roman"/>
      <w:b/>
      <w:color w:val="000000"/>
      <w:kern w:val="0"/>
      <w:sz w:val="24"/>
      <w:szCs w:val="20"/>
      <w:lang w:val="en-GB"/>
    </w:rPr>
  </w:style>
  <w:style w:type="character" w:customStyle="1" w:styleId="40">
    <w:name w:val="标题 4 字符"/>
    <w:basedOn w:val="a5"/>
    <w:link w:val="4"/>
    <w:qFormat/>
    <w:rsid w:val="00BE7C16"/>
    <w:rPr>
      <w:rFonts w:ascii="Arial" w:eastAsia="黑体" w:hAnsi="Arial" w:cs="Times New Roman"/>
      <w:b/>
      <w:bCs/>
      <w:kern w:val="0"/>
      <w:sz w:val="28"/>
      <w:szCs w:val="28"/>
    </w:rPr>
  </w:style>
  <w:style w:type="paragraph" w:styleId="a4">
    <w:name w:val="Body Text"/>
    <w:basedOn w:val="a3"/>
    <w:link w:val="a8"/>
    <w:uiPriority w:val="99"/>
    <w:unhideWhenUsed/>
    <w:qFormat/>
    <w:rsid w:val="00BE7C16"/>
    <w:pPr>
      <w:spacing w:after="120"/>
    </w:pPr>
  </w:style>
  <w:style w:type="character" w:customStyle="1" w:styleId="a8">
    <w:name w:val="正文文本 字符"/>
    <w:basedOn w:val="a5"/>
    <w:link w:val="a4"/>
    <w:uiPriority w:val="99"/>
    <w:qFormat/>
    <w:rsid w:val="00BE7C16"/>
  </w:style>
  <w:style w:type="paragraph" w:styleId="a9">
    <w:name w:val="Body Text First Indent"/>
    <w:basedOn w:val="a4"/>
    <w:link w:val="aa"/>
    <w:qFormat/>
    <w:rsid w:val="00BE7C16"/>
    <w:pPr>
      <w:ind w:firstLineChars="100" w:firstLine="420"/>
    </w:pPr>
    <w:rPr>
      <w:rFonts w:ascii="宋体" w:eastAsia="宋体" w:hAnsi="Times New Roman" w:cs="Times New Roman"/>
      <w:kern w:val="0"/>
      <w:sz w:val="34"/>
      <w:szCs w:val="20"/>
    </w:rPr>
  </w:style>
  <w:style w:type="character" w:customStyle="1" w:styleId="aa">
    <w:name w:val="正文文本首行缩进 字符"/>
    <w:basedOn w:val="a8"/>
    <w:link w:val="a9"/>
    <w:qFormat/>
    <w:rsid w:val="00BE7C16"/>
    <w:rPr>
      <w:rFonts w:ascii="宋体" w:eastAsia="宋体" w:hAnsi="Times New Roman" w:cs="Times New Roman"/>
      <w:kern w:val="0"/>
      <w:sz w:val="34"/>
      <w:szCs w:val="20"/>
    </w:rPr>
  </w:style>
  <w:style w:type="paragraph" w:styleId="ab">
    <w:name w:val="Normal Indent"/>
    <w:basedOn w:val="a3"/>
    <w:qFormat/>
    <w:rsid w:val="00BE7C16"/>
    <w:pPr>
      <w:ind w:firstLine="425"/>
    </w:pPr>
    <w:rPr>
      <w:rFonts w:ascii="Times New Roman" w:eastAsia="宋体" w:hAnsi="Times New Roman" w:cs="Times New Roman"/>
      <w:szCs w:val="20"/>
    </w:rPr>
  </w:style>
  <w:style w:type="paragraph" w:styleId="ac">
    <w:name w:val="caption"/>
    <w:basedOn w:val="a3"/>
    <w:next w:val="a3"/>
    <w:qFormat/>
    <w:rsid w:val="00BE7C16"/>
    <w:rPr>
      <w:rFonts w:ascii="Arial" w:eastAsia="黑体" w:hAnsi="Arial" w:cs="Arial"/>
      <w:sz w:val="20"/>
      <w:szCs w:val="20"/>
    </w:rPr>
  </w:style>
  <w:style w:type="paragraph" w:styleId="31">
    <w:name w:val="Body Text 3"/>
    <w:basedOn w:val="a3"/>
    <w:link w:val="33"/>
    <w:qFormat/>
    <w:rsid w:val="00BE7C16"/>
    <w:rPr>
      <w:rFonts w:ascii="Times New Roman" w:eastAsia="宋体" w:hAnsi="Times New Roman" w:cs="Times New Roman"/>
      <w:color w:val="FF0000"/>
      <w:sz w:val="24"/>
      <w:szCs w:val="24"/>
    </w:rPr>
  </w:style>
  <w:style w:type="character" w:customStyle="1" w:styleId="33">
    <w:name w:val="正文文本 3 字符"/>
    <w:basedOn w:val="a5"/>
    <w:link w:val="31"/>
    <w:qFormat/>
    <w:rsid w:val="00BE7C16"/>
    <w:rPr>
      <w:rFonts w:ascii="Times New Roman" w:eastAsia="宋体" w:hAnsi="Times New Roman" w:cs="Times New Roman"/>
      <w:color w:val="FF0000"/>
      <w:sz w:val="24"/>
      <w:szCs w:val="24"/>
    </w:rPr>
  </w:style>
  <w:style w:type="paragraph" w:styleId="TOC5">
    <w:name w:val="toc 5"/>
    <w:basedOn w:val="a3"/>
    <w:next w:val="a3"/>
    <w:uiPriority w:val="39"/>
    <w:qFormat/>
    <w:rsid w:val="00BE7C16"/>
    <w:pPr>
      <w:spacing w:line="276" w:lineRule="auto"/>
      <w:ind w:left="960"/>
      <w:jc w:val="center"/>
    </w:pPr>
    <w:rPr>
      <w:rFonts w:ascii="Times New Roman" w:eastAsia="宋体" w:hAnsi="Times New Roman" w:cs="Times New Roman"/>
      <w:b/>
      <w:color w:val="000000"/>
      <w:sz w:val="36"/>
      <w:szCs w:val="36"/>
    </w:rPr>
  </w:style>
  <w:style w:type="paragraph" w:styleId="TOC3">
    <w:name w:val="toc 3"/>
    <w:basedOn w:val="a3"/>
    <w:next w:val="a3"/>
    <w:uiPriority w:val="39"/>
    <w:qFormat/>
    <w:rsid w:val="00BE7C16"/>
    <w:pPr>
      <w:ind w:left="480"/>
      <w:jc w:val="left"/>
    </w:pPr>
    <w:rPr>
      <w:rFonts w:ascii="Times New Roman" w:eastAsia="宋体" w:hAnsi="Times New Roman" w:cs="Times New Roman"/>
      <w:i/>
      <w:iCs/>
      <w:color w:val="0000FF"/>
      <w:sz w:val="20"/>
      <w:szCs w:val="20"/>
    </w:rPr>
  </w:style>
  <w:style w:type="paragraph" w:styleId="ad">
    <w:name w:val="Plain Text"/>
    <w:basedOn w:val="a3"/>
    <w:link w:val="ae"/>
    <w:qFormat/>
    <w:rsid w:val="00BE7C16"/>
    <w:rPr>
      <w:rFonts w:eastAsia="宋体"/>
      <w:sz w:val="24"/>
    </w:rPr>
  </w:style>
  <w:style w:type="character" w:customStyle="1" w:styleId="ae">
    <w:name w:val="纯文本 字符"/>
    <w:basedOn w:val="a5"/>
    <w:link w:val="ad"/>
    <w:qFormat/>
    <w:rsid w:val="00BE7C16"/>
    <w:rPr>
      <w:rFonts w:eastAsia="宋体"/>
      <w:sz w:val="24"/>
    </w:rPr>
  </w:style>
  <w:style w:type="paragraph" w:styleId="af">
    <w:name w:val="Date"/>
    <w:basedOn w:val="a3"/>
    <w:next w:val="a3"/>
    <w:link w:val="af0"/>
    <w:uiPriority w:val="99"/>
    <w:unhideWhenUsed/>
    <w:qFormat/>
    <w:rsid w:val="00BE7C16"/>
    <w:pPr>
      <w:ind w:leftChars="2500" w:left="100"/>
    </w:pPr>
  </w:style>
  <w:style w:type="character" w:customStyle="1" w:styleId="af0">
    <w:name w:val="日期 字符"/>
    <w:basedOn w:val="a5"/>
    <w:link w:val="af"/>
    <w:uiPriority w:val="99"/>
    <w:qFormat/>
    <w:rsid w:val="00BE7C16"/>
  </w:style>
  <w:style w:type="paragraph" w:styleId="af1">
    <w:name w:val="Balloon Text"/>
    <w:basedOn w:val="a3"/>
    <w:link w:val="af2"/>
    <w:uiPriority w:val="99"/>
    <w:semiHidden/>
    <w:unhideWhenUsed/>
    <w:rsid w:val="00BE7C16"/>
    <w:rPr>
      <w:sz w:val="18"/>
      <w:szCs w:val="18"/>
    </w:rPr>
  </w:style>
  <w:style w:type="character" w:customStyle="1" w:styleId="af2">
    <w:name w:val="批注框文本 字符"/>
    <w:basedOn w:val="a5"/>
    <w:link w:val="af1"/>
    <w:uiPriority w:val="99"/>
    <w:semiHidden/>
    <w:rsid w:val="00BE7C16"/>
    <w:rPr>
      <w:sz w:val="18"/>
      <w:szCs w:val="18"/>
    </w:rPr>
  </w:style>
  <w:style w:type="paragraph" w:styleId="af3">
    <w:name w:val="footer"/>
    <w:basedOn w:val="a3"/>
    <w:link w:val="af4"/>
    <w:uiPriority w:val="99"/>
    <w:unhideWhenUsed/>
    <w:qFormat/>
    <w:rsid w:val="00BE7C16"/>
    <w:pPr>
      <w:tabs>
        <w:tab w:val="center" w:pos="4153"/>
        <w:tab w:val="right" w:pos="8306"/>
      </w:tabs>
      <w:snapToGrid w:val="0"/>
      <w:jc w:val="left"/>
    </w:pPr>
    <w:rPr>
      <w:sz w:val="18"/>
      <w:szCs w:val="18"/>
    </w:rPr>
  </w:style>
  <w:style w:type="character" w:customStyle="1" w:styleId="af4">
    <w:name w:val="页脚 字符"/>
    <w:basedOn w:val="a5"/>
    <w:link w:val="af3"/>
    <w:uiPriority w:val="99"/>
    <w:qFormat/>
    <w:rsid w:val="00BE7C16"/>
    <w:rPr>
      <w:sz w:val="18"/>
      <w:szCs w:val="18"/>
    </w:rPr>
  </w:style>
  <w:style w:type="paragraph" w:styleId="af5">
    <w:name w:val="header"/>
    <w:basedOn w:val="a3"/>
    <w:link w:val="af6"/>
    <w:uiPriority w:val="99"/>
    <w:unhideWhenUsed/>
    <w:qFormat/>
    <w:rsid w:val="00BE7C16"/>
    <w:pPr>
      <w:pBdr>
        <w:bottom w:val="single" w:sz="6" w:space="1" w:color="auto"/>
      </w:pBdr>
      <w:tabs>
        <w:tab w:val="center" w:pos="4153"/>
        <w:tab w:val="right" w:pos="8306"/>
      </w:tabs>
      <w:snapToGrid w:val="0"/>
      <w:jc w:val="center"/>
    </w:pPr>
    <w:rPr>
      <w:sz w:val="18"/>
      <w:szCs w:val="18"/>
    </w:rPr>
  </w:style>
  <w:style w:type="character" w:customStyle="1" w:styleId="af6">
    <w:name w:val="页眉 字符"/>
    <w:basedOn w:val="a5"/>
    <w:link w:val="af5"/>
    <w:uiPriority w:val="99"/>
    <w:qFormat/>
    <w:rsid w:val="00BE7C16"/>
    <w:rPr>
      <w:sz w:val="18"/>
      <w:szCs w:val="18"/>
    </w:rPr>
  </w:style>
  <w:style w:type="paragraph" w:styleId="TOC1">
    <w:name w:val="toc 1"/>
    <w:basedOn w:val="a3"/>
    <w:next w:val="a3"/>
    <w:uiPriority w:val="39"/>
    <w:qFormat/>
    <w:rsid w:val="00BE7C16"/>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3"/>
    <w:link w:val="HTML0"/>
    <w:uiPriority w:val="99"/>
    <w:unhideWhenUsed/>
    <w:qFormat/>
    <w:rsid w:val="00BE7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5"/>
    <w:link w:val="HTML"/>
    <w:uiPriority w:val="99"/>
    <w:semiHidden/>
    <w:qFormat/>
    <w:rsid w:val="00BE7C16"/>
    <w:rPr>
      <w:rFonts w:ascii="宋体" w:eastAsia="宋体" w:hAnsi="宋体" w:cs="宋体"/>
      <w:kern w:val="0"/>
      <w:sz w:val="24"/>
      <w:szCs w:val="24"/>
    </w:rPr>
  </w:style>
  <w:style w:type="paragraph" w:styleId="af7">
    <w:name w:val="Normal (Web)"/>
    <w:basedOn w:val="a3"/>
    <w:uiPriority w:val="99"/>
    <w:qFormat/>
    <w:rsid w:val="00BE7C16"/>
    <w:rPr>
      <w:rFonts w:ascii="Calibri" w:eastAsia="宋体" w:hAnsi="Calibri" w:cs="Times New Roman"/>
      <w:sz w:val="24"/>
      <w:szCs w:val="24"/>
    </w:rPr>
  </w:style>
  <w:style w:type="character" w:styleId="af8">
    <w:name w:val="Strong"/>
    <w:basedOn w:val="a5"/>
    <w:uiPriority w:val="22"/>
    <w:qFormat/>
    <w:rsid w:val="00BE7C16"/>
    <w:rPr>
      <w:b/>
      <w:bCs/>
    </w:rPr>
  </w:style>
  <w:style w:type="character" w:styleId="af9">
    <w:name w:val="page number"/>
    <w:basedOn w:val="a5"/>
    <w:rsid w:val="00BE7C16"/>
  </w:style>
  <w:style w:type="character" w:styleId="afa">
    <w:name w:val="FollowedHyperlink"/>
    <w:basedOn w:val="a5"/>
    <w:uiPriority w:val="99"/>
    <w:semiHidden/>
    <w:unhideWhenUsed/>
    <w:qFormat/>
    <w:rsid w:val="00BE7C16"/>
    <w:rPr>
      <w:color w:val="954F72" w:themeColor="followedHyperlink"/>
      <w:u w:val="single"/>
    </w:rPr>
  </w:style>
  <w:style w:type="character" w:styleId="afb">
    <w:name w:val="Emphasis"/>
    <w:basedOn w:val="a5"/>
    <w:uiPriority w:val="20"/>
    <w:qFormat/>
    <w:rsid w:val="00BE7C16"/>
    <w:rPr>
      <w:i/>
      <w:iCs/>
    </w:rPr>
  </w:style>
  <w:style w:type="character" w:styleId="afc">
    <w:name w:val="Hyperlink"/>
    <w:basedOn w:val="a5"/>
    <w:uiPriority w:val="99"/>
    <w:unhideWhenUsed/>
    <w:qFormat/>
    <w:rsid w:val="00BE7C16"/>
    <w:rPr>
      <w:color w:val="0000FF"/>
      <w:u w:val="single"/>
    </w:rPr>
  </w:style>
  <w:style w:type="table" w:styleId="afd">
    <w:name w:val="Table Grid"/>
    <w:basedOn w:val="a6"/>
    <w:uiPriority w:val="99"/>
    <w:qFormat/>
    <w:rsid w:val="00BE7C1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1"/>
    <w:qFormat/>
    <w:rsid w:val="00BE7C16"/>
    <w:rPr>
      <w:rFonts w:eastAsia="宋体"/>
      <w:sz w:val="24"/>
    </w:rPr>
  </w:style>
  <w:style w:type="paragraph" w:customStyle="1" w:styleId="Default">
    <w:name w:val="Default"/>
    <w:qFormat/>
    <w:rsid w:val="00BE7C16"/>
    <w:pPr>
      <w:widowControl w:val="0"/>
      <w:autoSpaceDE w:val="0"/>
      <w:autoSpaceDN w:val="0"/>
      <w:adjustRightInd w:val="0"/>
    </w:pPr>
    <w:rPr>
      <w:rFonts w:ascii="宋体" w:eastAsia="宋体" w:cs="宋体"/>
      <w:color w:val="000000"/>
      <w:kern w:val="0"/>
      <w:sz w:val="24"/>
      <w:szCs w:val="24"/>
    </w:rPr>
  </w:style>
  <w:style w:type="paragraph" w:customStyle="1" w:styleId="12">
    <w:name w:val="列出段落1"/>
    <w:basedOn w:val="a3"/>
    <w:uiPriority w:val="34"/>
    <w:qFormat/>
    <w:rsid w:val="00BE7C16"/>
    <w:pPr>
      <w:ind w:firstLineChars="200" w:firstLine="420"/>
    </w:pPr>
  </w:style>
  <w:style w:type="paragraph" w:styleId="afe">
    <w:name w:val="List Paragraph"/>
    <w:basedOn w:val="a3"/>
    <w:link w:val="aff"/>
    <w:uiPriority w:val="34"/>
    <w:unhideWhenUsed/>
    <w:qFormat/>
    <w:rsid w:val="00BE7C16"/>
    <w:pPr>
      <w:ind w:firstLineChars="200" w:firstLine="420"/>
    </w:pPr>
  </w:style>
  <w:style w:type="character" w:customStyle="1" w:styleId="CharChar">
    <w:name w:val="正文文本缩进 Char Char"/>
    <w:link w:val="13"/>
    <w:qFormat/>
    <w:rsid w:val="00BE7C16"/>
    <w:rPr>
      <w:rFonts w:ascii="宋体"/>
      <w:sz w:val="24"/>
    </w:rPr>
  </w:style>
  <w:style w:type="paragraph" w:customStyle="1" w:styleId="13">
    <w:name w:val="正文文本缩进1"/>
    <w:basedOn w:val="a3"/>
    <w:link w:val="CharChar"/>
    <w:qFormat/>
    <w:rsid w:val="00BE7C16"/>
    <w:pPr>
      <w:spacing w:line="360" w:lineRule="auto"/>
      <w:ind w:firstLineChars="200" w:firstLine="480"/>
    </w:pPr>
    <w:rPr>
      <w:rFonts w:ascii="宋体"/>
      <w:sz w:val="24"/>
    </w:rPr>
  </w:style>
  <w:style w:type="character" w:customStyle="1" w:styleId="CharChar0">
    <w:name w:val="日期 Char Char"/>
    <w:link w:val="14"/>
    <w:qFormat/>
    <w:rsid w:val="00BE7C16"/>
    <w:rPr>
      <w:sz w:val="24"/>
    </w:rPr>
  </w:style>
  <w:style w:type="paragraph" w:customStyle="1" w:styleId="14">
    <w:name w:val="日期1"/>
    <w:basedOn w:val="a3"/>
    <w:next w:val="a3"/>
    <w:link w:val="CharChar0"/>
    <w:qFormat/>
    <w:rsid w:val="00BE7C16"/>
    <w:rPr>
      <w:sz w:val="24"/>
    </w:rPr>
  </w:style>
  <w:style w:type="paragraph" w:customStyle="1" w:styleId="15">
    <w:name w:val="正文缩进1"/>
    <w:basedOn w:val="a3"/>
    <w:qFormat/>
    <w:rsid w:val="00BE7C16"/>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3"/>
    <w:qFormat/>
    <w:rsid w:val="00BE7C16"/>
    <w:pPr>
      <w:numPr>
        <w:numId w:val="2"/>
      </w:numPr>
      <w:adjustRightInd w:val="0"/>
      <w:textAlignment w:val="baseline"/>
    </w:pPr>
    <w:rPr>
      <w:rFonts w:ascii="宋体" w:eastAsia="宋体" w:hAnsi="宋体" w:cs="Times New Roman"/>
      <w:kern w:val="0"/>
      <w:szCs w:val="21"/>
    </w:rPr>
  </w:style>
  <w:style w:type="paragraph" w:customStyle="1" w:styleId="aff0">
    <w:name w:val="图"/>
    <w:basedOn w:val="a3"/>
    <w:qFormat/>
    <w:rsid w:val="00BE7C16"/>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5"/>
    <w:qFormat/>
    <w:rsid w:val="00BE7C16"/>
  </w:style>
  <w:style w:type="paragraph" w:customStyle="1" w:styleId="11212">
    <w:name w:val="样式 标题 1 + 四号 居中 段前: 12 磅 段后: 12 磅 行距: 单倍行距"/>
    <w:basedOn w:val="1"/>
    <w:qFormat/>
    <w:rsid w:val="00BE7C16"/>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3"/>
    <w:qFormat/>
    <w:rsid w:val="00BE7C16"/>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font01">
    <w:name w:val="font01"/>
    <w:qFormat/>
    <w:rsid w:val="00BE7C16"/>
    <w:rPr>
      <w:rFonts w:ascii="Arial" w:hAnsi="Arial" w:cs="Arial" w:hint="default"/>
      <w:color w:val="000000"/>
      <w:sz w:val="22"/>
      <w:szCs w:val="22"/>
      <w:u w:val="none"/>
    </w:rPr>
  </w:style>
  <w:style w:type="character" w:customStyle="1" w:styleId="font21">
    <w:name w:val="font21"/>
    <w:qFormat/>
    <w:rsid w:val="00BE7C16"/>
    <w:rPr>
      <w:rFonts w:ascii="宋体" w:eastAsia="宋体" w:hAnsi="宋体" w:cs="宋体" w:hint="eastAsia"/>
      <w:color w:val="000000"/>
      <w:sz w:val="22"/>
      <w:szCs w:val="22"/>
      <w:u w:val="none"/>
    </w:rPr>
  </w:style>
  <w:style w:type="paragraph" w:customStyle="1" w:styleId="p15">
    <w:name w:val="p15"/>
    <w:basedOn w:val="a3"/>
    <w:uiPriority w:val="99"/>
    <w:unhideWhenUsed/>
    <w:qFormat/>
    <w:rsid w:val="00BE7C16"/>
    <w:pPr>
      <w:widowControl/>
    </w:pPr>
    <w:rPr>
      <w:rFonts w:ascii="Calibri" w:hAnsi="Calibri" w:hint="eastAsia"/>
    </w:rPr>
  </w:style>
  <w:style w:type="paragraph" w:customStyle="1" w:styleId="p0">
    <w:name w:val="p0"/>
    <w:basedOn w:val="a3"/>
    <w:uiPriority w:val="99"/>
    <w:qFormat/>
    <w:rsid w:val="00BE7C16"/>
    <w:pPr>
      <w:widowControl/>
    </w:pPr>
    <w:rPr>
      <w:kern w:val="0"/>
      <w:szCs w:val="21"/>
    </w:rPr>
  </w:style>
  <w:style w:type="character" w:customStyle="1" w:styleId="16">
    <w:name w:val="页码1"/>
    <w:basedOn w:val="a5"/>
    <w:qFormat/>
    <w:rsid w:val="00BE7C16"/>
  </w:style>
  <w:style w:type="character" w:customStyle="1" w:styleId="aff">
    <w:name w:val="列表段落 字符"/>
    <w:basedOn w:val="a5"/>
    <w:link w:val="afe"/>
    <w:uiPriority w:val="34"/>
    <w:qFormat/>
    <w:rsid w:val="00BE7C16"/>
  </w:style>
  <w:style w:type="character" w:customStyle="1" w:styleId="17">
    <w:name w:val="未处理的提及1"/>
    <w:basedOn w:val="a5"/>
    <w:uiPriority w:val="99"/>
    <w:semiHidden/>
    <w:unhideWhenUsed/>
    <w:rsid w:val="00BE7C16"/>
    <w:rPr>
      <w:color w:val="605E5C"/>
      <w:shd w:val="clear" w:color="auto" w:fill="E1DFDD"/>
    </w:rPr>
  </w:style>
  <w:style w:type="paragraph" w:customStyle="1" w:styleId="aff1">
    <w:name w:val="*正文"/>
    <w:basedOn w:val="a3"/>
    <w:qFormat/>
    <w:rsid w:val="00BE7C16"/>
    <w:pPr>
      <w:keepNext/>
      <w:keepLines/>
      <w:spacing w:line="360" w:lineRule="auto"/>
      <w:ind w:firstLineChars="200" w:firstLine="200"/>
    </w:pPr>
    <w:rPr>
      <w:rFonts w:ascii="宋体" w:hAnsi="宋体"/>
    </w:rPr>
  </w:style>
  <w:style w:type="table" w:customStyle="1" w:styleId="18">
    <w:name w:val="网格型1"/>
    <w:basedOn w:val="a6"/>
    <w:uiPriority w:val="39"/>
    <w:rsid w:val="00BE7C1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rsid w:val="00BE7C16"/>
    <w:pPr>
      <w:autoSpaceDE w:val="0"/>
      <w:autoSpaceDN w:val="0"/>
      <w:jc w:val="left"/>
    </w:pPr>
    <w:rPr>
      <w:rFonts w:ascii="宋体" w:eastAsia="宋体" w:hAnsi="宋体" w:cs="宋体"/>
      <w:kern w:val="0"/>
      <w:sz w:val="22"/>
      <w:lang w:val="zh-CN"/>
    </w:rPr>
  </w:style>
  <w:style w:type="paragraph" w:customStyle="1" w:styleId="32">
    <w:name w:val="样式 32 磅"/>
    <w:next w:val="6"/>
    <w:link w:val="32Char"/>
    <w:uiPriority w:val="99"/>
    <w:qFormat/>
    <w:rsid w:val="00BE7C16"/>
    <w:pPr>
      <w:numPr>
        <w:numId w:val="6"/>
      </w:numPr>
      <w:kinsoku w:val="0"/>
      <w:overflowPunct w:val="0"/>
      <w:spacing w:beforeLines="20"/>
      <w:ind w:left="540" w:hanging="540"/>
      <w:textAlignment w:val="baseline"/>
      <w:outlineLvl w:val="0"/>
    </w:pPr>
    <w:rPr>
      <w:rFonts w:ascii="华文细黑" w:eastAsia="华文细黑" w:hAnsi="Times New Roman" w:cs="华文细黑"/>
      <w:kern w:val="0"/>
      <w:sz w:val="64"/>
      <w:szCs w:val="64"/>
    </w:rPr>
  </w:style>
  <w:style w:type="paragraph" w:styleId="6">
    <w:name w:val="index 6"/>
    <w:basedOn w:val="a3"/>
    <w:next w:val="a3"/>
    <w:autoRedefine/>
    <w:uiPriority w:val="99"/>
    <w:unhideWhenUsed/>
    <w:qFormat/>
    <w:rsid w:val="00BE7C16"/>
    <w:pPr>
      <w:ind w:leftChars="1000" w:left="1000"/>
    </w:pPr>
  </w:style>
  <w:style w:type="numbering" w:customStyle="1" w:styleId="19">
    <w:name w:val="无列表1"/>
    <w:next w:val="a7"/>
    <w:uiPriority w:val="99"/>
    <w:semiHidden/>
    <w:unhideWhenUsed/>
    <w:rsid w:val="00176143"/>
  </w:style>
  <w:style w:type="paragraph" w:styleId="aff2">
    <w:name w:val="Body Text Indent"/>
    <w:basedOn w:val="a3"/>
    <w:link w:val="aff3"/>
    <w:uiPriority w:val="99"/>
    <w:qFormat/>
    <w:rsid w:val="00EB196D"/>
    <w:pPr>
      <w:ind w:firstLineChars="200" w:firstLine="422"/>
    </w:pPr>
    <w:rPr>
      <w:rFonts w:ascii="Calibri" w:eastAsia="宋体" w:hAnsi="Calibri" w:cs="Times New Roman"/>
      <w:b/>
      <w:szCs w:val="24"/>
    </w:rPr>
  </w:style>
  <w:style w:type="character" w:customStyle="1" w:styleId="aff3">
    <w:name w:val="正文文本缩进 字符"/>
    <w:basedOn w:val="a5"/>
    <w:link w:val="aff2"/>
    <w:uiPriority w:val="99"/>
    <w:qFormat/>
    <w:rsid w:val="00EB196D"/>
    <w:rPr>
      <w:rFonts w:ascii="Calibri" w:eastAsia="宋体" w:hAnsi="Calibri" w:cs="Times New Roman"/>
      <w:b/>
      <w:szCs w:val="24"/>
    </w:rPr>
  </w:style>
  <w:style w:type="paragraph" w:styleId="1a">
    <w:name w:val="index 1"/>
    <w:basedOn w:val="a3"/>
    <w:next w:val="a3"/>
    <w:qFormat/>
    <w:rsid w:val="00EB196D"/>
    <w:pPr>
      <w:spacing w:line="440" w:lineRule="exact"/>
      <w:ind w:rightChars="342" w:right="718"/>
    </w:pPr>
    <w:rPr>
      <w:rFonts w:ascii="Calibri" w:eastAsia="宋体" w:hAnsi="Calibri" w:cs="Times New Roman"/>
      <w:szCs w:val="20"/>
    </w:rPr>
  </w:style>
  <w:style w:type="paragraph" w:customStyle="1" w:styleId="Char1CharCharChar">
    <w:name w:val="Char1 Char Char Char"/>
    <w:basedOn w:val="a3"/>
    <w:qFormat/>
    <w:rsid w:val="00EB196D"/>
    <w:rPr>
      <w:rFonts w:ascii="Calibri" w:eastAsia="仿宋_GB2312" w:hAnsi="Calibri" w:cs="Times New Roman"/>
      <w:sz w:val="28"/>
      <w:szCs w:val="24"/>
    </w:rPr>
  </w:style>
  <w:style w:type="character" w:customStyle="1" w:styleId="32Char">
    <w:name w:val="样式 32 磅 Char"/>
    <w:basedOn w:val="a5"/>
    <w:link w:val="32"/>
    <w:uiPriority w:val="99"/>
    <w:qFormat/>
    <w:locked/>
    <w:rsid w:val="00EB196D"/>
    <w:rPr>
      <w:rFonts w:ascii="华文细黑" w:eastAsia="华文细黑" w:hAnsi="Times New Roman" w:cs="华文细黑"/>
      <w:kern w:val="0"/>
      <w:sz w:val="64"/>
      <w:szCs w:val="64"/>
    </w:rPr>
  </w:style>
  <w:style w:type="paragraph" w:customStyle="1" w:styleId="a2">
    <w:name w:val="二级无"/>
    <w:basedOn w:val="a3"/>
    <w:qFormat/>
    <w:rsid w:val="00EB196D"/>
    <w:pPr>
      <w:widowControl/>
      <w:numPr>
        <w:ilvl w:val="2"/>
        <w:numId w:val="7"/>
      </w:numPr>
      <w:jc w:val="left"/>
      <w:outlineLvl w:val="3"/>
    </w:pPr>
    <w:rPr>
      <w:rFonts w:ascii="宋体" w:eastAsia="宋体" w:hAnsi="Times New Roman" w:cs="Times New Roman"/>
      <w:kern w:val="0"/>
      <w:szCs w:val="21"/>
    </w:rPr>
  </w:style>
  <w:style w:type="paragraph" w:customStyle="1" w:styleId="aff4">
    <w:name w:val="段"/>
    <w:qFormat/>
    <w:rsid w:val="00EB196D"/>
    <w:pPr>
      <w:autoSpaceDE w:val="0"/>
      <w:autoSpaceDN w:val="0"/>
      <w:ind w:firstLineChars="200" w:firstLine="200"/>
      <w:jc w:val="both"/>
    </w:pPr>
    <w:rPr>
      <w:rFonts w:ascii="宋体" w:eastAsia="宋体" w:hAnsi="Times New Roman" w:cs="Times New Roman"/>
      <w:kern w:val="0"/>
      <w:szCs w:val="20"/>
    </w:rPr>
  </w:style>
  <w:style w:type="character" w:customStyle="1" w:styleId="class1">
    <w:name w:val="class1"/>
    <w:basedOn w:val="a5"/>
    <w:qFormat/>
    <w:rsid w:val="00EB196D"/>
  </w:style>
  <w:style w:type="paragraph" w:customStyle="1" w:styleId="a0">
    <w:name w:val="二级条标题"/>
    <w:basedOn w:val="a"/>
    <w:next w:val="aff4"/>
    <w:qFormat/>
    <w:rsid w:val="00EB196D"/>
    <w:pPr>
      <w:numPr>
        <w:ilvl w:val="3"/>
      </w:numPr>
      <w:outlineLvl w:val="3"/>
    </w:pPr>
  </w:style>
  <w:style w:type="paragraph" w:customStyle="1" w:styleId="a">
    <w:name w:val="一级条标题"/>
    <w:next w:val="aff4"/>
    <w:qFormat/>
    <w:rsid w:val="00EB196D"/>
    <w:pPr>
      <w:numPr>
        <w:ilvl w:val="2"/>
        <w:numId w:val="8"/>
      </w:numPr>
      <w:outlineLvl w:val="2"/>
    </w:pPr>
    <w:rPr>
      <w:rFonts w:ascii="Times New Roman" w:eastAsia="黑体" w:hAnsi="Times New Roman" w:cs="Times New Roman"/>
      <w:kern w:val="0"/>
      <w:szCs w:val="20"/>
    </w:rPr>
  </w:style>
  <w:style w:type="paragraph" w:customStyle="1" w:styleId="a1">
    <w:name w:val="三级条标题"/>
    <w:basedOn w:val="a0"/>
    <w:next w:val="aff4"/>
    <w:qFormat/>
    <w:rsid w:val="00EB196D"/>
    <w:pPr>
      <w:numPr>
        <w:ilvl w:val="4"/>
      </w:numPr>
      <w:outlineLvl w:val="4"/>
    </w:pPr>
  </w:style>
  <w:style w:type="character" w:customStyle="1" w:styleId="NormalCharacter">
    <w:name w:val="NormalCharacter"/>
    <w:semiHidden/>
    <w:qFormat/>
    <w:rsid w:val="009C6A32"/>
  </w:style>
  <w:style w:type="paragraph" w:styleId="21">
    <w:name w:val="Body Text Indent 2"/>
    <w:basedOn w:val="a3"/>
    <w:link w:val="22"/>
    <w:uiPriority w:val="99"/>
    <w:semiHidden/>
    <w:unhideWhenUsed/>
    <w:rsid w:val="00775546"/>
    <w:pPr>
      <w:spacing w:after="120" w:line="480" w:lineRule="auto"/>
      <w:ind w:leftChars="200" w:left="420"/>
    </w:pPr>
  </w:style>
  <w:style w:type="character" w:customStyle="1" w:styleId="22">
    <w:name w:val="正文文本缩进 2 字符"/>
    <w:basedOn w:val="a5"/>
    <w:link w:val="21"/>
    <w:uiPriority w:val="99"/>
    <w:semiHidden/>
    <w:rsid w:val="00775546"/>
  </w:style>
  <w:style w:type="table" w:customStyle="1" w:styleId="TableNormal">
    <w:name w:val="Table Normal"/>
    <w:qFormat/>
    <w:rsid w:val="00A5147E"/>
    <w:rPr>
      <w:rFonts w:ascii="Times New Roman" w:hAnsi="Times New Roman" w:cs="Times New Roman"/>
      <w:kern w:val="0"/>
      <w:sz w:val="20"/>
      <w:szCs w:val="20"/>
    </w:rPr>
    <w:tblPr>
      <w:tblCellMar>
        <w:top w:w="0" w:type="dxa"/>
        <w:left w:w="0" w:type="dxa"/>
        <w:bottom w:w="0" w:type="dxa"/>
        <w:right w:w="0" w:type="dxa"/>
      </w:tblCellMar>
    </w:tblPr>
  </w:style>
  <w:style w:type="paragraph" w:styleId="23">
    <w:name w:val="Body Text First Indent 2"/>
    <w:basedOn w:val="aff2"/>
    <w:link w:val="24"/>
    <w:uiPriority w:val="99"/>
    <w:semiHidden/>
    <w:unhideWhenUsed/>
    <w:rsid w:val="002951D6"/>
    <w:pPr>
      <w:spacing w:after="120"/>
      <w:ind w:leftChars="200" w:left="420" w:firstLine="420"/>
    </w:pPr>
    <w:rPr>
      <w:rFonts w:asciiTheme="minorHAnsi" w:eastAsiaTheme="minorEastAsia" w:hAnsiTheme="minorHAnsi" w:cstheme="minorBidi"/>
      <w:b w:val="0"/>
      <w:szCs w:val="22"/>
    </w:rPr>
  </w:style>
  <w:style w:type="character" w:customStyle="1" w:styleId="24">
    <w:name w:val="正文文本首行缩进 2 字符"/>
    <w:basedOn w:val="aff3"/>
    <w:link w:val="23"/>
    <w:uiPriority w:val="99"/>
    <w:semiHidden/>
    <w:rsid w:val="002951D6"/>
    <w:rPr>
      <w:rFonts w:ascii="Calibri" w:eastAsia="宋体" w:hAnsi="Calibri" w:cs="Times New Roman"/>
      <w:b w:val="0"/>
      <w:szCs w:val="24"/>
    </w:rPr>
  </w:style>
  <w:style w:type="table" w:customStyle="1" w:styleId="25">
    <w:name w:val="网格型2"/>
    <w:basedOn w:val="a6"/>
    <w:next w:val="afd"/>
    <w:uiPriority w:val="59"/>
    <w:qFormat/>
    <w:rsid w:val="00C44CE7"/>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Unresolved Mention"/>
    <w:basedOn w:val="a5"/>
    <w:uiPriority w:val="99"/>
    <w:semiHidden/>
    <w:unhideWhenUsed/>
    <w:rsid w:val="00661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1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ggzy.xuchang.gov.cn:8088/ggzy/" TargetMode="External"/><Relationship Id="rId18" Type="http://schemas.openxmlformats.org/officeDocument/2006/relationships/hyperlink" Target="https://baike.baidu.com/item/%E6%89%BF%E6%8B%85%E8%BF%9E%E5%B8%A6%E8%B4%A3%E4%BB%BB"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gsxt.gov.cn" TargetMode="External"/><Relationship Id="rId7" Type="http://schemas.openxmlformats.org/officeDocument/2006/relationships/footer" Target="footer1.xml"/><Relationship Id="rId12" Type="http://schemas.openxmlformats.org/officeDocument/2006/relationships/hyperlink" Target="http://ggzy.xuchang.gov.cn:8088/ggzy/" TargetMode="External"/><Relationship Id="rId17" Type="http://schemas.openxmlformats.org/officeDocument/2006/relationships/hyperlink" Target="http://ggzy.xuchang.gov.cn:8088/ggzy/" TargetMode="External"/><Relationship Id="rId25" Type="http://schemas.openxmlformats.org/officeDocument/2006/relationships/hyperlink" Target="http://www.cbi360.net/hyjd/1zt49.html" TargetMode="External"/><Relationship Id="rId2" Type="http://schemas.openxmlformats.org/officeDocument/2006/relationships/styles" Target="styles.xml"/><Relationship Id="rId16" Type="http://schemas.openxmlformats.org/officeDocument/2006/relationships/hyperlink" Target="http://www.gsxt.gov.cn" TargetMode="External"/><Relationship Id="rId20" Type="http://schemas.openxmlformats.org/officeDocument/2006/relationships/hyperlink" Target="http://www.creditchina.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gzy.xuchang.gov.cn:8088/ggzy/" TargetMode="External"/><Relationship Id="rId24" Type="http://schemas.openxmlformats.org/officeDocument/2006/relationships/hyperlink" Target="http://www.cbi360.net/hyjd/1zt99.html" TargetMode="External"/><Relationship Id="rId5" Type="http://schemas.openxmlformats.org/officeDocument/2006/relationships/footnotes" Target="footnotes.xml"/><Relationship Id="rId15" Type="http://schemas.openxmlformats.org/officeDocument/2006/relationships/hyperlink" Target="http://www.creditchina.gov.cn" TargetMode="External"/><Relationship Id="rId23" Type="http://schemas.openxmlformats.org/officeDocument/2006/relationships/hyperlink" Target="http://hhb.cbi360.net/TenderBangSoso.aspx" TargetMode="External"/><Relationship Id="rId28" Type="http://schemas.openxmlformats.org/officeDocument/2006/relationships/theme" Target="theme/theme1.xml"/><Relationship Id="rId10" Type="http://schemas.openxmlformats.org/officeDocument/2006/relationships/hyperlink" Target="http://221.14.6.70:8088/ggzy/" TargetMode="External"/><Relationship Id="rId19" Type="http://schemas.openxmlformats.org/officeDocument/2006/relationships/hyperlink" Target="http://www.cnca.gov.cn/cnca/zwxx/ggxx/images/2010/07/19/A6C32D2A507AC2A38326896013A67542.doc" TargetMode="External"/><Relationship Id="rId4" Type="http://schemas.openxmlformats.org/officeDocument/2006/relationships/webSettings" Target="webSettings.xml"/><Relationship Id="rId9" Type="http://schemas.openxmlformats.org/officeDocument/2006/relationships/hyperlink" Target="http://221.14.6.70:8088/ggzy/eps/public/RegistAllJcxx.html" TargetMode="External"/><Relationship Id="rId14" Type="http://schemas.openxmlformats.org/officeDocument/2006/relationships/hyperlink" Target="http://ggzy.xuchang.gov.cn:8088/ggzy/" TargetMode="External"/><Relationship Id="rId22" Type="http://schemas.openxmlformats.org/officeDocument/2006/relationships/hyperlink" Target="http://www.cbi360.net/hyjd/1zt102.html"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4306</TotalTime>
  <Pages>77</Pages>
  <Words>7222</Words>
  <Characters>41168</Characters>
  <Application>Microsoft Office Word</Application>
  <DocSecurity>0</DocSecurity>
  <Lines>343</Lines>
  <Paragraphs>96</Paragraphs>
  <ScaleCrop>false</ScaleCrop>
  <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河南大河招标有限公司:河南大河招标有限公司</dc:creator>
  <cp:keywords/>
  <dc:description/>
  <cp:lastModifiedBy>河南大河招标有限公司:河南大河招标有限公司</cp:lastModifiedBy>
  <cp:revision>377</cp:revision>
  <cp:lastPrinted>2020-11-12T01:45:00Z</cp:lastPrinted>
  <dcterms:created xsi:type="dcterms:W3CDTF">2019-12-10T08:27:00Z</dcterms:created>
  <dcterms:modified xsi:type="dcterms:W3CDTF">2021-03-24T08:33:00Z</dcterms:modified>
</cp:coreProperties>
</file>