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7" w:lineRule="auto"/>
      </w:pPr>
    </w:p>
    <w:p>
      <w:pPr>
        <w:spacing w:line="318" w:lineRule="auto"/>
      </w:pPr>
    </w:p>
    <w:p>
      <w:pPr>
        <w:spacing w:line="288" w:lineRule="auto"/>
        <w:jc w:val="center"/>
        <w:rPr>
          <w:rFonts w:eastAsia="宋体"/>
          <w:spacing w:val="-7"/>
          <w:sz w:val="44"/>
          <w:szCs w:val="44"/>
          <w:lang w:eastAsia="zh-CN"/>
          <w14:textOutline w14:w="7353" w14:cap="flat" w14:cmpd="sng" w14:algn="ctr">
            <w14:solidFill>
              <w14:srgbClr w14:val="000000"/>
            </w14:solidFill>
            <w14:prstDash w14:val="solid"/>
            <w14:miter w14:val="0"/>
          </w14:textOutline>
        </w:rPr>
      </w:pPr>
      <w:r>
        <w:rPr>
          <w:rFonts w:hint="eastAsia" w:ascii="宋体" w:hAnsi="宋体" w:eastAsia="宋体" w:cs="宋体"/>
          <w:spacing w:val="-7"/>
          <w:sz w:val="44"/>
          <w:szCs w:val="44"/>
          <w:lang w:eastAsia="zh-CN"/>
          <w14:textOutline w14:w="7353" w14:cap="flat" w14:cmpd="sng" w14:algn="ctr">
            <w14:solidFill>
              <w14:srgbClr w14:val="000000"/>
            </w14:solidFill>
            <w14:prstDash w14:val="solid"/>
            <w14:miter w14:val="0"/>
          </w14:textOutline>
        </w:rPr>
        <w:t>洛阳市华夏路（丁香路-高速西辅路）建设工程照明接电项目</w:t>
      </w:r>
    </w:p>
    <w:p>
      <w:pPr>
        <w:pStyle w:val="31"/>
      </w:pPr>
    </w:p>
    <w:p>
      <w:pPr>
        <w:spacing w:line="288" w:lineRule="auto"/>
        <w:rPr>
          <w:lang w:eastAsia="zh-CN"/>
        </w:rPr>
      </w:pPr>
    </w:p>
    <w:p>
      <w:pPr>
        <w:spacing w:line="288" w:lineRule="auto"/>
        <w:rPr>
          <w:lang w:eastAsia="zh-CN"/>
        </w:rPr>
      </w:pPr>
    </w:p>
    <w:p>
      <w:pPr>
        <w:pStyle w:val="5"/>
        <w:spacing w:before="360" w:line="182" w:lineRule="auto"/>
        <w:ind w:left="2022"/>
        <w:rPr>
          <w:sz w:val="84"/>
          <w:szCs w:val="84"/>
          <w:lang w:eastAsia="zh-CN"/>
        </w:rPr>
      </w:pPr>
      <w:r>
        <w:rPr>
          <w:spacing w:val="-20"/>
          <w:w w:val="95"/>
          <w:sz w:val="84"/>
          <w:szCs w:val="84"/>
          <w:lang w:eastAsia="zh-CN"/>
        </w:rPr>
        <w:t>磋</w:t>
      </w:r>
      <w:r>
        <w:rPr>
          <w:spacing w:val="42"/>
          <w:sz w:val="84"/>
          <w:szCs w:val="84"/>
          <w:lang w:eastAsia="zh-CN"/>
        </w:rPr>
        <w:t xml:space="preserve">  </w:t>
      </w:r>
      <w:r>
        <w:rPr>
          <w:spacing w:val="-20"/>
          <w:w w:val="95"/>
          <w:sz w:val="84"/>
          <w:szCs w:val="84"/>
          <w:lang w:eastAsia="zh-CN"/>
        </w:rPr>
        <w:t>商</w:t>
      </w:r>
      <w:r>
        <w:rPr>
          <w:spacing w:val="33"/>
          <w:sz w:val="84"/>
          <w:szCs w:val="84"/>
          <w:lang w:eastAsia="zh-CN"/>
        </w:rPr>
        <w:t xml:space="preserve">  </w:t>
      </w:r>
      <w:r>
        <w:rPr>
          <w:spacing w:val="-20"/>
          <w:w w:val="95"/>
          <w:sz w:val="84"/>
          <w:szCs w:val="84"/>
          <w:lang w:eastAsia="zh-CN"/>
        </w:rPr>
        <w:t>文</w:t>
      </w:r>
      <w:r>
        <w:rPr>
          <w:spacing w:val="22"/>
          <w:sz w:val="84"/>
          <w:szCs w:val="84"/>
          <w:lang w:eastAsia="zh-CN"/>
        </w:rPr>
        <w:t xml:space="preserve">  </w:t>
      </w:r>
      <w:r>
        <w:rPr>
          <w:spacing w:val="-20"/>
          <w:w w:val="95"/>
          <w:sz w:val="84"/>
          <w:szCs w:val="84"/>
          <w:lang w:eastAsia="zh-CN"/>
        </w:rPr>
        <w:t>件</w:t>
      </w:r>
    </w:p>
    <w:p>
      <w:pPr>
        <w:pStyle w:val="36"/>
        <w:jc w:val="center"/>
        <w:rPr>
          <w:b/>
          <w:color w:val="FF0000"/>
          <w:sz w:val="28"/>
          <w:szCs w:val="28"/>
        </w:rPr>
      </w:pPr>
      <w:r>
        <w:rPr>
          <w:b/>
          <w:sz w:val="28"/>
          <w:szCs w:val="28"/>
        </w:rPr>
        <w:t>采购编号</w:t>
      </w:r>
      <w:r>
        <w:rPr>
          <w:rFonts w:hint="eastAsia"/>
          <w:b/>
          <w:sz w:val="28"/>
          <w:szCs w:val="28"/>
        </w:rPr>
        <w:t>：</w:t>
      </w:r>
      <w:r>
        <w:rPr>
          <w:b/>
          <w:sz w:val="28"/>
          <w:szCs w:val="28"/>
        </w:rPr>
        <w:t>洛直政采磋商(2024)0</w:t>
      </w:r>
      <w:r>
        <w:rPr>
          <w:rFonts w:hint="eastAsia"/>
          <w:b/>
          <w:sz w:val="28"/>
          <w:szCs w:val="28"/>
          <w:lang w:val="en-US" w:eastAsia="zh-CN"/>
        </w:rPr>
        <w:t>182</w:t>
      </w:r>
      <w:r>
        <w:rPr>
          <w:b/>
          <w:sz w:val="28"/>
          <w:szCs w:val="28"/>
        </w:rPr>
        <w:t>号</w:t>
      </w:r>
    </w:p>
    <w:p>
      <w:pPr>
        <w:pStyle w:val="36"/>
        <w:jc w:val="center"/>
        <w:rPr>
          <w:rFonts w:hint="default" w:eastAsia="仿宋"/>
          <w:b/>
          <w:sz w:val="28"/>
          <w:szCs w:val="28"/>
          <w:lang w:val="en-US" w:eastAsia="zh-CN"/>
        </w:rPr>
      </w:pPr>
      <w:r>
        <w:rPr>
          <w:b/>
          <w:sz w:val="28"/>
          <w:szCs w:val="28"/>
        </w:rPr>
        <w:t>政府采购管理部门备案编号：洛采竟磋-20</w:t>
      </w:r>
      <w:r>
        <w:rPr>
          <w:rFonts w:hint="eastAsia"/>
          <w:b/>
          <w:sz w:val="28"/>
          <w:szCs w:val="28"/>
        </w:rPr>
        <w:t>24</w:t>
      </w:r>
      <w:r>
        <w:rPr>
          <w:b/>
          <w:sz w:val="28"/>
          <w:szCs w:val="28"/>
        </w:rPr>
        <w:t>-</w:t>
      </w:r>
      <w:r>
        <w:rPr>
          <w:rFonts w:hint="eastAsia"/>
          <w:b/>
          <w:sz w:val="28"/>
          <w:szCs w:val="28"/>
          <w:lang w:val="en-US" w:eastAsia="zh-CN"/>
        </w:rPr>
        <w:t>68</w:t>
      </w:r>
    </w:p>
    <w:p>
      <w:pPr>
        <w:pStyle w:val="5"/>
        <w:spacing w:before="55" w:line="187" w:lineRule="auto"/>
        <w:ind w:left="896"/>
        <w:rPr>
          <w:sz w:val="28"/>
          <w:szCs w:val="28"/>
          <w:lang w:eastAsia="zh-CN"/>
        </w:rPr>
      </w:pPr>
    </w:p>
    <w:p>
      <w:pPr>
        <w:spacing w:before="235" w:line="4475" w:lineRule="exact"/>
        <w:ind w:firstLine="2485"/>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9" w:lineRule="auto"/>
        <w:rPr>
          <w:lang w:eastAsia="zh-CN"/>
        </w:rPr>
      </w:pPr>
    </w:p>
    <w:p>
      <w:pPr>
        <w:spacing w:line="249" w:lineRule="auto"/>
        <w:rPr>
          <w:lang w:eastAsia="zh-CN"/>
        </w:rPr>
      </w:pPr>
    </w:p>
    <w:p>
      <w:pPr>
        <w:pStyle w:val="5"/>
        <w:spacing w:before="133" w:line="188" w:lineRule="auto"/>
        <w:jc w:val="center"/>
        <w:rPr>
          <w:lang w:eastAsia="zh-CN"/>
        </w:rPr>
      </w:pPr>
      <w:r>
        <w:rPr>
          <w:lang w:eastAsia="zh-CN"/>
          <w14:textOutline w14:w="5727" w14:cap="flat" w14:cmpd="sng" w14:algn="ctr">
            <w14:solidFill>
              <w14:srgbClr w14:val="000000"/>
            </w14:solidFill>
            <w14:prstDash w14:val="solid"/>
            <w14:miter w14:val="0"/>
          </w14:textOutline>
        </w:rPr>
        <w:t>采</w:t>
      </w:r>
      <w:r>
        <w:rPr>
          <w:spacing w:val="38"/>
          <w:lang w:eastAsia="zh-CN"/>
        </w:rPr>
        <w:t xml:space="preserve">  </w:t>
      </w:r>
      <w:r>
        <w:rPr>
          <w:lang w:eastAsia="zh-CN"/>
          <w14:textOutline w14:w="5727" w14:cap="flat" w14:cmpd="sng" w14:algn="ctr">
            <w14:solidFill>
              <w14:srgbClr w14:val="000000"/>
            </w14:solidFill>
            <w14:prstDash w14:val="solid"/>
            <w14:miter w14:val="0"/>
          </w14:textOutline>
        </w:rPr>
        <w:t>购</w:t>
      </w:r>
      <w:r>
        <w:rPr>
          <w:spacing w:val="33"/>
          <w:lang w:eastAsia="zh-CN"/>
        </w:rPr>
        <w:t xml:space="preserve">  </w:t>
      </w:r>
      <w:r>
        <w:rPr>
          <w:lang w:eastAsia="zh-CN"/>
          <w14:textOutline w14:w="5727" w14:cap="flat" w14:cmpd="sng" w14:algn="ctr">
            <w14:solidFill>
              <w14:srgbClr w14:val="000000"/>
            </w14:solidFill>
            <w14:prstDash w14:val="solid"/>
            <w14:miter w14:val="0"/>
          </w14:textOutline>
        </w:rPr>
        <w:t>人</w:t>
      </w:r>
      <w:r>
        <w:rPr>
          <w:spacing w:val="-44"/>
          <w:lang w:eastAsia="zh-CN"/>
        </w:rPr>
        <w:t xml:space="preserve"> </w:t>
      </w:r>
      <w:r>
        <w:rPr>
          <w:lang w:eastAsia="zh-CN"/>
          <w14:textOutline w14:w="5727" w14:cap="flat" w14:cmpd="sng" w14:algn="ctr">
            <w14:solidFill>
              <w14:srgbClr w14:val="000000"/>
            </w14:solidFill>
            <w14:prstDash w14:val="solid"/>
            <w14:miter w14:val="0"/>
          </w14:textOutline>
        </w:rPr>
        <w:t>：</w:t>
      </w:r>
      <w:r>
        <w:rPr>
          <w:spacing w:val="-16"/>
          <w:lang w:eastAsia="zh-CN"/>
        </w:rPr>
        <w:t xml:space="preserve"> </w:t>
      </w:r>
      <w:r>
        <w:rPr>
          <w:lang w:eastAsia="zh-CN"/>
          <w14:textOutline w14:w="5727" w14:cap="flat" w14:cmpd="sng" w14:algn="ctr">
            <w14:solidFill>
              <w14:srgbClr w14:val="000000"/>
            </w14:solidFill>
            <w14:prstDash w14:val="solid"/>
            <w14:miter w14:val="0"/>
          </w14:textOutline>
        </w:rPr>
        <w:t>洛阳市城市管理</w:t>
      </w:r>
      <w:r>
        <w:rPr>
          <w:spacing w:val="-17"/>
          <w:lang w:eastAsia="zh-CN"/>
        </w:rPr>
        <w:t xml:space="preserve"> </w:t>
      </w:r>
      <w:r>
        <w:rPr>
          <w:lang w:eastAsia="zh-CN"/>
          <w14:textOutline w14:w="5727" w14:cap="flat" w14:cmpd="sng" w14:algn="ctr">
            <w14:solidFill>
              <w14:srgbClr w14:val="000000"/>
            </w14:solidFill>
            <w14:prstDash w14:val="solid"/>
            <w14:miter w14:val="0"/>
          </w14:textOutline>
        </w:rPr>
        <w:t>局</w:t>
      </w:r>
    </w:p>
    <w:p>
      <w:pPr>
        <w:pStyle w:val="5"/>
        <w:spacing w:before="48" w:line="199" w:lineRule="auto"/>
        <w:ind w:right="814"/>
        <w:jc w:val="center"/>
        <w:rPr>
          <w:lang w:eastAsia="zh-CN"/>
        </w:rPr>
      </w:pPr>
      <w:r>
        <w:rPr>
          <w:spacing w:val="9"/>
          <w:lang w:eastAsia="zh-CN"/>
          <w14:textOutline w14:w="5727" w14:cap="flat" w14:cmpd="sng" w14:algn="ctr">
            <w14:solidFill>
              <w14:srgbClr w14:val="000000"/>
            </w14:solidFill>
            <w14:prstDash w14:val="solid"/>
            <w14:miter w14:val="0"/>
          </w14:textOutline>
        </w:rPr>
        <w:t>代</w:t>
      </w:r>
      <w:r>
        <w:rPr>
          <w:spacing w:val="-8"/>
          <w:lang w:eastAsia="zh-CN"/>
        </w:rPr>
        <w:t xml:space="preserve"> </w:t>
      </w:r>
      <w:r>
        <w:rPr>
          <w:spacing w:val="9"/>
          <w:lang w:eastAsia="zh-CN"/>
          <w14:textOutline w14:w="5727" w14:cap="flat" w14:cmpd="sng" w14:algn="ctr">
            <w14:solidFill>
              <w14:srgbClr w14:val="000000"/>
            </w14:solidFill>
            <w14:prstDash w14:val="solid"/>
            <w14:miter w14:val="0"/>
          </w14:textOutline>
        </w:rPr>
        <w:t>理</w:t>
      </w:r>
      <w:r>
        <w:rPr>
          <w:spacing w:val="-27"/>
          <w:lang w:eastAsia="zh-CN"/>
        </w:rPr>
        <w:t xml:space="preserve"> </w:t>
      </w:r>
      <w:r>
        <w:rPr>
          <w:spacing w:val="9"/>
          <w:lang w:eastAsia="zh-CN"/>
          <w14:textOutline w14:w="5727" w14:cap="flat" w14:cmpd="sng" w14:algn="ctr">
            <w14:solidFill>
              <w14:srgbClr w14:val="000000"/>
            </w14:solidFill>
            <w14:prstDash w14:val="solid"/>
            <w14:miter w14:val="0"/>
          </w14:textOutline>
        </w:rPr>
        <w:t>机</w:t>
      </w:r>
      <w:r>
        <w:rPr>
          <w:spacing w:val="-21"/>
          <w:lang w:eastAsia="zh-CN"/>
        </w:rPr>
        <w:t xml:space="preserve"> </w:t>
      </w:r>
      <w:r>
        <w:rPr>
          <w:spacing w:val="9"/>
          <w:lang w:eastAsia="zh-CN"/>
          <w14:textOutline w14:w="5727" w14:cap="flat" w14:cmpd="sng" w14:algn="ctr">
            <w14:solidFill>
              <w14:srgbClr w14:val="000000"/>
            </w14:solidFill>
            <w14:prstDash w14:val="solid"/>
            <w14:miter w14:val="0"/>
          </w14:textOutline>
        </w:rPr>
        <w:t>构</w:t>
      </w:r>
      <w:r>
        <w:rPr>
          <w:spacing w:val="-44"/>
          <w:lang w:eastAsia="zh-CN"/>
        </w:rPr>
        <w:t xml:space="preserve"> </w:t>
      </w:r>
      <w:r>
        <w:rPr>
          <w:spacing w:val="9"/>
          <w:lang w:eastAsia="zh-CN"/>
          <w14:textOutline w14:w="5727" w14:cap="flat" w14:cmpd="sng" w14:algn="ctr">
            <w14:solidFill>
              <w14:srgbClr w14:val="000000"/>
            </w14:solidFill>
            <w14:prstDash w14:val="solid"/>
            <w14:miter w14:val="0"/>
          </w14:textOutline>
        </w:rPr>
        <w:t>：</w:t>
      </w:r>
      <w:r>
        <w:rPr>
          <w:spacing w:val="-31"/>
          <w:lang w:eastAsia="zh-CN"/>
        </w:rPr>
        <w:t xml:space="preserve"> </w:t>
      </w:r>
      <w:r>
        <w:rPr>
          <w:rFonts w:hint="eastAsia"/>
          <w:spacing w:val="9"/>
          <w:lang w:eastAsia="zh-CN"/>
          <w14:textOutline w14:w="5727" w14:cap="flat" w14:cmpd="sng" w14:algn="ctr">
            <w14:solidFill>
              <w14:srgbClr w14:val="000000"/>
            </w14:solidFill>
            <w14:prstDash w14:val="solid"/>
            <w14:miter w14:val="0"/>
          </w14:textOutline>
        </w:rPr>
        <w:t>华夏（河南）项目管理有限公司</w:t>
      </w:r>
    </w:p>
    <w:p>
      <w:pPr>
        <w:pStyle w:val="5"/>
        <w:spacing w:before="48" w:line="199" w:lineRule="auto"/>
        <w:ind w:right="814"/>
        <w:jc w:val="center"/>
        <w:rPr>
          <w:lang w:eastAsia="zh-CN"/>
        </w:rPr>
      </w:pPr>
      <w:r>
        <w:rPr>
          <w:spacing w:val="-21"/>
          <w:u w:val="single" w:color="000000"/>
          <w:lang w:eastAsia="zh-CN"/>
          <w14:textOutline w14:w="5727" w14:cap="flat" w14:cmpd="sng" w14:algn="ctr">
            <w14:solidFill>
              <w14:srgbClr w14:val="000000"/>
            </w14:solidFill>
            <w14:prstDash w14:val="solid"/>
            <w14:miter w14:val="0"/>
          </w14:textOutline>
        </w:rPr>
        <w:t>202</w:t>
      </w:r>
      <w:r>
        <w:rPr>
          <w:rFonts w:hint="eastAsia"/>
          <w:spacing w:val="-21"/>
          <w:u w:val="single" w:color="000000"/>
          <w:lang w:eastAsia="zh-CN"/>
          <w14:textOutline w14:w="5727" w14:cap="flat" w14:cmpd="sng" w14:algn="ctr">
            <w14:solidFill>
              <w14:srgbClr w14:val="000000"/>
            </w14:solidFill>
            <w14:prstDash w14:val="solid"/>
            <w14:miter w14:val="0"/>
          </w14:textOutline>
        </w:rPr>
        <w:t>4</w:t>
      </w:r>
      <w:r>
        <w:rPr>
          <w:spacing w:val="55"/>
          <w:w w:val="101"/>
          <w:u w:val="single"/>
          <w:lang w:eastAsia="zh-CN"/>
        </w:rPr>
        <w:t xml:space="preserve"> </w:t>
      </w:r>
      <w:r>
        <w:rPr>
          <w:spacing w:val="-21"/>
          <w:lang w:eastAsia="zh-CN"/>
          <w14:textOutline w14:w="5727" w14:cap="flat" w14:cmpd="sng" w14:algn="ctr">
            <w14:solidFill>
              <w14:srgbClr w14:val="000000"/>
            </w14:solidFill>
            <w14:prstDash w14:val="solid"/>
            <w14:miter w14:val="0"/>
          </w14:textOutline>
        </w:rPr>
        <w:t>年</w:t>
      </w:r>
      <w:r>
        <w:rPr>
          <w:spacing w:val="-21"/>
          <w:u w:val="single" w:color="000000"/>
          <w:lang w:eastAsia="zh-CN"/>
          <w14:textOutline w14:w="5727" w14:cap="flat" w14:cmpd="sng" w14:algn="ctr">
            <w14:solidFill>
              <w14:srgbClr w14:val="000000"/>
            </w14:solidFill>
            <w14:prstDash w14:val="solid"/>
            <w14:miter w14:val="0"/>
          </w14:textOutline>
        </w:rPr>
        <w:t xml:space="preserve"> </w:t>
      </w:r>
      <w:r>
        <w:rPr>
          <w:rFonts w:hint="eastAsia"/>
          <w:spacing w:val="-21"/>
          <w:u w:val="single" w:color="000000"/>
          <w:lang w:val="en-US" w:eastAsia="zh-CN"/>
          <w14:textOutline w14:w="5727" w14:cap="flat" w14:cmpd="sng" w14:algn="ctr">
            <w14:solidFill>
              <w14:srgbClr w14:val="000000"/>
            </w14:solidFill>
            <w14:prstDash w14:val="solid"/>
            <w14:miter w14:val="0"/>
          </w14:textOutline>
        </w:rPr>
        <w:t>05</w:t>
      </w:r>
      <w:r>
        <w:rPr>
          <w:spacing w:val="-21"/>
          <w:lang w:eastAsia="zh-CN"/>
          <w14:textOutline w14:w="5727" w14:cap="flat" w14:cmpd="sng" w14:algn="ctr">
            <w14:solidFill>
              <w14:srgbClr w14:val="000000"/>
            </w14:solidFill>
            <w14:prstDash w14:val="solid"/>
            <w14:miter w14:val="0"/>
          </w14:textOutline>
        </w:rPr>
        <w:t>月</w:t>
      </w:r>
    </w:p>
    <w:p>
      <w:pPr>
        <w:spacing w:line="199" w:lineRule="auto"/>
        <w:rPr>
          <w:lang w:eastAsia="zh-CN"/>
        </w:rPr>
        <w:sectPr>
          <w:footerReference r:id="rId3" w:type="default"/>
          <w:pgSz w:w="11910" w:h="16845"/>
          <w:pgMar w:top="1431" w:right="1171" w:bottom="1113" w:left="1677" w:header="0" w:footer="938" w:gutter="0"/>
          <w:cols w:space="720" w:num="1"/>
        </w:sectPr>
      </w:pPr>
    </w:p>
    <w:p>
      <w:pPr>
        <w:spacing w:line="312" w:lineRule="auto"/>
        <w:rPr>
          <w:lang w:eastAsia="zh-CN"/>
        </w:rPr>
      </w:pPr>
    </w:p>
    <w:p>
      <w:pPr>
        <w:spacing w:line="312" w:lineRule="auto"/>
        <w:rPr>
          <w:lang w:eastAsia="zh-CN"/>
        </w:rPr>
      </w:pPr>
    </w:p>
    <w:p>
      <w:pPr>
        <w:spacing w:before="101" w:line="222" w:lineRule="auto"/>
        <w:ind w:left="4008"/>
        <w:rPr>
          <w:rFonts w:ascii="仿宋" w:hAnsi="仿宋" w:eastAsia="仿宋" w:cs="仿宋"/>
          <w:sz w:val="31"/>
          <w:szCs w:val="31"/>
          <w:lang w:eastAsia="zh-CN"/>
        </w:rPr>
      </w:pPr>
      <w:r>
        <w:rPr>
          <w:rFonts w:ascii="仿宋" w:hAnsi="仿宋" w:eastAsia="仿宋" w:cs="仿宋"/>
          <w:spacing w:val="11"/>
          <w:sz w:val="31"/>
          <w:szCs w:val="31"/>
          <w:lang w:eastAsia="zh-CN"/>
        </w:rPr>
        <w:t>特别提示</w:t>
      </w:r>
    </w:p>
    <w:p>
      <w:pPr>
        <w:spacing w:line="332" w:lineRule="auto"/>
        <w:rPr>
          <w:lang w:eastAsia="zh-CN"/>
        </w:rPr>
      </w:pPr>
    </w:p>
    <w:p>
      <w:pPr>
        <w:spacing w:before="78" w:line="216" w:lineRule="auto"/>
        <w:ind w:left="20"/>
        <w:rPr>
          <w:rFonts w:ascii="仿宋" w:hAnsi="仿宋" w:eastAsia="仿宋" w:cs="仿宋"/>
          <w:sz w:val="24"/>
          <w:szCs w:val="24"/>
          <w:lang w:eastAsia="zh-CN"/>
        </w:rPr>
      </w:pP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1、响应文件的制作</w:t>
      </w:r>
    </w:p>
    <w:p>
      <w:pPr>
        <w:spacing w:before="252" w:line="511" w:lineRule="exact"/>
        <w:ind w:right="13"/>
        <w:jc w:val="right"/>
        <w:rPr>
          <w:rFonts w:ascii="仿宋" w:hAnsi="仿宋" w:eastAsia="仿宋" w:cs="仿宋"/>
          <w:sz w:val="19"/>
          <w:szCs w:val="19"/>
          <w:lang w:eastAsia="zh-CN"/>
        </w:rPr>
      </w:pPr>
      <w:r>
        <w:rPr>
          <w:rFonts w:ascii="仿宋" w:hAnsi="仿宋" w:eastAsia="仿宋" w:cs="仿宋"/>
          <w:spacing w:val="4"/>
          <w:position w:val="24"/>
          <w:sz w:val="19"/>
          <w:szCs w:val="19"/>
          <w:lang w:eastAsia="zh-CN"/>
        </w:rPr>
        <w:t>1.1 供应商登录“洛阳市公共资源交易中</w:t>
      </w:r>
      <w:r>
        <w:rPr>
          <w:rFonts w:ascii="仿宋" w:hAnsi="仿宋" w:eastAsia="仿宋" w:cs="仿宋"/>
          <w:spacing w:val="3"/>
          <w:position w:val="24"/>
          <w:sz w:val="19"/>
          <w:szCs w:val="19"/>
          <w:lang w:eastAsia="zh-CN"/>
        </w:rPr>
        <w:t>心”网站，进入【办事指南】</w:t>
      </w:r>
      <w:r>
        <w:rPr>
          <w:rFonts w:ascii="仿宋" w:hAnsi="仿宋" w:eastAsia="仿宋" w:cs="仿宋"/>
          <w:spacing w:val="-22"/>
          <w:position w:val="24"/>
          <w:sz w:val="19"/>
          <w:szCs w:val="19"/>
          <w:lang w:eastAsia="zh-CN"/>
        </w:rPr>
        <w:t xml:space="preserve"> </w:t>
      </w:r>
      <w:r>
        <w:rPr>
          <w:rFonts w:ascii="仿宋" w:hAnsi="仿宋" w:eastAsia="仿宋" w:cs="仿宋"/>
          <w:spacing w:val="3"/>
          <w:position w:val="24"/>
          <w:sz w:val="19"/>
          <w:szCs w:val="19"/>
          <w:lang w:eastAsia="zh-CN"/>
        </w:rPr>
        <w:t>-</w:t>
      </w:r>
      <w:r>
        <w:rPr>
          <w:rFonts w:ascii="仿宋" w:hAnsi="仿宋" w:eastAsia="仿宋" w:cs="仿宋"/>
          <w:spacing w:val="-40"/>
          <w:position w:val="24"/>
          <w:sz w:val="19"/>
          <w:szCs w:val="19"/>
          <w:lang w:eastAsia="zh-CN"/>
        </w:rPr>
        <w:t xml:space="preserve"> </w:t>
      </w:r>
      <w:r>
        <w:rPr>
          <w:rFonts w:ascii="仿宋" w:hAnsi="仿宋" w:eastAsia="仿宋" w:cs="仿宋"/>
          <w:spacing w:val="3"/>
          <w:position w:val="24"/>
          <w:sz w:val="19"/>
          <w:szCs w:val="19"/>
          <w:lang w:eastAsia="zh-CN"/>
        </w:rPr>
        <w:t>【下载中心】-</w:t>
      </w:r>
      <w:r>
        <w:rPr>
          <w:rFonts w:ascii="仿宋" w:hAnsi="仿宋" w:eastAsia="仿宋" w:cs="仿宋"/>
          <w:spacing w:val="-55"/>
          <w:position w:val="24"/>
          <w:sz w:val="19"/>
          <w:szCs w:val="19"/>
          <w:lang w:eastAsia="zh-CN"/>
        </w:rPr>
        <w:t xml:space="preserve"> </w:t>
      </w:r>
      <w:r>
        <w:rPr>
          <w:rFonts w:ascii="仿宋" w:hAnsi="仿宋" w:eastAsia="仿宋" w:cs="仿宋"/>
          <w:spacing w:val="3"/>
          <w:position w:val="24"/>
          <w:sz w:val="19"/>
          <w:szCs w:val="19"/>
          <w:lang w:eastAsia="zh-CN"/>
        </w:rPr>
        <w:t>【操作手册】下</w:t>
      </w:r>
    </w:p>
    <w:p>
      <w:pPr>
        <w:spacing w:line="220" w:lineRule="auto"/>
        <w:ind w:left="6"/>
        <w:rPr>
          <w:rFonts w:ascii="仿宋" w:hAnsi="仿宋" w:eastAsia="仿宋" w:cs="仿宋"/>
          <w:sz w:val="19"/>
          <w:szCs w:val="19"/>
          <w:lang w:eastAsia="zh-CN"/>
        </w:rPr>
      </w:pPr>
      <w:r>
        <w:rPr>
          <w:rFonts w:ascii="仿宋" w:hAnsi="仿宋" w:eastAsia="仿宋" w:cs="仿宋"/>
          <w:spacing w:val="9"/>
          <w:sz w:val="19"/>
          <w:szCs w:val="19"/>
          <w:lang w:eastAsia="zh-CN"/>
        </w:rPr>
        <w:t>载“新点响应文件制作软件”。</w:t>
      </w:r>
    </w:p>
    <w:p>
      <w:pPr>
        <w:spacing w:before="269" w:line="485" w:lineRule="auto"/>
        <w:ind w:right="1" w:firstLine="420"/>
        <w:rPr>
          <w:rFonts w:ascii="仿宋" w:hAnsi="仿宋" w:eastAsia="仿宋" w:cs="仿宋"/>
          <w:sz w:val="19"/>
          <w:szCs w:val="19"/>
          <w:lang w:eastAsia="zh-CN"/>
        </w:rPr>
      </w:pPr>
      <w:r>
        <w:rPr>
          <w:rFonts w:ascii="仿宋" w:hAnsi="仿宋" w:eastAsia="仿宋" w:cs="仿宋"/>
          <w:spacing w:val="5"/>
          <w:sz w:val="19"/>
          <w:szCs w:val="19"/>
          <w:lang w:eastAsia="zh-CN"/>
        </w:rPr>
        <w:t xml:space="preserve">1.2 供应商凭 </w:t>
      </w:r>
      <w:r>
        <w:rPr>
          <w:rFonts w:ascii="仿宋" w:hAnsi="仿宋" w:eastAsia="仿宋" w:cs="仿宋"/>
          <w:sz w:val="19"/>
          <w:szCs w:val="19"/>
          <w:lang w:eastAsia="zh-CN"/>
        </w:rPr>
        <w:t>CA</w:t>
      </w:r>
      <w:r>
        <w:rPr>
          <w:rFonts w:ascii="仿宋" w:hAnsi="仿宋" w:eastAsia="仿宋" w:cs="仿宋"/>
          <w:spacing w:val="5"/>
          <w:sz w:val="19"/>
          <w:szCs w:val="19"/>
          <w:lang w:eastAsia="zh-CN"/>
        </w:rPr>
        <w:t xml:space="preserve"> 锁登录， 并按网上提示自行下载磋商文件。使用“新点响应文件制作软件”按要求制</w:t>
      </w:r>
      <w:r>
        <w:rPr>
          <w:rFonts w:ascii="仿宋" w:hAnsi="仿宋" w:eastAsia="仿宋" w:cs="仿宋"/>
          <w:spacing w:val="6"/>
          <w:sz w:val="19"/>
          <w:szCs w:val="19"/>
          <w:lang w:eastAsia="zh-CN"/>
        </w:rPr>
        <w:t xml:space="preserve"> </w:t>
      </w:r>
      <w:r>
        <w:rPr>
          <w:rFonts w:ascii="仿宋" w:hAnsi="仿宋" w:eastAsia="仿宋" w:cs="仿宋"/>
          <w:spacing w:val="4"/>
          <w:sz w:val="19"/>
          <w:szCs w:val="19"/>
          <w:lang w:eastAsia="zh-CN"/>
        </w:rPr>
        <w:t>作电子响应文件。供应商在制作电子响应文件时，</w:t>
      </w:r>
      <w:r>
        <w:rPr>
          <w:rFonts w:ascii="仿宋" w:hAnsi="仿宋" w:eastAsia="仿宋" w:cs="仿宋"/>
          <w:spacing w:val="-2"/>
          <w:sz w:val="19"/>
          <w:szCs w:val="19"/>
          <w:lang w:eastAsia="zh-CN"/>
        </w:rPr>
        <w:t xml:space="preserve"> </w:t>
      </w:r>
      <w:r>
        <w:rPr>
          <w:rFonts w:ascii="仿宋" w:hAnsi="仿宋" w:eastAsia="仿宋" w:cs="仿宋"/>
          <w:spacing w:val="4"/>
          <w:sz w:val="19"/>
          <w:szCs w:val="19"/>
          <w:lang w:eastAsia="zh-CN"/>
        </w:rPr>
        <w:t>应按要求进行电子签章。供应商编辑电子响应文件时， 根</w:t>
      </w:r>
      <w:r>
        <w:rPr>
          <w:rFonts w:ascii="仿宋" w:hAnsi="仿宋" w:eastAsia="仿宋" w:cs="仿宋"/>
          <w:sz w:val="19"/>
          <w:szCs w:val="19"/>
          <w:lang w:eastAsia="zh-CN"/>
        </w:rPr>
        <w:t xml:space="preserve"> </w:t>
      </w:r>
      <w:r>
        <w:rPr>
          <w:rFonts w:ascii="仿宋" w:hAnsi="仿宋" w:eastAsia="仿宋" w:cs="仿宋"/>
          <w:spacing w:val="11"/>
          <w:sz w:val="19"/>
          <w:szCs w:val="19"/>
          <w:lang w:eastAsia="zh-CN"/>
        </w:rPr>
        <w:t>据磋商文件要求用法定代表人</w:t>
      </w:r>
      <w:r>
        <w:rPr>
          <w:rFonts w:ascii="仿宋" w:hAnsi="仿宋" w:eastAsia="仿宋" w:cs="仿宋"/>
          <w:sz w:val="19"/>
          <w:szCs w:val="19"/>
          <w:lang w:eastAsia="zh-CN"/>
        </w:rPr>
        <w:t>CA</w:t>
      </w:r>
      <w:r>
        <w:rPr>
          <w:rFonts w:ascii="仿宋" w:hAnsi="仿宋" w:eastAsia="仿宋" w:cs="仿宋"/>
          <w:spacing w:val="11"/>
          <w:sz w:val="19"/>
          <w:szCs w:val="19"/>
          <w:lang w:eastAsia="zh-CN"/>
        </w:rPr>
        <w:t>锁和企业</w:t>
      </w:r>
      <w:r>
        <w:rPr>
          <w:rFonts w:ascii="仿宋" w:hAnsi="仿宋" w:eastAsia="仿宋" w:cs="仿宋"/>
          <w:sz w:val="19"/>
          <w:szCs w:val="19"/>
          <w:lang w:eastAsia="zh-CN"/>
        </w:rPr>
        <w:t>CA</w:t>
      </w:r>
      <w:r>
        <w:rPr>
          <w:rFonts w:ascii="仿宋" w:hAnsi="仿宋" w:eastAsia="仿宋" w:cs="仿宋"/>
          <w:spacing w:val="11"/>
          <w:sz w:val="19"/>
          <w:szCs w:val="19"/>
          <w:lang w:eastAsia="zh-CN"/>
        </w:rPr>
        <w:t>锁进行签章制作；最后一步生成电子响应文件（*.</w:t>
      </w:r>
      <w:r>
        <w:rPr>
          <w:rFonts w:ascii="仿宋" w:hAnsi="仿宋" w:eastAsia="仿宋" w:cs="仿宋"/>
          <w:sz w:val="19"/>
          <w:szCs w:val="19"/>
          <w:lang w:eastAsia="zh-CN"/>
        </w:rPr>
        <w:t>lytf</w:t>
      </w:r>
      <w:r>
        <w:rPr>
          <w:rFonts w:ascii="仿宋" w:hAnsi="仿宋" w:eastAsia="仿宋" w:cs="仿宋"/>
          <w:spacing w:val="11"/>
          <w:sz w:val="19"/>
          <w:szCs w:val="19"/>
          <w:lang w:eastAsia="zh-CN"/>
        </w:rPr>
        <w:t xml:space="preserve">格式和 </w:t>
      </w:r>
      <w:r>
        <w:rPr>
          <w:rFonts w:ascii="仿宋" w:hAnsi="仿宋" w:eastAsia="仿宋" w:cs="仿宋"/>
          <w:spacing w:val="9"/>
          <w:sz w:val="19"/>
          <w:szCs w:val="19"/>
          <w:lang w:eastAsia="zh-CN"/>
        </w:rPr>
        <w:t>*.</w:t>
      </w:r>
      <w:r>
        <w:rPr>
          <w:rFonts w:ascii="仿宋" w:hAnsi="仿宋" w:eastAsia="仿宋" w:cs="仿宋"/>
          <w:sz w:val="19"/>
          <w:szCs w:val="19"/>
          <w:lang w:eastAsia="zh-CN"/>
        </w:rPr>
        <w:t>nlytf</w:t>
      </w:r>
      <w:r>
        <w:rPr>
          <w:rFonts w:ascii="仿宋" w:hAnsi="仿宋" w:eastAsia="仿宋" w:cs="仿宋"/>
          <w:spacing w:val="9"/>
          <w:sz w:val="19"/>
          <w:szCs w:val="19"/>
          <w:lang w:eastAsia="zh-CN"/>
        </w:rPr>
        <w:t>格式） 时，只能用本单位的企业</w:t>
      </w:r>
      <w:r>
        <w:rPr>
          <w:rFonts w:ascii="仿宋" w:hAnsi="仿宋" w:eastAsia="仿宋" w:cs="仿宋"/>
          <w:spacing w:val="-21"/>
          <w:sz w:val="19"/>
          <w:szCs w:val="19"/>
          <w:lang w:eastAsia="zh-CN"/>
        </w:rPr>
        <w:t xml:space="preserve"> </w:t>
      </w:r>
      <w:r>
        <w:rPr>
          <w:rFonts w:ascii="仿宋" w:hAnsi="仿宋" w:eastAsia="仿宋" w:cs="仿宋"/>
          <w:sz w:val="19"/>
          <w:szCs w:val="19"/>
          <w:lang w:eastAsia="zh-CN"/>
        </w:rPr>
        <w:t>CA</w:t>
      </w:r>
      <w:r>
        <w:rPr>
          <w:rFonts w:ascii="仿宋" w:hAnsi="仿宋" w:eastAsia="仿宋" w:cs="仿宋"/>
          <w:spacing w:val="9"/>
          <w:sz w:val="19"/>
          <w:szCs w:val="19"/>
          <w:lang w:eastAsia="zh-CN"/>
        </w:rPr>
        <w:t xml:space="preserve"> 锁。联合体投标的，响应文件由联合体牵头人按上述规定进行</w:t>
      </w:r>
    </w:p>
    <w:p>
      <w:pPr>
        <w:spacing w:before="1" w:line="222" w:lineRule="auto"/>
        <w:ind w:left="11"/>
        <w:rPr>
          <w:rFonts w:ascii="仿宋" w:hAnsi="仿宋" w:eastAsia="仿宋" w:cs="仿宋"/>
          <w:sz w:val="19"/>
          <w:szCs w:val="19"/>
          <w:lang w:eastAsia="zh-CN"/>
        </w:rPr>
      </w:pPr>
      <w:r>
        <w:rPr>
          <w:rFonts w:ascii="仿宋" w:hAnsi="仿宋" w:eastAsia="仿宋" w:cs="仿宋"/>
          <w:sz w:val="19"/>
          <w:szCs w:val="19"/>
          <w:lang w:eastAsia="zh-CN"/>
        </w:rPr>
        <w:t>签章。</w:t>
      </w:r>
    </w:p>
    <w:p>
      <w:pPr>
        <w:spacing w:before="281" w:line="495" w:lineRule="exact"/>
        <w:ind w:right="5"/>
        <w:jc w:val="right"/>
        <w:rPr>
          <w:rFonts w:ascii="仿宋" w:hAnsi="仿宋" w:eastAsia="仿宋" w:cs="仿宋"/>
          <w:sz w:val="19"/>
          <w:szCs w:val="19"/>
          <w:lang w:eastAsia="zh-CN"/>
        </w:rPr>
      </w:pPr>
      <w:r>
        <w:rPr>
          <w:rFonts w:ascii="仿宋" w:hAnsi="仿宋" w:eastAsia="仿宋" w:cs="仿宋"/>
          <w:spacing w:val="7"/>
          <w:position w:val="23"/>
          <w:sz w:val="19"/>
          <w:szCs w:val="19"/>
          <w:lang w:eastAsia="zh-CN"/>
        </w:rPr>
        <w:t>1.3 加密的电子响应文件为“洛阳市公共资源交易中心”网站提供的“新点响应文件制作软件”制作生</w:t>
      </w:r>
    </w:p>
    <w:p>
      <w:pPr>
        <w:spacing w:before="1" w:line="222" w:lineRule="auto"/>
        <w:ind w:left="9"/>
        <w:rPr>
          <w:rFonts w:ascii="仿宋" w:hAnsi="仿宋" w:eastAsia="仿宋" w:cs="仿宋"/>
          <w:sz w:val="19"/>
          <w:szCs w:val="19"/>
          <w:lang w:eastAsia="zh-CN"/>
        </w:rPr>
      </w:pPr>
      <w:r>
        <w:rPr>
          <w:rFonts w:ascii="仿宋" w:hAnsi="仿宋" w:eastAsia="仿宋" w:cs="仿宋"/>
          <w:spacing w:val="10"/>
          <w:sz w:val="19"/>
          <w:szCs w:val="19"/>
          <w:lang w:eastAsia="zh-CN"/>
        </w:rPr>
        <w:t>成的加密版响应文件。未加密的电子响应文件应与加密的电子响应文件为同时生成的版</w:t>
      </w:r>
      <w:r>
        <w:rPr>
          <w:rFonts w:ascii="仿宋" w:hAnsi="仿宋" w:eastAsia="仿宋" w:cs="仿宋"/>
          <w:spacing w:val="9"/>
          <w:sz w:val="19"/>
          <w:szCs w:val="19"/>
          <w:lang w:eastAsia="zh-CN"/>
        </w:rPr>
        <w:t>本。</w:t>
      </w:r>
    </w:p>
    <w:p>
      <w:pPr>
        <w:spacing w:before="266" w:line="510" w:lineRule="exact"/>
        <w:ind w:right="4"/>
        <w:jc w:val="right"/>
        <w:rPr>
          <w:rFonts w:ascii="仿宋" w:hAnsi="仿宋" w:eastAsia="仿宋" w:cs="仿宋"/>
          <w:sz w:val="19"/>
          <w:szCs w:val="19"/>
          <w:lang w:eastAsia="zh-CN"/>
        </w:rPr>
      </w:pPr>
      <w:r>
        <w:rPr>
          <w:rFonts w:ascii="仿宋" w:hAnsi="仿宋" w:eastAsia="仿宋" w:cs="仿宋"/>
          <w:spacing w:val="6"/>
          <w:position w:val="24"/>
          <w:sz w:val="19"/>
          <w:szCs w:val="19"/>
          <w:lang w:eastAsia="zh-CN"/>
        </w:rPr>
        <w:t>1.4 磋商文件格式所要求包含的全部资料应全部制作在响应文件内，</w:t>
      </w:r>
      <w:r>
        <w:rPr>
          <w:rFonts w:ascii="仿宋" w:hAnsi="仿宋" w:eastAsia="仿宋" w:cs="仿宋"/>
          <w:spacing w:val="-37"/>
          <w:position w:val="24"/>
          <w:sz w:val="19"/>
          <w:szCs w:val="19"/>
          <w:lang w:eastAsia="zh-CN"/>
        </w:rPr>
        <w:t xml:space="preserve"> </w:t>
      </w:r>
      <w:r>
        <w:rPr>
          <w:rFonts w:ascii="仿宋" w:hAnsi="仿宋" w:eastAsia="仿宋" w:cs="仿宋"/>
          <w:spacing w:val="6"/>
          <w:position w:val="24"/>
          <w:sz w:val="19"/>
          <w:szCs w:val="19"/>
          <w:lang w:eastAsia="zh-CN"/>
        </w:rPr>
        <w:t>严格按照本项目磋商文件所有格式</w:t>
      </w:r>
    </w:p>
    <w:p>
      <w:pPr>
        <w:spacing w:line="220" w:lineRule="auto"/>
        <w:ind w:left="8"/>
        <w:rPr>
          <w:rFonts w:ascii="仿宋" w:hAnsi="仿宋" w:eastAsia="仿宋" w:cs="仿宋"/>
          <w:sz w:val="19"/>
          <w:szCs w:val="19"/>
          <w:lang w:eastAsia="zh-CN"/>
        </w:rPr>
      </w:pPr>
      <w:r>
        <w:rPr>
          <w:rFonts w:ascii="仿宋" w:hAnsi="仿宋" w:eastAsia="仿宋" w:cs="仿宋"/>
          <w:spacing w:val="8"/>
          <w:sz w:val="19"/>
          <w:szCs w:val="19"/>
          <w:lang w:eastAsia="zh-CN"/>
        </w:rPr>
        <w:t>如实填写（不涉及的内容除外</w:t>
      </w:r>
      <w:r>
        <w:rPr>
          <w:rFonts w:ascii="仿宋" w:hAnsi="仿宋" w:eastAsia="仿宋" w:cs="仿宋"/>
          <w:spacing w:val="-19"/>
          <w:sz w:val="19"/>
          <w:szCs w:val="19"/>
          <w:lang w:eastAsia="zh-CN"/>
        </w:rPr>
        <w:t>）</w:t>
      </w:r>
      <w:r>
        <w:rPr>
          <w:rFonts w:ascii="仿宋" w:hAnsi="仿宋" w:eastAsia="仿宋" w:cs="仿宋"/>
          <w:spacing w:val="58"/>
          <w:sz w:val="19"/>
          <w:szCs w:val="19"/>
          <w:lang w:eastAsia="zh-CN"/>
        </w:rPr>
        <w:t xml:space="preserve"> </w:t>
      </w:r>
      <w:r>
        <w:rPr>
          <w:rFonts w:ascii="仿宋" w:hAnsi="仿宋" w:eastAsia="仿宋" w:cs="仿宋"/>
          <w:spacing w:val="-19"/>
          <w:sz w:val="19"/>
          <w:szCs w:val="19"/>
          <w:lang w:eastAsia="zh-CN"/>
        </w:rPr>
        <w:t>，</w:t>
      </w:r>
      <w:r>
        <w:rPr>
          <w:rFonts w:ascii="仿宋" w:hAnsi="仿宋" w:eastAsia="仿宋" w:cs="仿宋"/>
          <w:spacing w:val="8"/>
          <w:sz w:val="19"/>
          <w:szCs w:val="19"/>
          <w:lang w:eastAsia="zh-CN"/>
        </w:rPr>
        <w:t>不应存在漏项或缺项</w:t>
      </w:r>
      <w:r>
        <w:rPr>
          <w:rFonts w:ascii="仿宋" w:hAnsi="仿宋" w:eastAsia="仿宋" w:cs="仿宋"/>
          <w:spacing w:val="7"/>
          <w:sz w:val="19"/>
          <w:szCs w:val="19"/>
          <w:lang w:eastAsia="zh-CN"/>
        </w:rPr>
        <w:t>，否则将存在投标被否决的风险。</w:t>
      </w:r>
    </w:p>
    <w:p>
      <w:pPr>
        <w:spacing w:before="269" w:line="496" w:lineRule="exact"/>
        <w:ind w:right="5"/>
        <w:jc w:val="right"/>
        <w:rPr>
          <w:rFonts w:ascii="仿宋" w:hAnsi="仿宋" w:eastAsia="仿宋" w:cs="仿宋"/>
          <w:sz w:val="19"/>
          <w:szCs w:val="19"/>
          <w:lang w:eastAsia="zh-CN"/>
        </w:rPr>
      </w:pPr>
      <w:r>
        <w:rPr>
          <w:rFonts w:ascii="仿宋" w:hAnsi="仿宋" w:eastAsia="仿宋" w:cs="仿宋"/>
          <w:spacing w:val="6"/>
          <w:position w:val="23"/>
          <w:sz w:val="19"/>
          <w:szCs w:val="19"/>
          <w:lang w:eastAsia="zh-CN"/>
        </w:rPr>
        <w:t>1.5 响应文件所附证明材料均为原件的扫描件（或照片</w:t>
      </w:r>
      <w:r>
        <w:rPr>
          <w:rFonts w:ascii="仿宋" w:hAnsi="仿宋" w:eastAsia="仿宋" w:cs="仿宋"/>
          <w:spacing w:val="-10"/>
          <w:position w:val="23"/>
          <w:sz w:val="19"/>
          <w:szCs w:val="19"/>
          <w:lang w:eastAsia="zh-CN"/>
        </w:rPr>
        <w:t>）</w:t>
      </w:r>
      <w:r>
        <w:rPr>
          <w:rFonts w:ascii="仿宋" w:hAnsi="仿宋" w:eastAsia="仿宋" w:cs="仿宋"/>
          <w:spacing w:val="-5"/>
          <w:position w:val="23"/>
          <w:sz w:val="19"/>
          <w:szCs w:val="19"/>
          <w:lang w:eastAsia="zh-CN"/>
        </w:rPr>
        <w:t xml:space="preserve"> </w:t>
      </w:r>
      <w:r>
        <w:rPr>
          <w:rFonts w:ascii="仿宋" w:hAnsi="仿宋" w:eastAsia="仿宋" w:cs="仿宋"/>
          <w:spacing w:val="-10"/>
          <w:position w:val="23"/>
          <w:sz w:val="19"/>
          <w:szCs w:val="19"/>
          <w:lang w:eastAsia="zh-CN"/>
        </w:rPr>
        <w:t>，</w:t>
      </w:r>
      <w:r>
        <w:rPr>
          <w:rFonts w:ascii="仿宋" w:hAnsi="仿宋" w:eastAsia="仿宋" w:cs="仿宋"/>
          <w:spacing w:val="6"/>
          <w:position w:val="23"/>
          <w:sz w:val="19"/>
          <w:szCs w:val="19"/>
          <w:lang w:eastAsia="zh-CN"/>
        </w:rPr>
        <w:t>尺寸和清晰度应该能够在电脑上被阅读、识</w:t>
      </w:r>
    </w:p>
    <w:p>
      <w:pPr>
        <w:spacing w:before="1" w:line="220" w:lineRule="auto"/>
        <w:ind w:left="9"/>
        <w:rPr>
          <w:rFonts w:ascii="仿宋" w:hAnsi="仿宋" w:eastAsia="仿宋" w:cs="仿宋"/>
          <w:sz w:val="19"/>
          <w:szCs w:val="19"/>
          <w:lang w:eastAsia="zh-CN"/>
        </w:rPr>
      </w:pPr>
      <w:r>
        <w:rPr>
          <w:rFonts w:ascii="仿宋" w:hAnsi="仿宋" w:eastAsia="仿宋" w:cs="仿宋"/>
          <w:spacing w:val="6"/>
          <w:sz w:val="19"/>
          <w:szCs w:val="19"/>
          <w:lang w:eastAsia="zh-CN"/>
        </w:rPr>
        <w:t>别和判断；若供应商未按要求提供证明材料或提供不清晰的扫描件（或照片） 的</w:t>
      </w:r>
      <w:r>
        <w:rPr>
          <w:rFonts w:ascii="仿宋" w:hAnsi="仿宋" w:eastAsia="仿宋" w:cs="仿宋"/>
          <w:spacing w:val="5"/>
          <w:sz w:val="19"/>
          <w:szCs w:val="19"/>
          <w:lang w:eastAsia="zh-CN"/>
        </w:rPr>
        <w:t>，谈判小组有权认定其响应</w:t>
      </w:r>
    </w:p>
    <w:p>
      <w:pPr>
        <w:spacing w:before="283" w:line="221" w:lineRule="auto"/>
        <w:ind w:left="6"/>
        <w:rPr>
          <w:rFonts w:ascii="仿宋" w:hAnsi="仿宋" w:eastAsia="仿宋" w:cs="仿宋"/>
          <w:sz w:val="19"/>
          <w:szCs w:val="19"/>
          <w:lang w:eastAsia="zh-CN"/>
        </w:rPr>
      </w:pPr>
      <w:r>
        <w:rPr>
          <w:rFonts w:ascii="仿宋" w:hAnsi="仿宋" w:eastAsia="仿宋" w:cs="仿宋"/>
          <w:spacing w:val="9"/>
          <w:sz w:val="19"/>
          <w:szCs w:val="19"/>
          <w:lang w:eastAsia="zh-CN"/>
        </w:rPr>
        <w:t>文件未对磋商文件有关要求进行响应。</w:t>
      </w:r>
    </w:p>
    <w:p>
      <w:pPr>
        <w:spacing w:before="229" w:line="218" w:lineRule="auto"/>
        <w:ind w:left="5"/>
        <w:rPr>
          <w:rFonts w:ascii="仿宋" w:hAnsi="仿宋" w:eastAsia="仿宋" w:cs="仿宋"/>
          <w:sz w:val="24"/>
          <w:szCs w:val="24"/>
          <w:lang w:eastAsia="zh-CN"/>
        </w:rPr>
      </w:pP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2、响应文件的提交</w:t>
      </w:r>
    </w:p>
    <w:p>
      <w:pPr>
        <w:spacing w:before="251" w:line="221" w:lineRule="auto"/>
        <w:ind w:left="408"/>
        <w:rPr>
          <w:rFonts w:ascii="仿宋" w:hAnsi="仿宋" w:eastAsia="仿宋" w:cs="仿宋"/>
          <w:sz w:val="19"/>
          <w:szCs w:val="19"/>
          <w:lang w:eastAsia="zh-CN"/>
        </w:rPr>
      </w:pPr>
      <w:r>
        <w:rPr>
          <w:rFonts w:ascii="仿宋" w:hAnsi="仿宋" w:eastAsia="仿宋" w:cs="仿宋"/>
          <w:spacing w:val="10"/>
          <w:sz w:val="19"/>
          <w:szCs w:val="19"/>
          <w:lang w:eastAsia="zh-CN"/>
        </w:rPr>
        <w:t>2.1除电子响应文件外，投标时不再接受任何纸质文件</w:t>
      </w:r>
      <w:r>
        <w:rPr>
          <w:rFonts w:ascii="仿宋" w:hAnsi="仿宋" w:eastAsia="仿宋" w:cs="仿宋"/>
          <w:spacing w:val="9"/>
          <w:sz w:val="19"/>
          <w:szCs w:val="19"/>
          <w:lang w:eastAsia="zh-CN"/>
        </w:rPr>
        <w:t>、资料等。</w:t>
      </w:r>
    </w:p>
    <w:p>
      <w:pPr>
        <w:spacing w:before="283" w:line="485" w:lineRule="auto"/>
        <w:ind w:left="6" w:firstLine="401"/>
        <w:rPr>
          <w:rFonts w:ascii="仿宋" w:hAnsi="仿宋" w:eastAsia="仿宋" w:cs="仿宋"/>
          <w:sz w:val="19"/>
          <w:szCs w:val="19"/>
          <w:lang w:eastAsia="zh-CN"/>
        </w:rPr>
      </w:pPr>
      <w:r>
        <w:rPr>
          <w:rFonts w:ascii="仿宋" w:hAnsi="仿宋" w:eastAsia="仿宋" w:cs="仿宋"/>
          <w:spacing w:val="8"/>
          <w:sz w:val="19"/>
          <w:szCs w:val="19"/>
          <w:lang w:eastAsia="zh-CN"/>
        </w:rPr>
        <w:t>2.2 供应商应在提交响应文件截止时间前上传加密的电子响应文件（*.</w:t>
      </w:r>
      <w:r>
        <w:rPr>
          <w:rFonts w:ascii="仿宋" w:hAnsi="仿宋" w:eastAsia="仿宋" w:cs="仿宋"/>
          <w:sz w:val="19"/>
          <w:szCs w:val="19"/>
          <w:lang w:eastAsia="zh-CN"/>
        </w:rPr>
        <w:t>lytf</w:t>
      </w:r>
      <w:r>
        <w:rPr>
          <w:rFonts w:ascii="仿宋" w:hAnsi="仿宋" w:eastAsia="仿宋" w:cs="仿宋"/>
          <w:spacing w:val="8"/>
          <w:sz w:val="19"/>
          <w:szCs w:val="19"/>
          <w:lang w:eastAsia="zh-CN"/>
        </w:rPr>
        <w:t>）</w:t>
      </w:r>
      <w:r>
        <w:rPr>
          <w:rFonts w:ascii="仿宋" w:hAnsi="仿宋" w:eastAsia="仿宋" w:cs="仿宋"/>
          <w:spacing w:val="7"/>
          <w:sz w:val="19"/>
          <w:szCs w:val="19"/>
          <w:lang w:eastAsia="zh-CN"/>
        </w:rPr>
        <w:t>到洛阳市电子招投标交易</w:t>
      </w:r>
      <w:r>
        <w:rPr>
          <w:rFonts w:ascii="仿宋" w:hAnsi="仿宋" w:eastAsia="仿宋" w:cs="仿宋"/>
          <w:sz w:val="19"/>
          <w:szCs w:val="19"/>
          <w:lang w:eastAsia="zh-CN"/>
        </w:rPr>
        <w:t xml:space="preserve"> </w:t>
      </w:r>
      <w:r>
        <w:rPr>
          <w:rFonts w:ascii="仿宋" w:hAnsi="仿宋" w:eastAsia="仿宋" w:cs="仿宋"/>
          <w:spacing w:val="11"/>
          <w:sz w:val="19"/>
          <w:szCs w:val="19"/>
          <w:lang w:eastAsia="zh-CN"/>
        </w:rPr>
        <w:t>平台指定位置。上传时供应商须使用制作该响应文件的同一</w:t>
      </w:r>
      <w:r>
        <w:rPr>
          <w:rFonts w:ascii="仿宋" w:hAnsi="仿宋" w:eastAsia="仿宋" w:cs="仿宋"/>
          <w:sz w:val="19"/>
          <w:szCs w:val="19"/>
          <w:lang w:eastAsia="zh-CN"/>
        </w:rPr>
        <w:t>CA</w:t>
      </w:r>
      <w:r>
        <w:rPr>
          <w:rFonts w:ascii="仿宋" w:hAnsi="仿宋" w:eastAsia="仿宋" w:cs="仿宋"/>
          <w:spacing w:val="-21"/>
          <w:sz w:val="19"/>
          <w:szCs w:val="19"/>
          <w:lang w:eastAsia="zh-CN"/>
        </w:rPr>
        <w:t xml:space="preserve"> </w:t>
      </w:r>
      <w:r>
        <w:rPr>
          <w:rFonts w:ascii="仿宋" w:hAnsi="仿宋" w:eastAsia="仿宋" w:cs="仿宋"/>
          <w:spacing w:val="11"/>
          <w:sz w:val="19"/>
          <w:szCs w:val="19"/>
          <w:lang w:eastAsia="zh-CN"/>
        </w:rPr>
        <w:t>锁进行上传操作。请供应商在上传时认真检</w:t>
      </w:r>
      <w:r>
        <w:rPr>
          <w:rFonts w:ascii="仿宋" w:hAnsi="仿宋" w:eastAsia="仿宋" w:cs="仿宋"/>
          <w:sz w:val="19"/>
          <w:szCs w:val="19"/>
          <w:lang w:eastAsia="zh-CN"/>
        </w:rPr>
        <w:t xml:space="preserve"> </w:t>
      </w:r>
      <w:r>
        <w:rPr>
          <w:rFonts w:ascii="仿宋" w:hAnsi="仿宋" w:eastAsia="仿宋" w:cs="仿宋"/>
          <w:spacing w:val="6"/>
          <w:sz w:val="19"/>
          <w:szCs w:val="19"/>
          <w:lang w:eastAsia="zh-CN"/>
        </w:rPr>
        <w:t>查上传响应文件是否完整、正确。供应商应充分考虑上传文件时的不可预见因素， 未在</w:t>
      </w:r>
      <w:r>
        <w:rPr>
          <w:rFonts w:ascii="仿宋" w:hAnsi="仿宋" w:eastAsia="仿宋" w:cs="仿宋"/>
          <w:spacing w:val="5"/>
          <w:sz w:val="19"/>
          <w:szCs w:val="19"/>
          <w:lang w:eastAsia="zh-CN"/>
        </w:rPr>
        <w:t>提交响应文件截止时</w:t>
      </w:r>
      <w:r>
        <w:rPr>
          <w:rFonts w:ascii="仿宋" w:hAnsi="仿宋" w:eastAsia="仿宋" w:cs="仿宋"/>
          <w:sz w:val="19"/>
          <w:szCs w:val="19"/>
          <w:lang w:eastAsia="zh-CN"/>
        </w:rPr>
        <w:t xml:space="preserve"> </w:t>
      </w:r>
      <w:r>
        <w:rPr>
          <w:rFonts w:ascii="仿宋" w:hAnsi="仿宋" w:eastAsia="仿宋" w:cs="仿宋"/>
          <w:spacing w:val="6"/>
          <w:sz w:val="19"/>
          <w:szCs w:val="19"/>
          <w:lang w:eastAsia="zh-CN"/>
        </w:rPr>
        <w:t>间前完成上传的，视为逾期送达，</w:t>
      </w:r>
      <w:r>
        <w:rPr>
          <w:rFonts w:ascii="仿宋" w:hAnsi="仿宋" w:eastAsia="仿宋" w:cs="仿宋"/>
          <w:spacing w:val="-3"/>
          <w:sz w:val="19"/>
          <w:szCs w:val="19"/>
          <w:lang w:eastAsia="zh-CN"/>
        </w:rPr>
        <w:t xml:space="preserve"> </w:t>
      </w:r>
      <w:r>
        <w:rPr>
          <w:rFonts w:ascii="仿宋" w:hAnsi="仿宋" w:eastAsia="仿宋" w:cs="仿宋"/>
          <w:spacing w:val="6"/>
          <w:sz w:val="19"/>
          <w:szCs w:val="19"/>
          <w:lang w:eastAsia="zh-CN"/>
        </w:rPr>
        <w:t>洛阳市电子招投标交易平台将拒绝接收。上传成功后将得到上传成功的确</w:t>
      </w:r>
    </w:p>
    <w:p>
      <w:pPr>
        <w:spacing w:before="1" w:line="226" w:lineRule="auto"/>
        <w:ind w:left="7"/>
        <w:rPr>
          <w:rFonts w:ascii="仿宋" w:hAnsi="仿宋" w:eastAsia="仿宋" w:cs="仿宋"/>
          <w:sz w:val="19"/>
          <w:szCs w:val="19"/>
          <w:lang w:eastAsia="zh-CN"/>
        </w:rPr>
      </w:pPr>
      <w:r>
        <w:rPr>
          <w:rFonts w:ascii="仿宋" w:hAnsi="仿宋" w:eastAsia="仿宋" w:cs="仿宋"/>
          <w:spacing w:val="-5"/>
          <w:sz w:val="19"/>
          <w:szCs w:val="19"/>
          <w:lang w:eastAsia="zh-CN"/>
        </w:rPr>
        <w:t>认。</w:t>
      </w:r>
    </w:p>
    <w:p>
      <w:pPr>
        <w:spacing w:before="262" w:line="220" w:lineRule="auto"/>
        <w:ind w:left="408"/>
        <w:rPr>
          <w:rFonts w:ascii="仿宋" w:hAnsi="仿宋" w:eastAsia="仿宋" w:cs="仿宋"/>
          <w:sz w:val="19"/>
          <w:szCs w:val="19"/>
          <w:lang w:eastAsia="zh-CN"/>
        </w:rPr>
      </w:pPr>
      <w:r>
        <w:rPr>
          <w:rFonts w:ascii="仿宋" w:hAnsi="仿宋" w:eastAsia="仿宋" w:cs="仿宋"/>
          <w:spacing w:val="11"/>
          <w:sz w:val="19"/>
          <w:szCs w:val="19"/>
          <w:lang w:eastAsia="zh-CN"/>
        </w:rPr>
        <w:t>2.3 供应商因洛阳市电子招投标交易平台问题无法上传电子</w:t>
      </w:r>
      <w:r>
        <w:rPr>
          <w:rFonts w:ascii="仿宋" w:hAnsi="仿宋" w:eastAsia="仿宋" w:cs="仿宋"/>
          <w:spacing w:val="10"/>
          <w:sz w:val="19"/>
          <w:szCs w:val="19"/>
          <w:lang w:eastAsia="zh-CN"/>
        </w:rPr>
        <w:t>响应文件时，请在工作时间与交易中心联</w:t>
      </w:r>
    </w:p>
    <w:p>
      <w:pPr>
        <w:spacing w:before="284" w:line="225" w:lineRule="auto"/>
        <w:ind w:left="14"/>
        <w:rPr>
          <w:rFonts w:ascii="仿宋" w:hAnsi="仿宋" w:eastAsia="仿宋" w:cs="仿宋"/>
          <w:sz w:val="19"/>
          <w:szCs w:val="19"/>
        </w:rPr>
      </w:pPr>
      <w:r>
        <w:rPr>
          <w:rFonts w:ascii="仿宋" w:hAnsi="仿宋" w:eastAsia="仿宋" w:cs="仿宋"/>
          <w:spacing w:val="-6"/>
          <w:sz w:val="19"/>
          <w:szCs w:val="19"/>
        </w:rPr>
        <w:t>系。</w:t>
      </w:r>
    </w:p>
    <w:p>
      <w:pPr>
        <w:spacing w:before="225" w:line="218" w:lineRule="auto"/>
        <w:ind w:left="7"/>
        <w:rPr>
          <w:rFonts w:ascii="仿宋" w:hAnsi="仿宋" w:eastAsia="仿宋" w:cs="仿宋"/>
          <w:sz w:val="24"/>
          <w:szCs w:val="24"/>
        </w:rPr>
      </w:pPr>
      <w:r>
        <w:rPr>
          <w:rFonts w:ascii="仿宋" w:hAnsi="仿宋" w:eastAsia="仿宋" w:cs="仿宋"/>
          <w:spacing w:val="2"/>
          <w:sz w:val="24"/>
          <w:szCs w:val="24"/>
          <w14:textOutline w14:w="4356" w14:cap="flat" w14:cmpd="sng" w14:algn="ctr">
            <w14:solidFill>
              <w14:srgbClr w14:val="000000"/>
            </w14:solidFill>
            <w14:prstDash w14:val="solid"/>
            <w14:miter w14:val="0"/>
          </w14:textOutline>
        </w:rPr>
        <w:t>3、磋商文件的澄清、修改</w:t>
      </w:r>
    </w:p>
    <w:p>
      <w:pPr>
        <w:spacing w:line="218" w:lineRule="auto"/>
        <w:rPr>
          <w:rFonts w:ascii="仿宋" w:hAnsi="仿宋" w:eastAsia="仿宋" w:cs="仿宋"/>
          <w:sz w:val="24"/>
          <w:szCs w:val="24"/>
        </w:rPr>
        <w:sectPr>
          <w:footerReference r:id="rId4" w:type="default"/>
          <w:pgSz w:w="11910" w:h="16845"/>
          <w:pgMar w:top="1431" w:right="1189" w:bottom="1112" w:left="1403" w:header="0" w:footer="938" w:gutter="0"/>
          <w:cols w:space="720" w:num="1"/>
        </w:sectPr>
      </w:pPr>
    </w:p>
    <w:p>
      <w:pPr>
        <w:spacing w:before="38" w:line="485" w:lineRule="auto"/>
        <w:ind w:left="4" w:firstLine="403"/>
        <w:jc w:val="both"/>
        <w:rPr>
          <w:rFonts w:ascii="仿宋" w:hAnsi="仿宋" w:eastAsia="仿宋" w:cs="仿宋"/>
          <w:sz w:val="19"/>
          <w:szCs w:val="19"/>
          <w:lang w:eastAsia="zh-CN"/>
        </w:rPr>
      </w:pPr>
      <w:r>
        <w:rPr>
          <w:rFonts w:ascii="仿宋" w:hAnsi="仿宋" w:eastAsia="仿宋" w:cs="仿宋"/>
          <w:spacing w:val="7"/>
          <w:sz w:val="19"/>
          <w:szCs w:val="19"/>
          <w:lang w:eastAsia="zh-CN"/>
        </w:rPr>
        <w:t>3.1磋商文件的澄清、修改将在洛阳市公共资源交易中心网站上发布“变更公</w:t>
      </w:r>
      <w:r>
        <w:rPr>
          <w:rFonts w:ascii="仿宋" w:hAnsi="仿宋" w:eastAsia="仿宋" w:cs="仿宋"/>
          <w:spacing w:val="6"/>
          <w:sz w:val="19"/>
          <w:szCs w:val="19"/>
          <w:lang w:eastAsia="zh-CN"/>
        </w:rPr>
        <w:t>告”，如需修改磋商文件，</w:t>
      </w:r>
      <w:r>
        <w:rPr>
          <w:rFonts w:ascii="仿宋" w:hAnsi="仿宋" w:eastAsia="仿宋" w:cs="仿宋"/>
          <w:sz w:val="19"/>
          <w:szCs w:val="19"/>
          <w:lang w:eastAsia="zh-CN"/>
        </w:rPr>
        <w:t xml:space="preserve"> </w:t>
      </w:r>
      <w:r>
        <w:rPr>
          <w:rFonts w:ascii="仿宋" w:hAnsi="仿宋" w:eastAsia="仿宋" w:cs="仿宋"/>
          <w:spacing w:val="5"/>
          <w:sz w:val="19"/>
          <w:szCs w:val="19"/>
          <w:lang w:eastAsia="zh-CN"/>
        </w:rPr>
        <w:t>则同时在洛阳市电子招投标交易平台发布“答疑文件”（答疑文件指修改后最新的磋商文件）</w:t>
      </w:r>
      <w:r>
        <w:rPr>
          <w:rFonts w:ascii="仿宋" w:hAnsi="仿宋" w:eastAsia="仿宋" w:cs="仿宋"/>
          <w:spacing w:val="28"/>
          <w:sz w:val="19"/>
          <w:szCs w:val="19"/>
          <w:lang w:eastAsia="zh-CN"/>
        </w:rPr>
        <w:t xml:space="preserve"> </w:t>
      </w:r>
      <w:r>
        <w:rPr>
          <w:rFonts w:ascii="仿宋" w:hAnsi="仿宋" w:eastAsia="仿宋" w:cs="仿宋"/>
          <w:spacing w:val="5"/>
          <w:sz w:val="19"/>
          <w:szCs w:val="19"/>
          <w:lang w:eastAsia="zh-CN"/>
        </w:rPr>
        <w:t>。对于各项</w:t>
      </w:r>
      <w:r>
        <w:rPr>
          <w:rFonts w:ascii="仿宋" w:hAnsi="仿宋" w:eastAsia="仿宋" w:cs="仿宋"/>
          <w:spacing w:val="4"/>
          <w:sz w:val="19"/>
          <w:szCs w:val="19"/>
          <w:lang w:eastAsia="zh-CN"/>
        </w:rPr>
        <w:t xml:space="preserve">目 </w:t>
      </w:r>
      <w:r>
        <w:rPr>
          <w:rFonts w:ascii="仿宋" w:hAnsi="仿宋" w:eastAsia="仿宋" w:cs="仿宋"/>
          <w:spacing w:val="8"/>
          <w:sz w:val="19"/>
          <w:szCs w:val="19"/>
          <w:lang w:eastAsia="zh-CN"/>
        </w:rPr>
        <w:t>中已经成功报名并下载磋商文件的供应商，将通过第三方短信群发方式提醒供应商进行查询。各供应商</w:t>
      </w:r>
      <w:r>
        <w:rPr>
          <w:rFonts w:ascii="仿宋" w:hAnsi="仿宋" w:eastAsia="仿宋" w:cs="仿宋"/>
          <w:spacing w:val="7"/>
          <w:sz w:val="19"/>
          <w:szCs w:val="19"/>
          <w:lang w:eastAsia="zh-CN"/>
        </w:rPr>
        <w:t>须重</w:t>
      </w:r>
      <w:r>
        <w:rPr>
          <w:rFonts w:ascii="仿宋" w:hAnsi="仿宋" w:eastAsia="仿宋" w:cs="仿宋"/>
          <w:sz w:val="19"/>
          <w:szCs w:val="19"/>
          <w:lang w:eastAsia="zh-CN"/>
        </w:rPr>
        <w:t xml:space="preserve"> </w:t>
      </w:r>
      <w:r>
        <w:rPr>
          <w:rFonts w:ascii="仿宋" w:hAnsi="仿宋" w:eastAsia="仿宋" w:cs="仿宋"/>
          <w:spacing w:val="3"/>
          <w:sz w:val="19"/>
          <w:szCs w:val="19"/>
          <w:lang w:eastAsia="zh-CN"/>
        </w:rPr>
        <w:t>新下载最新的“答疑文件”，</w:t>
      </w:r>
      <w:r>
        <w:rPr>
          <w:rFonts w:ascii="仿宋" w:hAnsi="仿宋" w:eastAsia="仿宋" w:cs="仿宋"/>
          <w:spacing w:val="59"/>
          <w:sz w:val="19"/>
          <w:szCs w:val="19"/>
          <w:lang w:eastAsia="zh-CN"/>
        </w:rPr>
        <w:t xml:space="preserve"> </w:t>
      </w:r>
      <w:r>
        <w:rPr>
          <w:rFonts w:ascii="仿宋" w:hAnsi="仿宋" w:eastAsia="仿宋" w:cs="仿宋"/>
          <w:spacing w:val="3"/>
          <w:sz w:val="19"/>
          <w:szCs w:val="19"/>
          <w:lang w:eastAsia="zh-CN"/>
        </w:rPr>
        <w:t>并以此编制响应文件。如不以最新发布的“答疑文件”编制响应文件，</w:t>
      </w:r>
      <w:r>
        <w:rPr>
          <w:rFonts w:ascii="仿宋" w:hAnsi="仿宋" w:eastAsia="仿宋" w:cs="仿宋"/>
          <w:spacing w:val="-16"/>
          <w:sz w:val="19"/>
          <w:szCs w:val="19"/>
          <w:lang w:eastAsia="zh-CN"/>
        </w:rPr>
        <w:t xml:space="preserve"> </w:t>
      </w:r>
      <w:r>
        <w:rPr>
          <w:rFonts w:ascii="仿宋" w:hAnsi="仿宋" w:eastAsia="仿宋" w:cs="仿宋"/>
          <w:spacing w:val="3"/>
          <w:sz w:val="19"/>
          <w:szCs w:val="19"/>
          <w:lang w:eastAsia="zh-CN"/>
        </w:rPr>
        <w:t>造成投</w:t>
      </w:r>
    </w:p>
    <w:p>
      <w:pPr>
        <w:spacing w:line="222" w:lineRule="auto"/>
        <w:ind w:left="4"/>
        <w:rPr>
          <w:rFonts w:ascii="仿宋" w:hAnsi="仿宋" w:eastAsia="仿宋" w:cs="仿宋"/>
          <w:sz w:val="19"/>
          <w:szCs w:val="19"/>
          <w:lang w:eastAsia="zh-CN"/>
        </w:rPr>
      </w:pPr>
      <w:r>
        <w:rPr>
          <w:rFonts w:ascii="仿宋" w:hAnsi="仿宋" w:eastAsia="仿宋" w:cs="仿宋"/>
          <w:spacing w:val="10"/>
          <w:sz w:val="19"/>
          <w:szCs w:val="19"/>
          <w:lang w:eastAsia="zh-CN"/>
        </w:rPr>
        <w:t>标无效的后果由供应商自己承担。</w:t>
      </w:r>
    </w:p>
    <w:p>
      <w:pPr>
        <w:spacing w:before="280" w:line="496" w:lineRule="exact"/>
        <w:ind w:right="57"/>
        <w:jc w:val="right"/>
        <w:rPr>
          <w:rFonts w:ascii="仿宋" w:hAnsi="仿宋" w:eastAsia="仿宋" w:cs="仿宋"/>
          <w:sz w:val="19"/>
          <w:szCs w:val="19"/>
          <w:lang w:eastAsia="zh-CN"/>
        </w:rPr>
      </w:pPr>
      <w:r>
        <w:rPr>
          <w:rFonts w:ascii="仿宋" w:hAnsi="仿宋" w:eastAsia="仿宋" w:cs="仿宋"/>
          <w:spacing w:val="7"/>
          <w:position w:val="23"/>
          <w:sz w:val="19"/>
          <w:szCs w:val="19"/>
          <w:lang w:eastAsia="zh-CN"/>
        </w:rPr>
        <w:t>3.2</w:t>
      </w:r>
      <w:r>
        <w:rPr>
          <w:rFonts w:ascii="仿宋" w:hAnsi="仿宋" w:eastAsia="仿宋" w:cs="仿宋"/>
          <w:spacing w:val="35"/>
          <w:w w:val="101"/>
          <w:position w:val="23"/>
          <w:sz w:val="19"/>
          <w:szCs w:val="19"/>
          <w:lang w:eastAsia="zh-CN"/>
        </w:rPr>
        <w:t xml:space="preserve"> </w:t>
      </w:r>
      <w:r>
        <w:rPr>
          <w:rFonts w:ascii="仿宋" w:hAnsi="仿宋" w:eastAsia="仿宋" w:cs="仿宋"/>
          <w:spacing w:val="7"/>
          <w:position w:val="23"/>
          <w:sz w:val="19"/>
          <w:szCs w:val="19"/>
          <w:lang w:eastAsia="zh-CN"/>
        </w:rPr>
        <w:t>因洛阳市电子招投标交易平台在开标前具有保密性，供应商在响应文件递交截止时间前须自</w:t>
      </w:r>
      <w:r>
        <w:rPr>
          <w:rFonts w:ascii="仿宋" w:hAnsi="仿宋" w:eastAsia="仿宋" w:cs="仿宋"/>
          <w:spacing w:val="6"/>
          <w:position w:val="23"/>
          <w:sz w:val="19"/>
          <w:szCs w:val="19"/>
          <w:lang w:eastAsia="zh-CN"/>
        </w:rPr>
        <w:t>行查看</w:t>
      </w:r>
    </w:p>
    <w:p>
      <w:pPr>
        <w:spacing w:before="1" w:line="222" w:lineRule="auto"/>
        <w:ind w:left="6"/>
        <w:rPr>
          <w:rFonts w:ascii="仿宋" w:hAnsi="仿宋" w:eastAsia="仿宋" w:cs="仿宋"/>
          <w:sz w:val="19"/>
          <w:szCs w:val="19"/>
          <w:lang w:eastAsia="zh-CN"/>
        </w:rPr>
      </w:pPr>
      <w:r>
        <w:rPr>
          <w:rFonts w:ascii="仿宋" w:hAnsi="仿宋" w:eastAsia="仿宋" w:cs="仿宋"/>
          <w:spacing w:val="10"/>
          <w:sz w:val="19"/>
          <w:szCs w:val="19"/>
          <w:lang w:eastAsia="zh-CN"/>
        </w:rPr>
        <w:t>项目进展、变更通知、澄清及回复，因供应商未及时查看而造成的后果自负。</w:t>
      </w:r>
    </w:p>
    <w:p>
      <w:pPr>
        <w:spacing w:before="227" w:line="218"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4、开标</w:t>
      </w:r>
    </w:p>
    <w:p>
      <w:pPr>
        <w:spacing w:before="266" w:line="485" w:lineRule="auto"/>
        <w:ind w:left="4" w:right="61" w:firstLine="406"/>
        <w:jc w:val="both"/>
        <w:rPr>
          <w:rFonts w:ascii="仿宋" w:hAnsi="仿宋" w:eastAsia="仿宋" w:cs="仿宋"/>
          <w:sz w:val="19"/>
          <w:szCs w:val="19"/>
          <w:lang w:eastAsia="zh-CN"/>
        </w:rPr>
      </w:pPr>
      <w:r>
        <w:rPr>
          <w:rFonts w:ascii="仿宋" w:hAnsi="仿宋" w:eastAsia="仿宋" w:cs="仿宋"/>
          <w:spacing w:val="4"/>
          <w:sz w:val="19"/>
          <w:szCs w:val="19"/>
          <w:lang w:eastAsia="zh-CN"/>
        </w:rPr>
        <w:t>本项目采用远程不见面交易的模式。开标当日， 供应商无需到开标现场参加开标会议，</w:t>
      </w:r>
      <w:r>
        <w:rPr>
          <w:rFonts w:ascii="仿宋" w:hAnsi="仿宋" w:eastAsia="仿宋" w:cs="仿宋"/>
          <w:spacing w:val="-26"/>
          <w:sz w:val="19"/>
          <w:szCs w:val="19"/>
          <w:lang w:eastAsia="zh-CN"/>
        </w:rPr>
        <w:t xml:space="preserve"> </w:t>
      </w:r>
      <w:r>
        <w:rPr>
          <w:rFonts w:ascii="仿宋" w:hAnsi="仿宋" w:eastAsia="仿宋" w:cs="仿宋"/>
          <w:spacing w:val="4"/>
          <w:sz w:val="19"/>
          <w:szCs w:val="19"/>
          <w:lang w:eastAsia="zh-CN"/>
        </w:rPr>
        <w:t>供应商应当在投</w:t>
      </w:r>
      <w:r>
        <w:rPr>
          <w:rFonts w:ascii="仿宋" w:hAnsi="仿宋" w:eastAsia="仿宋" w:cs="仿宋"/>
          <w:sz w:val="19"/>
          <w:szCs w:val="19"/>
          <w:lang w:eastAsia="zh-CN"/>
        </w:rPr>
        <w:t xml:space="preserve"> </w:t>
      </w:r>
      <w:r>
        <w:rPr>
          <w:rFonts w:ascii="仿宋" w:hAnsi="仿宋" w:eastAsia="仿宋" w:cs="仿宋"/>
          <w:spacing w:val="6"/>
          <w:sz w:val="19"/>
          <w:szCs w:val="19"/>
          <w:lang w:eastAsia="zh-CN"/>
        </w:rPr>
        <w:t>标截止时间前， 登录不见面开标大厅选择洛阳市公共资源电子招投标系统进行登录，在</w:t>
      </w:r>
      <w:r>
        <w:rPr>
          <w:rFonts w:ascii="仿宋" w:hAnsi="仿宋" w:eastAsia="仿宋" w:cs="仿宋"/>
          <w:spacing w:val="5"/>
          <w:sz w:val="19"/>
          <w:szCs w:val="19"/>
          <w:lang w:eastAsia="zh-CN"/>
        </w:rPr>
        <w:t>线准时参加开标活动</w:t>
      </w:r>
      <w:r>
        <w:rPr>
          <w:rFonts w:ascii="仿宋" w:hAnsi="仿宋" w:eastAsia="仿宋" w:cs="仿宋"/>
          <w:sz w:val="19"/>
          <w:szCs w:val="19"/>
          <w:lang w:eastAsia="zh-CN"/>
        </w:rPr>
        <w:t xml:space="preserve"> </w:t>
      </w:r>
      <w:r>
        <w:rPr>
          <w:rFonts w:ascii="仿宋" w:hAnsi="仿宋" w:eastAsia="仿宋" w:cs="仿宋"/>
          <w:spacing w:val="8"/>
          <w:sz w:val="19"/>
          <w:szCs w:val="19"/>
          <w:lang w:eastAsia="zh-CN"/>
        </w:rPr>
        <w:t>并进行响应文件解密等。因供应商原因未能解密、解密失败或解密超时的将被拒绝。请参照洛阳市公共</w:t>
      </w:r>
      <w:r>
        <w:rPr>
          <w:rFonts w:ascii="仿宋" w:hAnsi="仿宋" w:eastAsia="仿宋" w:cs="仿宋"/>
          <w:spacing w:val="7"/>
          <w:sz w:val="19"/>
          <w:szCs w:val="19"/>
          <w:lang w:eastAsia="zh-CN"/>
        </w:rPr>
        <w:t>资源</w:t>
      </w:r>
      <w:r>
        <w:rPr>
          <w:rFonts w:ascii="仿宋" w:hAnsi="仿宋" w:eastAsia="仿宋" w:cs="仿宋"/>
          <w:sz w:val="19"/>
          <w:szCs w:val="19"/>
          <w:lang w:eastAsia="zh-CN"/>
        </w:rPr>
        <w:t xml:space="preserve"> </w:t>
      </w:r>
      <w:r>
        <w:rPr>
          <w:rFonts w:ascii="仿宋" w:hAnsi="仿宋" w:eastAsia="仿宋" w:cs="仿宋"/>
          <w:spacing w:val="7"/>
          <w:sz w:val="19"/>
          <w:szCs w:val="19"/>
          <w:lang w:eastAsia="zh-CN"/>
        </w:rPr>
        <w:t>交易中心首页—</w:t>
      </w:r>
      <w:r>
        <w:rPr>
          <w:rFonts w:ascii="仿宋" w:hAnsi="仿宋" w:eastAsia="仿宋" w:cs="仿宋"/>
          <w:spacing w:val="-59"/>
          <w:sz w:val="19"/>
          <w:szCs w:val="19"/>
          <w:lang w:eastAsia="zh-CN"/>
        </w:rPr>
        <w:t xml:space="preserve"> </w:t>
      </w:r>
      <w:r>
        <w:rPr>
          <w:rFonts w:ascii="仿宋" w:hAnsi="仿宋" w:eastAsia="仿宋" w:cs="仿宋"/>
          <w:spacing w:val="7"/>
          <w:sz w:val="19"/>
          <w:szCs w:val="19"/>
          <w:lang w:eastAsia="zh-CN"/>
        </w:rPr>
        <w:t>办事指南—下载中心—操作手册—《洛阳市公共资源交易中心不见面开标大厅操作手册（投</w:t>
      </w:r>
    </w:p>
    <w:p>
      <w:pPr>
        <w:spacing w:before="1" w:line="222" w:lineRule="auto"/>
        <w:ind w:left="4"/>
        <w:rPr>
          <w:rFonts w:ascii="仿宋" w:hAnsi="仿宋" w:eastAsia="仿宋" w:cs="仿宋"/>
          <w:sz w:val="19"/>
          <w:szCs w:val="19"/>
          <w:lang w:eastAsia="zh-CN"/>
        </w:rPr>
      </w:pPr>
      <w:r>
        <w:rPr>
          <w:rFonts w:ascii="仿宋" w:hAnsi="仿宋" w:eastAsia="仿宋" w:cs="仿宋"/>
          <w:spacing w:val="-11"/>
          <w:sz w:val="19"/>
          <w:szCs w:val="19"/>
          <w:lang w:eastAsia="zh-CN"/>
        </w:rPr>
        <w:t>标人）》</w:t>
      </w:r>
      <w:r>
        <w:rPr>
          <w:rFonts w:ascii="仿宋" w:hAnsi="仿宋" w:eastAsia="仿宋" w:cs="仿宋"/>
          <w:spacing w:val="28"/>
          <w:sz w:val="19"/>
          <w:szCs w:val="19"/>
          <w:lang w:eastAsia="zh-CN"/>
        </w:rPr>
        <w:t xml:space="preserve"> </w:t>
      </w:r>
      <w:r>
        <w:rPr>
          <w:rFonts w:ascii="仿宋" w:hAnsi="仿宋" w:eastAsia="仿宋" w:cs="仿宋"/>
          <w:spacing w:val="-11"/>
          <w:sz w:val="19"/>
          <w:szCs w:val="19"/>
          <w:lang w:eastAsia="zh-CN"/>
        </w:rPr>
        <w:t>。</w:t>
      </w:r>
    </w:p>
    <w:p>
      <w:pPr>
        <w:spacing w:before="227" w:line="218" w:lineRule="auto"/>
        <w:ind w:left="5"/>
        <w:rPr>
          <w:rFonts w:ascii="仿宋" w:hAnsi="仿宋" w:eastAsia="仿宋" w:cs="仿宋"/>
          <w:sz w:val="24"/>
          <w:szCs w:val="24"/>
          <w:lang w:eastAsia="zh-CN"/>
        </w:rPr>
      </w:pP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5、开标异常处理</w:t>
      </w:r>
    </w:p>
    <w:p>
      <w:pPr>
        <w:spacing w:before="266" w:line="483" w:lineRule="exact"/>
        <w:ind w:right="61"/>
        <w:jc w:val="right"/>
        <w:rPr>
          <w:rFonts w:ascii="仿宋" w:hAnsi="仿宋" w:eastAsia="仿宋" w:cs="仿宋"/>
          <w:sz w:val="19"/>
          <w:szCs w:val="19"/>
          <w:lang w:eastAsia="zh-CN"/>
        </w:rPr>
      </w:pPr>
      <w:r>
        <w:rPr>
          <w:rFonts w:ascii="仿宋" w:hAnsi="仿宋" w:eastAsia="仿宋" w:cs="仿宋"/>
          <w:spacing w:val="4"/>
          <w:position w:val="22"/>
          <w:sz w:val="19"/>
          <w:szCs w:val="19"/>
          <w:lang w:eastAsia="zh-CN"/>
        </w:rPr>
        <w:t>当出现以下情况时，</w:t>
      </w:r>
      <w:r>
        <w:rPr>
          <w:rFonts w:ascii="仿宋" w:hAnsi="仿宋" w:eastAsia="仿宋" w:cs="仿宋"/>
          <w:spacing w:val="-30"/>
          <w:position w:val="22"/>
          <w:sz w:val="19"/>
          <w:szCs w:val="19"/>
          <w:lang w:eastAsia="zh-CN"/>
        </w:rPr>
        <w:t xml:space="preserve"> </w:t>
      </w:r>
      <w:r>
        <w:rPr>
          <w:rFonts w:ascii="仿宋" w:hAnsi="仿宋" w:eastAsia="仿宋" w:cs="仿宋"/>
          <w:spacing w:val="4"/>
          <w:position w:val="22"/>
          <w:sz w:val="19"/>
          <w:szCs w:val="19"/>
          <w:lang w:eastAsia="zh-CN"/>
        </w:rPr>
        <w:t>应对未开标的中止电子开标，对原有资料及信息</w:t>
      </w:r>
      <w:r>
        <w:rPr>
          <w:rFonts w:ascii="仿宋" w:hAnsi="仿宋" w:eastAsia="仿宋" w:cs="仿宋"/>
          <w:spacing w:val="3"/>
          <w:position w:val="22"/>
          <w:sz w:val="19"/>
          <w:szCs w:val="19"/>
          <w:lang w:eastAsia="zh-CN"/>
        </w:rPr>
        <w:t>作出妥善保密处理， 并在恢复正常</w:t>
      </w:r>
    </w:p>
    <w:p>
      <w:pPr>
        <w:spacing w:line="218" w:lineRule="auto"/>
        <w:ind w:left="6"/>
        <w:rPr>
          <w:rFonts w:ascii="仿宋" w:hAnsi="仿宋" w:eastAsia="仿宋" w:cs="仿宋"/>
          <w:lang w:eastAsia="zh-CN"/>
        </w:rPr>
      </w:pPr>
      <w:r>
        <w:rPr>
          <w:rFonts w:ascii="仿宋" w:hAnsi="仿宋" w:eastAsia="仿宋" w:cs="仿宋"/>
          <w:spacing w:val="8"/>
          <w:sz w:val="19"/>
          <w:szCs w:val="19"/>
          <w:lang w:eastAsia="zh-CN"/>
        </w:rPr>
        <w:t>后及时安排时间开</w:t>
      </w:r>
      <w:r>
        <w:rPr>
          <w:rFonts w:ascii="仿宋" w:hAnsi="仿宋" w:eastAsia="仿宋" w:cs="仿宋"/>
          <w:spacing w:val="8"/>
          <w:lang w:eastAsia="zh-CN"/>
        </w:rPr>
        <w:t>标：</w:t>
      </w:r>
    </w:p>
    <w:p>
      <w:pPr>
        <w:spacing w:before="247" w:line="217" w:lineRule="auto"/>
        <w:ind w:left="426"/>
        <w:rPr>
          <w:rFonts w:ascii="仿宋" w:hAnsi="仿宋" w:eastAsia="仿宋" w:cs="仿宋"/>
          <w:lang w:eastAsia="zh-CN"/>
        </w:rPr>
      </w:pPr>
      <w:r>
        <w:rPr>
          <w:rFonts w:ascii="仿宋" w:hAnsi="仿宋" w:eastAsia="仿宋" w:cs="仿宋"/>
          <w:spacing w:val="-2"/>
          <w:lang w:eastAsia="zh-CN"/>
        </w:rPr>
        <w:t>（1）系统服务器发生故障，无法访问或无法使用系统；</w:t>
      </w:r>
    </w:p>
    <w:p>
      <w:pPr>
        <w:spacing w:before="264" w:line="495" w:lineRule="exact"/>
        <w:ind w:left="426"/>
        <w:rPr>
          <w:rFonts w:ascii="仿宋" w:hAnsi="仿宋" w:eastAsia="仿宋" w:cs="仿宋"/>
          <w:lang w:eastAsia="zh-CN"/>
        </w:rPr>
      </w:pPr>
      <w:r>
        <w:rPr>
          <w:rFonts w:ascii="仿宋" w:hAnsi="仿宋" w:eastAsia="仿宋" w:cs="仿宋"/>
          <w:spacing w:val="-2"/>
          <w:position w:val="22"/>
          <w:lang w:eastAsia="zh-CN"/>
        </w:rPr>
        <w:t>（2）系统的软件或数据库出现错误，不能进行正常操作；</w:t>
      </w:r>
    </w:p>
    <w:p>
      <w:pPr>
        <w:spacing w:line="215" w:lineRule="auto"/>
        <w:ind w:left="426"/>
        <w:rPr>
          <w:rFonts w:ascii="仿宋" w:hAnsi="仿宋" w:eastAsia="仿宋" w:cs="仿宋"/>
          <w:lang w:eastAsia="zh-CN"/>
        </w:rPr>
      </w:pPr>
      <w:r>
        <w:rPr>
          <w:rFonts w:ascii="仿宋" w:hAnsi="仿宋" w:eastAsia="仿宋" w:cs="仿宋"/>
          <w:spacing w:val="-3"/>
          <w:lang w:eastAsia="zh-CN"/>
        </w:rPr>
        <w:t>（3）系统发现有安全漏洞，有潜在的泄密危险；</w:t>
      </w:r>
    </w:p>
    <w:p>
      <w:pPr>
        <w:spacing w:before="251" w:line="216" w:lineRule="auto"/>
        <w:ind w:left="426"/>
        <w:rPr>
          <w:rFonts w:ascii="仿宋" w:hAnsi="仿宋" w:eastAsia="仿宋" w:cs="仿宋"/>
          <w:lang w:eastAsia="zh-CN"/>
        </w:rPr>
      </w:pPr>
      <w:r>
        <w:rPr>
          <w:rFonts w:ascii="仿宋" w:hAnsi="仿宋" w:eastAsia="仿宋" w:cs="仿宋"/>
          <w:spacing w:val="-3"/>
          <w:lang w:eastAsia="zh-CN"/>
        </w:rPr>
        <w:t>（4）出现断电事故且短时间内无法恢复供电；</w:t>
      </w:r>
    </w:p>
    <w:p>
      <w:pPr>
        <w:spacing w:before="264" w:line="217" w:lineRule="auto"/>
        <w:ind w:left="426"/>
        <w:rPr>
          <w:rFonts w:ascii="仿宋" w:hAnsi="仿宋" w:eastAsia="仿宋" w:cs="仿宋"/>
          <w:lang w:eastAsia="zh-CN"/>
        </w:rPr>
      </w:pPr>
      <w:r>
        <w:rPr>
          <w:rFonts w:ascii="仿宋" w:hAnsi="仿宋" w:eastAsia="仿宋" w:cs="仿宋"/>
          <w:spacing w:val="-2"/>
          <w:lang w:eastAsia="zh-CN"/>
        </w:rPr>
        <w:t>（5）其他无法保证招投标过程正常进行的情形。</w:t>
      </w:r>
    </w:p>
    <w:p>
      <w:pPr>
        <w:spacing w:line="217" w:lineRule="auto"/>
        <w:rPr>
          <w:rFonts w:ascii="仿宋" w:hAnsi="仿宋" w:eastAsia="仿宋" w:cs="仿宋"/>
          <w:lang w:eastAsia="zh-CN"/>
        </w:rPr>
      </w:pPr>
    </w:p>
    <w:p>
      <w:pPr>
        <w:spacing w:line="217" w:lineRule="auto"/>
        <w:rPr>
          <w:rFonts w:ascii="仿宋" w:hAnsi="仿宋" w:eastAsia="仿宋" w:cs="仿宋"/>
          <w:lang w:eastAsia="zh-CN"/>
        </w:rPr>
      </w:pPr>
    </w:p>
    <w:p>
      <w:pPr>
        <w:spacing w:line="217" w:lineRule="auto"/>
        <w:rPr>
          <w:rFonts w:ascii="仿宋" w:hAnsi="仿宋" w:eastAsia="仿宋" w:cs="仿宋"/>
          <w:lang w:eastAsia="zh-CN"/>
        </w:rPr>
        <w:sectPr>
          <w:footerReference r:id="rId5" w:type="default"/>
          <w:pgSz w:w="11910" w:h="16845"/>
          <w:pgMar w:top="1355" w:right="1132" w:bottom="1112" w:left="1404" w:header="0" w:footer="938" w:gutter="0"/>
          <w:cols w:space="720" w:num="1"/>
        </w:sectPr>
      </w:pPr>
      <w:r>
        <w:rPr>
          <w:rFonts w:ascii="仿宋" w:hAnsi="仿宋" w:eastAsia="仿宋" w:cs="仿宋"/>
          <w:lang w:eastAsia="zh-CN"/>
        </w:rPr>
        <w:drawing>
          <wp:inline distT="0" distB="0" distL="114300" distR="114300">
            <wp:extent cx="5951220" cy="8597900"/>
            <wp:effectExtent l="0" t="0" r="11430" b="12700"/>
            <wp:docPr id="3" name="图片 3" descr="公平性自查表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平性自查表_00"/>
                    <pic:cNvPicPr>
                      <a:picLocks noChangeAspect="1"/>
                    </pic:cNvPicPr>
                  </pic:nvPicPr>
                  <pic:blipFill>
                    <a:blip r:embed="rId77"/>
                    <a:stretch>
                      <a:fillRect/>
                    </a:stretch>
                  </pic:blipFill>
                  <pic:spPr>
                    <a:xfrm>
                      <a:off x="0" y="0"/>
                      <a:ext cx="5951220" cy="8597900"/>
                    </a:xfrm>
                    <a:prstGeom prst="rect">
                      <a:avLst/>
                    </a:prstGeom>
                  </pic:spPr>
                </pic:pic>
              </a:graphicData>
            </a:graphic>
          </wp:inline>
        </w:drawing>
      </w:r>
      <w:r>
        <w:rPr>
          <w:rFonts w:ascii="仿宋" w:hAnsi="仿宋" w:eastAsia="仿宋" w:cs="仿宋"/>
          <w:lang w:eastAsia="zh-CN"/>
        </w:rPr>
        <w:drawing>
          <wp:inline distT="0" distB="0" distL="114300" distR="114300">
            <wp:extent cx="5951220" cy="8608695"/>
            <wp:effectExtent l="0" t="0" r="11430" b="1905"/>
            <wp:docPr id="4" name="图片 4" descr="公平性自查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平性自查表_01"/>
                    <pic:cNvPicPr>
                      <a:picLocks noChangeAspect="1"/>
                    </pic:cNvPicPr>
                  </pic:nvPicPr>
                  <pic:blipFill>
                    <a:blip r:embed="rId78"/>
                    <a:stretch>
                      <a:fillRect/>
                    </a:stretch>
                  </pic:blipFill>
                  <pic:spPr>
                    <a:xfrm>
                      <a:off x="0" y="0"/>
                      <a:ext cx="5951220" cy="8608695"/>
                    </a:xfrm>
                    <a:prstGeom prst="rect">
                      <a:avLst/>
                    </a:prstGeom>
                  </pic:spPr>
                </pic:pic>
              </a:graphicData>
            </a:graphic>
          </wp:inline>
        </w:drawing>
      </w:r>
    </w:p>
    <w:sdt>
      <w:sdtPr>
        <w:rPr>
          <w:rFonts w:ascii="Arial" w:hAnsi="Arial" w:eastAsia="Arial" w:cs="Arial"/>
          <w:snapToGrid w:val="0"/>
          <w:color w:val="000000"/>
          <w:sz w:val="21"/>
          <w:szCs w:val="21"/>
          <w:lang w:val="zh-CN" w:eastAsia="en-US"/>
        </w:rPr>
        <w:id w:val="-886100616"/>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49"/>
            <w:jc w:val="center"/>
            <w:rPr>
              <w:color w:val="auto"/>
              <w:sz w:val="36"/>
              <w:szCs w:val="36"/>
            </w:rPr>
          </w:pPr>
          <w:r>
            <w:rPr>
              <w:color w:val="auto"/>
              <w:sz w:val="36"/>
              <w:szCs w:val="36"/>
              <w:lang w:val="zh-CN"/>
            </w:rPr>
            <w:t>目录</w:t>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TOC \o "1-3" \h \z \u </w:instrText>
          </w:r>
          <w:r>
            <w:fldChar w:fldCharType="separate"/>
          </w:r>
          <w:r>
            <w:fldChar w:fldCharType="begin"/>
          </w:r>
          <w:r>
            <w:instrText xml:space="preserve"> HYPERLINK \l "_Toc161408935" </w:instrText>
          </w:r>
          <w:r>
            <w:fldChar w:fldCharType="separate"/>
          </w:r>
          <w:r>
            <w:rPr>
              <w:rStyle w:val="26"/>
              <w:rFonts w:ascii="仿宋" w:hAnsi="仿宋" w:eastAsia="仿宋" w:cs="仿宋"/>
              <w:spacing w:val="20"/>
              <w:lang w:eastAsia="zh-CN"/>
              <w14:textOutline w14:w="7899" w14:cap="flat" w14:cmpd="sng" w14:algn="ctr">
                <w14:solidFill>
                  <w14:srgbClr w14:val="000000"/>
                </w14:solidFill>
                <w14:prstDash w14:val="solid"/>
                <w14:miter w14:val="0"/>
              </w14:textOutline>
            </w:rPr>
            <w:t>第一章</w:t>
          </w:r>
          <w:r>
            <w:rPr>
              <w:rStyle w:val="26"/>
              <w:rFonts w:ascii="仿宋" w:hAnsi="仿宋" w:eastAsia="仿宋" w:cs="仿宋"/>
              <w:spacing w:val="63"/>
              <w:lang w:eastAsia="zh-CN"/>
            </w:rPr>
            <w:t xml:space="preserve"> </w:t>
          </w:r>
          <w:r>
            <w:rPr>
              <w:rStyle w:val="26"/>
              <w:rFonts w:ascii="仿宋" w:hAnsi="仿宋" w:eastAsia="仿宋" w:cs="仿宋"/>
              <w:spacing w:val="20"/>
              <w:lang w:eastAsia="zh-CN"/>
              <w14:textOutline w14:w="7899" w14:cap="flat" w14:cmpd="sng" w14:algn="ctr">
                <w14:solidFill>
                  <w14:srgbClr w14:val="000000"/>
                </w14:solidFill>
                <w14:prstDash w14:val="solid"/>
                <w14:miter w14:val="0"/>
              </w14:textOutline>
            </w:rPr>
            <w:t>竞争性磋商公告</w:t>
          </w:r>
          <w:r>
            <w:tab/>
          </w:r>
          <w:r>
            <w:fldChar w:fldCharType="begin"/>
          </w:r>
          <w:r>
            <w:instrText xml:space="preserve"> PAGEREF _Toc161408935 \h </w:instrText>
          </w:r>
          <w:r>
            <w:fldChar w:fldCharType="separate"/>
          </w:r>
          <w:r>
            <w:t>7</w:t>
          </w:r>
          <w:r>
            <w:fldChar w:fldCharType="end"/>
          </w:r>
          <w:r>
            <w:fldChar w:fldCharType="end"/>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"_Toc161408936" </w:instrText>
          </w:r>
          <w:r>
            <w:fldChar w:fldCharType="separate"/>
          </w:r>
          <w:r>
            <w:rPr>
              <w:rStyle w:val="26"/>
              <w:rFonts w:ascii="仿宋" w:hAnsi="仿宋" w:eastAsia="仿宋" w:cs="仿宋"/>
              <w:spacing w:val="16"/>
              <w:lang w:eastAsia="zh-CN"/>
              <w14:textOutline w14:w="7899" w14:cap="flat" w14:cmpd="sng" w14:algn="ctr">
                <w14:solidFill>
                  <w14:srgbClr w14:val="000000"/>
                </w14:solidFill>
                <w14:prstDash w14:val="solid"/>
                <w14:miter w14:val="0"/>
              </w14:textOutline>
            </w:rPr>
            <w:t>第二章</w:t>
          </w:r>
          <w:r>
            <w:rPr>
              <w:rStyle w:val="26"/>
              <w:rFonts w:ascii="仿宋" w:hAnsi="仿宋" w:eastAsia="仿宋" w:cs="仿宋"/>
              <w:spacing w:val="72"/>
              <w:lang w:eastAsia="zh-CN"/>
            </w:rPr>
            <w:t xml:space="preserve"> </w:t>
          </w:r>
          <w:r>
            <w:rPr>
              <w:rStyle w:val="26"/>
              <w:rFonts w:ascii="仿宋" w:hAnsi="仿宋" w:eastAsia="仿宋" w:cs="仿宋"/>
              <w:spacing w:val="16"/>
              <w:lang w:eastAsia="zh-CN"/>
              <w14:textOutline w14:w="7899" w14:cap="flat" w14:cmpd="sng" w14:algn="ctr">
                <w14:solidFill>
                  <w14:srgbClr w14:val="000000"/>
                </w14:solidFill>
                <w14:prstDash w14:val="solid"/>
                <w14:miter w14:val="0"/>
              </w14:textOutline>
            </w:rPr>
            <w:t>供应商须知</w:t>
          </w:r>
          <w:r>
            <w:tab/>
          </w:r>
          <w:r>
            <w:fldChar w:fldCharType="begin"/>
          </w:r>
          <w:r>
            <w:instrText xml:space="preserve"> PAGEREF _Toc161408936 \h </w:instrText>
          </w:r>
          <w:r>
            <w:fldChar w:fldCharType="separate"/>
          </w:r>
          <w:r>
            <w:t>12</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"_Toc161408937" </w:instrText>
          </w:r>
          <w:r>
            <w:fldChar w:fldCharType="separate"/>
          </w:r>
          <w:r>
            <w:rPr>
              <w:rStyle w:val="26"/>
              <w:rFonts w:ascii="仿宋" w:hAnsi="仿宋" w:eastAsia="仿宋" w:cs="仿宋"/>
              <w:spacing w:val="55"/>
              <w:lang w:eastAsia="zh-CN"/>
              <w14:textOutline w14:w="5168" w14:cap="flat" w14:cmpd="sng" w14:algn="ctr">
                <w14:solidFill>
                  <w14:srgbClr w14:val="000000"/>
                </w14:solidFill>
                <w14:prstDash w14:val="solid"/>
                <w14:miter w14:val="0"/>
              </w14:textOutline>
            </w:rPr>
            <w:t>供应商须知前附表</w:t>
          </w:r>
          <w:r>
            <w:tab/>
          </w:r>
          <w:r>
            <w:fldChar w:fldCharType="begin"/>
          </w:r>
          <w:r>
            <w:instrText xml:space="preserve"> PAGEREF _Toc161408937 \h </w:instrText>
          </w:r>
          <w:r>
            <w:fldChar w:fldCharType="separate"/>
          </w:r>
          <w:r>
            <w:t>12</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"_Toc161408938" </w:instrText>
          </w:r>
          <w:r>
            <w:fldChar w:fldCharType="separate"/>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1、总则</w:t>
          </w:r>
          <w:r>
            <w:tab/>
          </w:r>
          <w:r>
            <w:fldChar w:fldCharType="begin"/>
          </w:r>
          <w:r>
            <w:instrText xml:space="preserve"> PAGEREF _Toc161408938 \h </w:instrText>
          </w:r>
          <w:r>
            <w:fldChar w:fldCharType="separate"/>
          </w:r>
          <w:r>
            <w:t>23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"_Toc161408939" </w:instrText>
          </w:r>
          <w:r>
            <w:fldChar w:fldCharType="separate"/>
          </w:r>
          <w:r>
            <w:rPr>
              <w:rStyle w:val="26"/>
              <w:rFonts w:ascii="仿宋" w:hAnsi="仿宋" w:eastAsia="仿宋" w:cs="仿宋"/>
              <w:spacing w:val="18"/>
              <w:lang w:eastAsia="zh-CN"/>
              <w14:textOutline w14:w="4356" w14:cap="flat" w14:cmpd="sng" w14:algn="ctr">
                <w14:solidFill>
                  <w14:srgbClr w14:val="000000"/>
                </w14:solidFill>
                <w14:prstDash w14:val="solid"/>
                <w14:miter w14:val="0"/>
              </w14:textOutline>
            </w:rPr>
            <w:t>1.1</w:t>
          </w:r>
          <w:r>
            <w:rPr>
              <w:rStyle w:val="26"/>
              <w:rFonts w:ascii="仿宋" w:hAnsi="仿宋" w:eastAsia="仿宋" w:cs="仿宋"/>
              <w:spacing w:val="-6"/>
              <w:lang w:eastAsia="zh-CN"/>
            </w:rPr>
            <w:t xml:space="preserve"> </w:t>
          </w:r>
          <w:r>
            <w:rPr>
              <w:rStyle w:val="26"/>
              <w:rFonts w:ascii="仿宋" w:hAnsi="仿宋" w:eastAsia="仿宋" w:cs="仿宋"/>
              <w:spacing w:val="18"/>
              <w:lang w:eastAsia="zh-CN"/>
              <w14:textOutline w14:w="4356" w14:cap="flat" w14:cmpd="sng" w14:algn="ctr">
                <w14:solidFill>
                  <w14:srgbClr w14:val="000000"/>
                </w14:solidFill>
                <w14:prstDash w14:val="solid"/>
                <w14:miter w14:val="0"/>
              </w14:textOutline>
            </w:rPr>
            <w:t>采购项目概况</w:t>
          </w:r>
          <w:r>
            <w:tab/>
          </w:r>
          <w:r>
            <w:fldChar w:fldCharType="begin"/>
          </w:r>
          <w:r>
            <w:instrText xml:space="preserve"> PAGEREF _Toc161408939 \h </w:instrText>
          </w:r>
          <w:r>
            <w:fldChar w:fldCharType="separate"/>
          </w:r>
          <w:r>
            <w:t>23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"_Toc161408940" </w:instrText>
          </w:r>
          <w:r>
            <w:fldChar w:fldCharType="separate"/>
          </w:r>
          <w:r>
            <w:rPr>
              <w:rStyle w:val="26"/>
              <w:rFonts w:ascii="仿宋" w:hAnsi="仿宋" w:eastAsia="仿宋" w:cs="仿宋"/>
              <w:spacing w:val="1"/>
              <w:lang w:eastAsia="zh-CN"/>
              <w14:textOutline w14:w="4356" w14:cap="flat" w14:cmpd="sng" w14:algn="ctr">
                <w14:solidFill>
                  <w14:srgbClr w14:val="000000"/>
                </w14:solidFill>
                <w14:prstDash w14:val="solid"/>
                <w14:miter w14:val="0"/>
              </w14:textOutline>
            </w:rPr>
            <w:t>1.2</w:t>
          </w:r>
          <w:r>
            <w:rPr>
              <w:rStyle w:val="26"/>
              <w:rFonts w:ascii="仿宋" w:hAnsi="仿宋" w:eastAsia="仿宋" w:cs="仿宋"/>
              <w:spacing w:val="1"/>
              <w:lang w:eastAsia="zh-CN"/>
            </w:rPr>
            <w:t xml:space="preserve"> </w:t>
          </w:r>
          <w:r>
            <w:rPr>
              <w:rStyle w:val="26"/>
              <w:rFonts w:ascii="仿宋" w:hAnsi="仿宋" w:eastAsia="仿宋" w:cs="仿宋"/>
              <w:spacing w:val="1"/>
              <w:lang w:eastAsia="zh-CN"/>
              <w14:textOutline w14:w="4356" w14:cap="flat" w14:cmpd="sng" w14:algn="ctr">
                <w14:solidFill>
                  <w14:srgbClr w14:val="000000"/>
                </w14:solidFill>
                <w14:prstDash w14:val="solid"/>
                <w14:miter w14:val="0"/>
              </w14:textOutline>
            </w:rPr>
            <w:t>采购项目的资金来源及付款方式</w:t>
          </w:r>
          <w:r>
            <w:tab/>
          </w:r>
          <w:r>
            <w:fldChar w:fldCharType="begin"/>
          </w:r>
          <w:r>
            <w:instrText xml:space="preserve"> PAGEREF _Toc161408940 \h </w:instrText>
          </w:r>
          <w:r>
            <w:fldChar w:fldCharType="separate"/>
          </w:r>
          <w:r>
            <w:t>24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"_Toc161408941" </w:instrText>
          </w:r>
          <w:r>
            <w:fldChar w:fldCharType="separate"/>
          </w:r>
          <w:r>
            <w:rPr>
              <w:rStyle w:val="26"/>
              <w:rFonts w:ascii="仿宋" w:hAnsi="仿宋" w:eastAsia="仿宋" w:cs="仿宋"/>
              <w:spacing w:val="18"/>
              <w:lang w:eastAsia="zh-CN"/>
              <w14:textOutline w14:w="4356" w14:cap="flat" w14:cmpd="sng" w14:algn="ctr">
                <w14:solidFill>
                  <w14:srgbClr w14:val="000000"/>
                </w14:solidFill>
                <w14:prstDash w14:val="solid"/>
                <w14:miter w14:val="0"/>
              </w14:textOutline>
            </w:rPr>
            <w:t>1.3</w:t>
          </w:r>
          <w:r>
            <w:rPr>
              <w:rStyle w:val="26"/>
              <w:rFonts w:ascii="仿宋" w:hAnsi="仿宋" w:eastAsia="仿宋" w:cs="仿宋"/>
              <w:spacing w:val="18"/>
              <w:lang w:eastAsia="zh-CN"/>
            </w:rPr>
            <w:t xml:space="preserve"> </w:t>
          </w:r>
          <w:r>
            <w:rPr>
              <w:rStyle w:val="26"/>
              <w:rFonts w:ascii="仿宋" w:hAnsi="仿宋" w:eastAsia="仿宋" w:cs="仿宋"/>
              <w:spacing w:val="18"/>
              <w:lang w:eastAsia="zh-CN"/>
              <w14:textOutline w14:w="4356" w14:cap="flat" w14:cmpd="sng" w14:algn="ctr">
                <w14:solidFill>
                  <w14:srgbClr w14:val="000000"/>
                </w14:solidFill>
                <w14:prstDash w14:val="solid"/>
                <w14:miter w14:val="0"/>
              </w14:textOutline>
            </w:rPr>
            <w:t>合同履行期限、质量要求等</w:t>
          </w:r>
          <w:r>
            <w:tab/>
          </w:r>
          <w:r>
            <w:fldChar w:fldCharType="begin"/>
          </w:r>
          <w:r>
            <w:instrText xml:space="preserve"> PAGEREF _Toc161408941 \h </w:instrText>
          </w:r>
          <w:r>
            <w:fldChar w:fldCharType="separate"/>
          </w:r>
          <w:r>
            <w:t>24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"_Toc161408942" </w:instrText>
          </w:r>
          <w:r>
            <w:fldChar w:fldCharType="separate"/>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1.4</w:t>
          </w:r>
          <w:r>
            <w:rPr>
              <w:rStyle w:val="26"/>
              <w:rFonts w:ascii="仿宋" w:hAnsi="仿宋" w:eastAsia="仿宋" w:cs="仿宋"/>
              <w:spacing w:val="39"/>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供</w:t>
          </w:r>
          <w:r>
            <w:rPr>
              <w:rStyle w:val="26"/>
              <w:rFonts w:ascii="仿宋" w:hAnsi="仿宋" w:eastAsia="仿宋" w:cs="仿宋"/>
              <w:spacing w:val="-59"/>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0"/>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46"/>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资格</w:t>
          </w:r>
          <w:r>
            <w:rPr>
              <w:rStyle w:val="26"/>
              <w:rFonts w:ascii="仿宋" w:hAnsi="仿宋" w:eastAsia="仿宋" w:cs="仿宋"/>
              <w:spacing w:val="-70"/>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要</w:t>
          </w:r>
          <w:r>
            <w:rPr>
              <w:rStyle w:val="26"/>
              <w:rFonts w:ascii="仿宋" w:hAnsi="仿宋" w:eastAsia="仿宋" w:cs="仿宋"/>
              <w:spacing w:val="-67"/>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求</w:t>
          </w:r>
          <w:r>
            <w:tab/>
          </w:r>
          <w:r>
            <w:fldChar w:fldCharType="begin"/>
          </w:r>
          <w:r>
            <w:instrText xml:space="preserve"> PAGEREF _Toc161408942 \h </w:instrText>
          </w:r>
          <w:r>
            <w:fldChar w:fldCharType="separate"/>
          </w:r>
          <w:r>
            <w:t>24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"_Toc161408943" </w:instrText>
          </w:r>
          <w:r>
            <w:fldChar w:fldCharType="separate"/>
          </w:r>
          <w:r>
            <w:rPr>
              <w:rStyle w:val="26"/>
              <w:rFonts w:ascii="仿宋" w:hAnsi="仿宋" w:eastAsia="仿宋" w:cs="仿宋"/>
              <w:spacing w:val="20"/>
              <w:lang w:eastAsia="zh-CN"/>
              <w14:textOutline w14:w="4356" w14:cap="flat" w14:cmpd="sng" w14:algn="ctr">
                <w14:solidFill>
                  <w14:srgbClr w14:val="000000"/>
                </w14:solidFill>
                <w14:prstDash w14:val="solid"/>
                <w14:miter w14:val="0"/>
              </w14:textOutline>
            </w:rPr>
            <w:t>1.5</w:t>
          </w:r>
          <w:r>
            <w:rPr>
              <w:rStyle w:val="26"/>
              <w:rFonts w:ascii="仿宋" w:hAnsi="仿宋" w:eastAsia="仿宋" w:cs="仿宋"/>
              <w:spacing w:val="44"/>
              <w:lang w:eastAsia="zh-CN"/>
            </w:rPr>
            <w:t xml:space="preserve"> </w:t>
          </w:r>
          <w:r>
            <w:rPr>
              <w:rStyle w:val="26"/>
              <w:rFonts w:ascii="仿宋" w:hAnsi="仿宋" w:eastAsia="仿宋" w:cs="仿宋"/>
              <w:spacing w:val="20"/>
              <w:lang w:eastAsia="zh-CN"/>
              <w14:textOutline w14:w="4356" w14:cap="flat" w14:cmpd="sng" w14:algn="ctr">
                <w14:solidFill>
                  <w14:srgbClr w14:val="000000"/>
                </w14:solidFill>
                <w14:prstDash w14:val="solid"/>
                <w14:miter w14:val="0"/>
              </w14:textOutline>
            </w:rPr>
            <w:t>费用承担</w:t>
          </w:r>
          <w:r>
            <w:tab/>
          </w:r>
          <w:r>
            <w:fldChar w:fldCharType="begin"/>
          </w:r>
          <w:r>
            <w:instrText xml:space="preserve"> PAGEREF _Toc161408943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"_Toc161408944" </w:instrText>
          </w:r>
          <w:r>
            <w:fldChar w:fldCharType="separate"/>
          </w:r>
          <w:r>
            <w:rPr>
              <w:rStyle w:val="26"/>
              <w:rFonts w:ascii="仿宋" w:hAnsi="仿宋" w:eastAsia="仿宋" w:cs="仿宋"/>
              <w:spacing w:val="12"/>
              <w:lang w:eastAsia="zh-CN"/>
              <w14:textOutline w14:w="4356" w14:cap="flat" w14:cmpd="sng" w14:algn="ctr">
                <w14:solidFill>
                  <w14:srgbClr w14:val="000000"/>
                </w14:solidFill>
                <w14:prstDash w14:val="solid"/>
                <w14:miter w14:val="0"/>
              </w14:textOutline>
            </w:rPr>
            <w:t>1.6</w:t>
          </w:r>
          <w:r>
            <w:rPr>
              <w:rStyle w:val="26"/>
              <w:rFonts w:ascii="仿宋" w:hAnsi="仿宋" w:eastAsia="仿宋" w:cs="仿宋"/>
              <w:spacing w:val="33"/>
              <w:lang w:eastAsia="zh-CN"/>
            </w:rPr>
            <w:t xml:space="preserve"> </w:t>
          </w:r>
          <w:r>
            <w:rPr>
              <w:rStyle w:val="26"/>
              <w:rFonts w:ascii="仿宋" w:hAnsi="仿宋" w:eastAsia="仿宋" w:cs="仿宋"/>
              <w:spacing w:val="12"/>
              <w:lang w:eastAsia="zh-CN"/>
              <w14:textOutline w14:w="4356" w14:cap="flat" w14:cmpd="sng" w14:algn="ctr">
                <w14:solidFill>
                  <w14:srgbClr w14:val="000000"/>
                </w14:solidFill>
                <w14:prstDash w14:val="solid"/>
                <w14:miter w14:val="0"/>
              </w14:textOutline>
            </w:rPr>
            <w:t>保密</w:t>
          </w:r>
          <w:r>
            <w:tab/>
          </w:r>
          <w:r>
            <w:fldChar w:fldCharType="begin"/>
          </w:r>
          <w:r>
            <w:instrText xml:space="preserve"> PAGEREF _Toc161408944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"_Toc161408945" </w:instrText>
          </w:r>
          <w:r>
            <w:fldChar w:fldCharType="separate"/>
          </w:r>
          <w:r>
            <w:rPr>
              <w:rStyle w:val="26"/>
              <w:rFonts w:ascii="仿宋" w:hAnsi="仿宋" w:eastAsia="仿宋" w:cs="仿宋"/>
              <w:spacing w:val="22"/>
              <w:lang w:eastAsia="zh-CN"/>
              <w14:textOutline w14:w="4356" w14:cap="flat" w14:cmpd="sng" w14:algn="ctr">
                <w14:solidFill>
                  <w14:srgbClr w14:val="000000"/>
                </w14:solidFill>
                <w14:prstDash w14:val="solid"/>
                <w14:miter w14:val="0"/>
              </w14:textOutline>
            </w:rPr>
            <w:t>1.7</w:t>
          </w:r>
          <w:r>
            <w:rPr>
              <w:rStyle w:val="26"/>
              <w:rFonts w:ascii="仿宋" w:hAnsi="仿宋" w:eastAsia="仿宋" w:cs="仿宋"/>
              <w:spacing w:val="30"/>
              <w:lang w:eastAsia="zh-CN"/>
            </w:rPr>
            <w:t xml:space="preserve"> </w:t>
          </w:r>
          <w:r>
            <w:rPr>
              <w:rStyle w:val="26"/>
              <w:rFonts w:ascii="仿宋" w:hAnsi="仿宋" w:eastAsia="仿宋" w:cs="仿宋"/>
              <w:spacing w:val="22"/>
              <w:lang w:eastAsia="zh-CN"/>
              <w14:textOutline w14:w="4356" w14:cap="flat" w14:cmpd="sng" w14:algn="ctr">
                <w14:solidFill>
                  <w14:srgbClr w14:val="000000"/>
                </w14:solidFill>
                <w14:prstDash w14:val="solid"/>
                <w14:miter w14:val="0"/>
              </w14:textOutline>
            </w:rPr>
            <w:t>语言文字</w:t>
          </w:r>
          <w:r>
            <w:tab/>
          </w:r>
          <w:r>
            <w:fldChar w:fldCharType="begin"/>
          </w:r>
          <w:r>
            <w:instrText xml:space="preserve"> PAGEREF _Toc161408945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"_Toc161408946" </w:instrText>
          </w:r>
          <w:r>
            <w:fldChar w:fldCharType="separate"/>
          </w:r>
          <w:r>
            <w:rPr>
              <w:rStyle w:val="26"/>
              <w:rFonts w:ascii="仿宋" w:hAnsi="仿宋" w:eastAsia="仿宋" w:cs="仿宋"/>
              <w:spacing w:val="22"/>
              <w:lang w:eastAsia="zh-CN"/>
              <w14:textOutline w14:w="4356" w14:cap="flat" w14:cmpd="sng" w14:algn="ctr">
                <w14:solidFill>
                  <w14:srgbClr w14:val="000000"/>
                </w14:solidFill>
                <w14:prstDash w14:val="solid"/>
                <w14:miter w14:val="0"/>
              </w14:textOutline>
            </w:rPr>
            <w:t>1.8</w:t>
          </w:r>
          <w:r>
            <w:rPr>
              <w:rStyle w:val="26"/>
              <w:rFonts w:ascii="仿宋" w:hAnsi="仿宋" w:eastAsia="仿宋" w:cs="仿宋"/>
              <w:spacing w:val="31"/>
              <w:lang w:eastAsia="zh-CN"/>
            </w:rPr>
            <w:t xml:space="preserve"> </w:t>
          </w:r>
          <w:r>
            <w:rPr>
              <w:rStyle w:val="26"/>
              <w:rFonts w:ascii="仿宋" w:hAnsi="仿宋" w:eastAsia="仿宋" w:cs="仿宋"/>
              <w:spacing w:val="22"/>
              <w:lang w:eastAsia="zh-CN"/>
              <w14:textOutline w14:w="4356" w14:cap="flat" w14:cmpd="sng" w14:algn="ctr">
                <w14:solidFill>
                  <w14:srgbClr w14:val="000000"/>
                </w14:solidFill>
                <w14:prstDash w14:val="solid"/>
                <w14:miter w14:val="0"/>
              </w14:textOutline>
            </w:rPr>
            <w:t>计量单位</w:t>
          </w:r>
          <w:r>
            <w:tab/>
          </w:r>
          <w:r>
            <w:fldChar w:fldCharType="begin"/>
          </w:r>
          <w:r>
            <w:instrText xml:space="preserve"> PAGEREF _Toc161408946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"_Toc161408947" </w:instrText>
          </w:r>
          <w:r>
            <w:fldChar w:fldCharType="separate"/>
          </w:r>
          <w:r>
            <w:rPr>
              <w:rStyle w:val="26"/>
              <w:rFonts w:ascii="仿宋" w:hAnsi="仿宋" w:eastAsia="仿宋" w:cs="仿宋"/>
              <w:spacing w:val="15"/>
              <w:lang w:eastAsia="zh-CN"/>
              <w14:textOutline w14:w="4356" w14:cap="flat" w14:cmpd="sng" w14:algn="ctr">
                <w14:solidFill>
                  <w14:srgbClr w14:val="000000"/>
                </w14:solidFill>
                <w14:prstDash w14:val="solid"/>
                <w14:miter w14:val="0"/>
              </w14:textOutline>
            </w:rPr>
            <w:t>1.9</w:t>
          </w:r>
          <w:r>
            <w:rPr>
              <w:rStyle w:val="26"/>
              <w:rFonts w:ascii="仿宋" w:hAnsi="仿宋" w:eastAsia="仿宋" w:cs="仿宋"/>
              <w:spacing w:val="-10"/>
              <w:lang w:eastAsia="zh-CN"/>
            </w:rPr>
            <w:t xml:space="preserve"> </w:t>
          </w:r>
          <w:r>
            <w:rPr>
              <w:rStyle w:val="26"/>
              <w:rFonts w:ascii="仿宋" w:hAnsi="仿宋" w:eastAsia="仿宋" w:cs="仿宋"/>
              <w:spacing w:val="15"/>
              <w:lang w:eastAsia="zh-CN"/>
              <w14:textOutline w14:w="4356" w14:cap="flat" w14:cmpd="sng" w14:algn="ctr">
                <w14:solidFill>
                  <w14:srgbClr w14:val="000000"/>
                </w14:solidFill>
                <w14:prstDash w14:val="solid"/>
                <w14:miter w14:val="0"/>
              </w14:textOutline>
            </w:rPr>
            <w:t>踏勘现场</w:t>
          </w:r>
          <w:r>
            <w:tab/>
          </w:r>
          <w:r>
            <w:fldChar w:fldCharType="begin"/>
          </w:r>
          <w:r>
            <w:instrText xml:space="preserve"> PAGEREF _Toc161408947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"_Toc161408948" </w:instrText>
          </w:r>
          <w:r>
            <w:fldChar w:fldCharType="separate"/>
          </w:r>
          <w:r>
            <w:rPr>
              <w:rStyle w:val="26"/>
              <w:rFonts w:ascii="仿宋" w:hAnsi="仿宋" w:eastAsia="仿宋" w:cs="仿宋"/>
              <w:spacing w:val="19"/>
              <w:lang w:eastAsia="zh-CN"/>
              <w14:textOutline w14:w="4356" w14:cap="flat" w14:cmpd="sng" w14:algn="ctr">
                <w14:solidFill>
                  <w14:srgbClr w14:val="000000"/>
                </w14:solidFill>
                <w14:prstDash w14:val="solid"/>
                <w14:miter w14:val="0"/>
              </w14:textOutline>
            </w:rPr>
            <w:t>1.10</w:t>
          </w:r>
          <w:r>
            <w:rPr>
              <w:rStyle w:val="26"/>
              <w:rFonts w:ascii="仿宋" w:hAnsi="仿宋" w:eastAsia="仿宋" w:cs="仿宋"/>
              <w:spacing w:val="-30"/>
              <w:lang w:eastAsia="zh-CN"/>
            </w:rPr>
            <w:t xml:space="preserve"> </w:t>
          </w:r>
          <w:r>
            <w:rPr>
              <w:rStyle w:val="26"/>
              <w:rFonts w:ascii="仿宋" w:hAnsi="仿宋" w:eastAsia="仿宋" w:cs="仿宋"/>
              <w:spacing w:val="19"/>
              <w:lang w:eastAsia="zh-CN"/>
              <w14:textOutline w14:w="4356" w14:cap="flat" w14:cmpd="sng" w14:algn="ctr">
                <w14:solidFill>
                  <w14:srgbClr w14:val="000000"/>
                </w14:solidFill>
                <w14:prstDash w14:val="solid"/>
                <w14:miter w14:val="0"/>
              </w14:textOutline>
            </w:rPr>
            <w:t>磋商预备会</w:t>
          </w:r>
          <w:r>
            <w:tab/>
          </w:r>
          <w:r>
            <w:fldChar w:fldCharType="begin"/>
          </w:r>
          <w:r>
            <w:instrText xml:space="preserve"> PAGEREF _Toc161408948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"_Toc161408949" </w:instrText>
          </w:r>
          <w:r>
            <w:fldChar w:fldCharType="separate"/>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1.</w:t>
          </w:r>
          <w:r>
            <w:rPr>
              <w:rStyle w:val="26"/>
              <w:rFonts w:ascii="仿宋" w:hAnsi="仿宋" w:eastAsia="仿宋" w:cs="仿宋"/>
              <w:spacing w:val="-64"/>
              <w:lang w:eastAsia="zh-CN"/>
            </w:rPr>
            <w:t xml:space="preserve"> </w:t>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1</w:t>
          </w:r>
          <w:r>
            <w:rPr>
              <w:rStyle w:val="26"/>
              <w:rFonts w:ascii="仿宋" w:hAnsi="仿宋" w:eastAsia="仿宋" w:cs="仿宋"/>
              <w:spacing w:val="-64"/>
              <w:lang w:eastAsia="zh-CN"/>
            </w:rPr>
            <w:t xml:space="preserve"> </w:t>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1</w:t>
          </w:r>
          <w:r>
            <w:rPr>
              <w:rStyle w:val="26"/>
              <w:rFonts w:ascii="仿宋" w:hAnsi="仿宋" w:eastAsia="仿宋" w:cs="仿宋"/>
              <w:spacing w:val="20"/>
              <w:lang w:eastAsia="zh-CN"/>
            </w:rPr>
            <w:t xml:space="preserve"> </w:t>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分包</w:t>
          </w:r>
          <w:r>
            <w:tab/>
          </w:r>
          <w:r>
            <w:fldChar w:fldCharType="begin"/>
          </w:r>
          <w:r>
            <w:instrText xml:space="preserve"> PAGEREF _Toc161408949 \h </w:instrText>
          </w:r>
          <w:r>
            <w:fldChar w:fldCharType="separate"/>
          </w:r>
          <w:r>
            <w:t>25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"_Toc161408950" </w:instrText>
          </w:r>
          <w:r>
            <w:fldChar w:fldCharType="separate"/>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1.</w:t>
          </w:r>
          <w:r>
            <w:rPr>
              <w:rStyle w:val="26"/>
              <w:rFonts w:ascii="仿宋" w:hAnsi="仿宋" w:eastAsia="仿宋" w:cs="仿宋"/>
              <w:spacing w:val="-58"/>
              <w:lang w:eastAsia="zh-CN"/>
            </w:rPr>
            <w:t xml:space="preserve"> </w:t>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12</w:t>
          </w:r>
          <w:r>
            <w:rPr>
              <w:rStyle w:val="26"/>
              <w:rFonts w:ascii="仿宋" w:hAnsi="仿宋" w:eastAsia="仿宋" w:cs="仿宋"/>
              <w:spacing w:val="24"/>
              <w:lang w:eastAsia="zh-CN"/>
            </w:rPr>
            <w:t xml:space="preserve"> </w:t>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响</w:t>
          </w:r>
          <w:r>
            <w:rPr>
              <w:rStyle w:val="26"/>
              <w:rFonts w:ascii="仿宋" w:hAnsi="仿宋" w:eastAsia="仿宋" w:cs="仿宋"/>
              <w:spacing w:val="-59"/>
              <w:lang w:eastAsia="zh-CN"/>
            </w:rPr>
            <w:t xml:space="preserve"> </w:t>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8"/>
              <w:lang w:eastAsia="zh-CN"/>
            </w:rPr>
            <w:t xml:space="preserve"> </w:t>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和</w:t>
          </w:r>
          <w:r>
            <w:rPr>
              <w:rStyle w:val="26"/>
              <w:rFonts w:ascii="仿宋" w:hAnsi="仿宋" w:eastAsia="仿宋" w:cs="仿宋"/>
              <w:spacing w:val="-58"/>
              <w:lang w:eastAsia="zh-CN"/>
            </w:rPr>
            <w:t xml:space="preserve"> </w:t>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偏</w:t>
          </w:r>
          <w:r>
            <w:rPr>
              <w:rStyle w:val="26"/>
              <w:rFonts w:ascii="仿宋" w:hAnsi="仿宋" w:eastAsia="仿宋" w:cs="仿宋"/>
              <w:spacing w:val="-71"/>
              <w:lang w:eastAsia="zh-CN"/>
            </w:rPr>
            <w:t xml:space="preserve"> </w:t>
          </w:r>
          <w:r>
            <w:rPr>
              <w:rStyle w:val="26"/>
              <w:rFonts w:ascii="仿宋" w:hAnsi="仿宋" w:eastAsia="仿宋" w:cs="仿宋"/>
              <w:spacing w:val="-8"/>
              <w:lang w:eastAsia="zh-CN"/>
              <w14:textOutline w14:w="4356" w14:cap="flat" w14:cmpd="sng" w14:algn="ctr">
                <w14:solidFill>
                  <w14:srgbClr w14:val="000000"/>
                </w14:solidFill>
                <w14:prstDash w14:val="solid"/>
                <w14:miter w14:val="0"/>
              </w14:textOutline>
            </w:rPr>
            <w:t>差</w:t>
          </w:r>
          <w:r>
            <w:tab/>
          </w:r>
          <w:r>
            <w:fldChar w:fldCharType="begin"/>
          </w:r>
          <w:r>
            <w:instrText xml:space="preserve"> PAGEREF _Toc161408950 \h </w:instrText>
          </w:r>
          <w:r>
            <w:fldChar w:fldCharType="separate"/>
          </w:r>
          <w:r>
            <w:t>25</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"_Toc161408951" </w:instrText>
          </w:r>
          <w:r>
            <w:fldChar w:fldCharType="separate"/>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2、磋商文件</w:t>
          </w:r>
          <w:r>
            <w:tab/>
          </w:r>
          <w:r>
            <w:fldChar w:fldCharType="begin"/>
          </w:r>
          <w:r>
            <w:instrText xml:space="preserve"> PAGEREF _Toc161408951 \h </w:instrText>
          </w:r>
          <w:r>
            <w:fldChar w:fldCharType="separate"/>
          </w:r>
          <w:r>
            <w:t>26</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"_Toc161408952"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2.1</w:t>
          </w:r>
          <w:r>
            <w:rPr>
              <w:rStyle w:val="26"/>
              <w:rFonts w:ascii="仿宋" w:hAnsi="仿宋" w:eastAsia="仿宋" w:cs="仿宋"/>
              <w:spacing w:val="37"/>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6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的组</w:t>
          </w:r>
          <w:r>
            <w:rPr>
              <w:rStyle w:val="26"/>
              <w:rFonts w:ascii="仿宋" w:hAnsi="仿宋" w:eastAsia="仿宋" w:cs="仿宋"/>
              <w:spacing w:val="-7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成</w:t>
          </w:r>
          <w:r>
            <w:tab/>
          </w:r>
          <w:r>
            <w:fldChar w:fldCharType="begin"/>
          </w:r>
          <w:r>
            <w:instrText xml:space="preserve"> PAGEREF _Toc161408952 \h </w:instrText>
          </w:r>
          <w:r>
            <w:fldChar w:fldCharType="separate"/>
          </w:r>
          <w:r>
            <w:t>26</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"_Toc161408953"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2.2</w:t>
          </w:r>
          <w:r>
            <w:rPr>
              <w:rStyle w:val="26"/>
              <w:rFonts w:ascii="仿宋" w:hAnsi="仿宋" w:eastAsia="仿宋" w:cs="仿宋"/>
              <w:spacing w:val="37"/>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6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的澄</w:t>
          </w:r>
          <w:r>
            <w:rPr>
              <w:rStyle w:val="26"/>
              <w:rFonts w:ascii="仿宋" w:hAnsi="仿宋" w:eastAsia="仿宋" w:cs="仿宋"/>
              <w:spacing w:val="-71"/>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清</w:t>
          </w:r>
          <w:r>
            <w:tab/>
          </w:r>
          <w:r>
            <w:fldChar w:fldCharType="begin"/>
          </w:r>
          <w:r>
            <w:instrText xml:space="preserve"> PAGEREF _Toc161408953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"_Toc161408954"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2.3</w:t>
          </w:r>
          <w:r>
            <w:rPr>
              <w:rStyle w:val="26"/>
              <w:rFonts w:ascii="仿宋" w:hAnsi="仿宋" w:eastAsia="仿宋" w:cs="仿宋"/>
              <w:spacing w:val="34"/>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72"/>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异议</w:t>
          </w:r>
          <w:r>
            <w:tab/>
          </w:r>
          <w:r>
            <w:fldChar w:fldCharType="begin"/>
          </w:r>
          <w:r>
            <w:instrText xml:space="preserve"> PAGEREF _Toc161408954 \h </w:instrText>
          </w:r>
          <w:r>
            <w:fldChar w:fldCharType="separate"/>
          </w:r>
          <w:r>
            <w:t>27</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"_Toc161408955" </w:instrText>
          </w:r>
          <w:r>
            <w:fldChar w:fldCharType="separate"/>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3、响应文件</w:t>
          </w:r>
          <w:r>
            <w:tab/>
          </w:r>
          <w:r>
            <w:fldChar w:fldCharType="begin"/>
          </w:r>
          <w:r>
            <w:instrText xml:space="preserve"> PAGEREF _Toc161408955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"_Toc161408956"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3.1</w:t>
          </w:r>
          <w:r>
            <w:rPr>
              <w:rStyle w:val="26"/>
              <w:rFonts w:ascii="仿宋" w:hAnsi="仿宋" w:eastAsia="仿宋" w:cs="仿宋"/>
              <w:spacing w:val="44"/>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响</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6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的组</w:t>
          </w:r>
          <w:r>
            <w:rPr>
              <w:rStyle w:val="26"/>
              <w:rFonts w:ascii="仿宋" w:hAnsi="仿宋" w:eastAsia="仿宋" w:cs="仿宋"/>
              <w:spacing w:val="-7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成</w:t>
          </w:r>
          <w:r>
            <w:tab/>
          </w:r>
          <w:r>
            <w:fldChar w:fldCharType="begin"/>
          </w:r>
          <w:r>
            <w:instrText xml:space="preserve"> PAGEREF _Toc161408956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"_Toc161408957" </w:instrText>
          </w:r>
          <w:r>
            <w:fldChar w:fldCharType="separate"/>
          </w:r>
          <w:r>
            <w:rPr>
              <w:rStyle w:val="26"/>
              <w:rFonts w:ascii="仿宋" w:hAnsi="仿宋" w:eastAsia="仿宋" w:cs="仿宋"/>
              <w:spacing w:val="14"/>
              <w:lang w:eastAsia="zh-CN"/>
            </w:rPr>
            <w:t>（1）响应函；</w:t>
          </w:r>
          <w:r>
            <w:tab/>
          </w:r>
          <w:r>
            <w:fldChar w:fldCharType="begin"/>
          </w:r>
          <w:r>
            <w:instrText xml:space="preserve"> PAGEREF _Toc161408957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"_Toc161408958" </w:instrText>
          </w:r>
          <w:r>
            <w:fldChar w:fldCharType="separate"/>
          </w:r>
          <w:r>
            <w:rPr>
              <w:rStyle w:val="26"/>
              <w:rFonts w:ascii="仿宋" w:hAnsi="仿宋" w:eastAsia="仿宋" w:cs="仿宋"/>
              <w:spacing w:val="14"/>
              <w:lang w:eastAsia="zh-CN"/>
            </w:rPr>
            <w:t>（2）法定代表人授权书；</w:t>
          </w:r>
          <w:r>
            <w:tab/>
          </w:r>
          <w:r>
            <w:fldChar w:fldCharType="begin"/>
          </w:r>
          <w:r>
            <w:instrText xml:space="preserve"> PAGEREF _Toc161408958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"_Toc161408959" </w:instrText>
          </w:r>
          <w:r>
            <w:fldChar w:fldCharType="separate"/>
          </w:r>
          <w:r>
            <w:rPr>
              <w:rStyle w:val="26"/>
              <w:rFonts w:ascii="仿宋" w:hAnsi="仿宋" w:eastAsia="仿宋" w:cs="仿宋"/>
              <w:spacing w:val="14"/>
              <w:lang w:eastAsia="zh-CN"/>
            </w:rPr>
            <w:t>（3）法人被授权人身份证扫描件；</w:t>
          </w:r>
          <w:r>
            <w:tab/>
          </w:r>
          <w:r>
            <w:fldChar w:fldCharType="begin"/>
          </w:r>
          <w:r>
            <w:instrText xml:space="preserve"> PAGEREF _Toc161408959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"_Toc161408960" </w:instrText>
          </w:r>
          <w:r>
            <w:fldChar w:fldCharType="separate"/>
          </w:r>
          <w:r>
            <w:rPr>
              <w:rStyle w:val="26"/>
              <w:rFonts w:ascii="仿宋" w:hAnsi="仿宋" w:eastAsia="仿宋" w:cs="仿宋"/>
              <w:spacing w:val="14"/>
              <w:lang w:eastAsia="zh-CN"/>
            </w:rPr>
            <w:t>（4）资格证明材料；</w:t>
          </w:r>
          <w:r>
            <w:tab/>
          </w:r>
          <w:r>
            <w:fldChar w:fldCharType="begin"/>
          </w:r>
          <w:r>
            <w:instrText xml:space="preserve"> PAGEREF _Toc161408960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"_Toc161408961" </w:instrText>
          </w:r>
          <w:r>
            <w:fldChar w:fldCharType="separate"/>
          </w:r>
          <w:r>
            <w:rPr>
              <w:rStyle w:val="26"/>
              <w:rFonts w:ascii="仿宋" w:hAnsi="仿宋" w:eastAsia="仿宋" w:cs="仿宋"/>
              <w:spacing w:val="14"/>
              <w:lang w:eastAsia="zh-CN"/>
            </w:rPr>
            <w:t>（5）开标一览表；</w:t>
          </w:r>
          <w:r>
            <w:tab/>
          </w:r>
          <w:r>
            <w:fldChar w:fldCharType="begin"/>
          </w:r>
          <w:r>
            <w:instrText xml:space="preserve"> PAGEREF _Toc161408961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"_Toc161408962" </w:instrText>
          </w:r>
          <w:r>
            <w:fldChar w:fldCharType="separate"/>
          </w:r>
          <w:r>
            <w:rPr>
              <w:rStyle w:val="26"/>
              <w:rFonts w:ascii="仿宋" w:hAnsi="仿宋" w:eastAsia="仿宋" w:cs="仿宋"/>
              <w:spacing w:val="14"/>
              <w:lang w:eastAsia="zh-CN"/>
            </w:rPr>
            <w:t>（6）报价一览表；</w:t>
          </w:r>
          <w:r>
            <w:tab/>
          </w:r>
          <w:r>
            <w:fldChar w:fldCharType="begin"/>
          </w:r>
          <w:r>
            <w:instrText xml:space="preserve"> PAGEREF _Toc161408962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"_Toc161408963" </w:instrText>
          </w:r>
          <w:r>
            <w:fldChar w:fldCharType="separate"/>
          </w:r>
          <w:r>
            <w:rPr>
              <w:rStyle w:val="26"/>
              <w:rFonts w:ascii="仿宋" w:hAnsi="仿宋" w:eastAsia="仿宋" w:cs="仿宋"/>
              <w:spacing w:val="14"/>
              <w:lang w:eastAsia="zh-CN"/>
            </w:rPr>
            <w:t>（7）工程报价明细表；</w:t>
          </w:r>
          <w:r>
            <w:tab/>
          </w:r>
          <w:r>
            <w:fldChar w:fldCharType="begin"/>
          </w:r>
          <w:r>
            <w:instrText xml:space="preserve"> PAGEREF _Toc161408963 \h </w:instrText>
          </w:r>
          <w:r>
            <w:fldChar w:fldCharType="separate"/>
          </w:r>
          <w:r>
            <w:t>27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"_Toc161408964" </w:instrText>
          </w:r>
          <w:r>
            <w:fldChar w:fldCharType="separate"/>
          </w:r>
          <w:r>
            <w:rPr>
              <w:rStyle w:val="26"/>
              <w:rFonts w:ascii="仿宋" w:hAnsi="仿宋" w:eastAsia="仿宋" w:cs="仿宋"/>
              <w:spacing w:val="14"/>
              <w:lang w:eastAsia="zh-CN"/>
            </w:rPr>
            <w:t>（8）中小微企业声明函；</w:t>
          </w:r>
          <w:r>
            <w:tab/>
          </w:r>
          <w:r>
            <w:fldChar w:fldCharType="begin"/>
          </w:r>
          <w:r>
            <w:instrText xml:space="preserve"> PAGEREF _Toc161408964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"_Toc161408965" </w:instrText>
          </w:r>
          <w:r>
            <w:fldChar w:fldCharType="separate"/>
          </w:r>
          <w:r>
            <w:rPr>
              <w:rStyle w:val="26"/>
              <w:rFonts w:ascii="仿宋" w:hAnsi="仿宋" w:eastAsia="仿宋" w:cs="仿宋"/>
              <w:spacing w:val="14"/>
              <w:lang w:eastAsia="zh-CN"/>
            </w:rPr>
            <w:t>（9）残疾人福利性单位声明函；</w:t>
          </w:r>
          <w:r>
            <w:tab/>
          </w:r>
          <w:r>
            <w:fldChar w:fldCharType="begin"/>
          </w:r>
          <w:r>
            <w:instrText xml:space="preserve"> PAGEREF _Toc161408965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"_Toc161408966" </w:instrText>
          </w:r>
          <w:r>
            <w:fldChar w:fldCharType="separate"/>
          </w:r>
          <w:r>
            <w:rPr>
              <w:rStyle w:val="26"/>
              <w:rFonts w:ascii="仿宋" w:hAnsi="仿宋" w:eastAsia="仿宋" w:cs="仿宋"/>
              <w:spacing w:val="14"/>
              <w:lang w:eastAsia="zh-CN"/>
            </w:rPr>
            <w:t>（10）监狱企业证明文件；</w:t>
          </w:r>
          <w:r>
            <w:tab/>
          </w:r>
          <w:r>
            <w:fldChar w:fldCharType="begin"/>
          </w:r>
          <w:r>
            <w:instrText xml:space="preserve"> PAGEREF _Toc161408966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"_Toc161408967" </w:instrText>
          </w:r>
          <w:r>
            <w:fldChar w:fldCharType="separate"/>
          </w:r>
          <w:r>
            <w:rPr>
              <w:rStyle w:val="26"/>
              <w:rFonts w:ascii="仿宋" w:hAnsi="仿宋" w:eastAsia="仿宋" w:cs="仿宋"/>
              <w:spacing w:val="14"/>
              <w:lang w:eastAsia="zh-CN"/>
            </w:rPr>
            <w:t>（11）工程预算书；</w:t>
          </w:r>
          <w:r>
            <w:tab/>
          </w:r>
          <w:r>
            <w:fldChar w:fldCharType="begin"/>
          </w:r>
          <w:r>
            <w:instrText xml:space="preserve"> PAGEREF _Toc161408967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"_Toc161408968" </w:instrText>
          </w:r>
          <w:r>
            <w:fldChar w:fldCharType="separate"/>
          </w:r>
          <w:r>
            <w:rPr>
              <w:rStyle w:val="26"/>
              <w:rFonts w:ascii="仿宋" w:hAnsi="仿宋" w:eastAsia="仿宋" w:cs="仿宋"/>
              <w:spacing w:val="14"/>
              <w:lang w:eastAsia="zh-CN"/>
            </w:rPr>
            <w:t>（12）辅助资料；</w:t>
          </w:r>
          <w:r>
            <w:tab/>
          </w:r>
          <w:r>
            <w:fldChar w:fldCharType="begin"/>
          </w:r>
          <w:r>
            <w:instrText xml:space="preserve"> PAGEREF _Toc161408968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"_Toc161408969" </w:instrText>
          </w:r>
          <w:r>
            <w:fldChar w:fldCharType="separate"/>
          </w:r>
          <w:r>
            <w:rPr>
              <w:rStyle w:val="26"/>
              <w:rFonts w:ascii="仿宋" w:hAnsi="仿宋" w:eastAsia="仿宋" w:cs="仿宋"/>
              <w:spacing w:val="14"/>
              <w:lang w:eastAsia="zh-CN"/>
            </w:rPr>
            <w:t>（13）承诺书；</w:t>
          </w:r>
          <w:r>
            <w:tab/>
          </w:r>
          <w:r>
            <w:fldChar w:fldCharType="begin"/>
          </w:r>
          <w:r>
            <w:instrText xml:space="preserve"> PAGEREF _Toc161408969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"_Toc161408970" </w:instrText>
          </w:r>
          <w:r>
            <w:fldChar w:fldCharType="separate"/>
          </w:r>
          <w:r>
            <w:rPr>
              <w:rStyle w:val="26"/>
              <w:rFonts w:ascii="仿宋" w:hAnsi="仿宋" w:eastAsia="仿宋" w:cs="仿宋"/>
              <w:spacing w:val="14"/>
              <w:lang w:eastAsia="zh-CN"/>
            </w:rPr>
            <w:t>（14）施工组织设计；</w:t>
          </w:r>
          <w:r>
            <w:tab/>
          </w:r>
          <w:r>
            <w:fldChar w:fldCharType="begin"/>
          </w:r>
          <w:r>
            <w:instrText xml:space="preserve"> PAGEREF _Toc161408970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"_Toc161408971" </w:instrText>
          </w:r>
          <w:r>
            <w:fldChar w:fldCharType="separate"/>
          </w:r>
          <w:r>
            <w:rPr>
              <w:rStyle w:val="26"/>
              <w:rFonts w:ascii="仿宋" w:hAnsi="仿宋" w:eastAsia="仿宋" w:cs="仿宋"/>
              <w:spacing w:val="14"/>
              <w:lang w:eastAsia="zh-CN"/>
            </w:rPr>
            <w:t>（15）其他需要提供的资料；</w:t>
          </w:r>
          <w:r>
            <w:tab/>
          </w:r>
          <w:r>
            <w:fldChar w:fldCharType="begin"/>
          </w:r>
          <w:r>
            <w:instrText xml:space="preserve"> PAGEREF _Toc161408971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"_Toc161408972" </w:instrText>
          </w:r>
          <w:r>
            <w:fldChar w:fldCharType="separate"/>
          </w:r>
          <w:r>
            <w:rPr>
              <w:rStyle w:val="26"/>
              <w:rFonts w:ascii="仿宋" w:hAnsi="仿宋" w:eastAsia="仿宋" w:cs="仿宋"/>
              <w:spacing w:val="14"/>
              <w:lang w:eastAsia="zh-CN"/>
            </w:rPr>
            <w:t>（16）参与评审打分的证书（证件）一览表</w:t>
          </w:r>
          <w:r>
            <w:tab/>
          </w:r>
          <w:r>
            <w:fldChar w:fldCharType="begin"/>
          </w:r>
          <w:r>
            <w:instrText xml:space="preserve"> PAGEREF _Toc161408972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"_Toc161408973" </w:instrText>
          </w:r>
          <w:r>
            <w:fldChar w:fldCharType="separate"/>
          </w:r>
          <w:r>
            <w:rPr>
              <w:rStyle w:val="26"/>
              <w:rFonts w:ascii="仿宋" w:hAnsi="仿宋" w:eastAsia="仿宋" w:cs="仿宋"/>
              <w:spacing w:val="14"/>
              <w:lang w:eastAsia="zh-CN"/>
            </w:rPr>
            <w:t>（17）参与评审打分的证书（证件）扫描件</w:t>
          </w:r>
          <w:r>
            <w:tab/>
          </w:r>
          <w:r>
            <w:fldChar w:fldCharType="begin"/>
          </w:r>
          <w:r>
            <w:instrText xml:space="preserve"> PAGEREF _Toc161408973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"_Toc161408974" </w:instrText>
          </w:r>
          <w:r>
            <w:fldChar w:fldCharType="separate"/>
          </w:r>
          <w:r>
            <w:rPr>
              <w:rStyle w:val="26"/>
              <w:rFonts w:ascii="仿宋" w:hAnsi="仿宋" w:eastAsia="仿宋" w:cs="仿宋"/>
              <w:spacing w:val="14"/>
              <w:lang w:eastAsia="zh-CN"/>
            </w:rPr>
            <w:t>（18）参与评审打分的合同业绩一览表</w:t>
          </w:r>
          <w:r>
            <w:tab/>
          </w:r>
          <w:r>
            <w:fldChar w:fldCharType="begin"/>
          </w:r>
          <w:r>
            <w:instrText xml:space="preserve"> PAGEREF _Toc161408974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"_Toc161408975" </w:instrText>
          </w:r>
          <w:r>
            <w:fldChar w:fldCharType="separate"/>
          </w:r>
          <w:r>
            <w:rPr>
              <w:rStyle w:val="26"/>
              <w:rFonts w:ascii="仿宋" w:hAnsi="仿宋" w:eastAsia="仿宋" w:cs="仿宋"/>
              <w:spacing w:val="14"/>
              <w:lang w:eastAsia="zh-CN"/>
            </w:rPr>
            <w:t>（19）参与评审打分的合同业绩扫描件</w:t>
          </w:r>
          <w:r>
            <w:tab/>
          </w:r>
          <w:r>
            <w:fldChar w:fldCharType="begin"/>
          </w:r>
          <w:r>
            <w:instrText xml:space="preserve"> PAGEREF _Toc161408975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"_Toc161408976" </w:instrText>
          </w:r>
          <w:r>
            <w:fldChar w:fldCharType="separate"/>
          </w:r>
          <w:r>
            <w:rPr>
              <w:rStyle w:val="26"/>
              <w:rFonts w:ascii="仿宋" w:hAnsi="仿宋" w:eastAsia="仿宋" w:cs="仿宋"/>
              <w:spacing w:val="12"/>
              <w:lang w:eastAsia="zh-CN"/>
              <w14:textOutline w14:w="4356" w14:cap="flat" w14:cmpd="sng" w14:algn="ctr">
                <w14:solidFill>
                  <w14:srgbClr w14:val="000000"/>
                </w14:solidFill>
                <w14:prstDash w14:val="solid"/>
                <w14:miter w14:val="0"/>
              </w14:textOutline>
            </w:rPr>
            <w:t>3.2</w:t>
          </w:r>
          <w:r>
            <w:rPr>
              <w:rStyle w:val="26"/>
              <w:rFonts w:ascii="仿宋" w:hAnsi="仿宋" w:eastAsia="仿宋" w:cs="仿宋"/>
              <w:spacing w:val="-14"/>
              <w:lang w:eastAsia="zh-CN"/>
            </w:rPr>
            <w:t xml:space="preserve"> </w:t>
          </w:r>
          <w:r>
            <w:rPr>
              <w:rStyle w:val="26"/>
              <w:rFonts w:ascii="仿宋" w:hAnsi="仿宋" w:eastAsia="仿宋" w:cs="仿宋"/>
              <w:spacing w:val="12"/>
              <w:lang w:eastAsia="zh-CN"/>
              <w14:textOutline w14:w="4356" w14:cap="flat" w14:cmpd="sng" w14:algn="ctr">
                <w14:solidFill>
                  <w14:srgbClr w14:val="000000"/>
                </w14:solidFill>
                <w14:prstDash w14:val="solid"/>
                <w14:miter w14:val="0"/>
              </w14:textOutline>
            </w:rPr>
            <w:t>报价</w:t>
          </w:r>
          <w:r>
            <w:tab/>
          </w:r>
          <w:r>
            <w:fldChar w:fldCharType="begin"/>
          </w:r>
          <w:r>
            <w:instrText xml:space="preserve"> PAGEREF _Toc161408976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"_Toc161408977"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3.3</w:t>
          </w:r>
          <w:r>
            <w:rPr>
              <w:rStyle w:val="26"/>
              <w:rFonts w:ascii="仿宋" w:hAnsi="仿宋" w:eastAsia="仿宋" w:cs="仿宋"/>
              <w:spacing w:val="4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响</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8"/>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件有</w:t>
          </w:r>
          <w:r>
            <w:rPr>
              <w:rStyle w:val="26"/>
              <w:rFonts w:ascii="仿宋" w:hAnsi="仿宋" w:eastAsia="仿宋" w:cs="仿宋"/>
              <w:spacing w:val="-71"/>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效期</w:t>
          </w:r>
          <w:r>
            <w:tab/>
          </w:r>
          <w:r>
            <w:fldChar w:fldCharType="begin"/>
          </w:r>
          <w:r>
            <w:instrText xml:space="preserve"> PAGEREF _Toc161408977 \h </w:instrText>
          </w:r>
          <w:r>
            <w:fldChar w:fldCharType="separate"/>
          </w:r>
          <w:r>
            <w:t>28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"_Toc161408978" </w:instrText>
          </w:r>
          <w:r>
            <w:fldChar w:fldCharType="separate"/>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3.4</w:t>
          </w:r>
          <w:r>
            <w:rPr>
              <w:rStyle w:val="26"/>
              <w:rFonts w:ascii="仿宋" w:hAnsi="仿宋" w:eastAsia="仿宋" w:cs="仿宋"/>
              <w:spacing w:val="34"/>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8"/>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保</w:t>
          </w:r>
          <w:r>
            <w:rPr>
              <w:rStyle w:val="26"/>
              <w:rFonts w:ascii="仿宋" w:hAnsi="仿宋" w:eastAsia="仿宋" w:cs="仿宋"/>
              <w:spacing w:val="-59"/>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证金</w:t>
          </w:r>
          <w:r>
            <w:tab/>
          </w:r>
          <w:r>
            <w:fldChar w:fldCharType="begin"/>
          </w:r>
          <w:r>
            <w:instrText xml:space="preserve"> PAGEREF _Toc161408978 \h </w:instrText>
          </w:r>
          <w:r>
            <w:fldChar w:fldCharType="separate"/>
          </w:r>
          <w:r>
            <w:t>29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"_Toc161408979" </w:instrText>
          </w:r>
          <w:r>
            <w:fldChar w:fldCharType="separate"/>
          </w:r>
          <w:r>
            <w:rPr>
              <w:rStyle w:val="26"/>
              <w:rFonts w:ascii="仿宋" w:hAnsi="仿宋" w:eastAsia="仿宋" w:cs="仿宋"/>
              <w:spacing w:val="23"/>
              <w:lang w:eastAsia="zh-CN"/>
              <w14:textOutline w14:w="4356" w14:cap="flat" w14:cmpd="sng" w14:algn="ctr">
                <w14:solidFill>
                  <w14:srgbClr w14:val="000000"/>
                </w14:solidFill>
                <w14:prstDash w14:val="solid"/>
                <w14:miter w14:val="0"/>
              </w14:textOutline>
            </w:rPr>
            <w:t>3.6</w:t>
          </w:r>
          <w:r>
            <w:rPr>
              <w:rStyle w:val="26"/>
              <w:rFonts w:ascii="仿宋" w:hAnsi="仿宋" w:eastAsia="仿宋" w:cs="仿宋"/>
              <w:spacing w:val="36"/>
              <w:lang w:eastAsia="zh-CN"/>
            </w:rPr>
            <w:t xml:space="preserve"> </w:t>
          </w:r>
          <w:r>
            <w:rPr>
              <w:rStyle w:val="26"/>
              <w:rFonts w:ascii="仿宋" w:hAnsi="仿宋" w:eastAsia="仿宋" w:cs="仿宋"/>
              <w:spacing w:val="23"/>
              <w:lang w:eastAsia="zh-CN"/>
              <w14:textOutline w14:w="4356" w14:cap="flat" w14:cmpd="sng" w14:algn="ctr">
                <w14:solidFill>
                  <w14:srgbClr w14:val="000000"/>
                </w14:solidFill>
                <w14:prstDash w14:val="solid"/>
                <w14:miter w14:val="0"/>
              </w14:textOutline>
            </w:rPr>
            <w:t>备选方案</w:t>
          </w:r>
          <w:r>
            <w:tab/>
          </w:r>
          <w:r>
            <w:fldChar w:fldCharType="begin"/>
          </w:r>
          <w:r>
            <w:instrText xml:space="preserve"> PAGEREF _Toc161408979 \h </w:instrText>
          </w:r>
          <w:r>
            <w:fldChar w:fldCharType="separate"/>
          </w:r>
          <w:r>
            <w:t>29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"_Toc161408980"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3.7</w:t>
          </w:r>
          <w:r>
            <w:rPr>
              <w:rStyle w:val="26"/>
              <w:rFonts w:ascii="仿宋" w:hAnsi="仿宋" w:eastAsia="仿宋" w:cs="仿宋"/>
              <w:spacing w:val="44"/>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响</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6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的制</w:t>
          </w:r>
          <w:r>
            <w:rPr>
              <w:rStyle w:val="26"/>
              <w:rFonts w:ascii="仿宋" w:hAnsi="仿宋" w:eastAsia="仿宋" w:cs="仿宋"/>
              <w:spacing w:val="-7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作</w:t>
          </w:r>
          <w:r>
            <w:tab/>
          </w:r>
          <w:r>
            <w:fldChar w:fldCharType="begin"/>
          </w:r>
          <w:r>
            <w:instrText xml:space="preserve"> PAGEREF _Toc161408980 \h </w:instrText>
          </w:r>
          <w:r>
            <w:fldChar w:fldCharType="separate"/>
          </w:r>
          <w:r>
            <w:t>29</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"_Toc161408981" </w:instrText>
          </w:r>
          <w:r>
            <w:fldChar w:fldCharType="separate"/>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4、响应文件提交</w:t>
          </w:r>
          <w:r>
            <w:tab/>
          </w:r>
          <w:r>
            <w:fldChar w:fldCharType="begin"/>
          </w:r>
          <w:r>
            <w:instrText xml:space="preserve"> PAGEREF _Toc161408981 \h </w:instrText>
          </w:r>
          <w:r>
            <w:fldChar w:fldCharType="separate"/>
          </w:r>
          <w:r>
            <w:t>30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"_Toc161408982"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4.1</w:t>
          </w:r>
          <w:r>
            <w:rPr>
              <w:rStyle w:val="26"/>
              <w:rFonts w:ascii="仿宋" w:hAnsi="仿宋" w:eastAsia="仿宋" w:cs="仿宋"/>
              <w:spacing w:val="41"/>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响</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8"/>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6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62"/>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密封和标记</w:t>
          </w:r>
          <w:r>
            <w:tab/>
          </w:r>
          <w:r>
            <w:fldChar w:fldCharType="begin"/>
          </w:r>
          <w:r>
            <w:instrText xml:space="preserve"> PAGEREF _Toc161408982 \h </w:instrText>
          </w:r>
          <w:r>
            <w:fldChar w:fldCharType="separate"/>
          </w:r>
          <w:r>
            <w:t>30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"_Toc161408983" </w:instrText>
          </w:r>
          <w:r>
            <w:fldChar w:fldCharType="separate"/>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4.2</w:t>
          </w:r>
          <w:r>
            <w:rPr>
              <w:rStyle w:val="26"/>
              <w:rFonts w:ascii="仿宋" w:hAnsi="仿宋" w:eastAsia="仿宋" w:cs="仿宋"/>
              <w:spacing w:val="41"/>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响</w:t>
          </w:r>
          <w:r>
            <w:rPr>
              <w:rStyle w:val="26"/>
              <w:rFonts w:ascii="仿宋" w:hAnsi="仿宋" w:eastAsia="仿宋" w:cs="仿宋"/>
              <w:spacing w:val="-59"/>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8"/>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文</w:t>
          </w:r>
          <w:r>
            <w:rPr>
              <w:rStyle w:val="26"/>
              <w:rFonts w:ascii="仿宋" w:hAnsi="仿宋" w:eastAsia="仿宋" w:cs="仿宋"/>
              <w:spacing w:val="-59"/>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件</w:t>
          </w:r>
          <w:r>
            <w:rPr>
              <w:rStyle w:val="26"/>
              <w:rFonts w:ascii="仿宋" w:hAnsi="仿宋" w:eastAsia="仿宋" w:cs="仿宋"/>
              <w:spacing w:val="-60"/>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72"/>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提</w:t>
          </w:r>
          <w:r>
            <w:rPr>
              <w:rStyle w:val="26"/>
              <w:rFonts w:ascii="仿宋" w:hAnsi="仿宋" w:eastAsia="仿宋" w:cs="仿宋"/>
              <w:spacing w:val="-68"/>
              <w:lang w:eastAsia="zh-CN"/>
            </w:rPr>
            <w:t xml:space="preserve"> </w:t>
          </w:r>
          <w:r>
            <w:rPr>
              <w:rStyle w:val="26"/>
              <w:rFonts w:ascii="仿宋" w:hAnsi="仿宋" w:eastAsia="仿宋" w:cs="仿宋"/>
              <w:spacing w:val="-7"/>
              <w:lang w:eastAsia="zh-CN"/>
              <w14:textOutline w14:w="4356" w14:cap="flat" w14:cmpd="sng" w14:algn="ctr">
                <w14:solidFill>
                  <w14:srgbClr w14:val="000000"/>
                </w14:solidFill>
                <w14:prstDash w14:val="solid"/>
                <w14:miter w14:val="0"/>
              </w14:textOutline>
            </w:rPr>
            <w:t>交</w:t>
          </w:r>
          <w:r>
            <w:tab/>
          </w:r>
          <w:r>
            <w:fldChar w:fldCharType="begin"/>
          </w:r>
          <w:r>
            <w:instrText xml:space="preserve"> PAGEREF _Toc161408983 \h </w:instrText>
          </w:r>
          <w:r>
            <w:fldChar w:fldCharType="separate"/>
          </w:r>
          <w:r>
            <w:t>30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"_Toc161408984" </w:instrText>
          </w:r>
          <w:r>
            <w:fldChar w:fldCharType="separate"/>
          </w:r>
          <w:r>
            <w:rPr>
              <w:rStyle w:val="26"/>
              <w:rFonts w:ascii="仿宋" w:hAnsi="仿宋" w:eastAsia="仿宋" w:cs="仿宋"/>
              <w:spacing w:val="-1"/>
              <w:lang w:eastAsia="zh-CN"/>
              <w14:textOutline w14:w="4356" w14:cap="flat" w14:cmpd="sng" w14:algn="ctr">
                <w14:solidFill>
                  <w14:srgbClr w14:val="000000"/>
                </w14:solidFill>
                <w14:prstDash w14:val="solid"/>
                <w14:miter w14:val="0"/>
              </w14:textOutline>
            </w:rPr>
            <w:t>4.3</w:t>
          </w:r>
          <w:r>
            <w:rPr>
              <w:rStyle w:val="26"/>
              <w:rFonts w:ascii="仿宋" w:hAnsi="仿宋" w:eastAsia="仿宋" w:cs="仿宋"/>
              <w:spacing w:val="49"/>
              <w:lang w:eastAsia="zh-CN"/>
            </w:rPr>
            <w:t xml:space="preserve"> </w:t>
          </w:r>
          <w:r>
            <w:rPr>
              <w:rStyle w:val="26"/>
              <w:rFonts w:ascii="仿宋" w:hAnsi="仿宋" w:eastAsia="仿宋" w:cs="仿宋"/>
              <w:spacing w:val="-1"/>
              <w:lang w:eastAsia="zh-CN"/>
              <w14:textOutline w14:w="4356" w14:cap="flat" w14:cmpd="sng" w14:algn="ctr">
                <w14:solidFill>
                  <w14:srgbClr w14:val="000000"/>
                </w14:solidFill>
                <w14:prstDash w14:val="solid"/>
                <w14:miter w14:val="0"/>
              </w14:textOutline>
            </w:rPr>
            <w:t>响应文件的修改与撤回</w:t>
          </w:r>
          <w:r>
            <w:tab/>
          </w:r>
          <w:r>
            <w:fldChar w:fldCharType="begin"/>
          </w:r>
          <w:r>
            <w:instrText xml:space="preserve"> PAGEREF _Toc161408984 \h </w:instrText>
          </w:r>
          <w:r>
            <w:fldChar w:fldCharType="separate"/>
          </w:r>
          <w:r>
            <w:t>30</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"_Toc161408985" </w:instrText>
          </w:r>
          <w:r>
            <w:fldChar w:fldCharType="separate"/>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5、磋商开启</w:t>
          </w:r>
          <w:r>
            <w:tab/>
          </w:r>
          <w:r>
            <w:fldChar w:fldCharType="begin"/>
          </w:r>
          <w:r>
            <w:instrText xml:space="preserve"> PAGEREF _Toc161408985 \h </w:instrText>
          </w:r>
          <w:r>
            <w:fldChar w:fldCharType="separate"/>
          </w:r>
          <w:r>
            <w:t>30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"_Toc161408986" </w:instrText>
          </w:r>
          <w:r>
            <w:fldChar w:fldCharType="separate"/>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5.1</w:t>
          </w:r>
          <w:r>
            <w:rPr>
              <w:rStyle w:val="26"/>
              <w:rFonts w:ascii="仿宋" w:hAnsi="仿宋" w:eastAsia="仿宋" w:cs="仿宋"/>
              <w:spacing w:val="35"/>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9"/>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开</w:t>
          </w:r>
          <w:r>
            <w:rPr>
              <w:rStyle w:val="26"/>
              <w:rFonts w:ascii="仿宋" w:hAnsi="仿宋" w:eastAsia="仿宋" w:cs="仿宋"/>
              <w:spacing w:val="-55"/>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启</w:t>
          </w:r>
          <w:r>
            <w:rPr>
              <w:rStyle w:val="26"/>
              <w:rFonts w:ascii="仿宋" w:hAnsi="仿宋" w:eastAsia="仿宋" w:cs="仿宋"/>
              <w:spacing w:val="-57"/>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时</w:t>
          </w:r>
          <w:r>
            <w:rPr>
              <w:rStyle w:val="26"/>
              <w:rFonts w:ascii="仿宋" w:hAnsi="仿宋" w:eastAsia="仿宋" w:cs="仿宋"/>
              <w:spacing w:val="-51"/>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间和地</w:t>
          </w:r>
          <w:r>
            <w:rPr>
              <w:rStyle w:val="26"/>
              <w:rFonts w:ascii="仿宋" w:hAnsi="仿宋" w:eastAsia="仿宋" w:cs="仿宋"/>
              <w:spacing w:val="-61"/>
              <w:lang w:eastAsia="zh-CN"/>
            </w:rPr>
            <w:t xml:space="preserve"> </w:t>
          </w:r>
          <w:r>
            <w:rPr>
              <w:rStyle w:val="26"/>
              <w:rFonts w:ascii="仿宋" w:hAnsi="仿宋" w:eastAsia="仿宋" w:cs="仿宋"/>
              <w:spacing w:val="-5"/>
              <w:lang w:eastAsia="zh-CN"/>
              <w14:textOutline w14:w="4356" w14:cap="flat" w14:cmpd="sng" w14:algn="ctr">
                <w14:solidFill>
                  <w14:srgbClr w14:val="000000"/>
                </w14:solidFill>
                <w14:prstDash w14:val="solid"/>
                <w14:miter w14:val="0"/>
              </w14:textOutline>
            </w:rPr>
            <w:t>点</w:t>
          </w:r>
          <w:r>
            <w:tab/>
          </w:r>
          <w:r>
            <w:fldChar w:fldCharType="begin"/>
          </w:r>
          <w:r>
            <w:instrText xml:space="preserve"> PAGEREF _Toc161408986 \h </w:instrText>
          </w:r>
          <w:r>
            <w:fldChar w:fldCharType="separate"/>
          </w:r>
          <w:r>
            <w:t>30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"_Toc161408987" </w:instrText>
          </w:r>
          <w:r>
            <w:fldChar w:fldCharType="separate"/>
          </w:r>
          <w:r>
            <w:rPr>
              <w:rStyle w:val="26"/>
              <w:rFonts w:ascii="仿宋" w:hAnsi="仿宋" w:eastAsia="仿宋" w:cs="仿宋"/>
              <w:lang w:eastAsia="zh-CN"/>
              <w14:textOutline w14:w="4356" w14:cap="flat" w14:cmpd="sng" w14:algn="ctr">
                <w14:solidFill>
                  <w14:srgbClr w14:val="000000"/>
                </w14:solidFill>
                <w14:prstDash w14:val="solid"/>
                <w14:miter w14:val="0"/>
              </w14:textOutline>
            </w:rPr>
            <w:t>5.2</w:t>
          </w:r>
          <w:r>
            <w:rPr>
              <w:rStyle w:val="26"/>
              <w:rFonts w:ascii="仿宋" w:hAnsi="仿宋" w:eastAsia="仿宋" w:cs="仿宋"/>
              <w:spacing w:val="31"/>
              <w:lang w:eastAsia="zh-CN"/>
            </w:rPr>
            <w:t xml:space="preserve"> </w:t>
          </w:r>
          <w:r>
            <w:rPr>
              <w:rStyle w:val="26"/>
              <w:rFonts w:ascii="仿宋" w:hAnsi="仿宋" w:eastAsia="仿宋" w:cs="仿宋"/>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9"/>
              <w:lang w:eastAsia="zh-CN"/>
            </w:rPr>
            <w:t xml:space="preserve"> </w:t>
          </w:r>
          <w:r>
            <w:rPr>
              <w:rStyle w:val="26"/>
              <w:rFonts w:ascii="仿宋" w:hAnsi="仿宋" w:eastAsia="仿宋" w:cs="仿宋"/>
              <w:lang w:eastAsia="zh-CN"/>
              <w14:textOutline w14:w="4356" w14:cap="flat" w14:cmpd="sng" w14:algn="ctr">
                <w14:solidFill>
                  <w14:srgbClr w14:val="000000"/>
                </w14:solidFill>
                <w14:prstDash w14:val="solid"/>
                <w14:miter w14:val="0"/>
              </w14:textOutline>
            </w:rPr>
            <w:t>开</w:t>
          </w:r>
          <w:r>
            <w:rPr>
              <w:rStyle w:val="26"/>
              <w:rFonts w:ascii="仿宋" w:hAnsi="仿宋" w:eastAsia="仿宋" w:cs="仿宋"/>
              <w:spacing w:val="-55"/>
              <w:lang w:eastAsia="zh-CN"/>
            </w:rPr>
            <w:t xml:space="preserve"> </w:t>
          </w:r>
          <w:r>
            <w:rPr>
              <w:rStyle w:val="26"/>
              <w:rFonts w:ascii="仿宋" w:hAnsi="仿宋" w:eastAsia="仿宋" w:cs="仿宋"/>
              <w:lang w:eastAsia="zh-CN"/>
              <w14:textOutline w14:w="4356" w14:cap="flat" w14:cmpd="sng" w14:algn="ctr">
                <w14:solidFill>
                  <w14:srgbClr w14:val="000000"/>
                </w14:solidFill>
                <w14:prstDash w14:val="solid"/>
                <w14:miter w14:val="0"/>
              </w14:textOutline>
            </w:rPr>
            <w:t>启规</w:t>
          </w:r>
          <w:r>
            <w:rPr>
              <w:rStyle w:val="26"/>
              <w:rFonts w:ascii="仿宋" w:hAnsi="仿宋" w:eastAsia="仿宋" w:cs="仿宋"/>
              <w:spacing w:val="-69"/>
              <w:lang w:eastAsia="zh-CN"/>
            </w:rPr>
            <w:t xml:space="preserve"> </w:t>
          </w:r>
          <w:r>
            <w:rPr>
              <w:rStyle w:val="26"/>
              <w:rFonts w:ascii="仿宋" w:hAnsi="仿宋" w:eastAsia="仿宋" w:cs="仿宋"/>
              <w:lang w:eastAsia="zh-CN"/>
              <w14:textOutline w14:w="4356" w14:cap="flat" w14:cmpd="sng" w14:algn="ctr">
                <w14:solidFill>
                  <w14:srgbClr w14:val="000000"/>
                </w14:solidFill>
                <w14:prstDash w14:val="solid"/>
                <w14:miter w14:val="0"/>
              </w14:textOutline>
            </w:rPr>
            <w:t>定</w:t>
          </w:r>
          <w:r>
            <w:tab/>
          </w:r>
          <w:r>
            <w:fldChar w:fldCharType="begin"/>
          </w:r>
          <w:r>
            <w:instrText xml:space="preserve"> PAGEREF _Toc161408987 \h </w:instrText>
          </w:r>
          <w:r>
            <w:fldChar w:fldCharType="separate"/>
          </w:r>
          <w:r>
            <w:t>30</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"_Toc161408988" </w:instrText>
          </w:r>
          <w:r>
            <w:fldChar w:fldCharType="separate"/>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6、磋商</w:t>
          </w:r>
          <w:r>
            <w:tab/>
          </w:r>
          <w:r>
            <w:fldChar w:fldCharType="begin"/>
          </w:r>
          <w:r>
            <w:instrText xml:space="preserve"> PAGEREF _Toc161408988 \h </w:instrText>
          </w:r>
          <w:r>
            <w:fldChar w:fldCharType="separate"/>
          </w:r>
          <w:r>
            <w:t>31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"_Toc161408989" </w:instrText>
          </w:r>
          <w:r>
            <w:fldChar w:fldCharType="separate"/>
          </w:r>
          <w:r>
            <w:rPr>
              <w:rStyle w:val="26"/>
              <w:rFonts w:ascii="仿宋" w:hAnsi="仿宋" w:eastAsia="仿宋" w:cs="仿宋"/>
              <w:spacing w:val="24"/>
              <w:lang w:eastAsia="zh-CN"/>
              <w14:textOutline w14:w="4356" w14:cap="flat" w14:cmpd="sng" w14:algn="ctr">
                <w14:solidFill>
                  <w14:srgbClr w14:val="000000"/>
                </w14:solidFill>
                <w14:prstDash w14:val="solid"/>
                <w14:miter w14:val="0"/>
              </w14:textOutline>
            </w:rPr>
            <w:t>6.1</w:t>
          </w:r>
          <w:r>
            <w:rPr>
              <w:rStyle w:val="26"/>
              <w:rFonts w:ascii="仿宋" w:hAnsi="仿宋" w:eastAsia="仿宋" w:cs="仿宋"/>
              <w:spacing w:val="32"/>
              <w:lang w:eastAsia="zh-CN"/>
            </w:rPr>
            <w:t xml:space="preserve"> </w:t>
          </w:r>
          <w:r>
            <w:rPr>
              <w:rStyle w:val="26"/>
              <w:rFonts w:ascii="仿宋" w:hAnsi="仿宋" w:eastAsia="仿宋" w:cs="仿宋"/>
              <w:spacing w:val="24"/>
              <w:lang w:eastAsia="zh-CN"/>
              <w14:textOutline w14:w="4356" w14:cap="flat" w14:cmpd="sng" w14:algn="ctr">
                <w14:solidFill>
                  <w14:srgbClr w14:val="000000"/>
                </w14:solidFill>
                <w14:prstDash w14:val="solid"/>
                <w14:miter w14:val="0"/>
              </w14:textOutline>
            </w:rPr>
            <w:t>磋商小组</w:t>
          </w:r>
          <w:r>
            <w:tab/>
          </w:r>
          <w:r>
            <w:fldChar w:fldCharType="begin"/>
          </w:r>
          <w:r>
            <w:instrText xml:space="preserve"> PAGEREF _Toc161408989 \h </w:instrText>
          </w:r>
          <w:r>
            <w:fldChar w:fldCharType="separate"/>
          </w:r>
          <w:r>
            <w:t>31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"_Toc161408990" </w:instrText>
          </w:r>
          <w:r>
            <w:fldChar w:fldCharType="separate"/>
          </w:r>
          <w:r>
            <w:rPr>
              <w:rStyle w:val="26"/>
              <w:rFonts w:ascii="仿宋" w:hAnsi="仿宋" w:eastAsia="仿宋" w:cs="仿宋"/>
              <w:spacing w:val="24"/>
              <w:lang w:eastAsia="zh-CN"/>
              <w14:textOutline w14:w="4356" w14:cap="flat" w14:cmpd="sng" w14:algn="ctr">
                <w14:solidFill>
                  <w14:srgbClr w14:val="000000"/>
                </w14:solidFill>
                <w14:prstDash w14:val="solid"/>
                <w14:miter w14:val="0"/>
              </w14:textOutline>
            </w:rPr>
            <w:t>6.2</w:t>
          </w:r>
          <w:r>
            <w:rPr>
              <w:rStyle w:val="26"/>
              <w:rFonts w:ascii="仿宋" w:hAnsi="仿宋" w:eastAsia="仿宋" w:cs="仿宋"/>
              <w:spacing w:val="32"/>
              <w:lang w:eastAsia="zh-CN"/>
            </w:rPr>
            <w:t xml:space="preserve"> </w:t>
          </w:r>
          <w:r>
            <w:rPr>
              <w:rStyle w:val="26"/>
              <w:rFonts w:ascii="仿宋" w:hAnsi="仿宋" w:eastAsia="仿宋" w:cs="仿宋"/>
              <w:spacing w:val="24"/>
              <w:lang w:eastAsia="zh-CN"/>
              <w14:textOutline w14:w="4356" w14:cap="flat" w14:cmpd="sng" w14:algn="ctr">
                <w14:solidFill>
                  <w14:srgbClr w14:val="000000"/>
                </w14:solidFill>
                <w14:prstDash w14:val="solid"/>
                <w14:miter w14:val="0"/>
              </w14:textOutline>
            </w:rPr>
            <w:t>磋商程序</w:t>
          </w:r>
          <w:r>
            <w:tab/>
          </w:r>
          <w:r>
            <w:fldChar w:fldCharType="begin"/>
          </w:r>
          <w:r>
            <w:instrText xml:space="preserve"> PAGEREF _Toc161408990 \h </w:instrText>
          </w:r>
          <w:r>
            <w:fldChar w:fldCharType="separate"/>
          </w:r>
          <w:r>
            <w:t>31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"_Toc161408991" </w:instrText>
          </w:r>
          <w:r>
            <w:fldChar w:fldCharType="separate"/>
          </w:r>
          <w:r>
            <w:rPr>
              <w:rStyle w:val="26"/>
              <w:rFonts w:ascii="仿宋" w:hAnsi="仿宋" w:eastAsia="仿宋" w:cs="仿宋"/>
              <w:spacing w:val="17"/>
              <w:lang w:eastAsia="zh-CN"/>
              <w14:textOutline w14:w="4356" w14:cap="flat" w14:cmpd="sng" w14:algn="ctr">
                <w14:solidFill>
                  <w14:srgbClr w14:val="000000"/>
                </w14:solidFill>
                <w14:prstDash w14:val="solid"/>
                <w14:miter w14:val="0"/>
              </w14:textOutline>
            </w:rPr>
            <w:t>6.3</w:t>
          </w:r>
          <w:r>
            <w:rPr>
              <w:rStyle w:val="26"/>
              <w:rFonts w:ascii="仿宋" w:hAnsi="仿宋" w:eastAsia="仿宋" w:cs="仿宋"/>
              <w:spacing w:val="-9"/>
              <w:lang w:eastAsia="zh-CN"/>
            </w:rPr>
            <w:t xml:space="preserve"> </w:t>
          </w:r>
          <w:r>
            <w:rPr>
              <w:rStyle w:val="26"/>
              <w:rFonts w:ascii="仿宋" w:hAnsi="仿宋" w:eastAsia="仿宋" w:cs="仿宋"/>
              <w:spacing w:val="17"/>
              <w:lang w:eastAsia="zh-CN"/>
              <w14:textOutline w14:w="4356" w14:cap="flat" w14:cmpd="sng" w14:algn="ctr">
                <w14:solidFill>
                  <w14:srgbClr w14:val="000000"/>
                </w14:solidFill>
                <w14:prstDash w14:val="solid"/>
                <w14:miter w14:val="0"/>
              </w14:textOutline>
            </w:rPr>
            <w:t>评审原则</w:t>
          </w:r>
          <w:r>
            <w:tab/>
          </w:r>
          <w:r>
            <w:fldChar w:fldCharType="begin"/>
          </w:r>
          <w:r>
            <w:instrText xml:space="preserve"> PAGEREF _Toc161408991 \h </w:instrText>
          </w:r>
          <w:r>
            <w:fldChar w:fldCharType="separate"/>
          </w:r>
          <w:r>
            <w:t>32</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"_Toc161408992" </w:instrText>
          </w:r>
          <w:r>
            <w:fldChar w:fldCharType="separate"/>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7、确定成交及合同授予</w:t>
          </w:r>
          <w:r>
            <w:tab/>
          </w:r>
          <w:r>
            <w:fldChar w:fldCharType="begin"/>
          </w:r>
          <w:r>
            <w:instrText xml:space="preserve"> PAGEREF _Toc161408992 \h </w:instrText>
          </w:r>
          <w:r>
            <w:fldChar w:fldCharType="separate"/>
          </w:r>
          <w:r>
            <w:t>32</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"_Toc161408993" </w:instrText>
          </w:r>
          <w:r>
            <w:fldChar w:fldCharType="separate"/>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7.1</w:t>
          </w:r>
          <w:r>
            <w:rPr>
              <w:rStyle w:val="26"/>
              <w:rFonts w:ascii="仿宋" w:hAnsi="仿宋" w:eastAsia="仿宋" w:cs="仿宋"/>
              <w:spacing w:val="37"/>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确</w:t>
          </w:r>
          <w:r>
            <w:rPr>
              <w:rStyle w:val="26"/>
              <w:rFonts w:ascii="仿宋" w:hAnsi="仿宋" w:eastAsia="仿宋" w:cs="仿宋"/>
              <w:spacing w:val="-54"/>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定</w:t>
          </w:r>
          <w:r>
            <w:rPr>
              <w:rStyle w:val="26"/>
              <w:rFonts w:ascii="仿宋" w:hAnsi="仿宋" w:eastAsia="仿宋" w:cs="仿宋"/>
              <w:spacing w:val="-55"/>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成</w:t>
          </w:r>
          <w:r>
            <w:rPr>
              <w:rStyle w:val="26"/>
              <w:rFonts w:ascii="仿宋" w:hAnsi="仿宋" w:eastAsia="仿宋" w:cs="仿宋"/>
              <w:spacing w:val="-53"/>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交</w:t>
          </w:r>
          <w:r>
            <w:rPr>
              <w:rStyle w:val="26"/>
              <w:rFonts w:ascii="仿宋" w:hAnsi="仿宋" w:eastAsia="仿宋" w:cs="仿宋"/>
              <w:spacing w:val="-59"/>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70"/>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原</w:t>
          </w:r>
          <w:r>
            <w:rPr>
              <w:rStyle w:val="26"/>
              <w:rFonts w:ascii="仿宋" w:hAnsi="仿宋" w:eastAsia="仿宋" w:cs="仿宋"/>
              <w:spacing w:val="-71"/>
              <w:lang w:eastAsia="zh-CN"/>
            </w:rPr>
            <w:t xml:space="preserve"> </w:t>
          </w:r>
          <w:r>
            <w:rPr>
              <w:rStyle w:val="26"/>
              <w:rFonts w:ascii="仿宋" w:hAnsi="仿宋" w:eastAsia="仿宋" w:cs="仿宋"/>
              <w:spacing w:val="-9"/>
              <w:lang w:eastAsia="zh-CN"/>
              <w14:textOutline w14:w="4356" w14:cap="flat" w14:cmpd="sng" w14:algn="ctr">
                <w14:solidFill>
                  <w14:srgbClr w14:val="000000"/>
                </w14:solidFill>
                <w14:prstDash w14:val="solid"/>
                <w14:miter w14:val="0"/>
              </w14:textOutline>
            </w:rPr>
            <w:t>则</w:t>
          </w:r>
          <w:r>
            <w:tab/>
          </w:r>
          <w:r>
            <w:fldChar w:fldCharType="begin"/>
          </w:r>
          <w:r>
            <w:instrText xml:space="preserve"> PAGEREF _Toc161408993 \h </w:instrText>
          </w:r>
          <w:r>
            <w:fldChar w:fldCharType="separate"/>
          </w:r>
          <w:r>
            <w:t>32</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"_Toc161408994" </w:instrText>
          </w:r>
          <w:r>
            <w:fldChar w:fldCharType="separate"/>
          </w:r>
          <w:r>
            <w:rPr>
              <w:rStyle w:val="26"/>
              <w:rFonts w:ascii="仿宋" w:hAnsi="仿宋" w:eastAsia="仿宋" w:cs="仿宋"/>
              <w:spacing w:val="23"/>
              <w:lang w:eastAsia="zh-CN"/>
              <w14:textOutline w14:w="4356" w14:cap="flat" w14:cmpd="sng" w14:algn="ctr">
                <w14:solidFill>
                  <w14:srgbClr w14:val="000000"/>
                </w14:solidFill>
                <w14:prstDash w14:val="solid"/>
                <w14:miter w14:val="0"/>
              </w14:textOutline>
            </w:rPr>
            <w:t>7.2</w:t>
          </w:r>
          <w:r>
            <w:rPr>
              <w:rStyle w:val="26"/>
              <w:rFonts w:ascii="仿宋" w:hAnsi="仿宋" w:eastAsia="仿宋" w:cs="仿宋"/>
              <w:spacing w:val="35"/>
              <w:lang w:eastAsia="zh-CN"/>
            </w:rPr>
            <w:t xml:space="preserve"> </w:t>
          </w:r>
          <w:r>
            <w:rPr>
              <w:rStyle w:val="26"/>
              <w:rFonts w:ascii="仿宋" w:hAnsi="仿宋" w:eastAsia="仿宋" w:cs="仿宋"/>
              <w:spacing w:val="23"/>
              <w:lang w:eastAsia="zh-CN"/>
              <w14:textOutline w14:w="4356" w14:cap="flat" w14:cmpd="sng" w14:algn="ctr">
                <w14:solidFill>
                  <w14:srgbClr w14:val="000000"/>
                </w14:solidFill>
                <w14:prstDash w14:val="solid"/>
                <w14:miter w14:val="0"/>
              </w14:textOutline>
            </w:rPr>
            <w:t>成交结果</w:t>
          </w:r>
          <w:r>
            <w:tab/>
          </w:r>
          <w:r>
            <w:fldChar w:fldCharType="begin"/>
          </w:r>
          <w:r>
            <w:instrText xml:space="preserve"> PAGEREF _Toc161408994 \h </w:instrText>
          </w:r>
          <w:r>
            <w:fldChar w:fldCharType="separate"/>
          </w:r>
          <w:r>
            <w:t>33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"_Toc161408995" </w:instrText>
          </w:r>
          <w:r>
            <w:fldChar w:fldCharType="separate"/>
          </w:r>
          <w:r>
            <w:rPr>
              <w:rStyle w:val="26"/>
              <w:rFonts w:ascii="仿宋" w:hAnsi="仿宋" w:eastAsia="仿宋" w:cs="仿宋"/>
              <w:spacing w:val="23"/>
              <w:lang w:eastAsia="zh-CN"/>
              <w14:textOutline w14:w="4356" w14:cap="flat" w14:cmpd="sng" w14:algn="ctr">
                <w14:solidFill>
                  <w14:srgbClr w14:val="000000"/>
                </w14:solidFill>
                <w14:prstDash w14:val="solid"/>
                <w14:miter w14:val="0"/>
              </w14:textOutline>
            </w:rPr>
            <w:t>7.3</w:t>
          </w:r>
          <w:r>
            <w:rPr>
              <w:rStyle w:val="26"/>
              <w:rFonts w:ascii="仿宋" w:hAnsi="仿宋" w:eastAsia="仿宋" w:cs="仿宋"/>
              <w:spacing w:val="35"/>
              <w:lang w:eastAsia="zh-CN"/>
            </w:rPr>
            <w:t xml:space="preserve"> </w:t>
          </w:r>
          <w:r>
            <w:rPr>
              <w:rStyle w:val="26"/>
              <w:rFonts w:ascii="仿宋" w:hAnsi="仿宋" w:eastAsia="仿宋" w:cs="仿宋"/>
              <w:spacing w:val="23"/>
              <w:lang w:eastAsia="zh-CN"/>
              <w14:textOutline w14:w="4356" w14:cap="flat" w14:cmpd="sng" w14:algn="ctr">
                <w14:solidFill>
                  <w14:srgbClr w14:val="000000"/>
                </w14:solidFill>
                <w14:prstDash w14:val="solid"/>
                <w14:miter w14:val="0"/>
              </w14:textOutline>
            </w:rPr>
            <w:t>成交通知</w:t>
          </w:r>
          <w:r>
            <w:tab/>
          </w:r>
          <w:r>
            <w:fldChar w:fldCharType="begin"/>
          </w:r>
          <w:r>
            <w:instrText xml:space="preserve"> PAGEREF _Toc161408995 \h </w:instrText>
          </w:r>
          <w:r>
            <w:fldChar w:fldCharType="separate"/>
          </w:r>
          <w:r>
            <w:t>33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"_Toc161408996" </w:instrText>
          </w:r>
          <w:r>
            <w:fldChar w:fldCharType="separate"/>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7.4</w:t>
          </w:r>
          <w:r>
            <w:rPr>
              <w:rStyle w:val="26"/>
              <w:rFonts w:ascii="仿宋" w:hAnsi="仿宋" w:eastAsia="仿宋" w:cs="仿宋"/>
              <w:spacing w:val="40"/>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履</w:t>
          </w:r>
          <w:r>
            <w:rPr>
              <w:rStyle w:val="26"/>
              <w:rFonts w:ascii="仿宋" w:hAnsi="仿宋" w:eastAsia="仿宋" w:cs="仿宋"/>
              <w:spacing w:val="-57"/>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约</w:t>
          </w:r>
          <w:r>
            <w:rPr>
              <w:rStyle w:val="26"/>
              <w:rFonts w:ascii="仿宋" w:hAnsi="仿宋" w:eastAsia="仿宋" w:cs="仿宋"/>
              <w:spacing w:val="-57"/>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保</w:t>
          </w:r>
          <w:r>
            <w:rPr>
              <w:rStyle w:val="26"/>
              <w:rFonts w:ascii="仿宋" w:hAnsi="仿宋" w:eastAsia="仿宋" w:cs="仿宋"/>
              <w:spacing w:val="-60"/>
              <w:lang w:eastAsia="zh-CN"/>
            </w:rPr>
            <w:t xml:space="preserve"> </w:t>
          </w:r>
          <w:r>
            <w:rPr>
              <w:rStyle w:val="26"/>
              <w:rFonts w:ascii="仿宋" w:hAnsi="仿宋" w:eastAsia="仿宋" w:cs="仿宋"/>
              <w:spacing w:val="2"/>
              <w:lang w:eastAsia="zh-CN"/>
              <w14:textOutline w14:w="4356" w14:cap="flat" w14:cmpd="sng" w14:algn="ctr">
                <w14:solidFill>
                  <w14:srgbClr w14:val="000000"/>
                </w14:solidFill>
                <w14:prstDash w14:val="solid"/>
                <w14:miter w14:val="0"/>
              </w14:textOutline>
            </w:rPr>
            <w:t>证金</w:t>
          </w:r>
          <w:r>
            <w:tab/>
          </w:r>
          <w:r>
            <w:fldChar w:fldCharType="begin"/>
          </w:r>
          <w:r>
            <w:instrText xml:space="preserve"> PAGEREF _Toc161408996 \h </w:instrText>
          </w:r>
          <w:r>
            <w:fldChar w:fldCharType="separate"/>
          </w:r>
          <w:r>
            <w:t>33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"_Toc161408997" </w:instrText>
          </w:r>
          <w:r>
            <w:fldChar w:fldCharType="separate"/>
          </w:r>
          <w:r>
            <w:rPr>
              <w:rStyle w:val="26"/>
              <w:rFonts w:ascii="仿宋" w:hAnsi="仿宋" w:eastAsia="仿宋" w:cs="仿宋"/>
              <w:spacing w:val="22"/>
              <w:lang w:eastAsia="zh-CN"/>
              <w14:textOutline w14:w="4356" w14:cap="flat" w14:cmpd="sng" w14:algn="ctr">
                <w14:solidFill>
                  <w14:srgbClr w14:val="000000"/>
                </w14:solidFill>
                <w14:prstDash w14:val="solid"/>
                <w14:miter w14:val="0"/>
              </w14:textOutline>
            </w:rPr>
            <w:t>7.5</w:t>
          </w:r>
          <w:r>
            <w:rPr>
              <w:rStyle w:val="26"/>
              <w:rFonts w:ascii="仿宋" w:hAnsi="仿宋" w:eastAsia="仿宋" w:cs="仿宋"/>
              <w:spacing w:val="42"/>
              <w:lang w:eastAsia="zh-CN"/>
            </w:rPr>
            <w:t xml:space="preserve"> </w:t>
          </w:r>
          <w:r>
            <w:rPr>
              <w:rStyle w:val="26"/>
              <w:rFonts w:ascii="仿宋" w:hAnsi="仿宋" w:eastAsia="仿宋" w:cs="仿宋"/>
              <w:spacing w:val="22"/>
              <w:lang w:eastAsia="zh-CN"/>
              <w14:textOutline w14:w="4356" w14:cap="flat" w14:cmpd="sng" w14:algn="ctr">
                <w14:solidFill>
                  <w14:srgbClr w14:val="000000"/>
                </w14:solidFill>
                <w14:prstDash w14:val="solid"/>
                <w14:miter w14:val="0"/>
              </w14:textOutline>
            </w:rPr>
            <w:t>签订合同</w:t>
          </w:r>
          <w:r>
            <w:tab/>
          </w:r>
          <w:r>
            <w:fldChar w:fldCharType="begin"/>
          </w:r>
          <w:r>
            <w:instrText xml:space="preserve"> PAGEREF _Toc161408997 \h </w:instrText>
          </w:r>
          <w:r>
            <w:fldChar w:fldCharType="separate"/>
          </w:r>
          <w:r>
            <w:t>33</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"_Toc161408998" </w:instrText>
          </w:r>
          <w:r>
            <w:fldChar w:fldCharType="separate"/>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8、纪律和监督</w:t>
          </w:r>
          <w:r>
            <w:tab/>
          </w:r>
          <w:r>
            <w:fldChar w:fldCharType="begin"/>
          </w:r>
          <w:r>
            <w:instrText xml:space="preserve"> PAGEREF _Toc161408998 \h </w:instrText>
          </w:r>
          <w:r>
            <w:fldChar w:fldCharType="separate"/>
          </w:r>
          <w:r>
            <w:t>33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"_Toc161408999" </w:instrText>
          </w:r>
          <w:r>
            <w:fldChar w:fldCharType="separate"/>
          </w:r>
          <w:r>
            <w:rPr>
              <w:rStyle w:val="26"/>
              <w:rFonts w:ascii="仿宋" w:hAnsi="仿宋" w:eastAsia="仿宋" w:cs="仿宋"/>
              <w:spacing w:val="13"/>
              <w:lang w:eastAsia="zh-CN"/>
              <w14:textOutline w14:w="4356" w14:cap="flat" w14:cmpd="sng" w14:algn="ctr">
                <w14:solidFill>
                  <w14:srgbClr w14:val="000000"/>
                </w14:solidFill>
                <w14:prstDash w14:val="solid"/>
                <w14:miter w14:val="0"/>
              </w14:textOutline>
            </w:rPr>
            <w:t>8.1</w:t>
          </w:r>
          <w:r>
            <w:rPr>
              <w:rStyle w:val="26"/>
              <w:rFonts w:ascii="仿宋" w:hAnsi="仿宋" w:eastAsia="仿宋" w:cs="仿宋"/>
              <w:spacing w:val="41"/>
              <w:lang w:eastAsia="zh-CN"/>
            </w:rPr>
            <w:t xml:space="preserve"> </w:t>
          </w:r>
          <w:r>
            <w:rPr>
              <w:rStyle w:val="26"/>
              <w:rFonts w:ascii="仿宋" w:hAnsi="仿宋" w:eastAsia="仿宋" w:cs="仿宋"/>
              <w:spacing w:val="13"/>
              <w:lang w:eastAsia="zh-CN"/>
              <w14:textOutline w14:w="4356" w14:cap="flat" w14:cmpd="sng" w14:algn="ctr">
                <w14:solidFill>
                  <w14:srgbClr w14:val="000000"/>
                </w14:solidFill>
                <w14:prstDash w14:val="solid"/>
                <w14:miter w14:val="0"/>
              </w14:textOutline>
            </w:rPr>
            <w:t>对采购人</w:t>
          </w:r>
          <w:r>
            <w:rPr>
              <w:rStyle w:val="26"/>
              <w:rFonts w:ascii="仿宋" w:hAnsi="仿宋" w:eastAsia="仿宋" w:cs="仿宋"/>
              <w:spacing w:val="-60"/>
              <w:lang w:eastAsia="zh-CN"/>
            </w:rPr>
            <w:t xml:space="preserve"> </w:t>
          </w:r>
          <w:r>
            <w:rPr>
              <w:rStyle w:val="26"/>
              <w:rFonts w:ascii="仿宋" w:hAnsi="仿宋" w:eastAsia="仿宋" w:cs="仿宋"/>
              <w:spacing w:val="13"/>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70"/>
              <w:lang w:eastAsia="zh-CN"/>
            </w:rPr>
            <w:t xml:space="preserve"> </w:t>
          </w:r>
          <w:r>
            <w:rPr>
              <w:rStyle w:val="26"/>
              <w:rFonts w:ascii="仿宋" w:hAnsi="仿宋" w:eastAsia="仿宋" w:cs="仿宋"/>
              <w:spacing w:val="13"/>
              <w:lang w:eastAsia="zh-CN"/>
              <w14:textOutline w14:w="4356" w14:cap="flat" w14:cmpd="sng" w14:algn="ctr">
                <w14:solidFill>
                  <w14:srgbClr w14:val="000000"/>
                </w14:solidFill>
                <w14:prstDash w14:val="solid"/>
                <w14:miter w14:val="0"/>
              </w14:textOutline>
            </w:rPr>
            <w:t>纪律要</w:t>
          </w:r>
          <w:r>
            <w:rPr>
              <w:rStyle w:val="26"/>
              <w:rFonts w:ascii="仿宋" w:hAnsi="仿宋" w:eastAsia="仿宋" w:cs="仿宋"/>
              <w:spacing w:val="-67"/>
              <w:lang w:eastAsia="zh-CN"/>
            </w:rPr>
            <w:t xml:space="preserve"> </w:t>
          </w:r>
          <w:r>
            <w:rPr>
              <w:rStyle w:val="26"/>
              <w:rFonts w:ascii="仿宋" w:hAnsi="仿宋" w:eastAsia="仿宋" w:cs="仿宋"/>
              <w:spacing w:val="13"/>
              <w:lang w:eastAsia="zh-CN"/>
              <w14:textOutline w14:w="4356" w14:cap="flat" w14:cmpd="sng" w14:algn="ctr">
                <w14:solidFill>
                  <w14:srgbClr w14:val="000000"/>
                </w14:solidFill>
                <w14:prstDash w14:val="solid"/>
                <w14:miter w14:val="0"/>
              </w14:textOutline>
            </w:rPr>
            <w:t>求</w:t>
          </w:r>
          <w:r>
            <w:tab/>
          </w:r>
          <w:r>
            <w:fldChar w:fldCharType="begin"/>
          </w:r>
          <w:r>
            <w:instrText xml:space="preserve"> PAGEREF _Toc161408999 \h </w:instrText>
          </w:r>
          <w:r>
            <w:fldChar w:fldCharType="separate"/>
          </w:r>
          <w:r>
            <w:t>33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"_Toc161409000"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8.2</w:t>
          </w:r>
          <w:r>
            <w:rPr>
              <w:rStyle w:val="26"/>
              <w:rFonts w:ascii="仿宋" w:hAnsi="仿宋" w:eastAsia="仿宋" w:cs="仿宋"/>
              <w:spacing w:val="3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对</w:t>
          </w:r>
          <w:r>
            <w:rPr>
              <w:rStyle w:val="26"/>
              <w:rFonts w:ascii="仿宋" w:hAnsi="仿宋" w:eastAsia="仿宋" w:cs="仿宋"/>
              <w:spacing w:val="-57"/>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供</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应</w:t>
          </w:r>
          <w:r>
            <w:rPr>
              <w:rStyle w:val="26"/>
              <w:rFonts w:ascii="仿宋" w:hAnsi="仿宋" w:eastAsia="仿宋" w:cs="仿宋"/>
              <w:spacing w:val="-5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6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7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纪律要</w:t>
          </w:r>
          <w:r>
            <w:rPr>
              <w:rStyle w:val="26"/>
              <w:rFonts w:ascii="仿宋" w:hAnsi="仿宋" w:eastAsia="仿宋" w:cs="仿宋"/>
              <w:spacing w:val="-67"/>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求</w:t>
          </w:r>
          <w:r>
            <w:tab/>
          </w:r>
          <w:r>
            <w:fldChar w:fldCharType="begin"/>
          </w:r>
          <w:r>
            <w:instrText xml:space="preserve"> PAGEREF _Toc161409000 \h </w:instrText>
          </w:r>
          <w:r>
            <w:fldChar w:fldCharType="separate"/>
          </w:r>
          <w:r>
            <w:t>34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"_Toc161409001" </w:instrText>
          </w:r>
          <w:r>
            <w:fldChar w:fldCharType="separate"/>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8.3</w:t>
          </w:r>
          <w:r>
            <w:rPr>
              <w:rStyle w:val="26"/>
              <w:rFonts w:ascii="仿宋" w:hAnsi="仿宋" w:eastAsia="仿宋" w:cs="仿宋"/>
              <w:spacing w:val="35"/>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对</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磋</w:t>
          </w:r>
          <w:r>
            <w:rPr>
              <w:rStyle w:val="26"/>
              <w:rFonts w:ascii="仿宋" w:hAnsi="仿宋" w:eastAsia="仿宋" w:cs="仿宋"/>
              <w:spacing w:val="-5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商</w:t>
          </w:r>
          <w:r>
            <w:rPr>
              <w:rStyle w:val="26"/>
              <w:rFonts w:ascii="仿宋" w:hAnsi="仿宋" w:eastAsia="仿宋" w:cs="仿宋"/>
              <w:spacing w:val="-5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小组</w:t>
          </w:r>
          <w:r>
            <w:rPr>
              <w:rStyle w:val="26"/>
              <w:rFonts w:ascii="仿宋" w:hAnsi="仿宋" w:eastAsia="仿宋" w:cs="仿宋"/>
              <w:spacing w:val="-7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成</w:t>
          </w:r>
          <w:r>
            <w:rPr>
              <w:rStyle w:val="26"/>
              <w:rFonts w:ascii="仿宋" w:hAnsi="仿宋" w:eastAsia="仿宋" w:cs="仿宋"/>
              <w:spacing w:val="-55"/>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员的</w:t>
          </w:r>
          <w:r>
            <w:rPr>
              <w:rStyle w:val="26"/>
              <w:rFonts w:ascii="仿宋" w:hAnsi="仿宋" w:eastAsia="仿宋" w:cs="仿宋"/>
              <w:spacing w:val="-70"/>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纪律</w:t>
          </w:r>
          <w:r>
            <w:rPr>
              <w:rStyle w:val="26"/>
              <w:rFonts w:ascii="仿宋" w:hAnsi="仿宋" w:eastAsia="仿宋" w:cs="仿宋"/>
              <w:spacing w:val="-69"/>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要</w:t>
          </w:r>
          <w:r>
            <w:rPr>
              <w:rStyle w:val="26"/>
              <w:rFonts w:ascii="仿宋" w:hAnsi="仿宋" w:eastAsia="仿宋" w:cs="仿宋"/>
              <w:spacing w:val="-68"/>
              <w:lang w:eastAsia="zh-CN"/>
            </w:rPr>
            <w:t xml:space="preserve"> </w:t>
          </w:r>
          <w:r>
            <w:rPr>
              <w:rStyle w:val="26"/>
              <w:rFonts w:ascii="仿宋" w:hAnsi="仿宋" w:eastAsia="仿宋" w:cs="仿宋"/>
              <w:spacing w:val="-3"/>
              <w:lang w:eastAsia="zh-CN"/>
              <w14:textOutline w14:w="4356" w14:cap="flat" w14:cmpd="sng" w14:algn="ctr">
                <w14:solidFill>
                  <w14:srgbClr w14:val="000000"/>
                </w14:solidFill>
                <w14:prstDash w14:val="solid"/>
                <w14:miter w14:val="0"/>
              </w14:textOutline>
            </w:rPr>
            <w:t>求</w:t>
          </w:r>
          <w:r>
            <w:tab/>
          </w:r>
          <w:r>
            <w:fldChar w:fldCharType="begin"/>
          </w:r>
          <w:r>
            <w:instrText xml:space="preserve"> PAGEREF _Toc161409001 \h </w:instrText>
          </w:r>
          <w:r>
            <w:fldChar w:fldCharType="separate"/>
          </w:r>
          <w:r>
            <w:t>34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"_Toc161409002" </w:instrText>
          </w:r>
          <w:r>
            <w:fldChar w:fldCharType="separate"/>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8.4</w:t>
          </w:r>
          <w:r>
            <w:rPr>
              <w:rStyle w:val="26"/>
              <w:rFonts w:ascii="仿宋" w:hAnsi="仿宋" w:eastAsia="仿宋" w:cs="仿宋"/>
              <w:spacing w:val="36"/>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对</w:t>
          </w:r>
          <w:r>
            <w:rPr>
              <w:rStyle w:val="26"/>
              <w:rFonts w:ascii="仿宋" w:hAnsi="仿宋" w:eastAsia="仿宋" w:cs="仿宋"/>
              <w:spacing w:val="-49"/>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与</w:t>
          </w:r>
          <w:r>
            <w:rPr>
              <w:rStyle w:val="26"/>
              <w:rFonts w:ascii="仿宋" w:hAnsi="仿宋" w:eastAsia="仿宋" w:cs="仿宋"/>
              <w:spacing w:val="-58"/>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评</w:t>
          </w:r>
          <w:r>
            <w:rPr>
              <w:rStyle w:val="26"/>
              <w:rFonts w:ascii="仿宋" w:hAnsi="仿宋" w:eastAsia="仿宋" w:cs="仿宋"/>
              <w:spacing w:val="-40"/>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审</w:t>
          </w:r>
          <w:r>
            <w:rPr>
              <w:rStyle w:val="26"/>
              <w:rFonts w:ascii="仿宋" w:hAnsi="仿宋" w:eastAsia="仿宋" w:cs="仿宋"/>
              <w:spacing w:val="-67"/>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活</w:t>
          </w:r>
          <w:r>
            <w:rPr>
              <w:rStyle w:val="26"/>
              <w:rFonts w:ascii="仿宋" w:hAnsi="仿宋" w:eastAsia="仿宋" w:cs="仿宋"/>
              <w:spacing w:val="-71"/>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动有关</w:t>
          </w:r>
          <w:r>
            <w:rPr>
              <w:rStyle w:val="26"/>
              <w:rFonts w:ascii="仿宋" w:hAnsi="仿宋" w:eastAsia="仿宋" w:cs="仿宋"/>
              <w:spacing w:val="-60"/>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68"/>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工</w:t>
          </w:r>
          <w:r>
            <w:rPr>
              <w:rStyle w:val="26"/>
              <w:rFonts w:ascii="仿宋" w:hAnsi="仿宋" w:eastAsia="仿宋" w:cs="仿宋"/>
              <w:spacing w:val="-70"/>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作</w:t>
          </w:r>
          <w:r>
            <w:rPr>
              <w:rStyle w:val="26"/>
              <w:rFonts w:ascii="仿宋" w:hAnsi="仿宋" w:eastAsia="仿宋" w:cs="仿宋"/>
              <w:spacing w:val="-70"/>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人</w:t>
          </w:r>
          <w:r>
            <w:rPr>
              <w:rStyle w:val="26"/>
              <w:rFonts w:ascii="仿宋" w:hAnsi="仿宋" w:eastAsia="仿宋" w:cs="仿宋"/>
              <w:spacing w:val="-55"/>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员</w:t>
          </w:r>
          <w:r>
            <w:rPr>
              <w:rStyle w:val="26"/>
              <w:rFonts w:ascii="仿宋" w:hAnsi="仿宋" w:eastAsia="仿宋" w:cs="仿宋"/>
              <w:spacing w:val="-60"/>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的</w:t>
          </w:r>
          <w:r>
            <w:rPr>
              <w:rStyle w:val="26"/>
              <w:rFonts w:ascii="仿宋" w:hAnsi="仿宋" w:eastAsia="仿宋" w:cs="仿宋"/>
              <w:spacing w:val="-70"/>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纪律</w:t>
          </w:r>
          <w:r>
            <w:rPr>
              <w:rStyle w:val="26"/>
              <w:rFonts w:ascii="仿宋" w:hAnsi="仿宋" w:eastAsia="仿宋" w:cs="仿宋"/>
              <w:spacing w:val="-69"/>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要</w:t>
          </w:r>
          <w:r>
            <w:rPr>
              <w:rStyle w:val="26"/>
              <w:rFonts w:ascii="仿宋" w:hAnsi="仿宋" w:eastAsia="仿宋" w:cs="仿宋"/>
              <w:spacing w:val="-67"/>
              <w:lang w:eastAsia="zh-CN"/>
            </w:rPr>
            <w:t xml:space="preserve"> </w:t>
          </w:r>
          <w:r>
            <w:rPr>
              <w:rStyle w:val="26"/>
              <w:rFonts w:ascii="仿宋" w:hAnsi="仿宋" w:eastAsia="仿宋" w:cs="仿宋"/>
              <w:spacing w:val="-10"/>
              <w:lang w:eastAsia="zh-CN"/>
              <w14:textOutline w14:w="4356" w14:cap="flat" w14:cmpd="sng" w14:algn="ctr">
                <w14:solidFill>
                  <w14:srgbClr w14:val="000000"/>
                </w14:solidFill>
                <w14:prstDash w14:val="solid"/>
                <w14:miter w14:val="0"/>
              </w14:textOutline>
            </w:rPr>
            <w:t>求</w:t>
          </w:r>
          <w:r>
            <w:tab/>
          </w:r>
          <w:r>
            <w:fldChar w:fldCharType="begin"/>
          </w:r>
          <w:r>
            <w:instrText xml:space="preserve"> PAGEREF _Toc161409002 \h </w:instrText>
          </w:r>
          <w:r>
            <w:fldChar w:fldCharType="separate"/>
          </w:r>
          <w:r>
            <w:t>35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"_Toc161409003" </w:instrText>
          </w:r>
          <w:r>
            <w:fldChar w:fldCharType="separate"/>
          </w:r>
          <w:r>
            <w:rPr>
              <w:rStyle w:val="26"/>
              <w:rFonts w:ascii="仿宋" w:hAnsi="仿宋" w:eastAsia="仿宋" w:cs="仿宋"/>
              <w:spacing w:val="18"/>
              <w:lang w:eastAsia="zh-CN"/>
              <w14:textOutline w14:w="4356" w14:cap="flat" w14:cmpd="sng" w14:algn="ctr">
                <w14:solidFill>
                  <w14:srgbClr w14:val="000000"/>
                </w14:solidFill>
                <w14:prstDash w14:val="solid"/>
                <w14:miter w14:val="0"/>
              </w14:textOutline>
            </w:rPr>
            <w:t>8.5</w:t>
          </w:r>
          <w:r>
            <w:rPr>
              <w:rStyle w:val="26"/>
              <w:rFonts w:ascii="仿宋" w:hAnsi="仿宋" w:eastAsia="仿宋" w:cs="仿宋"/>
              <w:spacing w:val="-2"/>
              <w:lang w:eastAsia="zh-CN"/>
            </w:rPr>
            <w:t xml:space="preserve"> </w:t>
          </w:r>
          <w:r>
            <w:rPr>
              <w:rStyle w:val="26"/>
              <w:rFonts w:ascii="仿宋" w:hAnsi="仿宋" w:eastAsia="仿宋" w:cs="仿宋"/>
              <w:spacing w:val="18"/>
              <w:lang w:eastAsia="zh-CN"/>
              <w14:textOutline w14:w="4356" w14:cap="flat" w14:cmpd="sng" w14:algn="ctr">
                <w14:solidFill>
                  <w14:srgbClr w14:val="000000"/>
                </w14:solidFill>
                <w14:prstDash w14:val="solid"/>
                <w14:miter w14:val="0"/>
              </w14:textOutline>
            </w:rPr>
            <w:t>质疑和投诉</w:t>
          </w:r>
          <w:r>
            <w:tab/>
          </w:r>
          <w:r>
            <w:fldChar w:fldCharType="begin"/>
          </w:r>
          <w:r>
            <w:instrText xml:space="preserve"> PAGEREF _Toc161409003 \h </w:instrText>
          </w:r>
          <w:r>
            <w:fldChar w:fldCharType="separate"/>
          </w:r>
          <w:r>
            <w:t>35</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"_Toc161409004" </w:instrText>
          </w:r>
          <w:r>
            <w:fldChar w:fldCharType="separate"/>
          </w:r>
          <w:r>
            <w:rPr>
              <w:rStyle w:val="26"/>
              <w:rFonts w:ascii="仿宋" w:hAnsi="仿宋" w:eastAsia="仿宋" w:cs="仿宋"/>
              <w:spacing w:val="4"/>
              <w:lang w:eastAsia="zh-CN"/>
              <w14:textOutline w14:w="4356" w14:cap="flat" w14:cmpd="sng" w14:algn="ctr">
                <w14:solidFill>
                  <w14:srgbClr w14:val="000000"/>
                </w14:solidFill>
                <w14:prstDash w14:val="solid"/>
                <w14:miter w14:val="0"/>
              </w14:textOutline>
            </w:rPr>
            <w:t>9、需要补充的其他内容</w:t>
          </w:r>
          <w:r>
            <w:tab/>
          </w:r>
          <w:r>
            <w:fldChar w:fldCharType="begin"/>
          </w:r>
          <w:r>
            <w:instrText xml:space="preserve"> PAGEREF _Toc161409004 \h </w:instrText>
          </w:r>
          <w:r>
            <w:fldChar w:fldCharType="separate"/>
          </w:r>
          <w:r>
            <w:t>36</w:t>
          </w:r>
          <w:r>
            <w:fldChar w:fldCharType="end"/>
          </w:r>
          <w:r>
            <w:fldChar w:fldCharType="end"/>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"_Toc161409005" </w:instrText>
          </w:r>
          <w:r>
            <w:fldChar w:fldCharType="separate"/>
          </w:r>
          <w:r>
            <w:rPr>
              <w:rStyle w:val="26"/>
              <w:rFonts w:ascii="仿宋" w:hAnsi="仿宋" w:eastAsia="仿宋" w:cs="仿宋"/>
              <w:spacing w:val="-2"/>
              <w:lang w:eastAsia="zh-CN"/>
              <w14:textOutline w14:w="7899" w14:cap="flat" w14:cmpd="sng" w14:algn="ctr">
                <w14:solidFill>
                  <w14:srgbClr w14:val="000000"/>
                </w14:solidFill>
                <w14:prstDash w14:val="solid"/>
                <w14:miter w14:val="0"/>
              </w14:textOutline>
            </w:rPr>
            <w:t>第三章</w:t>
          </w:r>
          <w:r>
            <w:rPr>
              <w:rStyle w:val="26"/>
              <w:rFonts w:ascii="仿宋" w:hAnsi="仿宋" w:eastAsia="仿宋" w:cs="仿宋"/>
              <w:spacing w:val="26"/>
              <w:lang w:eastAsia="zh-CN"/>
            </w:rPr>
            <w:t xml:space="preserve">  </w:t>
          </w:r>
          <w:r>
            <w:rPr>
              <w:rStyle w:val="26"/>
              <w:rFonts w:ascii="仿宋" w:hAnsi="仿宋" w:eastAsia="仿宋" w:cs="仿宋"/>
              <w:spacing w:val="-2"/>
              <w:lang w:eastAsia="zh-CN"/>
              <w14:textOutline w14:w="7899" w14:cap="flat" w14:cmpd="sng" w14:algn="ctr">
                <w14:solidFill>
                  <w14:srgbClr w14:val="000000"/>
                </w14:solidFill>
                <w14:prstDash w14:val="solid"/>
                <w14:miter w14:val="0"/>
              </w14:textOutline>
            </w:rPr>
            <w:t>采购需求</w:t>
          </w:r>
          <w:r>
            <w:tab/>
          </w:r>
          <w:r>
            <w:fldChar w:fldCharType="begin"/>
          </w:r>
          <w:r>
            <w:instrText xml:space="preserve"> PAGEREF _Toc161409005 \h </w:instrText>
          </w:r>
          <w:r>
            <w:fldChar w:fldCharType="separate"/>
          </w:r>
          <w:r>
            <w:t>38</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"_Toc161409006" </w:instrText>
          </w:r>
          <w:r>
            <w:fldChar w:fldCharType="separate"/>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一、项目概况</w:t>
          </w:r>
          <w:r>
            <w:tab/>
          </w:r>
          <w:r>
            <w:fldChar w:fldCharType="begin"/>
          </w:r>
          <w:r>
            <w:instrText xml:space="preserve"> PAGEREF _Toc161409006 \h </w:instrText>
          </w:r>
          <w:r>
            <w:fldChar w:fldCharType="separate"/>
          </w:r>
          <w:r>
            <w:t>38</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"_Toc161409007" </w:instrText>
          </w:r>
          <w:r>
            <w:fldChar w:fldCharType="separate"/>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二、设计规范</w:t>
          </w:r>
          <w:r>
            <w:tab/>
          </w:r>
          <w:r>
            <w:fldChar w:fldCharType="begin"/>
          </w:r>
          <w:r>
            <w:instrText xml:space="preserve"> PAGEREF _Toc161409007 \h </w:instrText>
          </w:r>
          <w:r>
            <w:fldChar w:fldCharType="separate"/>
          </w:r>
          <w:r>
            <w:t>38</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"_Toc161409008" </w:instrText>
          </w:r>
          <w:r>
            <w:fldChar w:fldCharType="separate"/>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三、技术标准及施工要求</w:t>
          </w:r>
          <w:r>
            <w:tab/>
          </w:r>
          <w:r>
            <w:fldChar w:fldCharType="begin"/>
          </w:r>
          <w:r>
            <w:instrText xml:space="preserve"> PAGEREF _Toc161409008 \h </w:instrText>
          </w:r>
          <w:r>
            <w:fldChar w:fldCharType="separate"/>
          </w:r>
          <w:r>
            <w:t>38</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"_Toc161409009" </w:instrText>
          </w:r>
          <w:r>
            <w:fldChar w:fldCharType="separate"/>
          </w:r>
          <w:r>
            <w:rPr>
              <w:rStyle w:val="26"/>
              <w:rFonts w:ascii="仿宋" w:hAnsi="仿宋" w:eastAsia="仿宋" w:cs="仿宋"/>
              <w:spacing w:val="13"/>
              <w:lang w:eastAsia="zh-CN"/>
              <w14:textOutline w14:w="5448" w14:cap="flat" w14:cmpd="sng" w14:algn="ctr">
                <w14:solidFill>
                  <w14:srgbClr w14:val="000000"/>
                </w14:solidFill>
                <w14:prstDash w14:val="solid"/>
                <w14:miter w14:val="0"/>
              </w14:textOutline>
            </w:rPr>
            <w:t>四、</w:t>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拟用于本工程货物材料的其他要求</w:t>
          </w:r>
          <w:r>
            <w:tab/>
          </w:r>
          <w:r>
            <w:fldChar w:fldCharType="begin"/>
          </w:r>
          <w:r>
            <w:instrText xml:space="preserve"> PAGEREF _Toc161409009 \h </w:instrText>
          </w:r>
          <w:r>
            <w:fldChar w:fldCharType="separate"/>
          </w:r>
          <w:r>
            <w:t>45</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"_Toc161409010" </w:instrText>
          </w:r>
          <w:r>
            <w:fldChar w:fldCharType="separate"/>
          </w:r>
          <w:r>
            <w:rPr>
              <w:rStyle w:val="26"/>
              <w:rFonts w:ascii="仿宋" w:hAnsi="仿宋" w:eastAsia="仿宋" w:cs="仿宋"/>
              <w:spacing w:val="13"/>
              <w:lang w:eastAsia="zh-CN"/>
              <w14:textOutline w14:w="5448" w14:cap="flat" w14:cmpd="sng" w14:algn="ctr">
                <w14:solidFill>
                  <w14:srgbClr w14:val="000000"/>
                </w14:solidFill>
                <w14:prstDash w14:val="solid"/>
                <w14:miter w14:val="0"/>
              </w14:textOutline>
            </w:rPr>
            <w:t>五</w:t>
          </w:r>
          <w:r>
            <w:rPr>
              <w:rStyle w:val="26"/>
              <w:rFonts w:ascii="仿宋" w:hAnsi="仿宋" w:eastAsia="仿宋" w:cs="仿宋"/>
              <w:spacing w:val="-61"/>
              <w:lang w:eastAsia="zh-CN"/>
            </w:rPr>
            <w:t xml:space="preserve"> </w:t>
          </w:r>
          <w:r>
            <w:rPr>
              <w:rStyle w:val="26"/>
              <w:rFonts w:ascii="仿宋" w:hAnsi="仿宋" w:eastAsia="仿宋" w:cs="仿宋"/>
              <w:spacing w:val="13"/>
              <w:lang w:eastAsia="zh-CN"/>
              <w14:textOutline w14:w="5448" w14:cap="flat" w14:cmpd="sng" w14:algn="ctr">
                <w14:solidFill>
                  <w14:srgbClr w14:val="000000"/>
                </w14:solidFill>
                <w14:prstDash w14:val="solid"/>
                <w14:miter w14:val="0"/>
              </w14:textOutline>
            </w:rPr>
            <w:t>、质保服务要求和售后服务</w:t>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要求</w:t>
          </w:r>
          <w:r>
            <w:tab/>
          </w:r>
          <w:r>
            <w:fldChar w:fldCharType="begin"/>
          </w:r>
          <w:r>
            <w:instrText xml:space="preserve"> PAGEREF _Toc161409010 \h </w:instrText>
          </w:r>
          <w:r>
            <w:fldChar w:fldCharType="separate"/>
          </w:r>
          <w:r>
            <w:t>45</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"_Toc161409011" </w:instrText>
          </w:r>
          <w:r>
            <w:fldChar w:fldCharType="separate"/>
          </w:r>
          <w:r>
            <w:rPr>
              <w:rStyle w:val="26"/>
              <w:rFonts w:ascii="仿宋" w:hAnsi="仿宋" w:eastAsia="仿宋" w:cs="仿宋"/>
              <w:spacing w:val="-12"/>
              <w:lang w:eastAsia="zh-CN"/>
              <w14:textOutline w14:w="5448" w14:cap="flat" w14:cmpd="sng" w14:algn="ctr">
                <w14:solidFill>
                  <w14:srgbClr w14:val="000000"/>
                </w14:solidFill>
                <w14:prstDash w14:val="solid"/>
                <w14:miter w14:val="0"/>
              </w14:textOutline>
            </w:rPr>
            <w:t>六</w:t>
          </w:r>
          <w:r>
            <w:rPr>
              <w:rStyle w:val="26"/>
              <w:rFonts w:ascii="仿宋" w:hAnsi="仿宋" w:eastAsia="仿宋" w:cs="仿宋"/>
              <w:spacing w:val="-62"/>
              <w:lang w:eastAsia="zh-CN"/>
            </w:rPr>
            <w:t xml:space="preserve"> </w:t>
          </w:r>
          <w:r>
            <w:rPr>
              <w:rStyle w:val="26"/>
              <w:rFonts w:ascii="仿宋" w:hAnsi="仿宋" w:eastAsia="仿宋" w:cs="仿宋"/>
              <w:spacing w:val="-12"/>
              <w:lang w:eastAsia="zh-CN"/>
              <w14:textOutline w14:w="5448" w14:cap="flat" w14:cmpd="sng" w14:algn="ctr">
                <w14:solidFill>
                  <w14:srgbClr w14:val="000000"/>
                </w14:solidFill>
                <w14:prstDash w14:val="solid"/>
                <w14:miter w14:val="0"/>
              </w14:textOutline>
            </w:rPr>
            <w:t>、</w:t>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履约验收</w:t>
          </w:r>
          <w:r>
            <w:tab/>
          </w:r>
          <w:r>
            <w:fldChar w:fldCharType="begin"/>
          </w:r>
          <w:r>
            <w:instrText xml:space="preserve"> PAGEREF _Toc161409011 \h </w:instrText>
          </w:r>
          <w:r>
            <w:fldChar w:fldCharType="separate"/>
          </w:r>
          <w:r>
            <w:t>46</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"_Toc161409012" </w:instrText>
          </w:r>
          <w:r>
            <w:fldChar w:fldCharType="separate"/>
          </w:r>
          <w:r>
            <w:rPr>
              <w:rStyle w:val="26"/>
              <w:rFonts w:ascii="仿宋" w:hAnsi="仿宋" w:eastAsia="仿宋" w:cs="仿宋"/>
              <w:spacing w:val="3"/>
              <w:lang w:eastAsia="zh-CN"/>
              <w14:textOutline w14:w="5448" w14:cap="flat" w14:cmpd="sng" w14:algn="ctr">
                <w14:solidFill>
                  <w14:srgbClr w14:val="000000"/>
                </w14:solidFill>
                <w14:prstDash w14:val="solid"/>
                <w14:miter w14:val="0"/>
              </w14:textOutline>
            </w:rPr>
            <w:t>七、其他要求</w:t>
          </w:r>
          <w:r>
            <w:tab/>
          </w:r>
          <w:r>
            <w:fldChar w:fldCharType="begin"/>
          </w:r>
          <w:r>
            <w:instrText xml:space="preserve"> PAGEREF _Toc161409012 \h </w:instrText>
          </w:r>
          <w:r>
            <w:fldChar w:fldCharType="separate"/>
          </w:r>
          <w:r>
            <w:t>46</w:t>
          </w:r>
          <w:r>
            <w:fldChar w:fldCharType="end"/>
          </w:r>
          <w:r>
            <w:fldChar w:fldCharType="end"/>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"_Toc161409013" </w:instrText>
          </w:r>
          <w:r>
            <w:fldChar w:fldCharType="separate"/>
          </w:r>
          <w:r>
            <w:rPr>
              <w:rStyle w:val="26"/>
              <w:rFonts w:ascii="仿宋" w:hAnsi="仿宋" w:eastAsia="仿宋" w:cs="仿宋"/>
              <w:spacing w:val="-2"/>
              <w:lang w:eastAsia="zh-CN"/>
              <w14:textOutline w14:w="7899" w14:cap="flat" w14:cmpd="sng" w14:algn="ctr">
                <w14:solidFill>
                  <w14:srgbClr w14:val="000000"/>
                </w14:solidFill>
                <w14:prstDash w14:val="solid"/>
                <w14:miter w14:val="0"/>
              </w14:textOutline>
            </w:rPr>
            <w:t>第四章</w:t>
          </w:r>
          <w:r>
            <w:rPr>
              <w:rStyle w:val="26"/>
              <w:rFonts w:ascii="仿宋" w:hAnsi="仿宋" w:eastAsia="仿宋" w:cs="仿宋"/>
              <w:spacing w:val="26"/>
              <w:lang w:eastAsia="zh-CN"/>
            </w:rPr>
            <w:t xml:space="preserve">  </w:t>
          </w:r>
          <w:r>
            <w:rPr>
              <w:rStyle w:val="26"/>
              <w:rFonts w:ascii="仿宋" w:hAnsi="仿宋" w:eastAsia="仿宋" w:cs="仿宋"/>
              <w:spacing w:val="-2"/>
              <w:lang w:eastAsia="zh-CN"/>
              <w14:textOutline w14:w="7899" w14:cap="flat" w14:cmpd="sng" w14:algn="ctr">
                <w14:solidFill>
                  <w14:srgbClr w14:val="000000"/>
                </w14:solidFill>
                <w14:prstDash w14:val="solid"/>
                <w14:miter w14:val="0"/>
              </w14:textOutline>
            </w:rPr>
            <w:t>合</w:t>
          </w:r>
          <w:r>
            <w:rPr>
              <w:rStyle w:val="26"/>
              <w:rFonts w:ascii="仿宋" w:hAnsi="仿宋" w:eastAsia="仿宋" w:cs="仿宋"/>
              <w:spacing w:val="75"/>
              <w:lang w:eastAsia="zh-CN"/>
            </w:rPr>
            <w:t xml:space="preserve"> </w:t>
          </w:r>
          <w:r>
            <w:rPr>
              <w:rStyle w:val="26"/>
              <w:rFonts w:ascii="仿宋" w:hAnsi="仿宋" w:eastAsia="仿宋" w:cs="仿宋"/>
              <w:spacing w:val="-2"/>
              <w:lang w:eastAsia="zh-CN"/>
              <w14:textOutline w14:w="7899" w14:cap="flat" w14:cmpd="sng" w14:algn="ctr">
                <w14:solidFill>
                  <w14:srgbClr w14:val="000000"/>
                </w14:solidFill>
                <w14:prstDash w14:val="solid"/>
                <w14:miter w14:val="0"/>
              </w14:textOutline>
            </w:rPr>
            <w:t>同(样本)</w:t>
          </w:r>
          <w:r>
            <w:tab/>
          </w:r>
          <w:r>
            <w:fldChar w:fldCharType="begin"/>
          </w:r>
          <w:r>
            <w:instrText xml:space="preserve"> PAGEREF _Toc161409013 \h </w:instrText>
          </w:r>
          <w:r>
            <w:fldChar w:fldCharType="separate"/>
          </w:r>
          <w:r>
            <w:t>49</w:t>
          </w:r>
          <w:r>
            <w:fldChar w:fldCharType="end"/>
          </w:r>
          <w:r>
            <w:fldChar w:fldCharType="end"/>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"_Toc161409014" </w:instrText>
          </w:r>
          <w:r>
            <w:fldChar w:fldCharType="separate"/>
          </w:r>
          <w:r>
            <w:rPr>
              <w:rStyle w:val="26"/>
              <w:rFonts w:ascii="仿宋" w:hAnsi="仿宋" w:eastAsia="仿宋" w:cs="仿宋"/>
              <w:spacing w:val="-3"/>
              <w:lang w:eastAsia="zh-CN"/>
              <w14:textOutline w14:w="7899" w14:cap="flat" w14:cmpd="sng" w14:algn="ctr">
                <w14:solidFill>
                  <w14:srgbClr w14:val="000000"/>
                </w14:solidFill>
                <w14:prstDash w14:val="solid"/>
                <w14:miter w14:val="0"/>
              </w14:textOutline>
            </w:rPr>
            <w:t>第五章</w:t>
          </w:r>
          <w:r>
            <w:rPr>
              <w:rStyle w:val="26"/>
              <w:rFonts w:ascii="仿宋" w:hAnsi="仿宋" w:eastAsia="仿宋" w:cs="仿宋"/>
              <w:spacing w:val="28"/>
              <w:lang w:eastAsia="zh-CN"/>
            </w:rPr>
            <w:t xml:space="preserve">  </w:t>
          </w:r>
          <w:r>
            <w:rPr>
              <w:rStyle w:val="26"/>
              <w:rFonts w:ascii="仿宋" w:hAnsi="仿宋" w:eastAsia="仿宋" w:cs="仿宋"/>
              <w:spacing w:val="-3"/>
              <w:lang w:eastAsia="zh-CN"/>
              <w14:textOutline w14:w="7899" w14:cap="flat" w14:cmpd="sng" w14:algn="ctr">
                <w14:solidFill>
                  <w14:srgbClr w14:val="000000"/>
                </w14:solidFill>
                <w14:prstDash w14:val="solid"/>
                <w14:miter w14:val="0"/>
              </w14:textOutline>
            </w:rPr>
            <w:t>资格审查与评审办法</w:t>
          </w:r>
          <w:r>
            <w:tab/>
          </w:r>
          <w:r>
            <w:fldChar w:fldCharType="begin"/>
          </w:r>
          <w:r>
            <w:instrText xml:space="preserve"> PAGEREF _Toc161409014 \h </w:instrText>
          </w:r>
          <w:r>
            <w:fldChar w:fldCharType="separate"/>
          </w:r>
          <w:r>
            <w:t>60</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"_Toc161409015" </w:instrText>
          </w:r>
          <w:r>
            <w:fldChar w:fldCharType="separate"/>
          </w:r>
          <w:r>
            <w:rPr>
              <w:rStyle w:val="26"/>
              <w:rFonts w:ascii="仿宋" w:hAnsi="仿宋" w:eastAsia="仿宋" w:cs="仿宋"/>
              <w:spacing w:val="-16"/>
              <w:lang w:eastAsia="zh-CN"/>
              <w14:textOutline w14:w="5448" w14:cap="flat" w14:cmpd="sng" w14:algn="ctr">
                <w14:solidFill>
                  <w14:srgbClr w14:val="000000"/>
                </w14:solidFill>
                <w14:prstDash w14:val="solid"/>
                <w14:miter w14:val="0"/>
              </w14:textOutline>
            </w:rPr>
            <w:t>1、评审方法</w:t>
          </w:r>
          <w:r>
            <w:tab/>
          </w:r>
          <w:r>
            <w:fldChar w:fldCharType="begin"/>
          </w:r>
          <w:r>
            <w:instrText xml:space="preserve"> PAGEREF _Toc161409015 \h </w:instrText>
          </w:r>
          <w:r>
            <w:fldChar w:fldCharType="separate"/>
          </w:r>
          <w:r>
            <w:t>60</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"_Toc161409016" </w:instrText>
          </w:r>
          <w:r>
            <w:fldChar w:fldCharType="separate"/>
          </w:r>
          <w:r>
            <w:rPr>
              <w:rStyle w:val="26"/>
              <w:rFonts w:ascii="仿宋" w:hAnsi="仿宋" w:eastAsia="仿宋" w:cs="仿宋"/>
              <w:spacing w:val="-13"/>
              <w:lang w:eastAsia="zh-CN"/>
              <w14:textOutline w14:w="5448" w14:cap="flat" w14:cmpd="sng" w14:algn="ctr">
                <w14:solidFill>
                  <w14:srgbClr w14:val="000000"/>
                </w14:solidFill>
                <w14:prstDash w14:val="solid"/>
                <w14:miter w14:val="0"/>
              </w14:textOutline>
            </w:rPr>
            <w:t>2、评审标准</w:t>
          </w:r>
          <w:r>
            <w:tab/>
          </w:r>
          <w:r>
            <w:fldChar w:fldCharType="begin"/>
          </w:r>
          <w:r>
            <w:instrText xml:space="preserve"> PAGEREF _Toc161409016 \h </w:instrText>
          </w:r>
          <w:r>
            <w:fldChar w:fldCharType="separate"/>
          </w:r>
          <w:r>
            <w:t>60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"_Toc161409017" </w:instrText>
          </w:r>
          <w:r>
            <w:fldChar w:fldCharType="separate"/>
          </w:r>
          <w:r>
            <w:rPr>
              <w:rStyle w:val="26"/>
              <w:rFonts w:ascii="仿宋" w:hAnsi="仿宋" w:eastAsia="仿宋" w:cs="仿宋"/>
              <w:spacing w:val="-21"/>
              <w:lang w:eastAsia="zh-CN"/>
              <w14:textOutline w14:w="5168" w14:cap="flat" w14:cmpd="sng" w14:algn="ctr">
                <w14:solidFill>
                  <w14:srgbClr w14:val="000000"/>
                </w14:solidFill>
                <w14:prstDash w14:val="solid"/>
                <w14:miter w14:val="0"/>
              </w14:textOutline>
            </w:rPr>
            <w:t>2.1</w:t>
          </w:r>
          <w:r>
            <w:rPr>
              <w:rStyle w:val="26"/>
              <w:rFonts w:ascii="仿宋" w:hAnsi="仿宋" w:eastAsia="仿宋" w:cs="仿宋"/>
              <w:spacing w:val="-21"/>
              <w:lang w:eastAsia="zh-CN"/>
            </w:rPr>
            <w:t xml:space="preserve"> </w:t>
          </w:r>
          <w:r>
            <w:rPr>
              <w:rStyle w:val="26"/>
              <w:rFonts w:ascii="仿宋" w:hAnsi="仿宋" w:eastAsia="仿宋" w:cs="仿宋"/>
              <w:spacing w:val="-21"/>
              <w:lang w:eastAsia="zh-CN"/>
              <w14:textOutline w14:w="5168" w14:cap="flat" w14:cmpd="sng" w14:algn="ctr">
                <w14:solidFill>
                  <w14:srgbClr w14:val="000000"/>
                </w14:solidFill>
                <w14:prstDash w14:val="solid"/>
                <w14:miter w14:val="0"/>
              </w14:textOutline>
            </w:rPr>
            <w:t>资格性审查与符合性审查标准</w:t>
          </w:r>
          <w:r>
            <w:tab/>
          </w:r>
          <w:r>
            <w:fldChar w:fldCharType="begin"/>
          </w:r>
          <w:r>
            <w:instrText xml:space="preserve"> PAGEREF _Toc161409017 \h </w:instrText>
          </w:r>
          <w:r>
            <w:fldChar w:fldCharType="separate"/>
          </w:r>
          <w:r>
            <w:t>60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"_Toc161409018" </w:instrText>
          </w:r>
          <w:r>
            <w:fldChar w:fldCharType="separate"/>
          </w:r>
          <w:r>
            <w:rPr>
              <w:rStyle w:val="26"/>
              <w:rFonts w:ascii="仿宋" w:hAnsi="仿宋" w:eastAsia="仿宋" w:cs="仿宋"/>
              <w:spacing w:val="-17"/>
              <w:lang w:eastAsia="zh-CN"/>
              <w14:textOutline w14:w="5168" w14:cap="flat" w14:cmpd="sng" w14:algn="ctr">
                <w14:solidFill>
                  <w14:srgbClr w14:val="000000"/>
                </w14:solidFill>
                <w14:prstDash w14:val="solid"/>
                <w14:miter w14:val="0"/>
              </w14:textOutline>
            </w:rPr>
            <w:t>2.2</w:t>
          </w:r>
          <w:r>
            <w:rPr>
              <w:rStyle w:val="26"/>
              <w:rFonts w:ascii="仿宋" w:hAnsi="仿宋" w:eastAsia="仿宋" w:cs="仿宋"/>
              <w:spacing w:val="-28"/>
              <w:lang w:eastAsia="zh-CN"/>
            </w:rPr>
            <w:t xml:space="preserve"> </w:t>
          </w:r>
          <w:r>
            <w:rPr>
              <w:rStyle w:val="26"/>
              <w:rFonts w:ascii="仿宋" w:hAnsi="仿宋" w:eastAsia="仿宋" w:cs="仿宋"/>
              <w:spacing w:val="-17"/>
              <w:lang w:eastAsia="zh-CN"/>
              <w14:textOutline w14:w="5168" w14:cap="flat" w14:cmpd="sng" w14:algn="ctr">
                <w14:solidFill>
                  <w14:srgbClr w14:val="000000"/>
                </w14:solidFill>
                <w14:prstDash w14:val="solid"/>
                <w14:miter w14:val="0"/>
              </w14:textOutline>
            </w:rPr>
            <w:t>分值构成与评分标准</w:t>
          </w:r>
          <w:r>
            <w:tab/>
          </w:r>
          <w:r>
            <w:fldChar w:fldCharType="begin"/>
          </w:r>
          <w:r>
            <w:instrText xml:space="preserve"> PAGEREF _Toc161409018 \h </w:instrText>
          </w:r>
          <w:r>
            <w:fldChar w:fldCharType="separate"/>
          </w:r>
          <w:r>
            <w:t>60</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"_Toc161409019" </w:instrText>
          </w:r>
          <w:r>
            <w:fldChar w:fldCharType="separate"/>
          </w:r>
          <w:r>
            <w:rPr>
              <w:rStyle w:val="26"/>
              <w:rFonts w:ascii="仿宋" w:hAnsi="仿宋" w:eastAsia="仿宋" w:cs="仿宋"/>
              <w:spacing w:val="-13"/>
              <w:lang w:eastAsia="zh-CN"/>
              <w14:textOutline w14:w="5448" w14:cap="flat" w14:cmpd="sng" w14:algn="ctr">
                <w14:solidFill>
                  <w14:srgbClr w14:val="000000"/>
                </w14:solidFill>
                <w14:prstDash w14:val="solid"/>
                <w14:miter w14:val="0"/>
              </w14:textOutline>
            </w:rPr>
            <w:t>3、评审程序</w:t>
          </w:r>
          <w:r>
            <w:tab/>
          </w:r>
          <w:r>
            <w:fldChar w:fldCharType="begin"/>
          </w:r>
          <w:r>
            <w:instrText xml:space="preserve"> PAGEREF _Toc161409019 \h </w:instrText>
          </w:r>
          <w:r>
            <w:fldChar w:fldCharType="separate"/>
          </w:r>
          <w:r>
            <w:t>60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"_Toc161409020" </w:instrText>
          </w:r>
          <w:r>
            <w:fldChar w:fldCharType="separate"/>
          </w:r>
          <w:r>
            <w:rPr>
              <w:rStyle w:val="26"/>
              <w:rFonts w:ascii="仿宋" w:hAnsi="仿宋" w:eastAsia="仿宋" w:cs="仿宋"/>
              <w:spacing w:val="-20"/>
              <w:lang w:eastAsia="zh-CN"/>
              <w14:textOutline w14:w="5168" w14:cap="flat" w14:cmpd="sng" w14:algn="ctr">
                <w14:solidFill>
                  <w14:srgbClr w14:val="000000"/>
                </w14:solidFill>
                <w14:prstDash w14:val="solid"/>
                <w14:miter w14:val="0"/>
              </w14:textOutline>
            </w:rPr>
            <w:t>3.1</w:t>
          </w:r>
          <w:r>
            <w:rPr>
              <w:rStyle w:val="26"/>
              <w:rFonts w:ascii="仿宋" w:hAnsi="仿宋" w:eastAsia="仿宋" w:cs="仿宋"/>
              <w:spacing w:val="-20"/>
              <w:lang w:eastAsia="zh-CN"/>
            </w:rPr>
            <w:t xml:space="preserve"> </w:t>
          </w:r>
          <w:r>
            <w:rPr>
              <w:rStyle w:val="26"/>
              <w:rFonts w:ascii="仿宋" w:hAnsi="仿宋" w:eastAsia="仿宋" w:cs="仿宋"/>
              <w:spacing w:val="-20"/>
              <w:lang w:eastAsia="zh-CN"/>
              <w14:textOutline w14:w="5168" w14:cap="flat" w14:cmpd="sng" w14:algn="ctr">
                <w14:solidFill>
                  <w14:srgbClr w14:val="000000"/>
                </w14:solidFill>
                <w14:prstDash w14:val="solid"/>
                <w14:miter w14:val="0"/>
              </w14:textOutline>
            </w:rPr>
            <w:t>资格性审查与符合性审查</w:t>
          </w:r>
          <w:r>
            <w:tab/>
          </w:r>
          <w:r>
            <w:fldChar w:fldCharType="begin"/>
          </w:r>
          <w:r>
            <w:instrText xml:space="preserve"> PAGEREF _Toc161409020 \h </w:instrText>
          </w:r>
          <w:r>
            <w:fldChar w:fldCharType="separate"/>
          </w:r>
          <w:r>
            <w:t>60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"_Toc161409021" </w:instrText>
          </w:r>
          <w:r>
            <w:fldChar w:fldCharType="separate"/>
          </w:r>
          <w:r>
            <w:rPr>
              <w:rStyle w:val="26"/>
              <w:rFonts w:ascii="仿宋" w:hAnsi="仿宋" w:eastAsia="仿宋" w:cs="仿宋"/>
              <w:spacing w:val="-9"/>
              <w:lang w:eastAsia="zh-CN"/>
              <w14:textOutline w14:w="5168" w14:cap="flat" w14:cmpd="sng" w14:algn="ctr">
                <w14:solidFill>
                  <w14:srgbClr w14:val="000000"/>
                </w14:solidFill>
                <w14:prstDash w14:val="solid"/>
                <w14:miter w14:val="0"/>
              </w14:textOutline>
            </w:rPr>
            <w:t>3.2</w:t>
          </w:r>
          <w:r>
            <w:rPr>
              <w:rStyle w:val="26"/>
              <w:rFonts w:ascii="仿宋" w:hAnsi="仿宋" w:eastAsia="仿宋" w:cs="仿宋"/>
              <w:spacing w:val="-33"/>
              <w:lang w:eastAsia="zh-CN"/>
            </w:rPr>
            <w:t xml:space="preserve"> </w:t>
          </w:r>
          <w:r>
            <w:rPr>
              <w:rStyle w:val="26"/>
              <w:rFonts w:ascii="仿宋" w:hAnsi="仿宋" w:eastAsia="仿宋" w:cs="仿宋"/>
              <w:spacing w:val="-9"/>
              <w:lang w:eastAsia="zh-CN"/>
              <w14:textOutline w14:w="5168" w14:cap="flat" w14:cmpd="sng" w14:algn="ctr">
                <w14:solidFill>
                  <w14:srgbClr w14:val="000000"/>
                </w14:solidFill>
                <w14:prstDash w14:val="solid"/>
                <w14:miter w14:val="0"/>
              </w14:textOutline>
            </w:rPr>
            <w:t>详细评审</w:t>
          </w:r>
          <w:r>
            <w:tab/>
          </w:r>
          <w:r>
            <w:fldChar w:fldCharType="begin"/>
          </w:r>
          <w:r>
            <w:instrText xml:space="preserve"> PAGEREF _Toc161409021 \h </w:instrText>
          </w:r>
          <w:r>
            <w:fldChar w:fldCharType="separate"/>
          </w:r>
          <w:r>
            <w:t>61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"_Toc161409022" </w:instrText>
          </w:r>
          <w:r>
            <w:fldChar w:fldCharType="separate"/>
          </w:r>
          <w:r>
            <w:rPr>
              <w:rStyle w:val="26"/>
              <w:rFonts w:ascii="仿宋" w:hAnsi="仿宋" w:eastAsia="仿宋" w:cs="仿宋"/>
              <w:spacing w:val="-14"/>
              <w:lang w:eastAsia="zh-CN"/>
              <w14:textOutline w14:w="5168" w14:cap="flat" w14:cmpd="sng" w14:algn="ctr">
                <w14:solidFill>
                  <w14:srgbClr w14:val="000000"/>
                </w14:solidFill>
                <w14:prstDash w14:val="solid"/>
                <w14:miter w14:val="0"/>
              </w14:textOutline>
            </w:rPr>
            <w:t>3.3</w:t>
          </w:r>
          <w:r>
            <w:rPr>
              <w:rStyle w:val="26"/>
              <w:rFonts w:ascii="仿宋" w:hAnsi="仿宋" w:eastAsia="仿宋" w:cs="仿宋"/>
              <w:spacing w:val="-29"/>
              <w:lang w:eastAsia="zh-CN"/>
            </w:rPr>
            <w:t xml:space="preserve"> </w:t>
          </w:r>
          <w:r>
            <w:rPr>
              <w:rStyle w:val="26"/>
              <w:rFonts w:ascii="仿宋" w:hAnsi="仿宋" w:eastAsia="仿宋" w:cs="仿宋"/>
              <w:spacing w:val="-14"/>
              <w:lang w:eastAsia="zh-CN"/>
              <w14:textOutline w14:w="5168" w14:cap="flat" w14:cmpd="sng" w14:algn="ctr">
                <w14:solidFill>
                  <w14:srgbClr w14:val="000000"/>
                </w14:solidFill>
                <w14:prstDash w14:val="solid"/>
                <w14:miter w14:val="0"/>
              </w14:textOutline>
            </w:rPr>
            <w:t>响应文件的澄清</w:t>
          </w:r>
          <w:r>
            <w:tab/>
          </w:r>
          <w:r>
            <w:fldChar w:fldCharType="begin"/>
          </w:r>
          <w:r>
            <w:instrText xml:space="preserve"> PAGEREF _Toc161409022 \h </w:instrText>
          </w:r>
          <w:r>
            <w:fldChar w:fldCharType="separate"/>
          </w:r>
          <w:r>
            <w:t>61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"_Toc161409023" </w:instrText>
          </w:r>
          <w:r>
            <w:fldChar w:fldCharType="separate"/>
          </w:r>
          <w:r>
            <w:rPr>
              <w:rStyle w:val="26"/>
              <w:rFonts w:ascii="仿宋" w:hAnsi="仿宋" w:eastAsia="仿宋" w:cs="仿宋"/>
              <w:spacing w:val="-9"/>
              <w:lang w:eastAsia="zh-CN"/>
              <w14:textOutline w14:w="5168" w14:cap="flat" w14:cmpd="sng" w14:algn="ctr">
                <w14:solidFill>
                  <w14:srgbClr w14:val="000000"/>
                </w14:solidFill>
                <w14:prstDash w14:val="solid"/>
                <w14:miter w14:val="0"/>
              </w14:textOutline>
            </w:rPr>
            <w:t>3.4</w:t>
          </w:r>
          <w:r>
            <w:rPr>
              <w:rStyle w:val="26"/>
              <w:rFonts w:ascii="仿宋" w:hAnsi="仿宋" w:eastAsia="仿宋" w:cs="仿宋"/>
              <w:spacing w:val="-33"/>
              <w:lang w:eastAsia="zh-CN"/>
            </w:rPr>
            <w:t xml:space="preserve"> </w:t>
          </w:r>
          <w:r>
            <w:rPr>
              <w:rStyle w:val="26"/>
              <w:rFonts w:ascii="仿宋" w:hAnsi="仿宋" w:eastAsia="仿宋" w:cs="仿宋"/>
              <w:spacing w:val="-9"/>
              <w:lang w:eastAsia="zh-CN"/>
              <w14:textOutline w14:w="5168" w14:cap="flat" w14:cmpd="sng" w14:algn="ctr">
                <w14:solidFill>
                  <w14:srgbClr w14:val="000000"/>
                </w14:solidFill>
                <w14:prstDash w14:val="solid"/>
                <w14:miter w14:val="0"/>
              </w14:textOutline>
            </w:rPr>
            <w:t>评审结果</w:t>
          </w:r>
          <w:r>
            <w:tab/>
          </w:r>
          <w:r>
            <w:fldChar w:fldCharType="begin"/>
          </w:r>
          <w:r>
            <w:instrText xml:space="preserve"> PAGEREF _Toc161409023 \h </w:instrText>
          </w:r>
          <w:r>
            <w:fldChar w:fldCharType="separate"/>
          </w:r>
          <w:r>
            <w:t>61</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"_Toc161409024" </w:instrText>
          </w:r>
          <w:r>
            <w:fldChar w:fldCharType="separate"/>
          </w:r>
          <w:r>
            <w:rPr>
              <w:rStyle w:val="26"/>
              <w:rFonts w:ascii="仿宋" w:hAnsi="仿宋" w:eastAsia="仿宋" w:cs="仿宋"/>
              <w:spacing w:val="-15"/>
              <w:lang w:eastAsia="zh-CN"/>
              <w14:textOutline w14:w="5168" w14:cap="flat" w14:cmpd="sng" w14:algn="ctr">
                <w14:solidFill>
                  <w14:srgbClr w14:val="000000"/>
                </w14:solidFill>
                <w14:prstDash w14:val="solid"/>
                <w14:miter w14:val="0"/>
              </w14:textOutline>
            </w:rPr>
            <w:t>4、评分标准说明</w:t>
          </w:r>
          <w:r>
            <w:tab/>
          </w:r>
          <w:r>
            <w:fldChar w:fldCharType="begin"/>
          </w:r>
          <w:r>
            <w:instrText xml:space="preserve"> PAGEREF _Toc161409024 \h </w:instrText>
          </w:r>
          <w:r>
            <w:fldChar w:fldCharType="separate"/>
          </w:r>
          <w:r>
            <w:t>61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"_Toc161409025" </w:instrText>
          </w:r>
          <w:r>
            <w:fldChar w:fldCharType="separate"/>
          </w:r>
          <w:r>
            <w:rPr>
              <w:rStyle w:val="26"/>
              <w:rFonts w:ascii="仿宋" w:hAnsi="仿宋" w:eastAsia="仿宋" w:cs="仿宋"/>
              <w:spacing w:val="-22"/>
              <w:lang w:eastAsia="zh-CN"/>
              <w14:textOutline w14:w="5168" w14:cap="flat" w14:cmpd="sng" w14:algn="ctr">
                <w14:solidFill>
                  <w14:srgbClr w14:val="000000"/>
                </w14:solidFill>
                <w14:prstDash w14:val="solid"/>
                <w14:miter w14:val="0"/>
              </w14:textOutline>
            </w:rPr>
            <w:t>4.1</w:t>
          </w:r>
          <w:r>
            <w:rPr>
              <w:rStyle w:val="26"/>
              <w:rFonts w:ascii="仿宋" w:hAnsi="仿宋" w:eastAsia="仿宋" w:cs="仿宋"/>
              <w:spacing w:val="-22"/>
              <w:lang w:eastAsia="zh-CN"/>
            </w:rPr>
            <w:t xml:space="preserve"> </w:t>
          </w:r>
          <w:r>
            <w:rPr>
              <w:rStyle w:val="26"/>
              <w:rFonts w:ascii="仿宋" w:hAnsi="仿宋" w:eastAsia="仿宋" w:cs="仿宋"/>
              <w:spacing w:val="-22"/>
              <w:lang w:eastAsia="zh-CN"/>
              <w14:textOutline w14:w="5168" w14:cap="flat" w14:cmpd="sng" w14:algn="ctr">
                <w14:solidFill>
                  <w14:srgbClr w14:val="000000"/>
                </w14:solidFill>
                <w14:prstDash w14:val="solid"/>
                <w14:miter w14:val="0"/>
              </w14:textOutline>
            </w:rPr>
            <w:t>关于价格扣除和评审报价的说明</w:t>
          </w:r>
          <w:r>
            <w:tab/>
          </w:r>
          <w:r>
            <w:fldChar w:fldCharType="begin"/>
          </w:r>
          <w:r>
            <w:instrText xml:space="preserve"> PAGEREF _Toc161409025 \h </w:instrText>
          </w:r>
          <w:r>
            <w:fldChar w:fldCharType="separate"/>
          </w:r>
          <w:r>
            <w:t>61</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"_Toc161409026" </w:instrText>
          </w:r>
          <w:r>
            <w:fldChar w:fldCharType="separate"/>
          </w:r>
          <w:r>
            <w:rPr>
              <w:rStyle w:val="26"/>
              <w:rFonts w:ascii="仿宋" w:hAnsi="仿宋" w:eastAsia="仿宋" w:cs="仿宋"/>
              <w:spacing w:val="4"/>
              <w:lang w:eastAsia="zh-CN"/>
              <w14:textOutline w14:w="5168" w14:cap="flat" w14:cmpd="sng" w14:algn="ctr">
                <w14:solidFill>
                  <w14:srgbClr w14:val="000000"/>
                </w14:solidFill>
                <w14:prstDash w14:val="solid"/>
                <w14:miter w14:val="0"/>
              </w14:textOutline>
            </w:rPr>
            <w:t>洛阳市政府采购合同融资政策告知函</w:t>
          </w:r>
          <w:r>
            <w:tab/>
          </w:r>
          <w:r>
            <w:fldChar w:fldCharType="begin"/>
          </w:r>
          <w:r>
            <w:instrText xml:space="preserve"> PAGEREF _Toc161409026 \h </w:instrText>
          </w:r>
          <w:r>
            <w:fldChar w:fldCharType="separate"/>
          </w:r>
          <w:r>
            <w:t>63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"_Toc161409027" </w:instrText>
          </w:r>
          <w:r>
            <w:fldChar w:fldCharType="separate"/>
          </w:r>
          <w:r>
            <w:rPr>
              <w:rStyle w:val="26"/>
              <w:spacing w:val="-5"/>
              <w:w w:val="93"/>
              <w:lang w:eastAsia="zh-CN"/>
              <w14:textOutline w14:w="5168" w14:cap="flat" w14:cmpd="sng" w14:algn="ctr">
                <w14:solidFill>
                  <w14:srgbClr w14:val="000000"/>
                </w14:solidFill>
                <w14:prstDash w14:val="solid"/>
                <w14:miter w14:val="0"/>
              </w14:textOutline>
            </w:rPr>
            <w:t>1</w:t>
          </w:r>
          <w:r>
            <w:rPr>
              <w:rStyle w:val="26"/>
              <w:rFonts w:hint="eastAsia" w:ascii="宋体" w:hAnsi="宋体" w:eastAsia="宋体" w:cs="宋体"/>
              <w:spacing w:val="-5"/>
              <w:w w:val="93"/>
              <w:lang w:eastAsia="zh-CN"/>
              <w14:textOutline w14:w="5168" w14:cap="flat" w14:cmpd="sng" w14:algn="ctr">
                <w14:solidFill>
                  <w14:srgbClr w14:val="000000"/>
                </w14:solidFill>
                <w14:prstDash w14:val="solid"/>
                <w14:miter w14:val="0"/>
              </w14:textOutline>
            </w:rPr>
            <w:t>、建设银行政府采购融资贷联系方式</w:t>
          </w:r>
          <w:r>
            <w:tab/>
          </w:r>
          <w:r>
            <w:fldChar w:fldCharType="begin"/>
          </w:r>
          <w:r>
            <w:instrText xml:space="preserve"> PAGEREF _Toc161409027 \h </w:instrText>
          </w:r>
          <w:r>
            <w:fldChar w:fldCharType="separate"/>
          </w:r>
          <w:r>
            <w:t>63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"_Toc161409028"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及融资产品介绍</w:t>
          </w:r>
          <w:r>
            <w:tab/>
          </w:r>
          <w:r>
            <w:fldChar w:fldCharType="begin"/>
          </w:r>
          <w:r>
            <w:instrText xml:space="preserve"> PAGEREF _Toc161409028 \h </w:instrText>
          </w:r>
          <w:r>
            <w:fldChar w:fldCharType="separate"/>
          </w:r>
          <w:r>
            <w:t>63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"_Toc161409029" </w:instrText>
          </w:r>
          <w:r>
            <w:fldChar w:fldCharType="separate"/>
          </w:r>
          <w:r>
            <w:rPr>
              <w:rStyle w:val="26"/>
              <w:spacing w:val="-10"/>
              <w:lang w:eastAsia="zh-CN"/>
              <w14:textOutline w14:w="5168" w14:cap="flat" w14:cmpd="sng" w14:algn="ctr">
                <w14:solidFill>
                  <w14:srgbClr w14:val="000000"/>
                </w14:solidFill>
                <w14:prstDash w14:val="solid"/>
                <w14:miter w14:val="0"/>
              </w14:textOutline>
            </w:rPr>
            <w:t>2</w:t>
          </w:r>
          <w:r>
            <w:rPr>
              <w:rStyle w:val="26"/>
              <w:rFonts w:hint="eastAsia" w:ascii="宋体" w:hAnsi="宋体" w:eastAsia="宋体" w:cs="宋体"/>
              <w:spacing w:val="-10"/>
              <w:lang w:eastAsia="zh-CN"/>
              <w14:textOutline w14:w="5168" w14:cap="flat" w14:cmpd="sng" w14:algn="ctr">
                <w14:solidFill>
                  <w14:srgbClr w14:val="000000"/>
                </w14:solidFill>
                <w14:prstDash w14:val="solid"/>
                <w14:miter w14:val="0"/>
              </w14:textOutline>
            </w:rPr>
            <w:t>、平顶山银行政府采购融资贷联系方式</w:t>
          </w:r>
          <w:r>
            <w:tab/>
          </w:r>
          <w:r>
            <w:fldChar w:fldCharType="begin"/>
          </w:r>
          <w:r>
            <w:instrText xml:space="preserve"> PAGEREF _Toc161409029 \h </w:instrText>
          </w:r>
          <w:r>
            <w:fldChar w:fldCharType="separate"/>
          </w:r>
          <w:r>
            <w:t>64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"_Toc161409030"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及融资产品介绍</w:t>
          </w:r>
          <w:r>
            <w:tab/>
          </w:r>
          <w:r>
            <w:fldChar w:fldCharType="begin"/>
          </w:r>
          <w:r>
            <w:instrText xml:space="preserve"> PAGEREF _Toc161409030 \h </w:instrText>
          </w:r>
          <w:r>
            <w:fldChar w:fldCharType="separate"/>
          </w:r>
          <w:r>
            <w:t>64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"_Toc161409031" </w:instrText>
          </w:r>
          <w:r>
            <w:fldChar w:fldCharType="separate"/>
          </w:r>
          <w:r>
            <w:rPr>
              <w:rStyle w:val="26"/>
              <w:b/>
              <w:bCs/>
              <w:spacing w:val="-5"/>
              <w:w w:val="98"/>
              <w:lang w:eastAsia="zh-CN"/>
              <w14:textOutline w14:w="5168" w14:cap="flat" w14:cmpd="sng" w14:algn="ctr">
                <w14:solidFill>
                  <w14:srgbClr w14:val="000000"/>
                </w14:solidFill>
                <w14:prstDash w14:val="solid"/>
                <w14:miter w14:val="0"/>
              </w14:textOutline>
            </w:rPr>
            <w:t>3</w:t>
          </w:r>
          <w:r>
            <w:rPr>
              <w:rStyle w:val="26"/>
              <w:rFonts w:hint="eastAsia" w:ascii="宋体" w:hAnsi="宋体" w:eastAsia="宋体" w:cs="宋体"/>
              <w:b/>
              <w:bCs/>
              <w:spacing w:val="-5"/>
              <w:w w:val="98"/>
              <w:lang w:eastAsia="zh-CN"/>
              <w14:textOutline w14:w="5168" w14:cap="flat" w14:cmpd="sng" w14:algn="ctr">
                <w14:solidFill>
                  <w14:srgbClr w14:val="000000"/>
                </w14:solidFill>
                <w14:prstDash w14:val="solid"/>
                <w14:miter w14:val="0"/>
              </w14:textOutline>
            </w:rPr>
            <w:t>、郑州银行股份有限公司洛阳分行政府采购融资贷</w:t>
          </w:r>
          <w:r>
            <w:tab/>
          </w:r>
          <w:r>
            <w:fldChar w:fldCharType="begin"/>
          </w:r>
          <w:r>
            <w:instrText xml:space="preserve"> PAGEREF _Toc161409031 \h </w:instrText>
          </w:r>
          <w:r>
            <w:fldChar w:fldCharType="separate"/>
          </w:r>
          <w:r>
            <w:t>65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"_Toc161409032" </w:instrText>
          </w:r>
          <w:r>
            <w:fldChar w:fldCharType="separate"/>
          </w:r>
          <w:r>
            <w:rPr>
              <w:rStyle w:val="26"/>
              <w:rFonts w:hint="eastAsia" w:ascii="宋体" w:hAnsi="宋体" w:eastAsia="宋体" w:cs="宋体"/>
              <w:b/>
              <w:bCs/>
              <w:spacing w:val="-7"/>
              <w:w w:val="99"/>
              <w:lang w:eastAsia="zh-CN"/>
              <w14:textOutline w14:w="5168" w14:cap="flat" w14:cmpd="sng" w14:algn="ctr">
                <w14:solidFill>
                  <w14:srgbClr w14:val="000000"/>
                </w14:solidFill>
                <w14:prstDash w14:val="solid"/>
                <w14:miter w14:val="0"/>
              </w14:textOutline>
            </w:rPr>
            <w:t>联系方式及融资产品介绍</w:t>
          </w:r>
          <w:r>
            <w:tab/>
          </w:r>
          <w:r>
            <w:fldChar w:fldCharType="begin"/>
          </w:r>
          <w:r>
            <w:instrText xml:space="preserve"> PAGEREF _Toc161409032 \h </w:instrText>
          </w:r>
          <w:r>
            <w:fldChar w:fldCharType="separate"/>
          </w:r>
          <w:r>
            <w:t>65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"_Toc161409033" </w:instrText>
          </w:r>
          <w:r>
            <w:fldChar w:fldCharType="separate"/>
          </w:r>
          <w:r>
            <w:rPr>
              <w:rStyle w:val="26"/>
              <w:spacing w:val="-10"/>
              <w:w w:val="99"/>
              <w:lang w:eastAsia="zh-CN"/>
              <w14:textOutline w14:w="5168" w14:cap="flat" w14:cmpd="sng" w14:algn="ctr">
                <w14:solidFill>
                  <w14:srgbClr w14:val="000000"/>
                </w14:solidFill>
                <w14:prstDash w14:val="solid"/>
                <w14:miter w14:val="0"/>
              </w14:textOutline>
            </w:rPr>
            <w:t>4</w:t>
          </w:r>
          <w:r>
            <w:rPr>
              <w:rStyle w:val="26"/>
              <w:rFonts w:hint="eastAsia" w:ascii="宋体" w:hAnsi="宋体" w:eastAsia="宋体" w:cs="宋体"/>
              <w:spacing w:val="-10"/>
              <w:w w:val="99"/>
              <w:lang w:eastAsia="zh-CN"/>
              <w14:textOutline w14:w="5168" w14:cap="flat" w14:cmpd="sng" w14:algn="ctr">
                <w14:solidFill>
                  <w14:srgbClr w14:val="000000"/>
                </w14:solidFill>
                <w14:prstDash w14:val="solid"/>
                <w14:miter w14:val="0"/>
              </w14:textOutline>
            </w:rPr>
            <w:t>、中原银行洛阳分行政府采购融资贷</w:t>
          </w:r>
          <w:r>
            <w:tab/>
          </w:r>
          <w:r>
            <w:fldChar w:fldCharType="begin"/>
          </w:r>
          <w:r>
            <w:instrText xml:space="preserve"> PAGEREF _Toc161409033 \h </w:instrText>
          </w:r>
          <w:r>
            <w:fldChar w:fldCharType="separate"/>
          </w:r>
          <w:r>
            <w:t>66</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"_Toc161409034"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联系方式及融资产品介绍</w:t>
          </w:r>
          <w:r>
            <w:tab/>
          </w:r>
          <w:r>
            <w:fldChar w:fldCharType="begin"/>
          </w:r>
          <w:r>
            <w:instrText xml:space="preserve"> PAGEREF _Toc161409034 \h </w:instrText>
          </w:r>
          <w:r>
            <w:fldChar w:fldCharType="separate"/>
          </w:r>
          <w:r>
            <w:t>66</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"_Toc161409035" </w:instrText>
          </w:r>
          <w:r>
            <w:fldChar w:fldCharType="separate"/>
          </w:r>
          <w:r>
            <w:rPr>
              <w:rStyle w:val="26"/>
              <w:spacing w:val="-5"/>
              <w:w w:val="98"/>
              <w:lang w:eastAsia="zh-CN"/>
              <w14:textOutline w14:w="5168" w14:cap="flat" w14:cmpd="sng" w14:algn="ctr">
                <w14:solidFill>
                  <w14:srgbClr w14:val="000000"/>
                </w14:solidFill>
                <w14:prstDash w14:val="solid"/>
                <w14:miter w14:val="0"/>
              </w14:textOutline>
            </w:rPr>
            <w:t>5</w:t>
          </w:r>
          <w:r>
            <w:rPr>
              <w:rStyle w:val="26"/>
              <w:rFonts w:hint="eastAsia" w:ascii="宋体" w:hAnsi="宋体" w:eastAsia="宋体" w:cs="宋体"/>
              <w:spacing w:val="-5"/>
              <w:w w:val="98"/>
              <w:lang w:eastAsia="zh-CN"/>
              <w14:textOutline w14:w="5168" w14:cap="flat" w14:cmpd="sng" w14:algn="ctr">
                <w14:solidFill>
                  <w14:srgbClr w14:val="000000"/>
                </w14:solidFill>
                <w14:prstDash w14:val="solid"/>
                <w14:miter w14:val="0"/>
              </w14:textOutline>
            </w:rPr>
            <w:t>、交通银行政府采购融资贷款联系方式</w:t>
          </w:r>
          <w:r>
            <w:tab/>
          </w:r>
          <w:r>
            <w:fldChar w:fldCharType="begin"/>
          </w:r>
          <w:r>
            <w:instrText xml:space="preserve"> PAGEREF _Toc161409035 \h </w:instrText>
          </w:r>
          <w:r>
            <w:fldChar w:fldCharType="separate"/>
          </w:r>
          <w:r>
            <w:t>67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"_Toc161409036"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及融资产品介绍</w:t>
          </w:r>
          <w:r>
            <w:tab/>
          </w:r>
          <w:r>
            <w:fldChar w:fldCharType="begin"/>
          </w:r>
          <w:r>
            <w:instrText xml:space="preserve"> PAGEREF _Toc161409036 \h </w:instrText>
          </w:r>
          <w:r>
            <w:fldChar w:fldCharType="separate"/>
          </w:r>
          <w:r>
            <w:t>67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"_Toc161409037" </w:instrText>
          </w:r>
          <w:r>
            <w:fldChar w:fldCharType="separate"/>
          </w:r>
          <w:r>
            <w:rPr>
              <w:rStyle w:val="26"/>
              <w:spacing w:val="-7"/>
              <w:w w:val="99"/>
              <w:lang w:eastAsia="zh-CN"/>
              <w14:textOutline w14:w="5168" w14:cap="flat" w14:cmpd="sng" w14:algn="ctr">
                <w14:solidFill>
                  <w14:srgbClr w14:val="000000"/>
                </w14:solidFill>
                <w14:prstDash w14:val="solid"/>
                <w14:miter w14:val="0"/>
              </w14:textOutline>
            </w:rPr>
            <w:t>6</w:t>
          </w:r>
          <w:r>
            <w:rPr>
              <w:rStyle w:val="26"/>
              <w:rFonts w:hint="eastAsia" w:ascii="宋体" w:hAnsi="宋体" w:eastAsia="宋体" w:cs="宋体"/>
              <w:spacing w:val="-7"/>
              <w:w w:val="99"/>
              <w:lang w:eastAsia="zh-CN"/>
              <w14:textOutline w14:w="5168" w14:cap="flat" w14:cmpd="sng" w14:algn="ctr">
                <w14:solidFill>
                  <w14:srgbClr w14:val="000000"/>
                </w14:solidFill>
                <w14:prstDash w14:val="solid"/>
                <w14:miter w14:val="0"/>
              </w14:textOutline>
            </w:rPr>
            <w:t>、浦发银行洛阳分行政府采购融资贷联系方式</w:t>
          </w:r>
          <w:r>
            <w:tab/>
          </w:r>
          <w:r>
            <w:fldChar w:fldCharType="begin"/>
          </w:r>
          <w:r>
            <w:instrText xml:space="preserve"> PAGEREF _Toc161409037 \h </w:instrText>
          </w:r>
          <w:r>
            <w:fldChar w:fldCharType="separate"/>
          </w:r>
          <w:r>
            <w:t>68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"_Toc161409038"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及融资产品介绍</w:t>
          </w:r>
          <w:r>
            <w:tab/>
          </w:r>
          <w:r>
            <w:fldChar w:fldCharType="begin"/>
          </w:r>
          <w:r>
            <w:instrText xml:space="preserve"> PAGEREF _Toc161409038 \h </w:instrText>
          </w:r>
          <w:r>
            <w:fldChar w:fldCharType="separate"/>
          </w:r>
          <w:r>
            <w:t>68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"_Toc161409039" </w:instrText>
          </w:r>
          <w:r>
            <w:fldChar w:fldCharType="separate"/>
          </w:r>
          <w:r>
            <w:rPr>
              <w:rStyle w:val="26"/>
              <w:spacing w:val="-6"/>
              <w:w w:val="98"/>
              <w:lang w:eastAsia="zh-CN"/>
              <w14:textOutline w14:w="5168" w14:cap="flat" w14:cmpd="sng" w14:algn="ctr">
                <w14:solidFill>
                  <w14:srgbClr w14:val="000000"/>
                </w14:solidFill>
                <w14:prstDash w14:val="solid"/>
                <w14:miter w14:val="0"/>
              </w14:textOutline>
            </w:rPr>
            <w:t>7</w:t>
          </w:r>
          <w:r>
            <w:rPr>
              <w:rStyle w:val="26"/>
              <w:rFonts w:hint="eastAsia" w:ascii="宋体" w:hAnsi="宋体" w:eastAsia="宋体" w:cs="宋体"/>
              <w:spacing w:val="-6"/>
              <w:w w:val="98"/>
              <w:lang w:eastAsia="zh-CN"/>
              <w14:textOutline w14:w="5168" w14:cap="flat" w14:cmpd="sng" w14:algn="ctr">
                <w14:solidFill>
                  <w14:srgbClr w14:val="000000"/>
                </w14:solidFill>
                <w14:prstDash w14:val="solid"/>
                <w14:miter w14:val="0"/>
              </w14:textOutline>
            </w:rPr>
            <w:t>、邮储银行政府采购融资贷联系方式</w:t>
          </w:r>
          <w:r>
            <w:tab/>
          </w:r>
          <w:r>
            <w:fldChar w:fldCharType="begin"/>
          </w:r>
          <w:r>
            <w:instrText xml:space="preserve"> PAGEREF _Toc161409039 \h </w:instrText>
          </w:r>
          <w:r>
            <w:fldChar w:fldCharType="separate"/>
          </w:r>
          <w:r>
            <w:t>69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"_Toc161409040"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及融资产品介绍</w:t>
          </w:r>
          <w:r>
            <w:tab/>
          </w:r>
          <w:r>
            <w:fldChar w:fldCharType="begin"/>
          </w:r>
          <w:r>
            <w:instrText xml:space="preserve"> PAGEREF _Toc161409040 \h </w:instrText>
          </w:r>
          <w:r>
            <w:fldChar w:fldCharType="separate"/>
          </w:r>
          <w:r>
            <w:t>69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"_Toc161409041" </w:instrText>
          </w:r>
          <w:r>
            <w:fldChar w:fldCharType="separate"/>
          </w:r>
          <w:r>
            <w:rPr>
              <w:rStyle w:val="26"/>
              <w:spacing w:val="-7"/>
              <w:w w:val="99"/>
              <w:lang w:eastAsia="zh-CN"/>
              <w14:textOutline w14:w="5168" w14:cap="flat" w14:cmpd="sng" w14:algn="ctr">
                <w14:solidFill>
                  <w14:srgbClr w14:val="000000"/>
                </w14:solidFill>
                <w14:prstDash w14:val="solid"/>
                <w14:miter w14:val="0"/>
              </w14:textOutline>
            </w:rPr>
            <w:t>8</w:t>
          </w:r>
          <w:r>
            <w:rPr>
              <w:rStyle w:val="26"/>
              <w:rFonts w:hint="eastAsia" w:ascii="宋体" w:hAnsi="宋体" w:eastAsia="宋体" w:cs="宋体"/>
              <w:spacing w:val="-7"/>
              <w:w w:val="99"/>
              <w:lang w:eastAsia="zh-CN"/>
              <w14:textOutline w14:w="5168" w14:cap="flat" w14:cmpd="sng" w14:algn="ctr">
                <w14:solidFill>
                  <w14:srgbClr w14:val="000000"/>
                </w14:solidFill>
                <w14:prstDash w14:val="solid"/>
                <w14:miter w14:val="0"/>
              </w14:textOutline>
            </w:rPr>
            <w:t>、光大银行洛阳分行政府采购融资贷款</w:t>
          </w:r>
          <w:r>
            <w:tab/>
          </w:r>
          <w:r>
            <w:fldChar w:fldCharType="begin"/>
          </w:r>
          <w:r>
            <w:instrText xml:space="preserve"> PAGEREF _Toc161409041 \h </w:instrText>
          </w:r>
          <w:r>
            <w:fldChar w:fldCharType="separate"/>
          </w:r>
          <w:r>
            <w:t>69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"_Toc161409042" </w:instrText>
          </w:r>
          <w:r>
            <w:fldChar w:fldCharType="separate"/>
          </w:r>
          <w:r>
            <w:rPr>
              <w:rStyle w:val="26"/>
              <w:rFonts w:hint="eastAsia" w:ascii="宋体" w:hAnsi="宋体" w:eastAsia="宋体" w:cs="宋体"/>
              <w:spacing w:val="-9"/>
              <w14:textOutline w14:w="5168" w14:cap="flat" w14:cmpd="sng" w14:algn="ctr">
                <w14:solidFill>
                  <w14:srgbClr w14:val="000000"/>
                </w14:solidFill>
                <w14:prstDash w14:val="solid"/>
                <w14:miter w14:val="0"/>
              </w14:textOutline>
            </w:rPr>
            <w:t>产品介绍</w:t>
          </w:r>
          <w:r>
            <w:tab/>
          </w:r>
          <w:r>
            <w:fldChar w:fldCharType="begin"/>
          </w:r>
          <w:r>
            <w:instrText xml:space="preserve"> PAGEREF _Toc161409042 \h </w:instrText>
          </w:r>
          <w:r>
            <w:fldChar w:fldCharType="separate"/>
          </w:r>
          <w:r>
            <w:t>69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"_Toc161409043" </w:instrText>
          </w:r>
          <w:r>
            <w:fldChar w:fldCharType="separate"/>
          </w:r>
          <w:r>
            <w:rPr>
              <w:rStyle w:val="26"/>
              <w:spacing w:val="-9"/>
              <w:w w:val="99"/>
              <w:lang w:eastAsia="zh-CN"/>
              <w14:textOutline w14:w="5168" w14:cap="flat" w14:cmpd="sng" w14:algn="ctr">
                <w14:solidFill>
                  <w14:srgbClr w14:val="000000"/>
                </w14:solidFill>
                <w14:prstDash w14:val="solid"/>
                <w14:miter w14:val="0"/>
              </w14:textOutline>
            </w:rPr>
            <w:t>9</w:t>
          </w:r>
          <w:r>
            <w:rPr>
              <w:rStyle w:val="26"/>
              <w:rFonts w:hint="eastAsia" w:ascii="宋体" w:hAnsi="宋体" w:eastAsia="宋体" w:cs="宋体"/>
              <w:spacing w:val="-9"/>
              <w:w w:val="99"/>
              <w:lang w:eastAsia="zh-CN"/>
              <w14:textOutline w14:w="5168" w14:cap="flat" w14:cmpd="sng" w14:algn="ctr">
                <w14:solidFill>
                  <w14:srgbClr w14:val="000000"/>
                </w14:solidFill>
                <w14:prstDash w14:val="solid"/>
                <w14:miter w14:val="0"/>
              </w14:textOutline>
            </w:rPr>
            <w:t>、中信银行政府采购贷联系方式及产品介绍</w:t>
          </w:r>
          <w:r>
            <w:tab/>
          </w:r>
          <w:r>
            <w:fldChar w:fldCharType="begin"/>
          </w:r>
          <w:r>
            <w:instrText xml:space="preserve"> PAGEREF _Toc161409043 \h </w:instrText>
          </w:r>
          <w:r>
            <w:fldChar w:fldCharType="separate"/>
          </w:r>
          <w:r>
            <w:t>71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"_Toc161409044" </w:instrText>
          </w:r>
          <w:r>
            <w:fldChar w:fldCharType="separate"/>
          </w:r>
          <w:r>
            <w:rPr>
              <w:rStyle w:val="26"/>
              <w:spacing w:val="-5"/>
              <w:w w:val="98"/>
              <w:lang w:eastAsia="zh-CN"/>
              <w14:textOutline w14:w="5168" w14:cap="flat" w14:cmpd="sng" w14:algn="ctr">
                <w14:solidFill>
                  <w14:srgbClr w14:val="000000"/>
                </w14:solidFill>
                <w14:prstDash w14:val="solid"/>
                <w14:miter w14:val="0"/>
              </w14:textOutline>
            </w:rPr>
            <w:t>10</w:t>
          </w:r>
          <w:r>
            <w:rPr>
              <w:rStyle w:val="26"/>
              <w:rFonts w:hint="eastAsia" w:ascii="宋体" w:hAnsi="宋体" w:eastAsia="宋体" w:cs="宋体"/>
              <w:spacing w:val="-5"/>
              <w:w w:val="98"/>
              <w:lang w:eastAsia="zh-CN"/>
              <w14:textOutline w14:w="5168" w14:cap="flat" w14:cmpd="sng" w14:algn="ctr">
                <w14:solidFill>
                  <w14:srgbClr w14:val="000000"/>
                </w14:solidFill>
                <w14:prstDash w14:val="solid"/>
                <w14:miter w14:val="0"/>
              </w14:textOutline>
            </w:rPr>
            <w:t>、招商银行政府采购融资贷联系方式</w:t>
          </w:r>
          <w:r>
            <w:tab/>
          </w:r>
          <w:r>
            <w:fldChar w:fldCharType="begin"/>
          </w:r>
          <w:r>
            <w:instrText xml:space="preserve"> PAGEREF _Toc161409044 \h </w:instrText>
          </w:r>
          <w:r>
            <w:fldChar w:fldCharType="separate"/>
          </w:r>
          <w:r>
            <w:t>71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"_Toc161409045" </w:instrText>
          </w:r>
          <w:r>
            <w:fldChar w:fldCharType="separate"/>
          </w:r>
          <w:r>
            <w:rPr>
              <w:rStyle w:val="26"/>
              <w:rFonts w:hint="eastAsia" w:ascii="宋体" w:hAnsi="宋体" w:eastAsia="宋体" w:cs="宋体"/>
              <w:spacing w:val="-9"/>
              <w:lang w:eastAsia="zh-CN"/>
              <w14:textOutline w14:w="5168" w14:cap="flat" w14:cmpd="sng" w14:algn="ctr">
                <w14:solidFill>
                  <w14:srgbClr w14:val="000000"/>
                </w14:solidFill>
                <w14:prstDash w14:val="solid"/>
                <w14:miter w14:val="0"/>
              </w14:textOutline>
            </w:rPr>
            <w:t>及融资产品介绍</w:t>
          </w:r>
          <w:r>
            <w:tab/>
          </w:r>
          <w:r>
            <w:fldChar w:fldCharType="begin"/>
          </w:r>
          <w:r>
            <w:instrText xml:space="preserve"> PAGEREF _Toc161409045 \h </w:instrText>
          </w:r>
          <w:r>
            <w:fldChar w:fldCharType="separate"/>
          </w:r>
          <w:r>
            <w:t>71</w:t>
          </w:r>
          <w:r>
            <w:fldChar w:fldCharType="end"/>
          </w:r>
          <w:r>
            <w:fldChar w:fldCharType="end"/>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"_Toc161409046" </w:instrText>
          </w:r>
          <w:r>
            <w:fldChar w:fldCharType="separate"/>
          </w:r>
          <w:r>
            <w:rPr>
              <w:rStyle w:val="26"/>
              <w:rFonts w:ascii="仿宋" w:hAnsi="仿宋" w:eastAsia="仿宋" w:cs="仿宋"/>
              <w:spacing w:val="-3"/>
              <w:lang w:eastAsia="zh-CN"/>
              <w14:textOutline w14:w="7899" w14:cap="flat" w14:cmpd="sng" w14:algn="ctr">
                <w14:solidFill>
                  <w14:srgbClr w14:val="000000"/>
                </w14:solidFill>
                <w14:prstDash w14:val="solid"/>
                <w14:miter w14:val="0"/>
              </w14:textOutline>
            </w:rPr>
            <w:t>第六章</w:t>
          </w:r>
          <w:r>
            <w:rPr>
              <w:rStyle w:val="26"/>
              <w:rFonts w:ascii="仿宋" w:hAnsi="仿宋" w:eastAsia="仿宋" w:cs="仿宋"/>
              <w:spacing w:val="28"/>
              <w:lang w:eastAsia="zh-CN"/>
            </w:rPr>
            <w:t xml:space="preserve">   </w:t>
          </w:r>
          <w:r>
            <w:rPr>
              <w:rStyle w:val="26"/>
              <w:rFonts w:ascii="仿宋" w:hAnsi="仿宋" w:eastAsia="仿宋" w:cs="仿宋"/>
              <w:spacing w:val="-3"/>
              <w:lang w:eastAsia="zh-CN"/>
              <w14:textOutline w14:w="7899" w14:cap="flat" w14:cmpd="sng" w14:algn="ctr">
                <w14:solidFill>
                  <w14:srgbClr w14:val="000000"/>
                </w14:solidFill>
                <w14:prstDash w14:val="solid"/>
                <w14:miter w14:val="0"/>
              </w14:textOutline>
            </w:rPr>
            <w:t>资格审查与评审标准</w:t>
          </w:r>
          <w:r>
            <w:tab/>
          </w:r>
          <w:r>
            <w:fldChar w:fldCharType="begin"/>
          </w:r>
          <w:r>
            <w:instrText xml:space="preserve"> PAGEREF _Toc161409046 \h </w:instrText>
          </w:r>
          <w:r>
            <w:fldChar w:fldCharType="separate"/>
          </w:r>
          <w:r>
            <w:t>74</w:t>
          </w:r>
          <w:r>
            <w:fldChar w:fldCharType="end"/>
          </w:r>
          <w:r>
            <w:fldChar w:fldCharType="end"/>
          </w:r>
        </w:p>
        <w:p>
          <w:pPr>
            <w:pStyle w:val="12"/>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"_Toc161409047" </w:instrText>
          </w:r>
          <w:r>
            <w:fldChar w:fldCharType="separate"/>
          </w:r>
          <w:r>
            <w:rPr>
              <w:rStyle w:val="26"/>
              <w:rFonts w:ascii="仿宋" w:hAnsi="仿宋" w:eastAsia="仿宋" w:cs="仿宋"/>
              <w:spacing w:val="-3"/>
              <w:lang w:eastAsia="zh-CN"/>
              <w14:textOutline w14:w="7899" w14:cap="flat" w14:cmpd="sng" w14:algn="ctr">
                <w14:solidFill>
                  <w14:srgbClr w14:val="000000"/>
                </w14:solidFill>
                <w14:prstDash w14:val="solid"/>
                <w14:miter w14:val="0"/>
              </w14:textOutline>
            </w:rPr>
            <w:t>第七章</w:t>
          </w:r>
          <w:r>
            <w:rPr>
              <w:rStyle w:val="26"/>
              <w:rFonts w:ascii="仿宋" w:hAnsi="仿宋" w:eastAsia="仿宋" w:cs="仿宋"/>
              <w:spacing w:val="28"/>
              <w:lang w:eastAsia="zh-CN"/>
            </w:rPr>
            <w:t xml:space="preserve">   </w:t>
          </w:r>
          <w:r>
            <w:rPr>
              <w:rStyle w:val="26"/>
              <w:rFonts w:ascii="仿宋" w:hAnsi="仿宋" w:eastAsia="仿宋" w:cs="仿宋"/>
              <w:spacing w:val="-3"/>
              <w:lang w:eastAsia="zh-CN"/>
              <w14:textOutline w14:w="7899" w14:cap="flat" w14:cmpd="sng" w14:algn="ctr">
                <w14:solidFill>
                  <w14:srgbClr w14:val="000000"/>
                </w14:solidFill>
                <w14:prstDash w14:val="solid"/>
                <w14:miter w14:val="0"/>
              </w14:textOutline>
            </w:rPr>
            <w:t>响应文件格式</w:t>
          </w:r>
          <w:r>
            <w:tab/>
          </w:r>
          <w:r>
            <w:fldChar w:fldCharType="begin"/>
          </w:r>
          <w:r>
            <w:instrText xml:space="preserve"> PAGEREF _Toc161409047 \h </w:instrText>
          </w:r>
          <w:r>
            <w:fldChar w:fldCharType="separate"/>
          </w:r>
          <w:r>
            <w:t>80</w:t>
          </w:r>
          <w:r>
            <w:fldChar w:fldCharType="end"/>
          </w:r>
          <w:r>
            <w:fldChar w:fldCharType="end"/>
          </w:r>
        </w:p>
        <w:p>
          <w:pPr>
            <w:pStyle w:val="15"/>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"_Toc161409048" </w:instrText>
          </w:r>
          <w:r>
            <w:fldChar w:fldCharType="separate"/>
          </w:r>
          <w:r>
            <w:rPr>
              <w:rStyle w:val="26"/>
              <w:rFonts w:ascii="黑体" w:hAnsi="黑体" w:eastAsia="黑体" w:cs="黑体"/>
              <w:spacing w:val="-11"/>
              <w:lang w:eastAsia="zh-CN"/>
              <w14:textOutline w14:w="5727" w14:cap="flat" w14:cmpd="sng" w14:algn="ctr">
                <w14:solidFill>
                  <w14:srgbClr w14:val="000000"/>
                </w14:solidFill>
                <w14:prstDash w14:val="solid"/>
                <w14:miter w14:val="0"/>
              </w14:textOutline>
            </w:rPr>
            <w:t>一、投标文件格式</w:t>
          </w:r>
          <w:r>
            <w:tab/>
          </w:r>
          <w:r>
            <w:fldChar w:fldCharType="begin"/>
          </w:r>
          <w:r>
            <w:instrText xml:space="preserve"> PAGEREF _Toc161409048 \h </w:instrText>
          </w:r>
          <w:r>
            <w:fldChar w:fldCharType="separate"/>
          </w:r>
          <w:r>
            <w:t>83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"_Toc161409049" </w:instrText>
          </w:r>
          <w:r>
            <w:fldChar w:fldCharType="separate"/>
          </w:r>
          <w:r>
            <w:rPr>
              <w:rStyle w:val="26"/>
              <w:rFonts w:ascii="仿宋" w:hAnsi="仿宋" w:eastAsia="仿宋" w:cs="仿宋"/>
              <w:spacing w:val="-7"/>
              <w:lang w:eastAsia="zh-CN"/>
              <w14:textOutline w14:w="15252" w14:cap="flat" w14:cmpd="sng" w14:algn="ctr">
                <w14:solidFill>
                  <w14:srgbClr w14:val="000000"/>
                </w14:solidFill>
                <w14:prstDash w14:val="solid"/>
                <w14:miter w14:val="0"/>
              </w14:textOutline>
            </w:rPr>
            <w:t>响应文件</w:t>
          </w:r>
          <w:r>
            <w:tab/>
          </w:r>
          <w:r>
            <w:fldChar w:fldCharType="begin"/>
          </w:r>
          <w:r>
            <w:instrText xml:space="preserve"> PAGEREF _Toc161409049 \h </w:instrText>
          </w:r>
          <w:r>
            <w:fldChar w:fldCharType="separate"/>
          </w:r>
          <w:r>
            <w:t>84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"_Toc161409050" </w:instrText>
          </w:r>
          <w:r>
            <w:fldChar w:fldCharType="separate"/>
          </w:r>
          <w:r>
            <w:rPr>
              <w:rStyle w:val="26"/>
              <w:rFonts w:ascii="黑体" w:hAnsi="黑体" w:eastAsia="黑体" w:cs="黑体"/>
              <w:spacing w:val="-6"/>
              <w:lang w:eastAsia="zh-CN"/>
              <w14:textOutline w14:w="5727" w14:cap="flat" w14:cmpd="sng" w14:algn="ctr">
                <w14:solidFill>
                  <w14:srgbClr w14:val="000000"/>
                </w14:solidFill>
                <w14:prstDash w14:val="solid"/>
                <w14:miter w14:val="0"/>
              </w14:textOutline>
            </w:rPr>
            <w:t>二、响应函</w:t>
          </w:r>
          <w:r>
            <w:tab/>
          </w:r>
          <w:r>
            <w:fldChar w:fldCharType="begin"/>
          </w:r>
          <w:r>
            <w:instrText xml:space="preserve"> PAGEREF _Toc161409050 \h </w:instrText>
          </w:r>
          <w:r>
            <w:fldChar w:fldCharType="separate"/>
          </w:r>
          <w:r>
            <w:t>85</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"_Toc161409051" </w:instrText>
          </w:r>
          <w:r>
            <w:fldChar w:fldCharType="separate"/>
          </w:r>
          <w:r>
            <w:rPr>
              <w:rStyle w:val="26"/>
              <w:rFonts w:ascii="黑体" w:hAnsi="黑体" w:eastAsia="黑体" w:cs="黑体"/>
              <w:spacing w:val="-12"/>
              <w:lang w:eastAsia="zh-CN"/>
              <w14:textOutline w14:w="5727" w14:cap="flat" w14:cmpd="sng" w14:algn="ctr">
                <w14:solidFill>
                  <w14:srgbClr w14:val="000000"/>
                </w14:solidFill>
                <w14:prstDash w14:val="solid"/>
                <w14:miter w14:val="0"/>
              </w14:textOutline>
            </w:rPr>
            <w:t>三、法定代表人授权书</w:t>
          </w:r>
          <w:r>
            <w:tab/>
          </w:r>
          <w:r>
            <w:fldChar w:fldCharType="begin"/>
          </w:r>
          <w:r>
            <w:instrText xml:space="preserve"> PAGEREF _Toc161409051 \h </w:instrText>
          </w:r>
          <w:r>
            <w:fldChar w:fldCharType="separate"/>
          </w:r>
          <w:r>
            <w:t>87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"_Toc161409052" </w:instrText>
          </w:r>
          <w:r>
            <w:fldChar w:fldCharType="separate"/>
          </w:r>
          <w:r>
            <w:rPr>
              <w:rStyle w:val="26"/>
              <w:rFonts w:ascii="黑体" w:hAnsi="黑体" w:eastAsia="黑体" w:cs="黑体"/>
              <w:spacing w:val="-16"/>
              <w:lang w:eastAsia="zh-CN"/>
              <w14:textOutline w14:w="5727" w14:cap="flat" w14:cmpd="sng" w14:algn="ctr">
                <w14:solidFill>
                  <w14:srgbClr w14:val="000000"/>
                </w14:solidFill>
                <w14:prstDash w14:val="solid"/>
                <w14:miter w14:val="0"/>
              </w14:textOutline>
            </w:rPr>
            <w:t>四、法人被授权人身份证扫描件</w:t>
          </w:r>
          <w:r>
            <w:tab/>
          </w:r>
          <w:r>
            <w:fldChar w:fldCharType="begin"/>
          </w:r>
          <w:r>
            <w:instrText xml:space="preserve"> PAGEREF _Toc161409052 \h </w:instrText>
          </w:r>
          <w:r>
            <w:fldChar w:fldCharType="separate"/>
          </w:r>
          <w:r>
            <w:t>88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"_Toc161409053" </w:instrText>
          </w:r>
          <w:r>
            <w:fldChar w:fldCharType="separate"/>
          </w:r>
          <w:r>
            <w:rPr>
              <w:rStyle w:val="26"/>
              <w:rFonts w:ascii="黑体" w:hAnsi="黑体" w:eastAsia="黑体" w:cs="黑体"/>
              <w:spacing w:val="-10"/>
              <w:lang w:eastAsia="zh-CN"/>
              <w14:textOutline w14:w="5727" w14:cap="flat" w14:cmpd="sng" w14:algn="ctr">
                <w14:solidFill>
                  <w14:srgbClr w14:val="000000"/>
                </w14:solidFill>
                <w14:prstDash w14:val="solid"/>
                <w14:miter w14:val="0"/>
              </w14:textOutline>
            </w:rPr>
            <w:t>五、联合体协议</w:t>
          </w:r>
          <w:r>
            <w:tab/>
          </w:r>
          <w:r>
            <w:fldChar w:fldCharType="begin"/>
          </w:r>
          <w:r>
            <w:instrText xml:space="preserve"> PAGEREF _Toc161409053 \h </w:instrText>
          </w:r>
          <w:r>
            <w:fldChar w:fldCharType="separate"/>
          </w:r>
          <w:r>
            <w:t>89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"_Toc161409054" </w:instrText>
          </w:r>
          <w:r>
            <w:fldChar w:fldCharType="separate"/>
          </w:r>
          <w:r>
            <w:rPr>
              <w:rStyle w:val="26"/>
              <w:rFonts w:ascii="黑体" w:hAnsi="黑体" w:eastAsia="黑体" w:cs="黑体"/>
              <w:spacing w:val="-12"/>
              <w:lang w:eastAsia="zh-CN"/>
              <w14:textOutline w14:w="5727" w14:cap="flat" w14:cmpd="sng" w14:algn="ctr">
                <w14:solidFill>
                  <w14:srgbClr w14:val="000000"/>
                </w14:solidFill>
                <w14:prstDash w14:val="solid"/>
                <w14:miter w14:val="0"/>
              </w14:textOutline>
            </w:rPr>
            <w:t>六、资格证明材料</w:t>
          </w:r>
          <w:r>
            <w:tab/>
          </w:r>
          <w:r>
            <w:fldChar w:fldCharType="begin"/>
          </w:r>
          <w:r>
            <w:instrText xml:space="preserve"> PAGEREF _Toc161409054 \h </w:instrText>
          </w:r>
          <w:r>
            <w:fldChar w:fldCharType="separate"/>
          </w:r>
          <w:r>
            <w:t>90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"_Toc161409055" </w:instrText>
          </w:r>
          <w:r>
            <w:fldChar w:fldCharType="separate"/>
          </w:r>
          <w:r>
            <w:rPr>
              <w:rStyle w:val="26"/>
              <w:rFonts w:ascii="黑体" w:hAnsi="黑体" w:eastAsia="黑体" w:cs="黑体"/>
              <w:spacing w:val="-8"/>
              <w:lang w:eastAsia="zh-CN"/>
              <w14:textOutline w14:w="5727" w14:cap="flat" w14:cmpd="sng" w14:algn="ctr">
                <w14:solidFill>
                  <w14:srgbClr w14:val="000000"/>
                </w14:solidFill>
                <w14:prstDash w14:val="solid"/>
                <w14:miter w14:val="0"/>
              </w14:textOutline>
            </w:rPr>
            <w:t>七、开标一览表</w:t>
          </w:r>
          <w:r>
            <w:tab/>
          </w:r>
          <w:r>
            <w:fldChar w:fldCharType="begin"/>
          </w:r>
          <w:r>
            <w:instrText xml:space="preserve"> PAGEREF _Toc161409055 \h </w:instrText>
          </w:r>
          <w:r>
            <w:fldChar w:fldCharType="separate"/>
          </w:r>
          <w:r>
            <w:t>92</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"_Toc161409056" </w:instrText>
          </w:r>
          <w:r>
            <w:fldChar w:fldCharType="separate"/>
          </w:r>
          <w:r>
            <w:rPr>
              <w:rStyle w:val="26"/>
              <w:rFonts w:ascii="黑体" w:hAnsi="黑体" w:eastAsia="黑体" w:cs="黑体"/>
              <w:spacing w:val="-8"/>
              <w14:textOutline w14:w="5727" w14:cap="flat" w14:cmpd="sng" w14:algn="ctr">
                <w14:solidFill>
                  <w14:srgbClr w14:val="000000"/>
                </w14:solidFill>
                <w14:prstDash w14:val="solid"/>
                <w14:miter w14:val="0"/>
              </w14:textOutline>
            </w:rPr>
            <w:t>八、报价一览表</w:t>
          </w:r>
          <w:r>
            <w:tab/>
          </w:r>
          <w:r>
            <w:fldChar w:fldCharType="begin"/>
          </w:r>
          <w:r>
            <w:instrText xml:space="preserve"> PAGEREF _Toc161409056 \h </w:instrText>
          </w:r>
          <w:r>
            <w:fldChar w:fldCharType="separate"/>
          </w:r>
          <w:r>
            <w:t>93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"_Toc161409057" </w:instrText>
          </w:r>
          <w:r>
            <w:fldChar w:fldCharType="separate"/>
          </w:r>
          <w:r>
            <w:rPr>
              <w:rStyle w:val="26"/>
              <w:rFonts w:ascii="黑体" w:hAnsi="黑体" w:eastAsia="黑体" w:cs="黑体"/>
              <w:spacing w:val="-13"/>
              <w14:textOutline w14:w="5727" w14:cap="flat" w14:cmpd="sng" w14:algn="ctr">
                <w14:solidFill>
                  <w14:srgbClr w14:val="000000"/>
                </w14:solidFill>
                <w14:prstDash w14:val="solid"/>
                <w14:miter w14:val="0"/>
              </w14:textOutline>
            </w:rPr>
            <w:t>九、工程报价明细表</w:t>
          </w:r>
          <w:r>
            <w:tab/>
          </w:r>
          <w:r>
            <w:fldChar w:fldCharType="begin"/>
          </w:r>
          <w:r>
            <w:instrText xml:space="preserve"> PAGEREF _Toc161409057 \h </w:instrText>
          </w:r>
          <w:r>
            <w:fldChar w:fldCharType="separate"/>
          </w:r>
          <w:r>
            <w:t>94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"_Toc161409058" </w:instrText>
          </w:r>
          <w:r>
            <w:fldChar w:fldCharType="separate"/>
          </w:r>
          <w:r>
            <w:rPr>
              <w:rStyle w:val="26"/>
              <w:rFonts w:ascii="黑体" w:hAnsi="黑体" w:eastAsia="黑体" w:cs="黑体"/>
              <w:spacing w:val="-15"/>
              <w:lang w:eastAsia="zh-CN"/>
              <w14:textOutline w14:w="5727" w14:cap="flat" w14:cmpd="sng" w14:algn="ctr">
                <w14:solidFill>
                  <w14:srgbClr w14:val="000000"/>
                </w14:solidFill>
                <w14:prstDash w14:val="solid"/>
                <w14:miter w14:val="0"/>
              </w14:textOutline>
            </w:rPr>
            <w:t>十、中小微企业声明函（供应商）</w:t>
          </w:r>
          <w:r>
            <w:tab/>
          </w:r>
          <w:r>
            <w:fldChar w:fldCharType="begin"/>
          </w:r>
          <w:r>
            <w:instrText xml:space="preserve"> PAGEREF _Toc161409058 \h </w:instrText>
          </w:r>
          <w:r>
            <w:fldChar w:fldCharType="separate"/>
          </w:r>
          <w:r>
            <w:t>96</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"_Toc161409059" </w:instrText>
          </w:r>
          <w:r>
            <w:fldChar w:fldCharType="separate"/>
          </w:r>
          <w:r>
            <w:rPr>
              <w:rStyle w:val="26"/>
              <w:rFonts w:ascii="黑体" w:hAnsi="黑体" w:eastAsia="黑体" w:cs="黑体"/>
              <w:spacing w:val="-15"/>
              <w:lang w:eastAsia="zh-CN"/>
              <w14:textOutline w14:w="5727" w14:cap="flat" w14:cmpd="sng" w14:algn="ctr">
                <w14:solidFill>
                  <w14:srgbClr w14:val="000000"/>
                </w14:solidFill>
                <w14:prstDash w14:val="solid"/>
                <w14:miter w14:val="0"/>
              </w14:textOutline>
            </w:rPr>
            <w:t>十一、残疾人福利性单位声明函</w:t>
          </w:r>
          <w:r>
            <w:tab/>
          </w:r>
          <w:r>
            <w:fldChar w:fldCharType="begin"/>
          </w:r>
          <w:r>
            <w:instrText xml:space="preserve"> PAGEREF _Toc161409059 \h </w:instrText>
          </w:r>
          <w:r>
            <w:fldChar w:fldCharType="separate"/>
          </w:r>
          <w:r>
            <w:t>97</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"_Toc161409060" </w:instrText>
          </w:r>
          <w:r>
            <w:fldChar w:fldCharType="separate"/>
          </w:r>
          <w:r>
            <w:rPr>
              <w:rStyle w:val="26"/>
              <w:rFonts w:ascii="黑体" w:hAnsi="黑体" w:eastAsia="黑体" w:cs="黑体"/>
              <w:spacing w:val="-13"/>
              <w:lang w:eastAsia="zh-CN"/>
              <w14:textOutline w14:w="5727" w14:cap="flat" w14:cmpd="sng" w14:algn="ctr">
                <w14:solidFill>
                  <w14:srgbClr w14:val="000000"/>
                </w14:solidFill>
                <w14:prstDash w14:val="solid"/>
                <w14:miter w14:val="0"/>
              </w14:textOutline>
            </w:rPr>
            <w:t>十二、监狱企业证明文件</w:t>
          </w:r>
          <w:r>
            <w:tab/>
          </w:r>
          <w:r>
            <w:fldChar w:fldCharType="begin"/>
          </w:r>
          <w:r>
            <w:instrText xml:space="preserve"> PAGEREF _Toc161409060 \h </w:instrText>
          </w:r>
          <w:r>
            <w:fldChar w:fldCharType="separate"/>
          </w:r>
          <w:r>
            <w:t>98</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"_Toc161409061" </w:instrText>
          </w:r>
          <w:r>
            <w:fldChar w:fldCharType="separate"/>
          </w:r>
          <w:r>
            <w:rPr>
              <w:rStyle w:val="26"/>
              <w:rFonts w:ascii="黑体" w:hAnsi="黑体" w:eastAsia="黑体" w:cs="黑体"/>
              <w:spacing w:val="-11"/>
              <w:lang w:eastAsia="zh-CN"/>
              <w14:textOutline w14:w="5727" w14:cap="flat" w14:cmpd="sng" w14:algn="ctr">
                <w14:solidFill>
                  <w14:srgbClr w14:val="000000"/>
                </w14:solidFill>
                <w14:prstDash w14:val="solid"/>
                <w14:miter w14:val="0"/>
              </w14:textOutline>
            </w:rPr>
            <w:t>十三、工程预算书</w:t>
          </w:r>
          <w:r>
            <w:tab/>
          </w:r>
          <w:r>
            <w:fldChar w:fldCharType="begin"/>
          </w:r>
          <w:r>
            <w:instrText xml:space="preserve"> PAGEREF _Toc161409061 \h </w:instrText>
          </w:r>
          <w:r>
            <w:fldChar w:fldCharType="separate"/>
          </w:r>
          <w:r>
            <w:t>99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"_Toc161409062" </w:instrText>
          </w:r>
          <w:r>
            <w:fldChar w:fldCharType="separate"/>
          </w:r>
          <w:r>
            <w:rPr>
              <w:rStyle w:val="26"/>
              <w:rFonts w:ascii="黑体" w:hAnsi="黑体" w:eastAsia="黑体" w:cs="黑体"/>
              <w:spacing w:val="-11"/>
              <w:lang w:eastAsia="zh-CN"/>
              <w14:textOutline w14:w="5727" w14:cap="flat" w14:cmpd="sng" w14:algn="ctr">
                <w14:solidFill>
                  <w14:srgbClr w14:val="000000"/>
                </w14:solidFill>
                <w14:prstDash w14:val="solid"/>
                <w14:miter w14:val="0"/>
              </w14:textOutline>
            </w:rPr>
            <w:t>十四、辅助资料表</w:t>
          </w:r>
          <w:r>
            <w:tab/>
          </w:r>
          <w:r>
            <w:fldChar w:fldCharType="begin"/>
          </w:r>
          <w:r>
            <w:instrText xml:space="preserve"> PAGEREF _Toc161409062 \h </w:instrText>
          </w:r>
          <w:r>
            <w:fldChar w:fldCharType="separate"/>
          </w:r>
          <w:r>
            <w:t>100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"_Toc161409063" </w:instrText>
          </w:r>
          <w:r>
            <w:fldChar w:fldCharType="separate"/>
          </w:r>
          <w:r>
            <w:rPr>
              <w:rStyle w:val="26"/>
              <w:rFonts w:ascii="黑体" w:hAnsi="黑体" w:eastAsia="黑体" w:cs="黑体"/>
              <w:spacing w:val="-9"/>
              <w:lang w:eastAsia="zh-CN"/>
              <w14:textOutline w14:w="5727" w14:cap="flat" w14:cmpd="sng" w14:algn="ctr">
                <w14:solidFill>
                  <w14:srgbClr w14:val="000000"/>
                </w14:solidFill>
                <w14:prstDash w14:val="solid"/>
                <w14:miter w14:val="0"/>
              </w14:textOutline>
            </w:rPr>
            <w:t>十五、承诺书</w:t>
          </w:r>
          <w:r>
            <w:tab/>
          </w:r>
          <w:r>
            <w:fldChar w:fldCharType="begin"/>
          </w:r>
          <w:r>
            <w:instrText xml:space="preserve"> PAGEREF _Toc161409063 \h </w:instrText>
          </w:r>
          <w:r>
            <w:fldChar w:fldCharType="separate"/>
          </w:r>
          <w:r>
            <w:t>102</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"_Toc161409064" </w:instrText>
          </w:r>
          <w:r>
            <w:fldChar w:fldCharType="separate"/>
          </w:r>
          <w:r>
            <w:rPr>
              <w:rStyle w:val="26"/>
              <w:rFonts w:ascii="仿宋" w:hAnsi="仿宋" w:eastAsia="仿宋" w:cs="仿宋"/>
              <w:lang w:eastAsia="zh-CN"/>
              <w14:textOutline w14:w="5727" w14:cap="flat" w14:cmpd="sng" w14:algn="ctr">
                <w14:solidFill>
                  <w14:srgbClr w14:val="000000"/>
                </w14:solidFill>
                <w14:prstDash w14:val="solid"/>
                <w14:miter w14:val="0"/>
              </w14:textOutline>
            </w:rPr>
            <w:t>工程价款结算</w:t>
          </w:r>
          <w:r>
            <w:tab/>
          </w:r>
          <w:r>
            <w:fldChar w:fldCharType="begin"/>
          </w:r>
          <w:r>
            <w:instrText xml:space="preserve"> PAGEREF _Toc161409064 \h </w:instrText>
          </w:r>
          <w:r>
            <w:fldChar w:fldCharType="separate"/>
          </w:r>
          <w:r>
            <w:t>109</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"_Toc161409065" </w:instrText>
          </w:r>
          <w:r>
            <w:fldChar w:fldCharType="separate"/>
          </w:r>
          <w:r>
            <w:rPr>
              <w:rStyle w:val="26"/>
              <w:rFonts w:ascii="黑体" w:hAnsi="黑体" w:eastAsia="黑体" w:cs="黑体"/>
              <w:spacing w:val="-12"/>
              <w:lang w:eastAsia="zh-CN"/>
              <w14:textOutline w14:w="5727" w14:cap="flat" w14:cmpd="sng" w14:algn="ctr">
                <w14:solidFill>
                  <w14:srgbClr w14:val="000000"/>
                </w14:solidFill>
                <w14:prstDash w14:val="solid"/>
                <w14:miter w14:val="0"/>
              </w14:textOutline>
            </w:rPr>
            <w:t>十六、施工组织设计</w:t>
          </w:r>
          <w:r>
            <w:tab/>
          </w:r>
          <w:r>
            <w:fldChar w:fldCharType="begin"/>
          </w:r>
          <w:r>
            <w:instrText xml:space="preserve"> PAGEREF _Toc161409065 \h </w:instrText>
          </w:r>
          <w:r>
            <w:fldChar w:fldCharType="separate"/>
          </w:r>
          <w:r>
            <w:t>110</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"_Toc161409066" </w:instrText>
          </w:r>
          <w:r>
            <w:fldChar w:fldCharType="separate"/>
          </w:r>
          <w:r>
            <w:rPr>
              <w:rStyle w:val="26"/>
              <w:rFonts w:ascii="黑体" w:hAnsi="黑体" w:eastAsia="黑体" w:cs="黑体"/>
              <w:spacing w:val="-14"/>
              <w:lang w:eastAsia="zh-CN"/>
              <w14:textOutline w14:w="5727" w14:cap="flat" w14:cmpd="sng" w14:algn="ctr">
                <w14:solidFill>
                  <w14:srgbClr w14:val="000000"/>
                </w14:solidFill>
                <w14:prstDash w14:val="solid"/>
                <w14:miter w14:val="0"/>
              </w14:textOutline>
            </w:rPr>
            <w:t>十七、其他需要提供的资料</w:t>
          </w:r>
          <w:r>
            <w:tab/>
          </w:r>
          <w:r>
            <w:fldChar w:fldCharType="begin"/>
          </w:r>
          <w:r>
            <w:instrText xml:space="preserve"> PAGEREF _Toc161409066 \h </w:instrText>
          </w:r>
          <w:r>
            <w:fldChar w:fldCharType="separate"/>
          </w:r>
          <w:r>
            <w:t>111</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"_Toc161409067" </w:instrText>
          </w:r>
          <w:r>
            <w:fldChar w:fldCharType="separate"/>
          </w:r>
          <w:r>
            <w:rPr>
              <w:rStyle w:val="26"/>
              <w:rFonts w:ascii="黑体" w:hAnsi="黑体" w:eastAsia="黑体" w:cs="黑体"/>
              <w:spacing w:val="-16"/>
              <w:lang w:eastAsia="zh-CN"/>
              <w14:textOutline w14:w="5727" w14:cap="flat" w14:cmpd="sng" w14:algn="ctr">
                <w14:solidFill>
                  <w14:srgbClr w14:val="000000"/>
                </w14:solidFill>
                <w14:prstDash w14:val="solid"/>
                <w14:miter w14:val="0"/>
              </w14:textOutline>
            </w:rPr>
            <w:t>十八、参与评审打分的证书（证件）一览表</w:t>
          </w:r>
          <w:r>
            <w:tab/>
          </w:r>
          <w:r>
            <w:fldChar w:fldCharType="begin"/>
          </w:r>
          <w:r>
            <w:instrText xml:space="preserve"> PAGEREF _Toc161409067 \h </w:instrText>
          </w:r>
          <w:r>
            <w:fldChar w:fldCharType="separate"/>
          </w:r>
          <w:r>
            <w:t>112</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"_Toc161409068" </w:instrText>
          </w:r>
          <w:r>
            <w:fldChar w:fldCharType="separate"/>
          </w:r>
          <w:r>
            <w:rPr>
              <w:rStyle w:val="26"/>
              <w:rFonts w:ascii="黑体" w:hAnsi="黑体" w:eastAsia="黑体" w:cs="黑体"/>
              <w:spacing w:val="-16"/>
              <w:lang w:eastAsia="zh-CN"/>
              <w14:textOutline w14:w="5727" w14:cap="flat" w14:cmpd="sng" w14:algn="ctr">
                <w14:solidFill>
                  <w14:srgbClr w14:val="000000"/>
                </w14:solidFill>
                <w14:prstDash w14:val="solid"/>
                <w14:miter w14:val="0"/>
              </w14:textOutline>
            </w:rPr>
            <w:t>十九、参与评审打分的证书（证件）扫描件</w:t>
          </w:r>
          <w:r>
            <w:tab/>
          </w:r>
          <w:r>
            <w:fldChar w:fldCharType="begin"/>
          </w:r>
          <w:r>
            <w:instrText xml:space="preserve"> PAGEREF _Toc161409068 \h </w:instrText>
          </w:r>
          <w:r>
            <w:fldChar w:fldCharType="separate"/>
          </w:r>
          <w:r>
            <w:t>113</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"_Toc161409069" </w:instrText>
          </w:r>
          <w:r>
            <w:fldChar w:fldCharType="separate"/>
          </w:r>
          <w:r>
            <w:rPr>
              <w:rStyle w:val="26"/>
              <w:rFonts w:ascii="黑体" w:hAnsi="黑体" w:eastAsia="黑体" w:cs="黑体"/>
              <w:spacing w:val="-16"/>
              <w:lang w:eastAsia="zh-CN"/>
              <w14:textOutline w14:w="5727" w14:cap="flat" w14:cmpd="sng" w14:algn="ctr">
                <w14:solidFill>
                  <w14:srgbClr w14:val="000000"/>
                </w14:solidFill>
                <w14:prstDash w14:val="solid"/>
                <w14:miter w14:val="0"/>
              </w14:textOutline>
            </w:rPr>
            <w:t>二十、参与评审打分的合同业绩一览表</w:t>
          </w:r>
          <w:r>
            <w:tab/>
          </w:r>
          <w:r>
            <w:fldChar w:fldCharType="begin"/>
          </w:r>
          <w:r>
            <w:instrText xml:space="preserve"> PAGEREF _Toc161409069 \h </w:instrText>
          </w:r>
          <w:r>
            <w:fldChar w:fldCharType="separate"/>
          </w:r>
          <w:r>
            <w:t>114</w:t>
          </w:r>
          <w:r>
            <w:fldChar w:fldCharType="end"/>
          </w:r>
          <w:r>
            <w:fldChar w:fldCharType="end"/>
          </w:r>
        </w:p>
        <w:p>
          <w:pPr>
            <w:pStyle w:val="8"/>
            <w:tabs>
              <w:tab w:val="right" w:leader="dot" w:pos="9222"/>
            </w:tabs>
            <w:rPr>
              <w:rFonts w:asciiTheme="minorHAnsi" w:hAnsiTheme="minorHAnsi" w:eastAsiaTheme="minorEastAsia" w:cstheme="minorBidi"/>
              <w:snapToGrid/>
              <w:color w:val="auto"/>
              <w:kern w:val="2"/>
              <w:szCs w:val="22"/>
              <w:lang w:eastAsia="zh-CN"/>
              <w14:ligatures w14:val="standardContextual"/>
            </w:rPr>
          </w:pPr>
          <w:r>
            <w:fldChar w:fldCharType="begin"/>
          </w:r>
          <w:r>
            <w:instrText xml:space="preserve"> HYPERLINK \l "_Toc161409070" </w:instrText>
          </w:r>
          <w:r>
            <w:fldChar w:fldCharType="separate"/>
          </w:r>
          <w:r>
            <w:rPr>
              <w:rStyle w:val="26"/>
              <w:rFonts w:ascii="黑体" w:hAnsi="黑体" w:eastAsia="黑体" w:cs="黑体"/>
              <w:spacing w:val="-15"/>
              <w:lang w:eastAsia="zh-CN"/>
              <w14:textOutline w14:w="5727" w14:cap="flat" w14:cmpd="sng" w14:algn="ctr">
                <w14:solidFill>
                  <w14:srgbClr w14:val="000000"/>
                </w14:solidFill>
                <w14:prstDash w14:val="solid"/>
                <w14:miter w14:val="0"/>
              </w14:textOutline>
            </w:rPr>
            <w:t>二十一、参与评审打分的合同业绩扫描件</w:t>
          </w:r>
          <w:r>
            <w:tab/>
          </w:r>
          <w:r>
            <w:fldChar w:fldCharType="begin"/>
          </w:r>
          <w:r>
            <w:instrText xml:space="preserve"> PAGEREF _Toc161409070 \h </w:instrText>
          </w:r>
          <w:r>
            <w:fldChar w:fldCharType="separate"/>
          </w:r>
          <w:r>
            <w:t>115</w:t>
          </w:r>
          <w:r>
            <w:fldChar w:fldCharType="end"/>
          </w:r>
          <w:r>
            <w:fldChar w:fldCharType="end"/>
          </w:r>
        </w:p>
        <w:p>
          <w:r>
            <w:rPr>
              <w:b/>
              <w:bCs/>
              <w:lang w:val="zh-CN"/>
            </w:rPr>
            <w:fldChar w:fldCharType="end"/>
          </w:r>
        </w:p>
      </w:sdtContent>
    </w:sdt>
    <w:p>
      <w:pPr>
        <w:pStyle w:val="5"/>
        <w:tabs>
          <w:tab w:val="right" w:leader="dot" w:pos="9230"/>
        </w:tabs>
        <w:spacing w:before="137" w:line="224" w:lineRule="exact"/>
        <w:ind w:left="404"/>
        <w:rPr>
          <w:sz w:val="24"/>
          <w:szCs w:val="24"/>
          <w:lang w:eastAsia="zh-CN"/>
        </w:rPr>
      </w:pPr>
    </w:p>
    <w:p>
      <w:pPr>
        <w:pStyle w:val="5"/>
        <w:tabs>
          <w:tab w:val="right" w:leader="dot" w:pos="9214"/>
        </w:tabs>
        <w:spacing w:before="136" w:line="224" w:lineRule="exact"/>
        <w:rPr>
          <w:rFonts w:ascii="仿宋" w:hAnsi="仿宋" w:eastAsia="仿宋" w:cs="仿宋"/>
          <w:sz w:val="21"/>
          <w:szCs w:val="21"/>
          <w:lang w:eastAsia="zh-CN"/>
        </w:rPr>
      </w:pPr>
    </w:p>
    <w:sdt>
      <w:sdtPr>
        <w:rPr>
          <w:rFonts w:ascii="Calibri" w:hAnsi="Calibri" w:eastAsia="Calibri" w:cs="Calibri"/>
          <w:sz w:val="21"/>
          <w:szCs w:val="21"/>
        </w:rPr>
        <w:id w:val="4"/>
        <w:docPartObj>
          <w:docPartGallery w:val="Table of Contents"/>
          <w:docPartUnique/>
        </w:docPartObj>
      </w:sdtPr>
      <w:sdtEndPr>
        <w:rPr>
          <w:rFonts w:ascii="Calibri" w:hAnsi="Calibri" w:eastAsia="Calibri" w:cs="Calibri"/>
          <w:sz w:val="21"/>
          <w:szCs w:val="21"/>
        </w:rPr>
      </w:sdtEndPr>
      <w:sdtContent>
        <w:p>
          <w:pPr>
            <w:pStyle w:val="5"/>
            <w:tabs>
              <w:tab w:val="right" w:leader="dot" w:pos="9230"/>
            </w:tabs>
            <w:spacing w:before="137" w:line="223" w:lineRule="exact"/>
            <w:rPr>
              <w:rFonts w:ascii="Calibri" w:hAnsi="Calibri" w:eastAsia="Calibri" w:cs="Calibri"/>
              <w:sz w:val="21"/>
              <w:szCs w:val="21"/>
            </w:rPr>
          </w:pPr>
        </w:p>
        <w:p>
          <w:pPr>
            <w:pStyle w:val="5"/>
            <w:tabs>
              <w:tab w:val="right" w:leader="dot" w:pos="9230"/>
            </w:tabs>
            <w:spacing w:before="137" w:line="189" w:lineRule="auto"/>
            <w:rPr>
              <w:rFonts w:ascii="Calibri" w:hAnsi="Calibri" w:cs="Calibri" w:eastAsiaTheme="minorEastAsia"/>
              <w:sz w:val="21"/>
              <w:szCs w:val="21"/>
              <w:lang w:eastAsia="zh-CN"/>
            </w:rPr>
            <w:sectPr>
              <w:footerReference r:id="rId6" w:type="default"/>
              <w:pgSz w:w="11910" w:h="16845"/>
              <w:pgMar w:top="1200" w:right="1275" w:bottom="1111" w:left="1403" w:header="0" w:footer="938" w:gutter="0"/>
              <w:cols w:space="720" w:num="1"/>
            </w:sectPr>
          </w:pPr>
        </w:p>
      </w:sdtContent>
    </w:sdt>
    <w:p>
      <w:pPr>
        <w:spacing w:line="253" w:lineRule="auto"/>
        <w:rPr>
          <w:rFonts w:eastAsiaTheme="minorEastAsia"/>
          <w:lang w:eastAsia="zh-CN"/>
        </w:rPr>
      </w:pPr>
    </w:p>
    <w:p>
      <w:pPr>
        <w:spacing w:before="140" w:line="218" w:lineRule="auto"/>
        <w:ind w:left="3081"/>
        <w:outlineLvl w:val="0"/>
        <w:rPr>
          <w:rFonts w:ascii="仿宋" w:hAnsi="仿宋" w:eastAsia="仿宋" w:cs="仿宋"/>
          <w:sz w:val="43"/>
          <w:szCs w:val="43"/>
          <w:lang w:eastAsia="zh-CN"/>
        </w:rPr>
      </w:pPr>
      <w:bookmarkStart w:id="0" w:name="_Toc161408935"/>
      <w:r>
        <w:rPr>
          <w:rFonts w:ascii="仿宋" w:hAnsi="仿宋" w:eastAsia="仿宋" w:cs="仿宋"/>
          <w:spacing w:val="20"/>
          <w:sz w:val="43"/>
          <w:szCs w:val="43"/>
          <w:lang w:eastAsia="zh-CN"/>
          <w14:textOutline w14:w="7899" w14:cap="flat" w14:cmpd="sng" w14:algn="ctr">
            <w14:solidFill>
              <w14:srgbClr w14:val="000000"/>
            </w14:solidFill>
            <w14:prstDash w14:val="solid"/>
            <w14:miter w14:val="0"/>
          </w14:textOutline>
        </w:rPr>
        <w:t>第一章</w:t>
      </w:r>
      <w:r>
        <w:rPr>
          <w:rFonts w:ascii="仿宋" w:hAnsi="仿宋" w:eastAsia="仿宋" w:cs="仿宋"/>
          <w:spacing w:val="63"/>
          <w:sz w:val="43"/>
          <w:szCs w:val="43"/>
          <w:lang w:eastAsia="zh-CN"/>
        </w:rPr>
        <w:t xml:space="preserve"> </w:t>
      </w:r>
      <w:r>
        <w:rPr>
          <w:rFonts w:ascii="仿宋" w:hAnsi="仿宋" w:eastAsia="仿宋" w:cs="仿宋"/>
          <w:spacing w:val="20"/>
          <w:sz w:val="43"/>
          <w:szCs w:val="43"/>
          <w:lang w:eastAsia="zh-CN"/>
          <w14:textOutline w14:w="7899" w14:cap="flat" w14:cmpd="sng" w14:algn="ctr">
            <w14:solidFill>
              <w14:srgbClr w14:val="000000"/>
            </w14:solidFill>
            <w14:prstDash w14:val="solid"/>
            <w14:miter w14:val="0"/>
          </w14:textOutline>
        </w:rPr>
        <w:t>竞争性磋商公告</w:t>
      </w:r>
      <w:bookmarkEnd w:id="0"/>
    </w:p>
    <w:p>
      <w:pPr>
        <w:spacing w:before="35" w:line="218" w:lineRule="auto"/>
        <w:ind w:left="963"/>
        <w:rPr>
          <w:rFonts w:ascii="仿宋" w:hAnsi="仿宋" w:eastAsia="仿宋" w:cs="仿宋"/>
          <w:sz w:val="24"/>
          <w:szCs w:val="24"/>
          <w:lang w:eastAsia="zh-CN"/>
        </w:rPr>
      </w:pPr>
      <w:r>
        <w:rPr>
          <w:rFonts w:ascii="仿宋" w:hAnsi="仿宋" w:eastAsia="仿宋" w:cs="仿宋"/>
          <w:spacing w:val="29"/>
          <w:sz w:val="24"/>
          <w:szCs w:val="24"/>
          <w:lang w:eastAsia="zh-CN"/>
          <w14:textOutline w14:w="4356" w14:cap="flat" w14:cmpd="sng" w14:algn="ctr">
            <w14:solidFill>
              <w14:srgbClr w14:val="000000"/>
            </w14:solidFill>
            <w14:prstDash w14:val="solid"/>
            <w14:miter w14:val="0"/>
          </w14:textOutline>
        </w:rPr>
        <w:t>项目概况：</w:t>
      </w:r>
    </w:p>
    <w:p>
      <w:pPr>
        <w:spacing w:before="185" w:line="466" w:lineRule="exact"/>
        <w:ind w:left="962" w:firstLine="495"/>
        <w:rPr>
          <w:rFonts w:ascii="仿宋" w:hAnsi="仿宋" w:eastAsia="仿宋" w:cs="仿宋"/>
          <w:position w:val="17"/>
          <w:sz w:val="24"/>
          <w:szCs w:val="24"/>
          <w:lang w:eastAsia="zh-CN"/>
        </w:rPr>
      </w:pPr>
      <w:r>
        <w:rPr>
          <w:rFonts w:ascii="仿宋" w:hAnsi="仿宋" w:eastAsia="仿宋" w:cs="仿宋"/>
          <w:position w:val="17"/>
          <w:sz w:val="24"/>
          <w:szCs w:val="24"/>
          <w:lang w:eastAsia="zh-CN"/>
        </w:rPr>
        <w:t>洛阳市城</w:t>
      </w:r>
      <w:r>
        <w:rPr>
          <w:rFonts w:ascii="仿宋" w:hAnsi="仿宋" w:eastAsia="仿宋" w:cs="仿宋"/>
          <w:color w:val="auto"/>
          <w:position w:val="17"/>
          <w:sz w:val="24"/>
          <w:szCs w:val="24"/>
          <w:lang w:eastAsia="zh-CN"/>
        </w:rPr>
        <w:t>市管理局</w:t>
      </w:r>
      <w:r>
        <w:rPr>
          <w:rFonts w:hint="eastAsia" w:ascii="仿宋" w:hAnsi="仿宋" w:eastAsia="仿宋" w:cs="仿宋"/>
          <w:color w:val="auto"/>
          <w:position w:val="17"/>
          <w:sz w:val="24"/>
          <w:szCs w:val="24"/>
          <w:lang w:eastAsia="zh-CN"/>
        </w:rPr>
        <w:t>洛阳市华夏路（丁香路</w:t>
      </w:r>
      <w:r>
        <w:rPr>
          <w:rFonts w:hint="eastAsia" w:ascii="仿宋" w:hAnsi="仿宋" w:eastAsia="仿宋" w:cs="仿宋"/>
          <w:color w:val="auto"/>
          <w:position w:val="17"/>
          <w:sz w:val="24"/>
          <w:szCs w:val="24"/>
          <w:lang w:val="en-US" w:eastAsia="zh-CN"/>
        </w:rPr>
        <w:t>-</w:t>
      </w:r>
      <w:r>
        <w:rPr>
          <w:rFonts w:hint="eastAsia" w:ascii="仿宋" w:hAnsi="仿宋" w:eastAsia="仿宋" w:cs="仿宋"/>
          <w:color w:val="auto"/>
          <w:position w:val="17"/>
          <w:sz w:val="24"/>
          <w:szCs w:val="24"/>
          <w:lang w:eastAsia="zh-CN"/>
        </w:rPr>
        <w:t>高速西辅路）建设工程照明接电项目</w:t>
      </w:r>
      <w:r>
        <w:rPr>
          <w:rFonts w:ascii="仿宋" w:hAnsi="仿宋" w:eastAsia="仿宋" w:cs="仿宋"/>
          <w:position w:val="17"/>
          <w:sz w:val="24"/>
          <w:szCs w:val="24"/>
          <w:lang w:eastAsia="zh-CN"/>
        </w:rPr>
        <w:t>的潜在投标人应在洛阳市公共资源交易中心网站（lyggzyjy.ly.gov.cn）获取磋商文件，并于</w:t>
      </w:r>
      <w:r>
        <w:rPr>
          <w:rFonts w:hint="eastAsia" w:ascii="仿宋" w:hAnsi="仿宋" w:eastAsia="仿宋" w:cs="仿宋"/>
          <w:position w:val="17"/>
          <w:sz w:val="24"/>
          <w:szCs w:val="24"/>
          <w:lang w:eastAsia="zh-CN"/>
        </w:rPr>
        <w:t>2024</w:t>
      </w:r>
      <w:r>
        <w:rPr>
          <w:rFonts w:hint="eastAsia" w:ascii="仿宋" w:hAnsi="仿宋" w:eastAsia="仿宋" w:cs="仿宋"/>
          <w:color w:val="auto"/>
          <w:position w:val="17"/>
          <w:sz w:val="24"/>
          <w:szCs w:val="24"/>
          <w:lang w:eastAsia="zh-CN"/>
        </w:rPr>
        <w:t>年</w:t>
      </w:r>
      <w:r>
        <w:rPr>
          <w:rFonts w:hint="eastAsia" w:ascii="仿宋" w:hAnsi="仿宋" w:eastAsia="仿宋" w:cs="仿宋"/>
          <w:color w:val="auto"/>
          <w:position w:val="17"/>
          <w:sz w:val="24"/>
          <w:szCs w:val="24"/>
          <w:lang w:val="en-US" w:eastAsia="zh-CN"/>
        </w:rPr>
        <w:t>05</w:t>
      </w:r>
      <w:r>
        <w:rPr>
          <w:rFonts w:hint="eastAsia" w:ascii="仿宋" w:hAnsi="仿宋" w:eastAsia="仿宋" w:cs="仿宋"/>
          <w:color w:val="auto"/>
          <w:position w:val="17"/>
          <w:sz w:val="24"/>
          <w:szCs w:val="24"/>
          <w:lang w:eastAsia="zh-CN"/>
        </w:rPr>
        <w:t>月</w:t>
      </w:r>
      <w:r>
        <w:rPr>
          <w:rFonts w:hint="eastAsia" w:ascii="仿宋" w:hAnsi="仿宋" w:eastAsia="仿宋" w:cs="仿宋"/>
          <w:color w:val="auto"/>
          <w:position w:val="17"/>
          <w:sz w:val="24"/>
          <w:szCs w:val="24"/>
          <w:lang w:val="en-US" w:eastAsia="zh-CN"/>
        </w:rPr>
        <w:t>17</w:t>
      </w:r>
      <w:r>
        <w:rPr>
          <w:rFonts w:hint="eastAsia" w:ascii="仿宋" w:hAnsi="仿宋" w:eastAsia="仿宋" w:cs="仿宋"/>
          <w:color w:val="auto"/>
          <w:position w:val="17"/>
          <w:sz w:val="24"/>
          <w:szCs w:val="24"/>
          <w:lang w:eastAsia="zh-CN"/>
        </w:rPr>
        <w:t>日</w:t>
      </w:r>
      <w:r>
        <w:rPr>
          <w:rFonts w:hint="eastAsia" w:ascii="仿宋" w:hAnsi="仿宋" w:eastAsia="仿宋" w:cs="仿宋"/>
          <w:color w:val="auto"/>
          <w:position w:val="17"/>
          <w:sz w:val="24"/>
          <w:szCs w:val="24"/>
          <w:lang w:val="en-US" w:eastAsia="zh-CN"/>
        </w:rPr>
        <w:t>09</w:t>
      </w:r>
      <w:r>
        <w:rPr>
          <w:rFonts w:hint="eastAsia" w:ascii="仿宋" w:hAnsi="仿宋" w:eastAsia="仿宋" w:cs="仿宋"/>
          <w:color w:val="auto"/>
          <w:position w:val="17"/>
          <w:sz w:val="24"/>
          <w:szCs w:val="24"/>
          <w:lang w:eastAsia="zh-CN"/>
        </w:rPr>
        <w:t>时</w:t>
      </w:r>
      <w:r>
        <w:rPr>
          <w:rFonts w:hint="eastAsia" w:ascii="仿宋" w:hAnsi="仿宋" w:eastAsia="仿宋" w:cs="仿宋"/>
          <w:color w:val="auto"/>
          <w:position w:val="17"/>
          <w:sz w:val="24"/>
          <w:szCs w:val="24"/>
          <w:lang w:val="en-US" w:eastAsia="zh-CN"/>
        </w:rPr>
        <w:t>05</w:t>
      </w:r>
      <w:r>
        <w:rPr>
          <w:rFonts w:hint="eastAsia" w:ascii="仿宋" w:hAnsi="仿宋" w:eastAsia="仿宋" w:cs="仿宋"/>
          <w:color w:val="auto"/>
          <w:position w:val="17"/>
          <w:sz w:val="24"/>
          <w:szCs w:val="24"/>
          <w:lang w:eastAsia="zh-CN"/>
        </w:rPr>
        <w:t>分（</w:t>
      </w:r>
      <w:r>
        <w:rPr>
          <w:rFonts w:hint="eastAsia" w:ascii="仿宋" w:hAnsi="仿宋" w:eastAsia="仿宋" w:cs="仿宋"/>
          <w:position w:val="17"/>
          <w:sz w:val="24"/>
          <w:szCs w:val="24"/>
          <w:lang w:eastAsia="zh-CN"/>
        </w:rPr>
        <w:t>北京时间）</w:t>
      </w:r>
      <w:r>
        <w:rPr>
          <w:rFonts w:ascii="仿宋" w:hAnsi="仿宋" w:eastAsia="仿宋" w:cs="仿宋"/>
          <w:position w:val="17"/>
          <w:sz w:val="24"/>
          <w:szCs w:val="24"/>
          <w:lang w:eastAsia="zh-CN"/>
        </w:rPr>
        <w:t>（北京时间）前递交响应文件。</w:t>
      </w:r>
    </w:p>
    <w:p>
      <w:pPr>
        <w:spacing w:before="183" w:line="218" w:lineRule="auto"/>
        <w:ind w:left="966"/>
        <w:rPr>
          <w:rFonts w:ascii="仿宋" w:hAnsi="仿宋" w:eastAsia="仿宋" w:cs="仿宋"/>
          <w:sz w:val="24"/>
          <w:szCs w:val="24"/>
          <w:lang w:eastAsia="zh-CN"/>
        </w:rPr>
      </w:pP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一、项目基本情况</w:t>
      </w:r>
    </w:p>
    <w:p>
      <w:pPr>
        <w:pStyle w:val="36"/>
        <w:ind w:firstLine="1320" w:firstLineChars="0"/>
      </w:pPr>
      <w:r>
        <w:rPr>
          <w:rFonts w:hint="eastAsia"/>
        </w:rPr>
        <w:t>1、项目编号：洛采竟磋-2024-</w:t>
      </w:r>
      <w:r>
        <w:rPr>
          <w:rFonts w:hint="eastAsia"/>
          <w:lang w:val="en-US" w:eastAsia="zh-CN"/>
        </w:rPr>
        <w:t>68</w:t>
      </w:r>
    </w:p>
    <w:p>
      <w:pPr>
        <w:pStyle w:val="36"/>
        <w:ind w:firstLine="1320" w:firstLineChars="0"/>
        <w:rPr>
          <w:rFonts w:hint="eastAsia" w:eastAsia="仿宋"/>
          <w:color w:val="FF0000"/>
          <w:lang w:eastAsia="zh-CN"/>
        </w:rPr>
      </w:pPr>
      <w:r>
        <w:rPr>
          <w:rFonts w:hint="eastAsia"/>
        </w:rPr>
        <w:t>2、项目名称：</w:t>
      </w:r>
      <w:r>
        <w:rPr>
          <w:rFonts w:hint="eastAsia"/>
          <w:color w:val="auto"/>
          <w:lang w:eastAsia="zh-CN"/>
        </w:rPr>
        <w:t>洛阳市华夏路（丁香路-高速西辅路）建设工程照明接电项目</w:t>
      </w:r>
    </w:p>
    <w:p>
      <w:pPr>
        <w:pStyle w:val="36"/>
        <w:ind w:firstLine="1320" w:firstLineChars="0"/>
        <w:rPr>
          <w:spacing w:val="17"/>
        </w:rPr>
      </w:pPr>
      <w:r>
        <w:rPr>
          <w:rFonts w:hint="eastAsia"/>
        </w:rPr>
        <w:t>3、采购方式：竞争性磋商</w:t>
      </w:r>
    </w:p>
    <w:p>
      <w:pPr>
        <w:pStyle w:val="36"/>
        <w:ind w:firstLine="1320" w:firstLineChars="0"/>
        <w:rPr>
          <w:color w:val="auto"/>
        </w:rPr>
      </w:pPr>
      <w:r>
        <w:rPr>
          <w:rFonts w:hint="eastAsia"/>
        </w:rPr>
        <w:t>4、预算金额</w:t>
      </w:r>
      <w:r>
        <w:rPr>
          <w:rFonts w:hint="eastAsia"/>
          <w:color w:val="auto"/>
        </w:rPr>
        <w:t>：</w:t>
      </w:r>
      <w:r>
        <w:rPr>
          <w:rFonts w:hint="eastAsia"/>
          <w:color w:val="auto"/>
          <w:spacing w:val="-7"/>
          <w:lang w:val="en-US" w:eastAsia="zh-CN"/>
        </w:rPr>
        <w:t>811030.00</w:t>
      </w:r>
      <w:r>
        <w:rPr>
          <w:rFonts w:hint="eastAsia"/>
          <w:color w:val="auto"/>
        </w:rPr>
        <w:t>元。</w:t>
      </w:r>
    </w:p>
    <w:p>
      <w:pPr>
        <w:pStyle w:val="36"/>
        <w:ind w:firstLine="1320" w:firstLineChars="0"/>
        <w:rPr>
          <w:color w:val="auto"/>
        </w:rPr>
      </w:pPr>
      <w:r>
        <w:rPr>
          <w:rFonts w:hint="eastAsia"/>
          <w:color w:val="auto"/>
        </w:rPr>
        <w:t>最高限价：</w:t>
      </w:r>
      <w:r>
        <w:rPr>
          <w:rFonts w:hint="eastAsia"/>
          <w:color w:val="auto"/>
          <w:spacing w:val="-7"/>
        </w:rPr>
        <w:t xml:space="preserve"> </w:t>
      </w:r>
      <w:r>
        <w:rPr>
          <w:rFonts w:hint="eastAsia"/>
          <w:color w:val="auto"/>
          <w:spacing w:val="-7"/>
          <w:lang w:val="en-US" w:eastAsia="zh-CN"/>
        </w:rPr>
        <w:t>811030.00</w:t>
      </w:r>
      <w:r>
        <w:rPr>
          <w:rFonts w:hint="eastAsia"/>
          <w:color w:val="auto"/>
        </w:rPr>
        <w:t>元</w:t>
      </w:r>
    </w:p>
    <w:tbl>
      <w:tblPr>
        <w:tblStyle w:val="18"/>
        <w:tblpPr w:leftFromText="180" w:rightFromText="180" w:vertAnchor="text" w:horzAnchor="page" w:tblpX="811" w:tblpY="452"/>
        <w:tblOverlap w:val="never"/>
        <w:tblW w:w="492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38"/>
        <w:gridCol w:w="1923"/>
        <w:gridCol w:w="3959"/>
        <w:gridCol w:w="1716"/>
        <w:gridCol w:w="19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36"/>
            </w:pPr>
            <w:r>
              <w:rPr>
                <w:rFonts w:hint="eastAsia"/>
              </w:rPr>
              <w:t>序号</w:t>
            </w:r>
          </w:p>
        </w:tc>
        <w:tc>
          <w:tcPr>
            <w:tcW w:w="95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36"/>
            </w:pPr>
            <w:r>
              <w:rPr>
                <w:rFonts w:hint="eastAsia"/>
              </w:rPr>
              <w:t>包号</w:t>
            </w:r>
          </w:p>
        </w:tc>
        <w:tc>
          <w:tcPr>
            <w:tcW w:w="1923"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36"/>
            </w:pPr>
            <w:r>
              <w:rPr>
                <w:rFonts w:hint="eastAsia"/>
              </w:rPr>
              <w:t>包名称</w:t>
            </w:r>
          </w:p>
        </w:tc>
        <w:tc>
          <w:tcPr>
            <w:tcW w:w="830"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36"/>
            </w:pPr>
            <w:r>
              <w:rPr>
                <w:rFonts w:hint="eastAsia"/>
              </w:rPr>
              <w:t>包预算（元）</w:t>
            </w:r>
          </w:p>
        </w:tc>
        <w:tc>
          <w:tcPr>
            <w:tcW w:w="100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36"/>
            </w:pPr>
            <w:r>
              <w:rPr>
                <w:rFonts w:hint="eastAsia"/>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36"/>
            </w:pPr>
            <w:r>
              <w:rPr>
                <w:rFonts w:hint="eastAsia"/>
              </w:rPr>
              <w:t>1</w:t>
            </w:r>
          </w:p>
        </w:tc>
        <w:tc>
          <w:tcPr>
            <w:tcW w:w="95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36"/>
            </w:pPr>
            <w:r>
              <w:t>洛直政采磋商(2024)</w:t>
            </w:r>
            <w:r>
              <w:rPr>
                <w:rFonts w:hint="eastAsia"/>
                <w:lang w:val="en-US" w:eastAsia="zh-CN"/>
              </w:rPr>
              <w:t>0182</w:t>
            </w:r>
            <w:r>
              <w:t>号</w:t>
            </w:r>
            <w:r>
              <w:rPr>
                <w:bCs/>
                <w:color w:val="FF0000"/>
              </w:rPr>
              <w:t xml:space="preserve"> </w:t>
            </w:r>
          </w:p>
        </w:tc>
        <w:tc>
          <w:tcPr>
            <w:tcW w:w="1923"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36"/>
              <w:ind w:left="0" w:leftChars="0" w:firstLine="0" w:firstLineChars="0"/>
              <w:rPr>
                <w:rFonts w:hint="eastAsia" w:eastAsia="仿宋"/>
                <w:color w:val="auto"/>
                <w:lang w:eastAsia="zh-CN"/>
              </w:rPr>
            </w:pPr>
            <w:r>
              <w:rPr>
                <w:rFonts w:hint="eastAsia"/>
                <w:color w:val="auto"/>
                <w:lang w:eastAsia="zh-CN"/>
              </w:rPr>
              <w:t>洛阳市华夏路（丁香路-高速西辅路）建设工程照明接电项目</w:t>
            </w:r>
          </w:p>
        </w:tc>
        <w:tc>
          <w:tcPr>
            <w:tcW w:w="83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36"/>
              <w:tabs>
                <w:tab w:val="left" w:pos="471"/>
              </w:tabs>
              <w:rPr>
                <w:rFonts w:hint="default" w:eastAsia="仿宋"/>
                <w:color w:val="auto"/>
                <w:lang w:val="en-US" w:eastAsia="zh-CN"/>
              </w:rPr>
            </w:pPr>
            <w:r>
              <w:rPr>
                <w:rFonts w:hint="eastAsia"/>
                <w:color w:val="auto"/>
                <w:spacing w:val="-7"/>
                <w:lang w:val="en-US" w:eastAsia="zh-CN"/>
              </w:rPr>
              <w:t>811030.00</w:t>
            </w:r>
          </w:p>
        </w:tc>
        <w:tc>
          <w:tcPr>
            <w:tcW w:w="100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36"/>
              <w:rPr>
                <w:rFonts w:hint="default" w:eastAsia="仿宋"/>
                <w:color w:val="auto"/>
                <w:lang w:val="en-US" w:eastAsia="zh-CN"/>
              </w:rPr>
            </w:pPr>
            <w:r>
              <w:rPr>
                <w:rFonts w:hint="eastAsia"/>
                <w:color w:val="auto"/>
                <w:spacing w:val="-7"/>
                <w:lang w:val="en-US" w:eastAsia="zh-CN"/>
              </w:rPr>
              <w:t>811030.00</w:t>
            </w:r>
          </w:p>
        </w:tc>
      </w:tr>
    </w:tbl>
    <w:p>
      <w:pPr>
        <w:pStyle w:val="36"/>
      </w:pPr>
    </w:p>
    <w:p>
      <w:pPr>
        <w:spacing w:before="197" w:line="218" w:lineRule="auto"/>
        <w:ind w:left="500" w:firstLine="500"/>
        <w:rPr>
          <w:rFonts w:ascii="仿宋" w:hAnsi="仿宋" w:eastAsia="仿宋" w:cs="仿宋"/>
          <w:spacing w:val="25"/>
          <w:sz w:val="24"/>
          <w:szCs w:val="24"/>
          <w:lang w:eastAsia="zh-CN"/>
        </w:rPr>
      </w:pPr>
      <w:r>
        <w:rPr>
          <w:rFonts w:ascii="仿宋" w:hAnsi="仿宋" w:eastAsia="仿宋" w:cs="仿宋"/>
          <w:spacing w:val="25"/>
          <w:sz w:val="24"/>
          <w:szCs w:val="24"/>
          <w:lang w:eastAsia="zh-CN"/>
        </w:rPr>
        <w:t>5、</w:t>
      </w:r>
      <w:r>
        <w:rPr>
          <w:rFonts w:hint="eastAsia" w:ascii="仿宋" w:hAnsi="仿宋" w:eastAsia="仿宋" w:cs="仿宋"/>
          <w:spacing w:val="25"/>
          <w:sz w:val="24"/>
          <w:szCs w:val="24"/>
          <w:lang w:eastAsia="zh-CN"/>
        </w:rPr>
        <w:t>采购需求（包括但不限于标的的名称、数量、简要技术需求或服务要求等）：</w:t>
      </w:r>
    </w:p>
    <w:p>
      <w:pPr>
        <w:spacing w:before="197"/>
        <w:ind w:left="984" w:firstLine="500"/>
        <w:jc w:val="both"/>
        <w:rPr>
          <w:rFonts w:ascii="仿宋" w:hAnsi="仿宋" w:eastAsia="仿宋" w:cs="仿宋"/>
          <w:sz w:val="24"/>
          <w:szCs w:val="24"/>
          <w:highlight w:val="yellow"/>
          <w:lang w:eastAsia="zh-CN"/>
        </w:rPr>
      </w:pPr>
      <w:r>
        <w:rPr>
          <w:rFonts w:ascii="仿宋" w:hAnsi="仿宋" w:eastAsia="仿宋" w:cs="仿宋"/>
          <w:spacing w:val="25"/>
          <w:sz w:val="24"/>
          <w:szCs w:val="24"/>
          <w:lang w:eastAsia="zh-CN"/>
        </w:rPr>
        <w:t>5.1项目概况：</w:t>
      </w:r>
      <w:r>
        <w:rPr>
          <w:rFonts w:hint="eastAsia" w:ascii="仿宋" w:hAnsi="仿宋" w:eastAsia="仿宋" w:cs="仿宋"/>
          <w:color w:val="auto"/>
          <w:sz w:val="24"/>
          <w:szCs w:val="24"/>
          <w:lang w:eastAsia="zh-CN"/>
        </w:rPr>
        <w:t>本项目为洛阳市华夏路（丁香路-高速西辅路）建设工程照明接电项目，</w:t>
      </w:r>
      <w:r>
        <w:rPr>
          <w:rFonts w:hint="eastAsia" w:ascii="仿宋" w:hAnsi="仿宋" w:eastAsia="仿宋" w:cs="仿宋"/>
          <w:spacing w:val="25"/>
          <w:sz w:val="24"/>
          <w:szCs w:val="24"/>
          <w:lang w:eastAsia="zh-CN"/>
        </w:rPr>
        <w:t>位于洛阳市涧西区。根据现场实际情况及用户意见，新建分接箱布置于华夏路红线边，详细位置在道路施工时由甲方确定。</w:t>
      </w:r>
      <w:r>
        <w:rPr>
          <w:rFonts w:ascii="仿宋" w:hAnsi="仿宋" w:eastAsia="仿宋" w:cs="仿宋"/>
          <w:spacing w:val="25"/>
          <w:sz w:val="24"/>
          <w:szCs w:val="24"/>
          <w:lang w:eastAsia="zh-CN"/>
        </w:rPr>
        <w:t>(具体内容详见磋商文件)</w:t>
      </w:r>
    </w:p>
    <w:p>
      <w:pPr>
        <w:spacing w:before="185" w:line="217" w:lineRule="auto"/>
        <w:ind w:left="1000" w:firstLine="500"/>
        <w:rPr>
          <w:rFonts w:ascii="仿宋" w:hAnsi="仿宋" w:eastAsia="仿宋" w:cs="仿宋"/>
          <w:sz w:val="24"/>
          <w:szCs w:val="24"/>
          <w:lang w:eastAsia="zh-CN"/>
        </w:rPr>
      </w:pPr>
      <w:r>
        <w:rPr>
          <w:rFonts w:ascii="仿宋" w:hAnsi="仿宋" w:eastAsia="仿宋" w:cs="仿宋"/>
          <w:spacing w:val="16"/>
          <w:sz w:val="24"/>
          <w:szCs w:val="24"/>
          <w:lang w:eastAsia="zh-CN"/>
        </w:rPr>
        <w:t>5.2资金来源：财政资金；</w:t>
      </w:r>
    </w:p>
    <w:p>
      <w:pPr>
        <w:spacing w:before="182" w:line="218" w:lineRule="auto"/>
        <w:ind w:left="1000" w:firstLine="500"/>
        <w:rPr>
          <w:rFonts w:ascii="仿宋" w:hAnsi="仿宋" w:eastAsia="仿宋" w:cs="仿宋"/>
          <w:sz w:val="24"/>
          <w:szCs w:val="24"/>
          <w:lang w:eastAsia="zh-CN"/>
        </w:rPr>
      </w:pPr>
      <w:r>
        <w:rPr>
          <w:rFonts w:ascii="仿宋" w:hAnsi="仿宋" w:eastAsia="仿宋" w:cs="仿宋"/>
          <w:spacing w:val="-8"/>
          <w:sz w:val="24"/>
          <w:szCs w:val="24"/>
          <w:lang w:eastAsia="zh-CN"/>
        </w:rPr>
        <w:t>5.3工期：</w:t>
      </w:r>
      <w:r>
        <w:rPr>
          <w:rFonts w:hint="eastAsia" w:ascii="仿宋" w:hAnsi="仿宋" w:eastAsia="仿宋" w:cs="仿宋"/>
          <w:spacing w:val="-8"/>
          <w:sz w:val="24"/>
          <w:szCs w:val="24"/>
          <w:lang w:val="en-US" w:eastAsia="zh-CN"/>
        </w:rPr>
        <w:t>30</w:t>
      </w:r>
      <w:r>
        <w:rPr>
          <w:rFonts w:hint="eastAsia" w:ascii="仿宋" w:hAnsi="仿宋" w:eastAsia="仿宋" w:cs="仿宋"/>
          <w:spacing w:val="-8"/>
          <w:sz w:val="24"/>
          <w:szCs w:val="24"/>
          <w:lang w:eastAsia="zh-CN"/>
        </w:rPr>
        <w:t>日历天</w:t>
      </w:r>
      <w:r>
        <w:rPr>
          <w:rFonts w:ascii="仿宋" w:hAnsi="仿宋" w:eastAsia="仿宋" w:cs="仿宋"/>
          <w:spacing w:val="-8"/>
          <w:sz w:val="24"/>
          <w:szCs w:val="24"/>
          <w:lang w:eastAsia="zh-CN"/>
        </w:rPr>
        <w:t>；</w:t>
      </w:r>
    </w:p>
    <w:p>
      <w:pPr>
        <w:spacing w:before="185" w:line="217" w:lineRule="auto"/>
        <w:ind w:left="1000" w:firstLine="500"/>
        <w:rPr>
          <w:lang w:eastAsia="zh-CN"/>
        </w:rPr>
      </w:pPr>
      <w:r>
        <w:rPr>
          <w:rFonts w:ascii="仿宋" w:hAnsi="仿宋" w:eastAsia="仿宋" w:cs="仿宋"/>
          <w:spacing w:val="16"/>
          <w:sz w:val="24"/>
          <w:szCs w:val="24"/>
          <w:lang w:eastAsia="zh-CN"/>
        </w:rPr>
        <w:t>5.4采购范围：</w:t>
      </w:r>
      <w:r>
        <w:rPr>
          <w:rFonts w:hint="eastAsia" w:ascii="仿宋" w:hAnsi="仿宋" w:eastAsia="仿宋" w:cs="仿宋"/>
          <w:spacing w:val="16"/>
          <w:sz w:val="24"/>
          <w:szCs w:val="24"/>
          <w:lang w:eastAsia="zh-CN"/>
        </w:rPr>
        <w:t>本项目采购文件、施工图纸、答疑（如有）范围内的全部内容。</w:t>
      </w:r>
    </w:p>
    <w:p>
      <w:pPr>
        <w:spacing w:before="182" w:line="218" w:lineRule="auto"/>
        <w:ind w:left="1000" w:firstLine="500"/>
        <w:rPr>
          <w:rFonts w:ascii="仿宋" w:hAnsi="仿宋" w:eastAsia="仿宋" w:cs="仿宋"/>
          <w:spacing w:val="-8"/>
          <w:sz w:val="24"/>
          <w:szCs w:val="24"/>
          <w:lang w:eastAsia="zh-CN"/>
        </w:rPr>
      </w:pPr>
      <w:r>
        <w:rPr>
          <w:rFonts w:ascii="仿宋" w:hAnsi="仿宋" w:eastAsia="仿宋" w:cs="仿宋"/>
          <w:spacing w:val="-8"/>
          <w:sz w:val="24"/>
          <w:szCs w:val="24"/>
          <w:lang w:eastAsia="zh-CN"/>
        </w:rPr>
        <w:t>5.5</w:t>
      </w:r>
      <w:r>
        <w:rPr>
          <w:rFonts w:hint="eastAsia" w:ascii="仿宋" w:hAnsi="仿宋" w:eastAsia="仿宋" w:cs="仿宋"/>
          <w:spacing w:val="-8"/>
          <w:sz w:val="24"/>
          <w:szCs w:val="24"/>
          <w:lang w:eastAsia="zh-CN"/>
        </w:rPr>
        <w:t>标段（包）划分：本项目共划分为1个标段；</w:t>
      </w:r>
    </w:p>
    <w:p>
      <w:pPr>
        <w:spacing w:before="183" w:line="217" w:lineRule="auto"/>
        <w:ind w:left="1000" w:firstLine="500"/>
        <w:rPr>
          <w:rFonts w:ascii="仿宋" w:hAnsi="仿宋" w:eastAsia="仿宋" w:cs="仿宋"/>
          <w:spacing w:val="-8"/>
          <w:sz w:val="24"/>
          <w:szCs w:val="24"/>
          <w:lang w:eastAsia="zh-CN"/>
        </w:rPr>
      </w:pPr>
      <w:r>
        <w:rPr>
          <w:rFonts w:ascii="仿宋" w:hAnsi="仿宋" w:eastAsia="仿宋" w:cs="仿宋"/>
          <w:spacing w:val="-8"/>
          <w:sz w:val="24"/>
          <w:szCs w:val="24"/>
          <w:lang w:eastAsia="zh-CN"/>
        </w:rPr>
        <w:t>5.6质量要求：符合国家质量验收合格标准；</w:t>
      </w:r>
    </w:p>
    <w:p>
      <w:pPr>
        <w:spacing w:before="183" w:line="217" w:lineRule="auto"/>
        <w:ind w:left="1000" w:firstLine="500"/>
        <w:rPr>
          <w:rFonts w:hint="eastAsia" w:ascii="仿宋" w:hAnsi="仿宋" w:eastAsia="仿宋" w:cs="仿宋"/>
          <w:spacing w:val="9"/>
          <w:sz w:val="24"/>
          <w:szCs w:val="24"/>
          <w:lang w:eastAsia="zh-CN"/>
        </w:rPr>
      </w:pPr>
      <w:r>
        <w:rPr>
          <w:rFonts w:ascii="仿宋" w:hAnsi="仿宋" w:eastAsia="仿宋" w:cs="仿宋"/>
          <w:spacing w:val="9"/>
          <w:sz w:val="24"/>
          <w:szCs w:val="24"/>
          <w:lang w:eastAsia="zh-CN"/>
        </w:rPr>
        <w:t>5.7质保期：</w:t>
      </w:r>
      <w:r>
        <w:rPr>
          <w:rFonts w:hint="eastAsia" w:ascii="仿宋" w:hAnsi="仿宋" w:eastAsia="仿宋" w:cs="仿宋"/>
          <w:spacing w:val="9"/>
          <w:sz w:val="24"/>
          <w:szCs w:val="24"/>
          <w:lang w:eastAsia="zh-CN"/>
        </w:rPr>
        <w:t>2 年（自竣工验收合格之日起）；</w:t>
      </w:r>
    </w:p>
    <w:p>
      <w:pPr>
        <w:spacing w:before="183" w:line="217" w:lineRule="auto"/>
        <w:ind w:left="1000" w:firstLine="500"/>
        <w:rPr>
          <w:rFonts w:ascii="仿宋" w:hAnsi="仿宋" w:eastAsia="仿宋" w:cs="仿宋"/>
          <w:spacing w:val="20"/>
          <w:sz w:val="24"/>
          <w:szCs w:val="24"/>
          <w:lang w:eastAsia="zh-CN"/>
        </w:rPr>
      </w:pPr>
      <w:r>
        <w:rPr>
          <w:rFonts w:ascii="仿宋" w:hAnsi="仿宋" w:eastAsia="仿宋" w:cs="仿宋"/>
          <w:spacing w:val="20"/>
          <w:sz w:val="24"/>
          <w:szCs w:val="24"/>
          <w:lang w:eastAsia="zh-CN"/>
        </w:rPr>
        <w:t>5.8安全目标：杜绝重伤、死亡事故；</w:t>
      </w:r>
    </w:p>
    <w:p>
      <w:pPr>
        <w:spacing w:before="183" w:line="217" w:lineRule="auto"/>
        <w:ind w:left="1000" w:firstLine="500"/>
        <w:rPr>
          <w:rFonts w:ascii="仿宋" w:hAnsi="仿宋" w:eastAsia="仿宋" w:cs="仿宋"/>
          <w:spacing w:val="23"/>
          <w:sz w:val="24"/>
          <w:szCs w:val="24"/>
          <w:lang w:eastAsia="zh-CN"/>
        </w:rPr>
      </w:pPr>
      <w:r>
        <w:rPr>
          <w:rFonts w:ascii="仿宋" w:hAnsi="仿宋" w:eastAsia="仿宋" w:cs="仿宋"/>
          <w:spacing w:val="23"/>
          <w:sz w:val="24"/>
          <w:szCs w:val="24"/>
          <w:lang w:eastAsia="zh-CN"/>
        </w:rPr>
        <w:t>5.9文明工地目标：市级文明工地；</w:t>
      </w:r>
    </w:p>
    <w:p>
      <w:pPr>
        <w:spacing w:before="183" w:line="217" w:lineRule="auto"/>
        <w:ind w:left="1000" w:firstLine="500"/>
        <w:rPr>
          <w:rFonts w:ascii="仿宋" w:hAnsi="仿宋" w:eastAsia="仿宋" w:cs="仿宋"/>
          <w:sz w:val="24"/>
          <w:szCs w:val="24"/>
          <w:lang w:eastAsia="zh-CN"/>
        </w:rPr>
      </w:pPr>
      <w:r>
        <w:rPr>
          <w:rFonts w:ascii="仿宋" w:hAnsi="仿宋" w:eastAsia="仿宋" w:cs="仿宋"/>
          <w:spacing w:val="-9"/>
          <w:sz w:val="24"/>
          <w:szCs w:val="24"/>
          <w:lang w:eastAsia="zh-CN"/>
        </w:rPr>
        <w:t>5.10</w:t>
      </w:r>
      <w:r>
        <w:rPr>
          <w:rFonts w:ascii="仿宋" w:hAnsi="仿宋" w:eastAsia="仿宋" w:cs="仿宋"/>
          <w:color w:val="000000" w:themeColor="text1"/>
          <w:spacing w:val="-9"/>
          <w:sz w:val="24"/>
          <w:szCs w:val="24"/>
          <w:lang w:eastAsia="zh-CN"/>
          <w14:textFill>
            <w14:solidFill>
              <w14:schemeClr w14:val="tx1"/>
            </w14:solidFill>
          </w14:textFill>
        </w:rPr>
        <w:t>扬尘防治目标：</w:t>
      </w:r>
      <w:r>
        <w:rPr>
          <w:rFonts w:hint="eastAsia" w:ascii="仿宋" w:hAnsi="仿宋" w:eastAsia="仿宋" w:cs="仿宋"/>
          <w:color w:val="000000" w:themeColor="text1"/>
          <w:spacing w:val="-9"/>
          <w:sz w:val="24"/>
          <w:szCs w:val="24"/>
          <w:lang w:eastAsia="zh-CN"/>
          <w14:textFill>
            <w14:solidFill>
              <w14:schemeClr w14:val="tx1"/>
            </w14:solidFill>
          </w14:textFill>
        </w:rPr>
        <w:t>严格按照国家、省、市扬尘污染防治标准及各项扬尘管控指令，做到达标生产</w:t>
      </w:r>
      <w:r>
        <w:rPr>
          <w:rFonts w:ascii="仿宋" w:hAnsi="仿宋" w:eastAsia="仿宋" w:cs="仿宋"/>
          <w:color w:val="000000" w:themeColor="text1"/>
          <w:spacing w:val="-9"/>
          <w:sz w:val="24"/>
          <w:szCs w:val="24"/>
          <w:lang w:eastAsia="zh-CN"/>
          <w14:textFill>
            <w14:solidFill>
              <w14:schemeClr w14:val="tx1"/>
            </w14:solidFill>
          </w14:textFill>
        </w:rPr>
        <w:t>；</w:t>
      </w:r>
    </w:p>
    <w:p>
      <w:pPr>
        <w:spacing w:before="197" w:line="465" w:lineRule="exact"/>
        <w:ind w:left="481" w:firstLine="419" w:firstLineChars="0"/>
        <w:rPr>
          <w:rFonts w:ascii="仿宋" w:hAnsi="仿宋" w:eastAsia="仿宋" w:cs="仿宋"/>
          <w:sz w:val="24"/>
          <w:szCs w:val="24"/>
          <w:lang w:eastAsia="zh-CN"/>
        </w:rPr>
      </w:pPr>
      <w:r>
        <w:rPr>
          <w:rFonts w:ascii="仿宋" w:hAnsi="仿宋" w:eastAsia="仿宋" w:cs="仿宋"/>
          <w:spacing w:val="17"/>
          <w:position w:val="17"/>
          <w:sz w:val="24"/>
          <w:szCs w:val="24"/>
          <w:lang w:eastAsia="zh-CN"/>
        </w:rPr>
        <w:t>6、合同履行期限：同采购需求5.3工期要求；</w:t>
      </w:r>
    </w:p>
    <w:p>
      <w:pPr>
        <w:spacing w:before="1" w:line="218" w:lineRule="auto"/>
        <w:ind w:left="485" w:firstLine="419" w:firstLineChars="0"/>
        <w:rPr>
          <w:rFonts w:ascii="仿宋" w:hAnsi="仿宋" w:eastAsia="仿宋" w:cs="仿宋"/>
          <w:sz w:val="24"/>
          <w:szCs w:val="24"/>
          <w:lang w:eastAsia="zh-CN"/>
        </w:rPr>
      </w:pPr>
      <w:r>
        <w:rPr>
          <w:rFonts w:ascii="仿宋" w:hAnsi="仿宋" w:eastAsia="仿宋" w:cs="仿宋"/>
          <w:spacing w:val="22"/>
          <w:sz w:val="24"/>
          <w:szCs w:val="24"/>
          <w:lang w:eastAsia="zh-CN"/>
        </w:rPr>
        <w:t>7、本项目是否接受联合体投标：否</w:t>
      </w:r>
    </w:p>
    <w:p>
      <w:pPr>
        <w:spacing w:before="181" w:line="466" w:lineRule="exact"/>
        <w:ind w:left="480" w:firstLine="419" w:firstLineChars="0"/>
        <w:rPr>
          <w:rFonts w:ascii="仿宋" w:hAnsi="仿宋" w:eastAsia="仿宋" w:cs="仿宋"/>
          <w:sz w:val="24"/>
          <w:szCs w:val="24"/>
          <w:lang w:eastAsia="zh-CN"/>
        </w:rPr>
      </w:pPr>
      <w:r>
        <w:rPr>
          <w:rFonts w:ascii="仿宋" w:hAnsi="仿宋" w:eastAsia="仿宋" w:cs="仿宋"/>
          <w:spacing w:val="23"/>
          <w:position w:val="17"/>
          <w:sz w:val="24"/>
          <w:szCs w:val="24"/>
          <w:lang w:eastAsia="zh-CN"/>
        </w:rPr>
        <w:t>8、是否接受进口产品：否</w:t>
      </w:r>
    </w:p>
    <w:p>
      <w:pPr>
        <w:spacing w:line="217" w:lineRule="auto"/>
        <w:ind w:left="480" w:firstLine="419" w:firstLineChars="0"/>
        <w:rPr>
          <w:rFonts w:ascii="仿宋" w:hAnsi="仿宋" w:eastAsia="仿宋" w:cs="仿宋"/>
          <w:sz w:val="24"/>
          <w:szCs w:val="24"/>
          <w:lang w:eastAsia="zh-CN"/>
        </w:rPr>
      </w:pPr>
      <w:r>
        <w:rPr>
          <w:rFonts w:ascii="仿宋" w:hAnsi="仿宋" w:eastAsia="仿宋" w:cs="仿宋"/>
          <w:spacing w:val="-1"/>
          <w:sz w:val="24"/>
          <w:szCs w:val="24"/>
          <w:lang w:eastAsia="zh-CN"/>
        </w:rPr>
        <w:t>9、是否专门面向中小企业：是</w:t>
      </w:r>
    </w:p>
    <w:p>
      <w:pPr>
        <w:spacing w:before="183" w:line="218" w:lineRule="auto"/>
        <w:ind w:left="494"/>
        <w:rPr>
          <w:rFonts w:ascii="仿宋" w:hAnsi="仿宋" w:eastAsia="仿宋" w:cs="仿宋"/>
          <w:sz w:val="24"/>
          <w:szCs w:val="24"/>
          <w:lang w:eastAsia="zh-CN"/>
        </w:rPr>
      </w:pPr>
      <w:r>
        <w:rPr>
          <w:rFonts w:ascii="仿宋" w:hAnsi="仿宋" w:eastAsia="仿宋" w:cs="仿宋"/>
          <w:spacing w:val="16"/>
          <w:sz w:val="24"/>
          <w:szCs w:val="24"/>
          <w:lang w:eastAsia="zh-CN"/>
          <w14:textOutline w14:w="4356" w14:cap="flat" w14:cmpd="sng" w14:algn="ctr">
            <w14:solidFill>
              <w14:srgbClr w14:val="000000"/>
            </w14:solidFill>
            <w14:prstDash w14:val="solid"/>
            <w14:miter w14:val="0"/>
          </w14:textOutline>
        </w:rPr>
        <w:t>二、供应商资格要求</w:t>
      </w:r>
    </w:p>
    <w:p>
      <w:pPr>
        <w:spacing w:before="182" w:line="466" w:lineRule="exact"/>
        <w:ind w:left="497" w:firstLine="419" w:firstLineChars="0"/>
        <w:rPr>
          <w:rFonts w:ascii="仿宋" w:hAnsi="仿宋" w:eastAsia="仿宋" w:cs="仿宋"/>
          <w:sz w:val="24"/>
          <w:szCs w:val="24"/>
          <w:lang w:eastAsia="zh-CN"/>
        </w:rPr>
      </w:pPr>
      <w:r>
        <w:rPr>
          <w:rFonts w:ascii="仿宋" w:hAnsi="仿宋" w:eastAsia="仿宋" w:cs="仿宋"/>
          <w:spacing w:val="26"/>
          <w:position w:val="17"/>
          <w:sz w:val="24"/>
          <w:szCs w:val="24"/>
          <w:lang w:eastAsia="zh-CN"/>
        </w:rPr>
        <w:t>1、满足《中华人民共和国政府采购法》第</w:t>
      </w:r>
      <w:r>
        <w:rPr>
          <w:rFonts w:ascii="仿宋" w:hAnsi="仿宋" w:eastAsia="仿宋" w:cs="仿宋"/>
          <w:spacing w:val="25"/>
          <w:position w:val="17"/>
          <w:sz w:val="24"/>
          <w:szCs w:val="24"/>
          <w:lang w:eastAsia="zh-CN"/>
        </w:rPr>
        <w:t>二十二条规定；</w:t>
      </w:r>
    </w:p>
    <w:p>
      <w:pPr>
        <w:spacing w:line="218" w:lineRule="auto"/>
        <w:ind w:left="482" w:firstLine="419" w:firstLineChars="0"/>
        <w:rPr>
          <w:rFonts w:ascii="仿宋" w:hAnsi="仿宋" w:eastAsia="仿宋" w:cs="仿宋"/>
          <w:sz w:val="24"/>
          <w:szCs w:val="24"/>
          <w:lang w:eastAsia="zh-CN"/>
        </w:rPr>
      </w:pPr>
      <w:r>
        <w:rPr>
          <w:rFonts w:ascii="仿宋" w:hAnsi="仿宋" w:eastAsia="仿宋" w:cs="仿宋"/>
          <w:spacing w:val="24"/>
          <w:sz w:val="24"/>
          <w:szCs w:val="24"/>
          <w:lang w:eastAsia="zh-CN"/>
        </w:rPr>
        <w:t>2、落实政府采购政策满足的资格要求：</w:t>
      </w:r>
    </w:p>
    <w:p>
      <w:pPr>
        <w:spacing w:before="181" w:line="362" w:lineRule="auto"/>
        <w:ind w:left="12" w:firstLine="893" w:firstLineChars="0"/>
        <w:jc w:val="both"/>
        <w:rPr>
          <w:rFonts w:ascii="仿宋" w:hAnsi="仿宋" w:eastAsia="仿宋" w:cs="仿宋"/>
          <w:sz w:val="24"/>
          <w:szCs w:val="24"/>
          <w:lang w:eastAsia="zh-CN"/>
        </w:rPr>
      </w:pPr>
      <w:r>
        <w:rPr>
          <w:rFonts w:ascii="仿宋" w:hAnsi="仿宋" w:eastAsia="仿宋" w:cs="仿宋"/>
          <w:spacing w:val="23"/>
          <w:sz w:val="24"/>
          <w:szCs w:val="24"/>
          <w:lang w:eastAsia="zh-CN"/>
        </w:rPr>
        <w:t>（1）根据《政府采购促进中小企业发展管理办法》【</w:t>
      </w:r>
      <w:r>
        <w:rPr>
          <w:rFonts w:ascii="仿宋" w:hAnsi="仿宋" w:eastAsia="仿宋" w:cs="仿宋"/>
          <w:spacing w:val="22"/>
          <w:sz w:val="24"/>
          <w:szCs w:val="24"/>
          <w:lang w:eastAsia="zh-CN"/>
        </w:rPr>
        <w:t>财库（2020）46号】</w:t>
      </w:r>
      <w:r>
        <w:rPr>
          <w:rFonts w:ascii="仿宋" w:hAnsi="仿宋" w:eastAsia="仿宋" w:cs="仿宋"/>
          <w:spacing w:val="1"/>
          <w:sz w:val="24"/>
          <w:szCs w:val="24"/>
          <w:lang w:eastAsia="zh-CN"/>
        </w:rPr>
        <w:t>的规定，本项目面向中小微（含监狱、残疾人福利性单位）企业采</w:t>
      </w:r>
      <w:r>
        <w:rPr>
          <w:rFonts w:ascii="仿宋" w:hAnsi="仿宋" w:eastAsia="仿宋" w:cs="仿宋"/>
          <w:sz w:val="24"/>
          <w:szCs w:val="24"/>
          <w:lang w:eastAsia="zh-CN"/>
        </w:rPr>
        <w:t>购；优先采购</w:t>
      </w:r>
      <w:r>
        <w:rPr>
          <w:rFonts w:ascii="仿宋" w:hAnsi="仿宋" w:eastAsia="仿宋" w:cs="仿宋"/>
          <w:spacing w:val="21"/>
          <w:sz w:val="24"/>
          <w:szCs w:val="24"/>
          <w:lang w:eastAsia="zh-CN"/>
        </w:rPr>
        <w:t>节能环保产品，节约能源，保护环境，落实绿色建筑、绿色建材，支持不</w:t>
      </w:r>
      <w:r>
        <w:rPr>
          <w:rFonts w:ascii="仿宋" w:hAnsi="仿宋" w:eastAsia="仿宋" w:cs="仿宋"/>
          <w:spacing w:val="20"/>
          <w:sz w:val="24"/>
          <w:szCs w:val="24"/>
          <w:lang w:eastAsia="zh-CN"/>
        </w:rPr>
        <w:t>发达、</w:t>
      </w:r>
      <w:r>
        <w:rPr>
          <w:rFonts w:ascii="仿宋" w:hAnsi="仿宋" w:eastAsia="仿宋" w:cs="仿宋"/>
          <w:spacing w:val="27"/>
          <w:sz w:val="24"/>
          <w:szCs w:val="24"/>
          <w:lang w:eastAsia="zh-CN"/>
        </w:rPr>
        <w:t>少数民族地区的企业，促进自主创新产业发展，支持脱贫攻坚；</w:t>
      </w:r>
    </w:p>
    <w:p>
      <w:pPr>
        <w:spacing w:before="48" w:line="358" w:lineRule="auto"/>
        <w:ind w:right="83" w:firstLine="919" w:firstLineChars="0"/>
        <w:jc w:val="both"/>
        <w:rPr>
          <w:rFonts w:ascii="仿宋" w:hAnsi="仿宋" w:eastAsia="仿宋" w:cs="仿宋"/>
          <w:sz w:val="24"/>
          <w:szCs w:val="24"/>
          <w:lang w:eastAsia="zh-CN"/>
        </w:rPr>
      </w:pPr>
      <w:r>
        <w:rPr>
          <w:rFonts w:ascii="仿宋" w:hAnsi="仿宋" w:eastAsia="仿宋" w:cs="仿宋"/>
          <w:spacing w:val="8"/>
          <w:sz w:val="24"/>
          <w:szCs w:val="24"/>
          <w:lang w:eastAsia="zh-CN"/>
        </w:rPr>
        <w:t>（2）根据洛财购〔2021〕4号文件要求，参加</w:t>
      </w:r>
      <w:r>
        <w:rPr>
          <w:rFonts w:ascii="仿宋" w:hAnsi="仿宋" w:eastAsia="仿宋" w:cs="仿宋"/>
          <w:spacing w:val="7"/>
          <w:sz w:val="24"/>
          <w:szCs w:val="24"/>
          <w:lang w:eastAsia="zh-CN"/>
        </w:rPr>
        <w:t>政府采购项目的中小微企业供应商，持中标(成交)通知书可向金融机构申请合同融资。详情请登录洛阳市政府</w:t>
      </w:r>
      <w:r>
        <w:rPr>
          <w:rFonts w:ascii="仿宋" w:hAnsi="仿宋" w:eastAsia="仿宋" w:cs="仿宋"/>
          <w:spacing w:val="34"/>
          <w:sz w:val="24"/>
          <w:szCs w:val="24"/>
          <w:lang w:eastAsia="zh-CN"/>
        </w:rPr>
        <w:t>采购网(</w:t>
      </w:r>
      <w:r>
        <w:fldChar w:fldCharType="begin"/>
      </w:r>
      <w:r>
        <w:instrText xml:space="preserve"> HYPERLINK "http://luoyang.hngp.gov.cn/" </w:instrText>
      </w:r>
      <w:r>
        <w:fldChar w:fldCharType="separate"/>
      </w:r>
      <w:r>
        <w:rPr>
          <w:rFonts w:ascii="仿宋" w:hAnsi="仿宋" w:eastAsia="仿宋" w:cs="仿宋"/>
          <w:sz w:val="24"/>
          <w:szCs w:val="24"/>
          <w:lang w:eastAsia="zh-CN"/>
        </w:rPr>
        <w:t>http</w:t>
      </w:r>
      <w:r>
        <w:rPr>
          <w:rFonts w:ascii="仿宋" w:hAnsi="仿宋" w:eastAsia="仿宋" w:cs="仿宋"/>
          <w:spacing w:val="34"/>
          <w:sz w:val="24"/>
          <w:szCs w:val="24"/>
          <w:lang w:eastAsia="zh-CN"/>
        </w:rPr>
        <w:t>://</w:t>
      </w:r>
      <w:r>
        <w:rPr>
          <w:rFonts w:ascii="仿宋" w:hAnsi="仿宋" w:eastAsia="仿宋" w:cs="仿宋"/>
          <w:sz w:val="24"/>
          <w:szCs w:val="24"/>
          <w:lang w:eastAsia="zh-CN"/>
        </w:rPr>
        <w:t>luoyang</w:t>
      </w:r>
      <w:r>
        <w:rPr>
          <w:rFonts w:ascii="仿宋" w:hAnsi="仿宋" w:eastAsia="仿宋" w:cs="仿宋"/>
          <w:spacing w:val="34"/>
          <w:sz w:val="24"/>
          <w:szCs w:val="24"/>
          <w:lang w:eastAsia="zh-CN"/>
        </w:rPr>
        <w:t>.</w:t>
      </w:r>
      <w:r>
        <w:rPr>
          <w:rFonts w:ascii="仿宋" w:hAnsi="仿宋" w:eastAsia="仿宋" w:cs="仿宋"/>
          <w:sz w:val="24"/>
          <w:szCs w:val="24"/>
          <w:lang w:eastAsia="zh-CN"/>
        </w:rPr>
        <w:t>hngp</w:t>
      </w:r>
      <w:r>
        <w:rPr>
          <w:rFonts w:ascii="仿宋" w:hAnsi="仿宋" w:eastAsia="仿宋" w:cs="仿宋"/>
          <w:spacing w:val="34"/>
          <w:sz w:val="24"/>
          <w:szCs w:val="24"/>
          <w:lang w:eastAsia="zh-CN"/>
        </w:rPr>
        <w:t>.</w:t>
      </w:r>
      <w:r>
        <w:rPr>
          <w:rFonts w:ascii="仿宋" w:hAnsi="仿宋" w:eastAsia="仿宋" w:cs="仿宋"/>
          <w:sz w:val="24"/>
          <w:szCs w:val="24"/>
          <w:lang w:eastAsia="zh-CN"/>
        </w:rPr>
        <w:t>gov</w:t>
      </w:r>
      <w:r>
        <w:rPr>
          <w:rFonts w:ascii="仿宋" w:hAnsi="仿宋" w:eastAsia="仿宋" w:cs="仿宋"/>
          <w:spacing w:val="34"/>
          <w:sz w:val="24"/>
          <w:szCs w:val="24"/>
          <w:lang w:eastAsia="zh-CN"/>
        </w:rPr>
        <w:t>.</w:t>
      </w:r>
      <w:r>
        <w:rPr>
          <w:rFonts w:ascii="仿宋" w:hAnsi="仿宋" w:eastAsia="仿宋" w:cs="仿宋"/>
          <w:sz w:val="24"/>
          <w:szCs w:val="24"/>
          <w:lang w:eastAsia="zh-CN"/>
        </w:rPr>
        <w:t>cn</w:t>
      </w:r>
      <w:r>
        <w:rPr>
          <w:rFonts w:ascii="仿宋" w:hAnsi="仿宋" w:eastAsia="仿宋" w:cs="仿宋"/>
          <w:spacing w:val="34"/>
          <w:sz w:val="24"/>
          <w:szCs w:val="24"/>
          <w:lang w:eastAsia="zh-CN"/>
        </w:rPr>
        <w:t>/</w:t>
      </w:r>
      <w:r>
        <w:rPr>
          <w:rFonts w:ascii="仿宋" w:hAnsi="仿宋" w:eastAsia="仿宋" w:cs="仿宋"/>
          <w:spacing w:val="34"/>
          <w:sz w:val="24"/>
          <w:szCs w:val="24"/>
          <w:lang w:eastAsia="zh-CN"/>
        </w:rPr>
        <w:fldChar w:fldCharType="end"/>
      </w:r>
      <w:r>
        <w:rPr>
          <w:rFonts w:ascii="仿宋" w:hAnsi="仿宋" w:eastAsia="仿宋" w:cs="仿宋"/>
          <w:spacing w:val="34"/>
          <w:sz w:val="24"/>
          <w:szCs w:val="24"/>
          <w:lang w:eastAsia="zh-CN"/>
        </w:rPr>
        <w:t>)，进入网站飘窗或业务指南窗口了解金</w:t>
      </w:r>
      <w:r>
        <w:rPr>
          <w:rFonts w:ascii="仿宋" w:hAnsi="仿宋" w:eastAsia="仿宋" w:cs="仿宋"/>
          <w:spacing w:val="24"/>
          <w:sz w:val="24"/>
          <w:szCs w:val="24"/>
          <w:lang w:eastAsia="zh-CN"/>
        </w:rPr>
        <w:t>融机构提供的融资服务内容。</w:t>
      </w:r>
    </w:p>
    <w:p>
      <w:pPr>
        <w:spacing w:before="197" w:line="218" w:lineRule="auto"/>
        <w:ind w:left="477" w:firstLine="420" w:firstLineChars="0"/>
        <w:rPr>
          <w:rFonts w:ascii="仿宋" w:hAnsi="仿宋" w:eastAsia="仿宋" w:cs="仿宋"/>
          <w:sz w:val="24"/>
          <w:szCs w:val="24"/>
          <w:lang w:eastAsia="zh-CN"/>
        </w:rPr>
      </w:pPr>
      <w:r>
        <w:rPr>
          <w:rFonts w:ascii="仿宋" w:hAnsi="仿宋" w:eastAsia="仿宋" w:cs="仿宋"/>
          <w:spacing w:val="21"/>
          <w:sz w:val="24"/>
          <w:szCs w:val="24"/>
          <w:lang w:eastAsia="zh-CN"/>
        </w:rPr>
        <w:t>3、本项目的特定资格要求：</w:t>
      </w:r>
    </w:p>
    <w:p>
      <w:pPr>
        <w:spacing w:before="182" w:line="358" w:lineRule="auto"/>
        <w:ind w:right="83" w:firstLine="897" w:firstLineChars="0"/>
        <w:rPr>
          <w:rFonts w:ascii="仿宋" w:hAnsi="仿宋" w:eastAsia="仿宋" w:cs="仿宋"/>
          <w:spacing w:val="27"/>
          <w:sz w:val="24"/>
          <w:szCs w:val="24"/>
          <w:lang w:eastAsia="zh-CN"/>
        </w:rPr>
      </w:pPr>
      <w:r>
        <w:rPr>
          <w:rFonts w:ascii="仿宋" w:hAnsi="仿宋" w:eastAsia="仿宋" w:cs="仿宋"/>
          <w:spacing w:val="27"/>
          <w:sz w:val="24"/>
          <w:szCs w:val="24"/>
          <w:lang w:eastAsia="zh-CN"/>
        </w:rPr>
        <w:t>3.1供应商须具有独立承担民事责任的能力，具有有效的营业执照或事业单位法人证书。</w:t>
      </w:r>
    </w:p>
    <w:p>
      <w:pPr>
        <w:spacing w:before="182" w:line="358" w:lineRule="auto"/>
        <w:ind w:right="83" w:firstLine="897" w:firstLineChars="0"/>
        <w:rPr>
          <w:rFonts w:ascii="仿宋" w:hAnsi="仿宋" w:eastAsia="仿宋" w:cs="仿宋"/>
          <w:spacing w:val="27"/>
          <w:sz w:val="24"/>
          <w:szCs w:val="24"/>
          <w:lang w:eastAsia="zh-CN"/>
        </w:rPr>
      </w:pPr>
      <w:r>
        <w:rPr>
          <w:rFonts w:ascii="仿宋" w:hAnsi="仿宋" w:eastAsia="仿宋" w:cs="仿宋"/>
          <w:spacing w:val="27"/>
          <w:sz w:val="24"/>
          <w:szCs w:val="24"/>
          <w:lang w:eastAsia="zh-CN"/>
        </w:rPr>
        <w:t>3.2</w:t>
      </w:r>
      <w:r>
        <w:rPr>
          <w:rFonts w:hint="eastAsia" w:ascii="仿宋" w:hAnsi="仿宋" w:eastAsia="仿宋" w:cs="仿宋"/>
          <w:spacing w:val="27"/>
          <w:sz w:val="24"/>
          <w:szCs w:val="24"/>
          <w:lang w:eastAsia="zh-CN"/>
        </w:rPr>
        <w:t>供应商具有建设行政主管部门颁发的电力工程施工总承包叁级及以上资质和承装（修、试）电力设施许可证（承装类五级）及以上资质，具有有效的安全生产许可证；（响应文件中须附以上证件的原件复印件，并加盖单位公章。）</w:t>
      </w:r>
    </w:p>
    <w:p>
      <w:pPr>
        <w:spacing w:before="182" w:line="358" w:lineRule="auto"/>
        <w:ind w:right="83" w:firstLine="897" w:firstLineChars="0"/>
        <w:rPr>
          <w:rFonts w:ascii="仿宋" w:hAnsi="仿宋" w:eastAsia="仿宋" w:cs="仿宋"/>
          <w:sz w:val="24"/>
          <w:szCs w:val="24"/>
          <w:lang w:eastAsia="zh-CN"/>
        </w:rPr>
      </w:pPr>
      <w:r>
        <w:rPr>
          <w:rFonts w:ascii="仿宋" w:hAnsi="仿宋" w:eastAsia="仿宋" w:cs="仿宋"/>
          <w:spacing w:val="27"/>
          <w:sz w:val="24"/>
          <w:szCs w:val="24"/>
          <w:lang w:eastAsia="zh-CN"/>
        </w:rPr>
        <w:t>3.3</w:t>
      </w:r>
      <w:r>
        <w:rPr>
          <w:rFonts w:hint="eastAsia" w:ascii="仿宋" w:hAnsi="仿宋" w:eastAsia="仿宋" w:cs="仿宋"/>
          <w:spacing w:val="27"/>
          <w:sz w:val="24"/>
          <w:szCs w:val="24"/>
          <w:lang w:eastAsia="zh-CN"/>
        </w:rPr>
        <w:t>供应商拟派项目经理须具备机电工程或市政工程专业二级（含）及以上注册建造师证书（不含临时建造师，注册单位与供应商名称一致）及有效的安全生产考核合格证书，且拟派项目经理目前未在其他项目上担任项目经理职务或者虽在其他项目上任职但本项目中标后</w:t>
      </w:r>
      <w:r>
        <w:rPr>
          <w:rFonts w:hint="eastAsia" w:ascii="仿宋" w:hAnsi="仿宋" w:eastAsia="仿宋" w:cs="仿宋"/>
          <w:color w:val="000000" w:themeColor="text1"/>
          <w:spacing w:val="27"/>
          <w:sz w:val="24"/>
          <w:szCs w:val="24"/>
          <w:lang w:eastAsia="zh-CN"/>
          <w14:textFill>
            <w14:solidFill>
              <w14:schemeClr w14:val="tx1"/>
            </w14:solidFill>
          </w14:textFill>
        </w:rPr>
        <w:t>能够从原项目撤离</w:t>
      </w:r>
      <w:r>
        <w:rPr>
          <w:rFonts w:hint="eastAsia" w:ascii="仿宋" w:hAnsi="仿宋" w:eastAsia="仿宋" w:cs="仿宋"/>
          <w:spacing w:val="27"/>
          <w:sz w:val="24"/>
          <w:szCs w:val="24"/>
          <w:lang w:eastAsia="zh-CN"/>
        </w:rPr>
        <w:t>。（须在响应文件中附以上证件的原件复印件、承诺书原件，并加盖供应商单位公章。）</w:t>
      </w:r>
    </w:p>
    <w:p>
      <w:pPr>
        <w:spacing w:before="201" w:line="358" w:lineRule="auto"/>
        <w:ind w:right="77" w:firstLine="895" w:firstLineChars="0"/>
        <w:rPr>
          <w:rFonts w:hint="eastAsia" w:ascii="仿宋" w:hAnsi="仿宋" w:eastAsia="仿宋" w:cs="仿宋"/>
          <w:spacing w:val="21"/>
          <w:sz w:val="24"/>
          <w:szCs w:val="24"/>
          <w:lang w:eastAsia="zh-CN"/>
        </w:rPr>
      </w:pPr>
      <w:r>
        <w:rPr>
          <w:rFonts w:ascii="仿宋" w:hAnsi="仿宋" w:eastAsia="仿宋" w:cs="仿宋"/>
          <w:spacing w:val="21"/>
          <w:sz w:val="24"/>
          <w:szCs w:val="24"/>
          <w:lang w:eastAsia="zh-CN"/>
        </w:rPr>
        <w:t>3.4</w:t>
      </w:r>
      <w:r>
        <w:rPr>
          <w:rFonts w:hint="eastAsia" w:ascii="仿宋" w:hAnsi="仿宋" w:eastAsia="仿宋" w:cs="仿宋"/>
          <w:spacing w:val="21"/>
          <w:sz w:val="24"/>
          <w:szCs w:val="24"/>
          <w:lang w:eastAsia="zh-CN"/>
        </w:rPr>
        <w:t>外省企业进豫承揽业务的，应在递交响应文件截止时间前通过“河南省建筑市场监管公共服务平台（http://hngcjs.hnjs.gov.cn）”按规定报送企业基本信息。（响应文件中须附“河南省建筑市场监管公共服务平台”网页查询截图）</w:t>
      </w:r>
    </w:p>
    <w:p>
      <w:pPr>
        <w:spacing w:before="201" w:line="358" w:lineRule="auto"/>
        <w:ind w:right="77" w:firstLine="895" w:firstLineChars="0"/>
        <w:rPr>
          <w:rFonts w:hint="eastAsia" w:ascii="仿宋" w:hAnsi="仿宋" w:eastAsia="仿宋" w:cs="仿宋"/>
          <w:spacing w:val="21"/>
          <w:sz w:val="24"/>
          <w:szCs w:val="24"/>
          <w:lang w:val="en-US" w:eastAsia="zh-CN"/>
        </w:rPr>
      </w:pPr>
      <w:r>
        <w:rPr>
          <w:rFonts w:hint="eastAsia" w:ascii="仿宋" w:hAnsi="仿宋" w:eastAsia="仿宋" w:cs="仿宋"/>
          <w:spacing w:val="21"/>
          <w:sz w:val="24"/>
          <w:szCs w:val="24"/>
          <w:lang w:val="en-US" w:eastAsia="zh-CN"/>
        </w:rPr>
        <w:t>3.5根据《洛阳市财政局关于推行政府采购信用承诺制的通知》（洛财政【2021】11 号）文件，供应商须提供“洛阳市政府采购供应商信用承诺函”，采购人有权在签订合同 前要求成交供应商提供相关证明材料以核实成交供应商承诺事项的真实性；（响应文件中须附《洛阳市政府采购供应商信用承诺函》，格式见磋商文件）。</w:t>
      </w:r>
    </w:p>
    <w:p>
      <w:pPr>
        <w:spacing w:before="201" w:line="358" w:lineRule="auto"/>
        <w:ind w:right="77" w:firstLine="895" w:firstLineChars="0"/>
        <w:rPr>
          <w:rFonts w:hint="default" w:ascii="仿宋" w:hAnsi="仿宋" w:eastAsia="仿宋" w:cs="仿宋"/>
          <w:spacing w:val="21"/>
          <w:sz w:val="24"/>
          <w:szCs w:val="24"/>
          <w:lang w:val="en-US" w:eastAsia="zh-CN"/>
        </w:rPr>
      </w:pPr>
      <w:r>
        <w:rPr>
          <w:rFonts w:hint="default" w:ascii="仿宋" w:hAnsi="仿宋" w:eastAsia="仿宋" w:cs="仿宋"/>
          <w:spacing w:val="21"/>
          <w:sz w:val="24"/>
          <w:szCs w:val="24"/>
          <w:lang w:val="en-US" w:eastAsia="zh-CN"/>
        </w:rPr>
        <w:t>3.6 本次采购不接受联合体投标，单位负责人为同一人或者存在直接控股、管理关系的不同供应商，不得参加同一合同项下的政府采购活动；</w:t>
      </w:r>
    </w:p>
    <w:p>
      <w:pPr>
        <w:spacing w:before="201" w:line="358" w:lineRule="auto"/>
        <w:ind w:right="77" w:firstLine="895" w:firstLineChars="0"/>
        <w:rPr>
          <w:rFonts w:hint="default" w:ascii="仿宋" w:hAnsi="仿宋" w:eastAsia="仿宋" w:cs="仿宋"/>
          <w:spacing w:val="21"/>
          <w:sz w:val="24"/>
          <w:szCs w:val="24"/>
          <w:lang w:val="en-US" w:eastAsia="zh-CN"/>
        </w:rPr>
      </w:pPr>
      <w:r>
        <w:rPr>
          <w:rFonts w:hint="default" w:ascii="仿宋" w:hAnsi="仿宋" w:eastAsia="仿宋" w:cs="仿宋"/>
          <w:spacing w:val="21"/>
          <w:sz w:val="24"/>
          <w:szCs w:val="24"/>
          <w:lang w:val="en-US" w:eastAsia="zh-CN"/>
        </w:rPr>
        <w:t>3.7 本次采购实行资格后审，资格不合格者，取消投标资格。</w:t>
      </w:r>
    </w:p>
    <w:p>
      <w:pPr>
        <w:spacing w:before="200" w:line="465" w:lineRule="exact"/>
        <w:ind w:left="472" w:firstLine="420" w:firstLineChars="0"/>
        <w:rPr>
          <w:rFonts w:ascii="仿宋" w:hAnsi="仿宋" w:eastAsia="仿宋" w:cs="仿宋"/>
          <w:sz w:val="24"/>
          <w:szCs w:val="24"/>
          <w:lang w:eastAsia="zh-CN"/>
        </w:rPr>
      </w:pPr>
      <w:r>
        <w:rPr>
          <w:rFonts w:ascii="仿宋" w:hAnsi="仿宋" w:eastAsia="仿宋" w:cs="仿宋"/>
          <w:spacing w:val="25"/>
          <w:position w:val="17"/>
          <w:sz w:val="24"/>
          <w:szCs w:val="24"/>
          <w:lang w:eastAsia="zh-CN"/>
        </w:rPr>
        <w:t>4、本次采购不接受联合体投标，不允许转包；</w:t>
      </w:r>
    </w:p>
    <w:p>
      <w:pPr>
        <w:spacing w:before="1" w:line="216" w:lineRule="auto"/>
        <w:ind w:left="477" w:firstLine="420" w:firstLineChars="0"/>
        <w:rPr>
          <w:rFonts w:ascii="仿宋" w:hAnsi="仿宋" w:eastAsia="仿宋" w:cs="仿宋"/>
          <w:sz w:val="24"/>
          <w:szCs w:val="24"/>
          <w:lang w:eastAsia="zh-CN"/>
        </w:rPr>
      </w:pPr>
    </w:p>
    <w:p>
      <w:pPr>
        <w:spacing w:before="184" w:line="218" w:lineRule="auto"/>
        <w:ind w:left="487"/>
        <w:rPr>
          <w:rFonts w:ascii="仿宋" w:hAnsi="仿宋" w:eastAsia="仿宋" w:cs="仿宋"/>
          <w:sz w:val="24"/>
          <w:szCs w:val="24"/>
          <w:lang w:eastAsia="zh-CN"/>
        </w:rPr>
      </w:pPr>
      <w:r>
        <w:rPr>
          <w:rFonts w:ascii="仿宋" w:hAnsi="仿宋" w:eastAsia="仿宋" w:cs="仿宋"/>
          <w:spacing w:val="13"/>
          <w:sz w:val="24"/>
          <w:szCs w:val="24"/>
          <w:lang w:eastAsia="zh-CN"/>
          <w14:textOutline w14:w="4356" w14:cap="flat" w14:cmpd="sng" w14:algn="ctr">
            <w14:solidFill>
              <w14:srgbClr w14:val="000000"/>
            </w14:solidFill>
            <w14:prstDash w14:val="solid"/>
            <w14:miter w14:val="0"/>
          </w14:textOutline>
        </w:rPr>
        <w:t>三、获取磋商文件</w:t>
      </w:r>
    </w:p>
    <w:p>
      <w:pPr>
        <w:spacing w:before="189" w:line="362" w:lineRule="auto"/>
        <w:ind w:left="1" w:right="84" w:firstLine="895" w:firstLineChars="0"/>
        <w:rPr>
          <w:rFonts w:ascii="仿宋" w:hAnsi="仿宋" w:eastAsia="仿宋" w:cs="仿宋"/>
          <w:spacing w:val="25"/>
          <w:sz w:val="24"/>
          <w:szCs w:val="24"/>
          <w:lang w:eastAsia="zh-CN"/>
        </w:rPr>
      </w:pPr>
      <w:r>
        <w:rPr>
          <w:rFonts w:ascii="仿宋" w:hAnsi="仿宋" w:eastAsia="仿宋" w:cs="仿宋"/>
          <w:spacing w:val="25"/>
          <w:sz w:val="24"/>
          <w:szCs w:val="24"/>
          <w:lang w:eastAsia="zh-CN"/>
        </w:rPr>
        <w:t>1.时间</w:t>
      </w:r>
      <w:r>
        <w:rPr>
          <w:rFonts w:hint="eastAsia" w:ascii="仿宋" w:hAnsi="仿宋" w:eastAsia="仿宋" w:cs="仿宋"/>
          <w:spacing w:val="25"/>
          <w:sz w:val="24"/>
          <w:szCs w:val="24"/>
          <w:lang w:eastAsia="zh-CN"/>
        </w:rPr>
        <w:t>2024年</w:t>
      </w:r>
      <w:r>
        <w:rPr>
          <w:rFonts w:hint="eastAsia" w:ascii="仿宋" w:hAnsi="仿宋" w:eastAsia="仿宋" w:cs="仿宋"/>
          <w:spacing w:val="25"/>
          <w:sz w:val="24"/>
          <w:szCs w:val="24"/>
          <w:lang w:val="en-US" w:eastAsia="zh-CN"/>
        </w:rPr>
        <w:t>05</w:t>
      </w:r>
      <w:r>
        <w:rPr>
          <w:rFonts w:hint="eastAsia" w:ascii="仿宋" w:hAnsi="仿宋" w:eastAsia="仿宋" w:cs="仿宋"/>
          <w:spacing w:val="25"/>
          <w:sz w:val="24"/>
          <w:szCs w:val="24"/>
          <w:lang w:eastAsia="zh-CN"/>
        </w:rPr>
        <w:t>月</w:t>
      </w:r>
      <w:r>
        <w:rPr>
          <w:rFonts w:hint="eastAsia" w:ascii="仿宋" w:hAnsi="仿宋" w:eastAsia="仿宋" w:cs="仿宋"/>
          <w:spacing w:val="25"/>
          <w:sz w:val="24"/>
          <w:szCs w:val="24"/>
          <w:lang w:val="en-US" w:eastAsia="zh-CN"/>
        </w:rPr>
        <w:t>06</w:t>
      </w:r>
      <w:r>
        <w:rPr>
          <w:rFonts w:hint="eastAsia" w:ascii="仿宋" w:hAnsi="仿宋" w:eastAsia="仿宋" w:cs="仿宋"/>
          <w:spacing w:val="25"/>
          <w:sz w:val="24"/>
          <w:szCs w:val="24"/>
          <w:lang w:eastAsia="zh-CN"/>
        </w:rPr>
        <w:t>日至2024年</w:t>
      </w:r>
      <w:r>
        <w:rPr>
          <w:rFonts w:hint="eastAsia" w:ascii="仿宋" w:hAnsi="仿宋" w:eastAsia="仿宋" w:cs="仿宋"/>
          <w:spacing w:val="25"/>
          <w:sz w:val="24"/>
          <w:szCs w:val="24"/>
          <w:lang w:val="en-US" w:eastAsia="zh-CN"/>
        </w:rPr>
        <w:t>05</w:t>
      </w:r>
      <w:r>
        <w:rPr>
          <w:rFonts w:hint="eastAsia" w:ascii="仿宋" w:hAnsi="仿宋" w:eastAsia="仿宋" w:cs="仿宋"/>
          <w:spacing w:val="25"/>
          <w:sz w:val="24"/>
          <w:szCs w:val="24"/>
          <w:lang w:eastAsia="zh-CN"/>
        </w:rPr>
        <w:t>月</w:t>
      </w:r>
      <w:r>
        <w:rPr>
          <w:rFonts w:hint="eastAsia" w:ascii="仿宋" w:hAnsi="仿宋" w:eastAsia="仿宋" w:cs="仿宋"/>
          <w:spacing w:val="25"/>
          <w:sz w:val="24"/>
          <w:szCs w:val="24"/>
          <w:lang w:val="en-US" w:eastAsia="zh-CN"/>
        </w:rPr>
        <w:t>13</w:t>
      </w:r>
      <w:r>
        <w:rPr>
          <w:rFonts w:hint="eastAsia" w:ascii="仿宋" w:hAnsi="仿宋" w:eastAsia="仿宋" w:cs="仿宋"/>
          <w:spacing w:val="25"/>
          <w:sz w:val="24"/>
          <w:szCs w:val="24"/>
          <w:lang w:eastAsia="zh-CN"/>
        </w:rPr>
        <w:t>日</w:t>
      </w:r>
      <w:r>
        <w:rPr>
          <w:rFonts w:ascii="仿宋" w:hAnsi="仿宋" w:eastAsia="仿宋" w:cs="仿宋"/>
          <w:spacing w:val="25"/>
          <w:sz w:val="24"/>
          <w:szCs w:val="24"/>
          <w:lang w:eastAsia="zh-CN"/>
        </w:rPr>
        <w:t>，每天上午至12:00，下午12:00至23:59（北京时间，法定节假日除外。）</w:t>
      </w:r>
    </w:p>
    <w:p>
      <w:pPr>
        <w:spacing w:before="185" w:line="212" w:lineRule="auto"/>
        <w:ind w:left="475" w:firstLine="420" w:firstLineChars="0"/>
        <w:rPr>
          <w:rFonts w:ascii="仿宋" w:hAnsi="仿宋" w:eastAsia="仿宋" w:cs="仿宋"/>
          <w:sz w:val="24"/>
          <w:szCs w:val="24"/>
          <w:lang w:eastAsia="zh-CN"/>
        </w:rPr>
      </w:pPr>
      <w:r>
        <w:rPr>
          <w:rFonts w:ascii="仿宋" w:hAnsi="仿宋" w:eastAsia="仿宋" w:cs="仿宋"/>
          <w:spacing w:val="34"/>
          <w:sz w:val="24"/>
          <w:szCs w:val="24"/>
          <w:lang w:eastAsia="zh-CN"/>
        </w:rPr>
        <w:t>2.地点：洛阳市公共资源交易中心网站（</w:t>
      </w:r>
      <w:r>
        <w:rPr>
          <w:rFonts w:ascii="仿宋" w:hAnsi="仿宋" w:eastAsia="仿宋" w:cs="仿宋"/>
          <w:sz w:val="24"/>
          <w:szCs w:val="24"/>
          <w:lang w:eastAsia="zh-CN"/>
        </w:rPr>
        <w:t>lyggzyjy</w:t>
      </w:r>
      <w:r>
        <w:rPr>
          <w:rFonts w:ascii="仿宋" w:hAnsi="仿宋" w:eastAsia="仿宋" w:cs="仿宋"/>
          <w:spacing w:val="34"/>
          <w:sz w:val="24"/>
          <w:szCs w:val="24"/>
          <w:lang w:eastAsia="zh-CN"/>
        </w:rPr>
        <w:t>.</w:t>
      </w:r>
      <w:r>
        <w:rPr>
          <w:rFonts w:ascii="仿宋" w:hAnsi="仿宋" w:eastAsia="仿宋" w:cs="仿宋"/>
          <w:sz w:val="24"/>
          <w:szCs w:val="24"/>
          <w:lang w:eastAsia="zh-CN"/>
        </w:rPr>
        <w:t>ly</w:t>
      </w:r>
      <w:r>
        <w:rPr>
          <w:rFonts w:ascii="仿宋" w:hAnsi="仿宋" w:eastAsia="仿宋" w:cs="仿宋"/>
          <w:spacing w:val="34"/>
          <w:sz w:val="24"/>
          <w:szCs w:val="24"/>
          <w:lang w:eastAsia="zh-CN"/>
        </w:rPr>
        <w:t>.</w:t>
      </w:r>
      <w:r>
        <w:rPr>
          <w:rFonts w:ascii="仿宋" w:hAnsi="仿宋" w:eastAsia="仿宋" w:cs="仿宋"/>
          <w:sz w:val="24"/>
          <w:szCs w:val="24"/>
          <w:lang w:eastAsia="zh-CN"/>
        </w:rPr>
        <w:t>gov</w:t>
      </w:r>
      <w:r>
        <w:rPr>
          <w:rFonts w:ascii="仿宋" w:hAnsi="仿宋" w:eastAsia="仿宋" w:cs="仿宋"/>
          <w:spacing w:val="34"/>
          <w:sz w:val="24"/>
          <w:szCs w:val="24"/>
          <w:lang w:eastAsia="zh-CN"/>
        </w:rPr>
        <w:t>.</w:t>
      </w:r>
      <w:r>
        <w:rPr>
          <w:rFonts w:ascii="仿宋" w:hAnsi="仿宋" w:eastAsia="仿宋" w:cs="仿宋"/>
          <w:sz w:val="24"/>
          <w:szCs w:val="24"/>
          <w:lang w:eastAsia="zh-CN"/>
        </w:rPr>
        <w:t>cn</w:t>
      </w:r>
      <w:r>
        <w:rPr>
          <w:rFonts w:ascii="仿宋" w:hAnsi="仿宋" w:eastAsia="仿宋" w:cs="仿宋"/>
          <w:spacing w:val="34"/>
          <w:sz w:val="24"/>
          <w:szCs w:val="24"/>
          <w:lang w:eastAsia="zh-CN"/>
        </w:rPr>
        <w:t>）</w:t>
      </w:r>
    </w:p>
    <w:p>
      <w:pPr>
        <w:spacing w:before="48" w:line="465" w:lineRule="exact"/>
        <w:ind w:left="9" w:firstLine="919" w:firstLineChars="0"/>
        <w:rPr>
          <w:rFonts w:ascii="仿宋" w:hAnsi="仿宋" w:eastAsia="仿宋" w:cs="仿宋"/>
          <w:spacing w:val="15"/>
          <w:sz w:val="24"/>
          <w:szCs w:val="24"/>
          <w:lang w:eastAsia="zh-CN"/>
        </w:rPr>
      </w:pPr>
      <w:r>
        <w:rPr>
          <w:rFonts w:ascii="仿宋" w:hAnsi="仿宋" w:eastAsia="仿宋" w:cs="仿宋"/>
          <w:spacing w:val="25"/>
          <w:sz w:val="24"/>
          <w:szCs w:val="24"/>
          <w:lang w:eastAsia="zh-CN"/>
        </w:rPr>
        <w:t>3.方式</w:t>
      </w:r>
      <w:r>
        <w:rPr>
          <w:rFonts w:ascii="仿宋" w:hAnsi="仿宋" w:eastAsia="仿宋" w:cs="仿宋"/>
          <w:spacing w:val="34"/>
          <w:sz w:val="24"/>
          <w:szCs w:val="24"/>
          <w:lang w:eastAsia="zh-CN"/>
        </w:rPr>
        <w:t>：</w:t>
      </w:r>
      <w:r>
        <w:rPr>
          <w:rFonts w:hint="eastAsia" w:ascii="仿宋" w:hAnsi="仿宋" w:eastAsia="仿宋" w:cs="仿宋"/>
          <w:spacing w:val="34"/>
          <w:sz w:val="24"/>
          <w:szCs w:val="24"/>
          <w:lang w:eastAsia="zh-CN"/>
        </w:rPr>
        <w:t>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spacing w:before="184" w:line="217" w:lineRule="auto"/>
        <w:ind w:left="481" w:firstLine="419" w:firstLineChars="0"/>
        <w:rPr>
          <w:rFonts w:ascii="仿宋" w:hAnsi="仿宋" w:eastAsia="仿宋" w:cs="仿宋"/>
          <w:sz w:val="24"/>
          <w:szCs w:val="24"/>
          <w:lang w:eastAsia="zh-CN"/>
        </w:rPr>
      </w:pPr>
      <w:r>
        <w:rPr>
          <w:rFonts w:ascii="仿宋" w:hAnsi="仿宋" w:eastAsia="仿宋" w:cs="仿宋"/>
          <w:spacing w:val="-15"/>
          <w:sz w:val="24"/>
          <w:szCs w:val="24"/>
          <w:lang w:eastAsia="zh-CN"/>
        </w:rPr>
        <w:t>4.售价：0元</w:t>
      </w:r>
    </w:p>
    <w:p>
      <w:pPr>
        <w:spacing w:before="183" w:line="218" w:lineRule="auto"/>
        <w:ind w:left="518"/>
        <w:rPr>
          <w:rFonts w:ascii="仿宋" w:hAnsi="仿宋" w:eastAsia="仿宋" w:cs="仿宋"/>
          <w:sz w:val="24"/>
          <w:szCs w:val="24"/>
          <w:lang w:eastAsia="zh-CN"/>
        </w:rPr>
      </w:pPr>
      <w:r>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四、投标截止时间及地点</w:t>
      </w:r>
    </w:p>
    <w:p>
      <w:pPr>
        <w:spacing w:before="189" w:line="362" w:lineRule="auto"/>
        <w:ind w:left="1" w:right="84" w:firstLine="895" w:firstLineChars="0"/>
        <w:rPr>
          <w:rFonts w:ascii="仿宋" w:hAnsi="仿宋" w:eastAsia="仿宋" w:cs="仿宋"/>
          <w:spacing w:val="25"/>
          <w:sz w:val="24"/>
          <w:szCs w:val="24"/>
          <w:lang w:eastAsia="zh-CN"/>
        </w:rPr>
      </w:pPr>
      <w:r>
        <w:rPr>
          <w:rFonts w:ascii="仿宋" w:hAnsi="仿宋" w:eastAsia="仿宋" w:cs="仿宋"/>
          <w:spacing w:val="25"/>
          <w:sz w:val="24"/>
          <w:szCs w:val="24"/>
          <w:lang w:eastAsia="zh-CN"/>
        </w:rPr>
        <w:t>1.时间：</w:t>
      </w:r>
      <w:r>
        <w:rPr>
          <w:rFonts w:hint="eastAsia" w:ascii="仿宋" w:hAnsi="仿宋" w:eastAsia="仿宋" w:cs="仿宋"/>
          <w:spacing w:val="25"/>
          <w:sz w:val="24"/>
          <w:szCs w:val="24"/>
          <w:lang w:eastAsia="zh-CN"/>
        </w:rPr>
        <w:t>2024年</w:t>
      </w:r>
      <w:r>
        <w:rPr>
          <w:rFonts w:hint="eastAsia" w:ascii="仿宋" w:hAnsi="仿宋" w:eastAsia="仿宋" w:cs="仿宋"/>
          <w:spacing w:val="25"/>
          <w:sz w:val="24"/>
          <w:szCs w:val="24"/>
          <w:lang w:val="en-US" w:eastAsia="zh-CN"/>
        </w:rPr>
        <w:t>05</w:t>
      </w:r>
      <w:r>
        <w:rPr>
          <w:rFonts w:hint="eastAsia" w:ascii="仿宋" w:hAnsi="仿宋" w:eastAsia="仿宋" w:cs="仿宋"/>
          <w:spacing w:val="25"/>
          <w:sz w:val="24"/>
          <w:szCs w:val="24"/>
          <w:lang w:eastAsia="zh-CN"/>
        </w:rPr>
        <w:t>月</w:t>
      </w:r>
      <w:r>
        <w:rPr>
          <w:rFonts w:hint="eastAsia" w:ascii="仿宋" w:hAnsi="仿宋" w:eastAsia="仿宋" w:cs="仿宋"/>
          <w:spacing w:val="25"/>
          <w:sz w:val="24"/>
          <w:szCs w:val="24"/>
          <w:lang w:val="en-US" w:eastAsia="zh-CN"/>
        </w:rPr>
        <w:t>17</w:t>
      </w:r>
      <w:r>
        <w:rPr>
          <w:rFonts w:hint="eastAsia" w:ascii="仿宋" w:hAnsi="仿宋" w:eastAsia="仿宋" w:cs="仿宋"/>
          <w:spacing w:val="25"/>
          <w:sz w:val="24"/>
          <w:szCs w:val="24"/>
          <w:lang w:eastAsia="zh-CN"/>
        </w:rPr>
        <w:t>日</w:t>
      </w:r>
      <w:r>
        <w:rPr>
          <w:rFonts w:hint="eastAsia" w:ascii="仿宋" w:hAnsi="仿宋" w:eastAsia="仿宋" w:cs="仿宋"/>
          <w:spacing w:val="25"/>
          <w:sz w:val="24"/>
          <w:szCs w:val="24"/>
          <w:lang w:val="en-US" w:eastAsia="zh-CN"/>
        </w:rPr>
        <w:t>09</w:t>
      </w:r>
      <w:r>
        <w:rPr>
          <w:rFonts w:hint="eastAsia" w:ascii="仿宋" w:hAnsi="仿宋" w:eastAsia="仿宋" w:cs="仿宋"/>
          <w:spacing w:val="25"/>
          <w:sz w:val="24"/>
          <w:szCs w:val="24"/>
          <w:lang w:eastAsia="zh-CN"/>
        </w:rPr>
        <w:t>时</w:t>
      </w:r>
      <w:r>
        <w:rPr>
          <w:rFonts w:hint="eastAsia" w:ascii="仿宋" w:hAnsi="仿宋" w:eastAsia="仿宋" w:cs="仿宋"/>
          <w:spacing w:val="25"/>
          <w:sz w:val="24"/>
          <w:szCs w:val="24"/>
          <w:lang w:val="en-US" w:eastAsia="zh-CN"/>
        </w:rPr>
        <w:t>05</w:t>
      </w:r>
      <w:r>
        <w:rPr>
          <w:rFonts w:hint="eastAsia" w:ascii="仿宋" w:hAnsi="仿宋" w:eastAsia="仿宋" w:cs="仿宋"/>
          <w:spacing w:val="25"/>
          <w:sz w:val="24"/>
          <w:szCs w:val="24"/>
          <w:lang w:eastAsia="zh-CN"/>
        </w:rPr>
        <w:t>分（北京时间）。</w:t>
      </w:r>
    </w:p>
    <w:p>
      <w:pPr>
        <w:spacing w:before="189" w:line="362" w:lineRule="auto"/>
        <w:ind w:left="1" w:right="84" w:firstLine="895" w:firstLineChars="0"/>
        <w:rPr>
          <w:rFonts w:ascii="仿宋" w:hAnsi="仿宋" w:eastAsia="仿宋" w:cs="仿宋"/>
          <w:spacing w:val="25"/>
          <w:sz w:val="24"/>
          <w:szCs w:val="24"/>
          <w:lang w:eastAsia="zh-CN"/>
        </w:rPr>
      </w:pPr>
      <w:r>
        <w:rPr>
          <w:rFonts w:ascii="仿宋" w:hAnsi="仿宋" w:eastAsia="仿宋" w:cs="仿宋"/>
          <w:spacing w:val="25"/>
          <w:sz w:val="24"/>
          <w:szCs w:val="24"/>
          <w:lang w:eastAsia="zh-CN"/>
        </w:rPr>
        <w:t>2.地点：洛阳市公共资源交易中心网站（lyggzyjy.ly.gov.cn）。获取招标（采购）文件后，请下载并安装最新版本响应文件制作工具，制作电子投标（响应）文件，在投标截止时间前，上传加密的投标（响应）文件。供应商未在投标截止时间前完成上传的，视为逾期送达，洛阳市电子招投标交易平台将拒绝接收。</w:t>
      </w:r>
    </w:p>
    <w:p>
      <w:pPr>
        <w:spacing w:before="184" w:line="218" w:lineRule="auto"/>
        <w:ind w:firstLine="420" w:firstLineChars="0"/>
        <w:rPr>
          <w:rFonts w:ascii="仿宋" w:hAnsi="仿宋" w:eastAsia="仿宋" w:cs="仿宋"/>
          <w:sz w:val="24"/>
          <w:szCs w:val="24"/>
          <w:lang w:eastAsia="zh-CN"/>
        </w:rPr>
      </w:pPr>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五、开标时间及地点</w:t>
      </w:r>
    </w:p>
    <w:p>
      <w:pPr>
        <w:spacing w:before="182" w:line="218" w:lineRule="auto"/>
        <w:ind w:left="500" w:firstLine="419" w:firstLineChars="0"/>
        <w:rPr>
          <w:rFonts w:ascii="仿宋" w:hAnsi="仿宋" w:eastAsia="仿宋" w:cs="仿宋"/>
          <w:sz w:val="24"/>
          <w:szCs w:val="24"/>
          <w:lang w:eastAsia="zh-CN"/>
        </w:rPr>
      </w:pPr>
      <w:r>
        <w:rPr>
          <w:rFonts w:ascii="仿宋" w:hAnsi="仿宋" w:eastAsia="仿宋" w:cs="仿宋"/>
          <w:spacing w:val="-5"/>
          <w:sz w:val="24"/>
          <w:szCs w:val="24"/>
          <w:lang w:eastAsia="zh-CN"/>
        </w:rPr>
        <w:t>1.时间：</w:t>
      </w:r>
      <w:r>
        <w:rPr>
          <w:rFonts w:hint="eastAsia" w:ascii="仿宋" w:hAnsi="仿宋" w:eastAsia="仿宋" w:cs="仿宋"/>
          <w:spacing w:val="25"/>
          <w:sz w:val="24"/>
          <w:szCs w:val="24"/>
          <w:lang w:eastAsia="zh-CN"/>
        </w:rPr>
        <w:t>2024年</w:t>
      </w:r>
      <w:r>
        <w:rPr>
          <w:rFonts w:hint="eastAsia" w:ascii="仿宋" w:hAnsi="仿宋" w:eastAsia="仿宋" w:cs="仿宋"/>
          <w:spacing w:val="25"/>
          <w:sz w:val="24"/>
          <w:szCs w:val="24"/>
          <w:lang w:val="en-US" w:eastAsia="zh-CN"/>
        </w:rPr>
        <w:t>05</w:t>
      </w:r>
      <w:r>
        <w:rPr>
          <w:rFonts w:hint="eastAsia" w:ascii="仿宋" w:hAnsi="仿宋" w:eastAsia="仿宋" w:cs="仿宋"/>
          <w:spacing w:val="25"/>
          <w:sz w:val="24"/>
          <w:szCs w:val="24"/>
          <w:lang w:eastAsia="zh-CN"/>
        </w:rPr>
        <w:t>月</w:t>
      </w:r>
      <w:r>
        <w:rPr>
          <w:rFonts w:hint="eastAsia" w:ascii="仿宋" w:hAnsi="仿宋" w:eastAsia="仿宋" w:cs="仿宋"/>
          <w:spacing w:val="25"/>
          <w:sz w:val="24"/>
          <w:szCs w:val="24"/>
          <w:lang w:val="en-US" w:eastAsia="zh-CN"/>
        </w:rPr>
        <w:t>17</w:t>
      </w:r>
      <w:r>
        <w:rPr>
          <w:rFonts w:hint="eastAsia" w:ascii="仿宋" w:hAnsi="仿宋" w:eastAsia="仿宋" w:cs="仿宋"/>
          <w:spacing w:val="25"/>
          <w:sz w:val="24"/>
          <w:szCs w:val="24"/>
          <w:lang w:eastAsia="zh-CN"/>
        </w:rPr>
        <w:t>日</w:t>
      </w:r>
      <w:r>
        <w:rPr>
          <w:rFonts w:hint="eastAsia" w:ascii="仿宋" w:hAnsi="仿宋" w:eastAsia="仿宋" w:cs="仿宋"/>
          <w:spacing w:val="25"/>
          <w:sz w:val="24"/>
          <w:szCs w:val="24"/>
          <w:lang w:val="en-US" w:eastAsia="zh-CN"/>
        </w:rPr>
        <w:t>09</w:t>
      </w:r>
      <w:r>
        <w:rPr>
          <w:rFonts w:hint="eastAsia" w:ascii="仿宋" w:hAnsi="仿宋" w:eastAsia="仿宋" w:cs="仿宋"/>
          <w:spacing w:val="25"/>
          <w:sz w:val="24"/>
          <w:szCs w:val="24"/>
          <w:lang w:eastAsia="zh-CN"/>
        </w:rPr>
        <w:t>时</w:t>
      </w:r>
      <w:r>
        <w:rPr>
          <w:rFonts w:hint="eastAsia" w:ascii="仿宋" w:hAnsi="仿宋" w:eastAsia="仿宋" w:cs="仿宋"/>
          <w:spacing w:val="25"/>
          <w:sz w:val="24"/>
          <w:szCs w:val="24"/>
          <w:lang w:val="en-US" w:eastAsia="zh-CN"/>
        </w:rPr>
        <w:t>05</w:t>
      </w:r>
      <w:r>
        <w:rPr>
          <w:rFonts w:hint="eastAsia" w:ascii="仿宋" w:hAnsi="仿宋" w:eastAsia="仿宋" w:cs="仿宋"/>
          <w:spacing w:val="25"/>
          <w:sz w:val="24"/>
          <w:szCs w:val="24"/>
          <w:lang w:eastAsia="zh-CN"/>
        </w:rPr>
        <w:t>分（北京时间）。</w:t>
      </w:r>
    </w:p>
    <w:p>
      <w:pPr>
        <w:spacing w:before="182" w:line="361" w:lineRule="auto"/>
        <w:ind w:left="18" w:right="9" w:firstLine="886" w:firstLineChars="0"/>
        <w:rPr>
          <w:rFonts w:ascii="仿宋" w:hAnsi="仿宋" w:eastAsia="仿宋" w:cs="仿宋"/>
          <w:sz w:val="24"/>
          <w:szCs w:val="24"/>
          <w:lang w:eastAsia="zh-CN"/>
        </w:rPr>
      </w:pPr>
      <w:r>
        <w:rPr>
          <w:rFonts w:ascii="仿宋" w:hAnsi="仿宋" w:eastAsia="仿宋" w:cs="仿宋"/>
          <w:spacing w:val="-6"/>
          <w:sz w:val="24"/>
          <w:szCs w:val="24"/>
          <w:lang w:eastAsia="zh-CN"/>
        </w:rPr>
        <w:t>2.地点：洛阳市公共资源交易中心开标</w:t>
      </w:r>
      <w:r>
        <w:rPr>
          <w:rFonts w:hint="eastAsia" w:ascii="仿宋" w:hAnsi="仿宋" w:eastAsia="仿宋" w:cs="仿宋"/>
          <w:spacing w:val="-6"/>
          <w:sz w:val="24"/>
          <w:szCs w:val="24"/>
          <w:lang w:val="en-US" w:eastAsia="zh-CN"/>
        </w:rPr>
        <w:t>三</w:t>
      </w:r>
      <w:r>
        <w:rPr>
          <w:rFonts w:ascii="仿宋" w:hAnsi="仿宋" w:eastAsia="仿宋" w:cs="仿宋"/>
          <w:spacing w:val="-6"/>
          <w:sz w:val="24"/>
          <w:szCs w:val="24"/>
          <w:lang w:eastAsia="zh-CN"/>
        </w:rPr>
        <w:t>室。本项目采用远程不见面交易</w:t>
      </w:r>
      <w:r>
        <w:rPr>
          <w:rFonts w:ascii="仿宋" w:hAnsi="仿宋" w:eastAsia="仿宋" w:cs="仿宋"/>
          <w:spacing w:val="-4"/>
          <w:sz w:val="24"/>
          <w:szCs w:val="24"/>
          <w:lang w:eastAsia="zh-CN"/>
        </w:rPr>
        <w:t>的模式，开标当日，供应商无需到现场参加开标会议，应在投标截止时间前，登</w:t>
      </w:r>
      <w:r>
        <w:rPr>
          <w:rFonts w:ascii="仿宋" w:hAnsi="仿宋" w:eastAsia="仿宋" w:cs="仿宋"/>
          <w:sz w:val="24"/>
          <w:szCs w:val="24"/>
          <w:lang w:eastAsia="zh-CN"/>
        </w:rPr>
        <w:t>录“不见面开标大厅”，在线准时参加开标活动并进行投标（响应）</w:t>
      </w:r>
      <w:r>
        <w:rPr>
          <w:rFonts w:ascii="仿宋" w:hAnsi="仿宋" w:eastAsia="仿宋" w:cs="仿宋"/>
          <w:spacing w:val="-1"/>
          <w:sz w:val="24"/>
          <w:szCs w:val="24"/>
          <w:lang w:eastAsia="zh-CN"/>
        </w:rPr>
        <w:t>文件解密等。</w:t>
      </w:r>
      <w:r>
        <w:rPr>
          <w:rFonts w:ascii="仿宋" w:hAnsi="仿宋" w:eastAsia="仿宋" w:cs="仿宋"/>
          <w:spacing w:val="10"/>
          <w:sz w:val="24"/>
          <w:szCs w:val="24"/>
          <w:lang w:eastAsia="zh-CN"/>
        </w:rPr>
        <w:t>因供应商原因未能解密或解密失败的将被拒绝。详见洛阳市公共资源交易中</w:t>
      </w:r>
      <w:r>
        <w:rPr>
          <w:rFonts w:ascii="仿宋" w:hAnsi="仿宋" w:eastAsia="仿宋" w:cs="仿宋"/>
          <w:spacing w:val="9"/>
          <w:sz w:val="24"/>
          <w:szCs w:val="24"/>
          <w:lang w:eastAsia="zh-CN"/>
        </w:rPr>
        <w:t>心网</w:t>
      </w:r>
      <w:r>
        <w:rPr>
          <w:rFonts w:ascii="仿宋" w:hAnsi="仿宋" w:eastAsia="仿宋" w:cs="仿宋"/>
          <w:spacing w:val="28"/>
          <w:sz w:val="24"/>
          <w:szCs w:val="24"/>
          <w:lang w:eastAsia="zh-CN"/>
        </w:rPr>
        <w:t>站-办事指南内的“洛阳市公共资源交易中心不见面开标大厅操作手册（投标</w:t>
      </w:r>
      <w:r>
        <w:rPr>
          <w:rFonts w:ascii="仿宋" w:hAnsi="仿宋" w:eastAsia="仿宋" w:cs="仿宋"/>
          <w:spacing w:val="27"/>
          <w:sz w:val="24"/>
          <w:szCs w:val="24"/>
          <w:lang w:eastAsia="zh-CN"/>
        </w:rPr>
        <w:t>人）”。除电子投标（响应）文件外，投标时不再接受任何纸质文件、资</w:t>
      </w:r>
      <w:r>
        <w:rPr>
          <w:rFonts w:ascii="仿宋" w:hAnsi="仿宋" w:eastAsia="仿宋" w:cs="仿宋"/>
          <w:spacing w:val="26"/>
          <w:sz w:val="24"/>
          <w:szCs w:val="24"/>
          <w:lang w:eastAsia="zh-CN"/>
        </w:rPr>
        <w:t>料等。</w:t>
      </w:r>
    </w:p>
    <w:p>
      <w:pPr>
        <w:spacing w:before="185" w:line="216" w:lineRule="auto"/>
        <w:ind w:left="491"/>
        <w:rPr>
          <w:rFonts w:ascii="仿宋" w:hAnsi="仿宋" w:eastAsia="仿宋" w:cs="仿宋"/>
          <w:sz w:val="24"/>
          <w:szCs w:val="24"/>
          <w:lang w:eastAsia="zh-CN"/>
        </w:rPr>
      </w:pP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六、发布公告的媒介及招标公告期限</w:t>
      </w:r>
    </w:p>
    <w:p>
      <w:pPr>
        <w:spacing w:before="184" w:line="364" w:lineRule="auto"/>
        <w:ind w:left="40" w:right="103" w:firstLine="869" w:firstLineChars="0"/>
        <w:jc w:val="both"/>
        <w:rPr>
          <w:rFonts w:ascii="仿宋" w:hAnsi="仿宋" w:eastAsia="仿宋" w:cs="仿宋"/>
          <w:sz w:val="24"/>
          <w:szCs w:val="24"/>
          <w:lang w:eastAsia="zh-CN"/>
        </w:rPr>
      </w:pPr>
      <w:r>
        <w:rPr>
          <w:rFonts w:ascii="仿宋" w:hAnsi="仿宋" w:eastAsia="仿宋" w:cs="仿宋"/>
          <w:spacing w:val="27"/>
          <w:sz w:val="24"/>
          <w:szCs w:val="24"/>
          <w:lang w:eastAsia="zh-CN"/>
        </w:rPr>
        <w:t>本次招标公告在</w:t>
      </w:r>
      <w:r>
        <w:rPr>
          <w:rFonts w:hint="eastAsia" w:ascii="仿宋" w:hAnsi="仿宋" w:eastAsia="仿宋" w:cs="仿宋"/>
          <w:spacing w:val="27"/>
          <w:sz w:val="24"/>
          <w:szCs w:val="24"/>
          <w:lang w:eastAsia="zh-CN"/>
        </w:rPr>
        <w:t>《河南省（洛阳市）政府采购网》、《洛阳市公共资源交易中心》和《中国招标投标公共服务平台》</w:t>
      </w:r>
      <w:r>
        <w:rPr>
          <w:rFonts w:ascii="仿宋" w:hAnsi="仿宋" w:eastAsia="仿宋" w:cs="仿宋"/>
          <w:spacing w:val="12"/>
          <w:sz w:val="24"/>
          <w:szCs w:val="24"/>
          <w:lang w:eastAsia="zh-CN"/>
        </w:rPr>
        <w:t>网站上发布。招标公告期限为</w:t>
      </w:r>
      <w:r>
        <w:rPr>
          <w:rFonts w:ascii="Segoe UI" w:hAnsi="Segoe UI" w:eastAsia="Segoe UI" w:cs="Segoe UI"/>
          <w:color w:val="333333"/>
          <w:sz w:val="24"/>
          <w:szCs w:val="24"/>
          <w:lang w:eastAsia="zh-CN"/>
        </w:rPr>
        <w:t>三</w:t>
      </w:r>
      <w:r>
        <w:rPr>
          <w:rFonts w:ascii="仿宋" w:hAnsi="仿宋" w:eastAsia="仿宋" w:cs="仿宋"/>
          <w:spacing w:val="12"/>
          <w:sz w:val="24"/>
          <w:szCs w:val="24"/>
          <w:lang w:eastAsia="zh-CN"/>
        </w:rPr>
        <w:t>个工作日</w:t>
      </w:r>
      <w:r>
        <w:rPr>
          <w:rFonts w:hint="eastAsia" w:ascii="仿宋" w:hAnsi="仿宋" w:eastAsia="仿宋" w:cs="仿宋"/>
          <w:spacing w:val="-9"/>
          <w:sz w:val="24"/>
          <w:szCs w:val="24"/>
          <w:lang w:eastAsia="zh-CN"/>
        </w:rPr>
        <w:t>。</w:t>
      </w:r>
    </w:p>
    <w:p>
      <w:pPr>
        <w:numPr>
          <w:ilvl w:val="0"/>
          <w:numId w:val="1"/>
        </w:numPr>
        <w:spacing w:before="182" w:line="217" w:lineRule="auto"/>
        <w:ind w:left="494"/>
        <w:rPr>
          <w:rFonts w:ascii="仿宋" w:hAnsi="仿宋" w:eastAsia="仿宋" w:cs="仿宋"/>
          <w:b/>
          <w:bCs/>
          <w:spacing w:val="14"/>
          <w:sz w:val="24"/>
          <w:szCs w:val="24"/>
          <w14:textOutline w14:w="4356" w14:cap="flat" w14:cmpd="sng" w14:algn="ctr">
            <w14:solidFill>
              <w14:srgbClr w14:val="000000"/>
            </w14:solidFill>
            <w14:prstDash w14:val="solid"/>
            <w14:miter w14:val="0"/>
          </w14:textOutline>
        </w:rPr>
      </w:pPr>
      <w:r>
        <w:rPr>
          <w:rFonts w:ascii="仿宋" w:hAnsi="仿宋" w:eastAsia="仿宋" w:cs="仿宋"/>
          <w:b/>
          <w:bCs/>
          <w:spacing w:val="14"/>
          <w:sz w:val="24"/>
          <w:szCs w:val="24"/>
          <w14:textOutline w14:w="4356" w14:cap="flat" w14:cmpd="sng" w14:algn="ctr">
            <w14:solidFill>
              <w14:srgbClr w14:val="000000"/>
            </w14:solidFill>
            <w14:prstDash w14:val="solid"/>
            <w14:miter w14:val="0"/>
          </w14:textOutline>
        </w:rPr>
        <w:t>其他补充事宜</w:t>
      </w:r>
    </w:p>
    <w:p>
      <w:pPr>
        <w:spacing w:before="182" w:line="217" w:lineRule="auto"/>
        <w:ind w:left="490" w:firstLine="4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1、本次采购的代理服务费由成交供应商向代理机构支付。</w:t>
      </w:r>
    </w:p>
    <w:p>
      <w:pPr>
        <w:spacing w:before="182" w:line="217" w:lineRule="auto"/>
        <w:ind w:left="490" w:firstLine="4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2、监管部门及其联系方式：</w:t>
      </w:r>
    </w:p>
    <w:p>
      <w:pPr>
        <w:spacing w:before="182" w:line="217" w:lineRule="auto"/>
        <w:ind w:left="490" w:firstLine="9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监管部门：洛阳市财政局</w:t>
      </w:r>
    </w:p>
    <w:p>
      <w:pPr>
        <w:spacing w:before="182" w:line="217" w:lineRule="auto"/>
        <w:ind w:left="490" w:firstLine="9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监管部门联系人：洛阳市财政局政府采购科</w:t>
      </w:r>
    </w:p>
    <w:p>
      <w:pPr>
        <w:spacing w:before="182" w:line="217" w:lineRule="auto"/>
        <w:ind w:left="490" w:firstLine="9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监管部门联系方式：0379-63259707</w:t>
      </w:r>
    </w:p>
    <w:p>
      <w:pPr>
        <w:spacing w:before="184" w:line="364" w:lineRule="auto"/>
        <w:ind w:left="40" w:right="103" w:firstLine="869" w:firstLineChars="0"/>
        <w:jc w:val="both"/>
        <w:rPr>
          <w:rFonts w:ascii="仿宋" w:hAnsi="仿宋" w:eastAsia="仿宋" w:cs="仿宋"/>
          <w:spacing w:val="27"/>
          <w:sz w:val="24"/>
          <w:szCs w:val="24"/>
          <w:lang w:eastAsia="zh-CN"/>
        </w:rPr>
      </w:pPr>
      <w:r>
        <w:rPr>
          <w:rFonts w:hint="eastAsia" w:ascii="仿宋" w:hAnsi="仿宋" w:eastAsia="仿宋" w:cs="仿宋"/>
          <w:spacing w:val="28"/>
          <w:sz w:val="24"/>
          <w:szCs w:val="24"/>
          <w:lang w:eastAsia="zh-CN"/>
        </w:rPr>
        <w:t>3、</w:t>
      </w:r>
      <w:r>
        <w:rPr>
          <w:rFonts w:ascii="仿宋" w:hAnsi="仿宋" w:eastAsia="仿宋" w:cs="仿宋"/>
          <w:spacing w:val="27"/>
          <w:sz w:val="24"/>
          <w:szCs w:val="24"/>
          <w:lang w:eastAsia="zh-CN"/>
        </w:rPr>
        <w:t>供应商在参与本项目采购活动期间应及时关注相关网站，获取相关澄清或变更等信息。</w:t>
      </w:r>
    </w:p>
    <w:p>
      <w:pPr>
        <w:spacing w:before="182" w:line="217" w:lineRule="auto"/>
        <w:ind w:left="494"/>
        <w:rPr>
          <w:rFonts w:ascii="仿宋" w:hAnsi="仿宋" w:eastAsia="仿宋" w:cs="仿宋"/>
          <w:b/>
          <w:bCs/>
          <w:spacing w:val="14"/>
          <w:sz w:val="24"/>
          <w:szCs w:val="24"/>
          <w:lang w:eastAsia="zh-CN"/>
          <w14:textOutline w14:w="4356" w14:cap="flat" w14:cmpd="sng" w14:algn="ctr">
            <w14:solidFill>
              <w14:srgbClr w14:val="000000"/>
            </w14:solidFill>
            <w14:prstDash w14:val="solid"/>
            <w14:miter w14:val="0"/>
          </w14:textOutline>
        </w:rPr>
      </w:pPr>
      <w:r>
        <w:rPr>
          <w:rFonts w:ascii="仿宋" w:hAnsi="仿宋" w:eastAsia="仿宋" w:cs="仿宋"/>
          <w:b/>
          <w:bCs/>
          <w:spacing w:val="14"/>
          <w:sz w:val="24"/>
          <w:szCs w:val="24"/>
          <w:lang w:eastAsia="zh-CN"/>
          <w14:textOutline w14:w="4356" w14:cap="flat" w14:cmpd="sng" w14:algn="ctr">
            <w14:solidFill>
              <w14:srgbClr w14:val="000000"/>
            </w14:solidFill>
            <w14:prstDash w14:val="solid"/>
            <w14:miter w14:val="0"/>
          </w14:textOutline>
        </w:rPr>
        <w:t>八、凡是对本次招标提出询问，请按照以下方式联系</w:t>
      </w:r>
    </w:p>
    <w:p>
      <w:pPr>
        <w:spacing w:before="1" w:line="217" w:lineRule="auto"/>
        <w:ind w:left="500"/>
        <w:rPr>
          <w:rFonts w:ascii="仿宋" w:hAnsi="仿宋" w:eastAsia="仿宋" w:cs="仿宋"/>
          <w:spacing w:val="18"/>
          <w:sz w:val="24"/>
          <w:szCs w:val="24"/>
          <w:lang w:eastAsia="zh-CN"/>
        </w:rPr>
      </w:pPr>
    </w:p>
    <w:p>
      <w:pPr>
        <w:spacing w:before="1" w:line="217" w:lineRule="auto"/>
        <w:ind w:left="500" w:firstLine="419" w:firstLineChars="0"/>
        <w:rPr>
          <w:rFonts w:ascii="仿宋" w:hAnsi="仿宋" w:eastAsia="仿宋" w:cs="仿宋"/>
          <w:sz w:val="24"/>
          <w:szCs w:val="24"/>
          <w:lang w:eastAsia="zh-CN"/>
        </w:rPr>
      </w:pPr>
      <w:r>
        <w:rPr>
          <w:rFonts w:ascii="仿宋" w:hAnsi="仿宋" w:eastAsia="仿宋" w:cs="仿宋"/>
          <w:spacing w:val="18"/>
          <w:sz w:val="24"/>
          <w:szCs w:val="24"/>
          <w:lang w:eastAsia="zh-CN"/>
        </w:rPr>
        <w:t>1.采购人信息</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名称：洛阳市城市管理局</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地址：洛阳市龙门大道6号</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联系人：聂女士</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电话：0379-63982268</w:t>
      </w:r>
    </w:p>
    <w:p>
      <w:pPr>
        <w:spacing w:line="217" w:lineRule="auto"/>
        <w:ind w:left="485" w:firstLine="419" w:firstLineChars="0"/>
        <w:rPr>
          <w:rFonts w:ascii="仿宋" w:hAnsi="仿宋" w:eastAsia="仿宋" w:cs="仿宋"/>
          <w:sz w:val="24"/>
          <w:szCs w:val="24"/>
          <w:lang w:eastAsia="zh-CN"/>
        </w:rPr>
      </w:pPr>
      <w:r>
        <w:rPr>
          <w:rFonts w:ascii="仿宋" w:hAnsi="仿宋" w:eastAsia="仿宋" w:cs="仿宋"/>
          <w:spacing w:val="23"/>
          <w:sz w:val="24"/>
          <w:szCs w:val="24"/>
          <w:lang w:eastAsia="zh-CN"/>
        </w:rPr>
        <w:t>2.采购代理机构信息</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名称：</w:t>
      </w:r>
      <w:r>
        <w:rPr>
          <w:rFonts w:hint="eastAsia" w:ascii="仿宋" w:hAnsi="仿宋" w:eastAsia="仿宋" w:cs="仿宋"/>
          <w:spacing w:val="26"/>
          <w:sz w:val="24"/>
          <w:szCs w:val="24"/>
          <w:lang w:eastAsia="zh-CN"/>
        </w:rPr>
        <w:t>华夏（河南）项目管理有限公司</w:t>
      </w:r>
    </w:p>
    <w:p>
      <w:pPr>
        <w:spacing w:before="182" w:line="217" w:lineRule="auto"/>
        <w:ind w:left="490" w:firstLine="4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地址：洛阳市涧西区安徽路万国银座B座</w:t>
      </w:r>
    </w:p>
    <w:p>
      <w:pPr>
        <w:spacing w:before="182" w:line="217" w:lineRule="auto"/>
        <w:ind w:left="490" w:firstLine="4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联系人：王先生</w:t>
      </w:r>
    </w:p>
    <w:p>
      <w:pPr>
        <w:spacing w:before="182" w:line="217" w:lineRule="auto"/>
        <w:ind w:left="490" w:firstLine="419" w:firstLineChars="0"/>
        <w:rPr>
          <w:rFonts w:ascii="仿宋" w:hAnsi="仿宋" w:eastAsia="仿宋" w:cs="仿宋"/>
          <w:spacing w:val="26"/>
          <w:sz w:val="24"/>
          <w:szCs w:val="24"/>
          <w:lang w:eastAsia="zh-CN"/>
        </w:rPr>
      </w:pPr>
      <w:r>
        <w:rPr>
          <w:rFonts w:hint="eastAsia" w:ascii="仿宋" w:hAnsi="仿宋" w:eastAsia="仿宋" w:cs="仿宋"/>
          <w:spacing w:val="26"/>
          <w:sz w:val="24"/>
          <w:szCs w:val="24"/>
          <w:lang w:eastAsia="zh-CN"/>
        </w:rPr>
        <w:t>电话：13014700597</w:t>
      </w:r>
    </w:p>
    <w:p>
      <w:pPr>
        <w:spacing w:before="1" w:line="218" w:lineRule="auto"/>
        <w:ind w:firstLine="820" w:firstLineChars="291"/>
        <w:rPr>
          <w:rFonts w:ascii="仿宋" w:hAnsi="仿宋" w:eastAsia="仿宋" w:cs="仿宋"/>
          <w:sz w:val="24"/>
          <w:szCs w:val="24"/>
          <w:lang w:eastAsia="zh-CN"/>
        </w:rPr>
      </w:pPr>
      <w:r>
        <w:rPr>
          <w:rFonts w:ascii="仿宋" w:hAnsi="仿宋" w:eastAsia="仿宋" w:cs="仿宋"/>
          <w:spacing w:val="21"/>
          <w:sz w:val="24"/>
          <w:szCs w:val="24"/>
          <w:lang w:eastAsia="zh-CN"/>
        </w:rPr>
        <w:t>3.项目联系方式</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联系人：</w:t>
      </w:r>
      <w:r>
        <w:rPr>
          <w:rFonts w:hint="eastAsia" w:ascii="仿宋" w:hAnsi="仿宋" w:eastAsia="仿宋" w:cs="仿宋"/>
          <w:spacing w:val="26"/>
          <w:sz w:val="24"/>
          <w:szCs w:val="24"/>
          <w:lang w:eastAsia="zh-CN"/>
        </w:rPr>
        <w:t>王先生</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电话：</w:t>
      </w:r>
      <w:r>
        <w:rPr>
          <w:rFonts w:hint="eastAsia" w:ascii="仿宋" w:hAnsi="仿宋" w:eastAsia="仿宋" w:cs="仿宋"/>
          <w:spacing w:val="26"/>
          <w:sz w:val="24"/>
          <w:szCs w:val="24"/>
          <w:lang w:eastAsia="zh-CN"/>
        </w:rPr>
        <w:t>13014700597</w:t>
      </w:r>
    </w:p>
    <w:p>
      <w:pPr>
        <w:spacing w:before="182" w:line="217" w:lineRule="auto"/>
        <w:ind w:firstLine="829" w:firstLineChars="292"/>
        <w:rPr>
          <w:rFonts w:ascii="仿宋" w:hAnsi="仿宋" w:eastAsia="仿宋" w:cs="仿宋"/>
          <w:sz w:val="24"/>
          <w:szCs w:val="24"/>
          <w:lang w:eastAsia="zh-CN"/>
        </w:rPr>
      </w:pPr>
      <w:r>
        <w:rPr>
          <w:rFonts w:ascii="仿宋" w:hAnsi="仿宋" w:eastAsia="仿宋" w:cs="仿宋"/>
          <w:spacing w:val="22"/>
          <w:sz w:val="24"/>
          <w:szCs w:val="24"/>
          <w:lang w:eastAsia="zh-CN"/>
        </w:rPr>
        <w:t>4.监管部门、联系人和联系方式：</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监管部门：洛阳市财政局</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监管部门联系人：洛阳市财政局政府采购科</w:t>
      </w:r>
    </w:p>
    <w:p>
      <w:pPr>
        <w:spacing w:before="182" w:line="217" w:lineRule="auto"/>
        <w:ind w:left="490" w:firstLine="419" w:firstLineChars="0"/>
        <w:rPr>
          <w:rFonts w:ascii="仿宋" w:hAnsi="仿宋" w:eastAsia="仿宋" w:cs="仿宋"/>
          <w:spacing w:val="26"/>
          <w:sz w:val="24"/>
          <w:szCs w:val="24"/>
          <w:lang w:eastAsia="zh-CN"/>
        </w:rPr>
      </w:pPr>
      <w:r>
        <w:rPr>
          <w:rFonts w:ascii="仿宋" w:hAnsi="仿宋" w:eastAsia="仿宋" w:cs="仿宋"/>
          <w:spacing w:val="26"/>
          <w:sz w:val="24"/>
          <w:szCs w:val="24"/>
          <w:lang w:eastAsia="zh-CN"/>
        </w:rPr>
        <w:t>监管部门联系方式：0379-63259707</w:t>
      </w:r>
    </w:p>
    <w:p>
      <w:pPr>
        <w:spacing w:line="217" w:lineRule="auto"/>
        <w:rPr>
          <w:rFonts w:ascii="仿宋" w:hAnsi="仿宋" w:eastAsia="仿宋" w:cs="仿宋"/>
          <w:sz w:val="24"/>
          <w:szCs w:val="24"/>
          <w:lang w:eastAsia="zh-CN"/>
        </w:rPr>
      </w:pPr>
    </w:p>
    <w:p>
      <w:pPr>
        <w:pStyle w:val="36"/>
        <w:jc w:val="right"/>
        <w:rPr>
          <w:rFonts w:hint="default" w:eastAsia="仿宋"/>
          <w:lang w:val="en-US" w:eastAsia="zh-CN"/>
        </w:rPr>
        <w:sectPr>
          <w:footerReference r:id="rId7" w:type="default"/>
          <w:pgSz w:w="11910" w:h="16845"/>
          <w:pgMar w:top="720" w:right="720" w:bottom="720" w:left="720" w:header="0" w:footer="938" w:gutter="0"/>
          <w:cols w:space="720" w:num="1"/>
        </w:sectPr>
      </w:pPr>
      <w:r>
        <w:rPr>
          <w:rFonts w:hint="eastAsia"/>
        </w:rPr>
        <w:t>2024年</w:t>
      </w:r>
      <w:r>
        <w:rPr>
          <w:rFonts w:hint="eastAsia"/>
          <w:lang w:val="en-US" w:eastAsia="zh-CN"/>
        </w:rPr>
        <w:t>05</w:t>
      </w:r>
      <w:r>
        <w:rPr>
          <w:rFonts w:hint="eastAsia"/>
        </w:rPr>
        <w:t>月</w:t>
      </w:r>
      <w:r>
        <w:rPr>
          <w:rFonts w:hint="eastAsia"/>
          <w:lang w:val="en-US" w:eastAsia="zh-CN"/>
        </w:rPr>
        <w:t>06</w:t>
      </w:r>
      <w:bookmarkStart w:id="172" w:name="_GoBack"/>
      <w:bookmarkEnd w:id="172"/>
      <w:r>
        <w:rPr>
          <w:rFonts w:hint="eastAsia"/>
          <w:lang w:val="en-US" w:eastAsia="zh-CN"/>
        </w:rPr>
        <w:t>日</w:t>
      </w:r>
    </w:p>
    <w:p>
      <w:pPr>
        <w:numPr>
          <w:ilvl w:val="0"/>
          <w:numId w:val="2"/>
        </w:numPr>
        <w:spacing w:before="140" w:line="220" w:lineRule="auto"/>
        <w:jc w:val="center"/>
        <w:outlineLvl w:val="0"/>
        <w:rPr>
          <w:rFonts w:ascii="仿宋" w:hAnsi="仿宋" w:eastAsia="仿宋" w:cs="仿宋"/>
          <w:spacing w:val="16"/>
          <w:sz w:val="43"/>
          <w:szCs w:val="43"/>
          <w:lang w:eastAsia="zh-CN"/>
          <w14:textOutline w14:w="7899" w14:cap="flat" w14:cmpd="sng" w14:algn="ctr">
            <w14:solidFill>
              <w14:srgbClr w14:val="000000"/>
            </w14:solidFill>
            <w14:prstDash w14:val="solid"/>
            <w14:miter w14:val="0"/>
          </w14:textOutline>
        </w:rPr>
      </w:pPr>
      <w:bookmarkStart w:id="1" w:name="_Toc161408936"/>
      <w:r>
        <w:rPr>
          <w:rFonts w:ascii="仿宋" w:hAnsi="仿宋" w:eastAsia="仿宋" w:cs="仿宋"/>
          <w:spacing w:val="16"/>
          <w:sz w:val="43"/>
          <w:szCs w:val="43"/>
          <w:lang w:eastAsia="zh-CN"/>
          <w14:textOutline w14:w="7899" w14:cap="flat" w14:cmpd="sng" w14:algn="ctr">
            <w14:solidFill>
              <w14:srgbClr w14:val="000000"/>
            </w14:solidFill>
            <w14:prstDash w14:val="solid"/>
            <w14:miter w14:val="0"/>
          </w14:textOutline>
        </w:rPr>
        <w:t>供应商须知</w:t>
      </w:r>
      <w:bookmarkEnd w:id="1"/>
      <w:bookmarkStart w:id="2" w:name="_Toc161408937"/>
    </w:p>
    <w:p>
      <w:pPr>
        <w:numPr>
          <w:ilvl w:val="0"/>
          <w:numId w:val="0"/>
        </w:numPr>
        <w:spacing w:before="140" w:line="220" w:lineRule="auto"/>
        <w:jc w:val="center"/>
        <w:outlineLvl w:val="0"/>
        <w:rPr>
          <w:rFonts w:ascii="仿宋" w:hAnsi="仿宋" w:eastAsia="仿宋" w:cs="仿宋"/>
          <w:sz w:val="28"/>
          <w:szCs w:val="28"/>
          <w:lang w:eastAsia="zh-CN"/>
        </w:rPr>
      </w:pPr>
      <w:r>
        <w:rPr>
          <w:rFonts w:ascii="仿宋" w:hAnsi="仿宋" w:eastAsia="仿宋" w:cs="仿宋"/>
          <w:spacing w:val="55"/>
          <w:sz w:val="28"/>
          <w:szCs w:val="28"/>
          <w:lang w:eastAsia="zh-CN"/>
          <w14:textOutline w14:w="5168" w14:cap="flat" w14:cmpd="sng" w14:algn="ctr">
            <w14:solidFill>
              <w14:srgbClr w14:val="000000"/>
            </w14:solidFill>
            <w14:prstDash w14:val="solid"/>
            <w14:miter w14:val="0"/>
          </w14:textOutline>
        </w:rPr>
        <w:t>供应商须知前附表</w:t>
      </w:r>
      <w:bookmarkEnd w:id="2"/>
    </w:p>
    <w:p>
      <w:pPr>
        <w:spacing w:before="194"/>
        <w:rPr>
          <w:lang w:eastAsia="zh-CN"/>
        </w:rPr>
      </w:pPr>
    </w:p>
    <w:tbl>
      <w:tblPr>
        <w:tblStyle w:val="32"/>
        <w:tblW w:w="994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3329"/>
        <w:gridCol w:w="54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192" w:type="dxa"/>
          </w:tcPr>
          <w:p>
            <w:pPr>
              <w:pStyle w:val="33"/>
              <w:spacing w:before="48" w:line="219" w:lineRule="auto"/>
              <w:ind w:left="198"/>
              <w:rPr>
                <w:sz w:val="24"/>
                <w:szCs w:val="24"/>
              </w:rPr>
            </w:pPr>
            <w:r>
              <w:rPr>
                <w:spacing w:val="14"/>
                <w:sz w:val="24"/>
                <w:szCs w:val="24"/>
              </w:rPr>
              <w:t>条款号</w:t>
            </w:r>
          </w:p>
        </w:tc>
        <w:tc>
          <w:tcPr>
            <w:tcW w:w="3329" w:type="dxa"/>
          </w:tcPr>
          <w:p>
            <w:pPr>
              <w:pStyle w:val="33"/>
              <w:spacing w:before="48" w:line="217" w:lineRule="auto"/>
              <w:ind w:left="1332"/>
              <w:rPr>
                <w:sz w:val="24"/>
                <w:szCs w:val="24"/>
              </w:rPr>
            </w:pPr>
            <w:r>
              <w:rPr>
                <w:spacing w:val="-9"/>
                <w:sz w:val="24"/>
                <w:szCs w:val="24"/>
              </w:rPr>
              <w:t>名</w:t>
            </w:r>
            <w:r>
              <w:rPr>
                <w:spacing w:val="76"/>
                <w:sz w:val="24"/>
                <w:szCs w:val="24"/>
              </w:rPr>
              <w:t xml:space="preserve"> </w:t>
            </w:r>
            <w:r>
              <w:rPr>
                <w:spacing w:val="-9"/>
                <w:sz w:val="24"/>
                <w:szCs w:val="24"/>
              </w:rPr>
              <w:t>称</w:t>
            </w:r>
          </w:p>
        </w:tc>
        <w:tc>
          <w:tcPr>
            <w:tcW w:w="5421" w:type="dxa"/>
          </w:tcPr>
          <w:p>
            <w:pPr>
              <w:pStyle w:val="33"/>
              <w:spacing w:before="48" w:line="218" w:lineRule="auto"/>
              <w:ind w:left="2267"/>
              <w:rPr>
                <w:sz w:val="24"/>
                <w:szCs w:val="24"/>
              </w:rPr>
            </w:pPr>
            <w:r>
              <w:rPr>
                <w:spacing w:val="-23"/>
                <w:sz w:val="24"/>
                <w:szCs w:val="24"/>
              </w:rPr>
              <w:t>内</w:t>
            </w:r>
            <w:r>
              <w:rPr>
                <w:spacing w:val="4"/>
                <w:sz w:val="24"/>
                <w:szCs w:val="24"/>
              </w:rPr>
              <w:t xml:space="preserve">    </w:t>
            </w:r>
            <w:r>
              <w:rPr>
                <w:spacing w:val="-23"/>
                <w:sz w:val="24"/>
                <w:szCs w:val="24"/>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1192" w:type="dxa"/>
          </w:tcPr>
          <w:p>
            <w:pPr>
              <w:spacing w:line="354" w:lineRule="auto"/>
            </w:pPr>
          </w:p>
          <w:p>
            <w:pPr>
              <w:spacing w:line="354" w:lineRule="auto"/>
            </w:pPr>
          </w:p>
          <w:p>
            <w:pPr>
              <w:pStyle w:val="33"/>
              <w:spacing w:before="78" w:line="179" w:lineRule="auto"/>
              <w:ind w:left="281"/>
              <w:rPr>
                <w:sz w:val="24"/>
                <w:szCs w:val="24"/>
              </w:rPr>
            </w:pPr>
            <w:r>
              <w:rPr>
                <w:spacing w:val="6"/>
                <w:sz w:val="24"/>
                <w:szCs w:val="24"/>
              </w:rPr>
              <w:t>1.1.2</w:t>
            </w:r>
          </w:p>
        </w:tc>
        <w:tc>
          <w:tcPr>
            <w:tcW w:w="3329" w:type="dxa"/>
          </w:tcPr>
          <w:p>
            <w:pPr>
              <w:spacing w:line="333" w:lineRule="auto"/>
            </w:pPr>
          </w:p>
          <w:p>
            <w:pPr>
              <w:spacing w:line="333" w:lineRule="auto"/>
            </w:pPr>
          </w:p>
          <w:p>
            <w:pPr>
              <w:pStyle w:val="33"/>
              <w:spacing w:before="78" w:line="218" w:lineRule="auto"/>
              <w:ind w:left="117"/>
              <w:rPr>
                <w:sz w:val="24"/>
                <w:szCs w:val="24"/>
              </w:rPr>
            </w:pPr>
            <w:r>
              <w:rPr>
                <w:spacing w:val="14"/>
                <w:sz w:val="24"/>
                <w:szCs w:val="24"/>
              </w:rPr>
              <w:t>采购人</w:t>
            </w:r>
          </w:p>
        </w:tc>
        <w:tc>
          <w:tcPr>
            <w:tcW w:w="5421" w:type="dxa"/>
          </w:tcPr>
          <w:p>
            <w:pPr>
              <w:pStyle w:val="33"/>
              <w:spacing w:before="41" w:line="217" w:lineRule="auto"/>
              <w:ind w:left="136"/>
              <w:rPr>
                <w:sz w:val="24"/>
                <w:szCs w:val="24"/>
                <w:lang w:eastAsia="zh-CN"/>
              </w:rPr>
            </w:pPr>
            <w:r>
              <w:rPr>
                <w:spacing w:val="22"/>
                <w:sz w:val="24"/>
                <w:szCs w:val="24"/>
                <w:lang w:eastAsia="zh-CN"/>
              </w:rPr>
              <w:t>名</w:t>
            </w:r>
            <w:r>
              <w:rPr>
                <w:spacing w:val="53"/>
                <w:sz w:val="24"/>
                <w:szCs w:val="24"/>
                <w:lang w:eastAsia="zh-CN"/>
              </w:rPr>
              <w:t xml:space="preserve">  </w:t>
            </w:r>
            <w:r>
              <w:rPr>
                <w:spacing w:val="22"/>
                <w:sz w:val="24"/>
                <w:szCs w:val="24"/>
                <w:lang w:eastAsia="zh-CN"/>
              </w:rPr>
              <w:t>称：洛阳市城市管理局</w:t>
            </w:r>
          </w:p>
          <w:p>
            <w:pPr>
              <w:pStyle w:val="33"/>
              <w:spacing w:before="184" w:line="217" w:lineRule="auto"/>
              <w:ind w:left="136"/>
              <w:rPr>
                <w:sz w:val="24"/>
                <w:szCs w:val="24"/>
                <w:lang w:eastAsia="zh-CN"/>
              </w:rPr>
            </w:pPr>
            <w:r>
              <w:rPr>
                <w:spacing w:val="16"/>
                <w:sz w:val="24"/>
                <w:szCs w:val="24"/>
                <w:lang w:eastAsia="zh-CN"/>
              </w:rPr>
              <w:t>地</w:t>
            </w:r>
            <w:r>
              <w:rPr>
                <w:spacing w:val="57"/>
                <w:sz w:val="24"/>
                <w:szCs w:val="24"/>
                <w:lang w:eastAsia="zh-CN"/>
              </w:rPr>
              <w:t xml:space="preserve">  </w:t>
            </w:r>
            <w:r>
              <w:rPr>
                <w:spacing w:val="16"/>
                <w:sz w:val="24"/>
                <w:szCs w:val="24"/>
                <w:lang w:eastAsia="zh-CN"/>
              </w:rPr>
              <w:t>址：洛阳市龙门大道</w:t>
            </w:r>
            <w:r>
              <w:rPr>
                <w:spacing w:val="40"/>
                <w:sz w:val="24"/>
                <w:szCs w:val="24"/>
                <w:lang w:eastAsia="zh-CN"/>
              </w:rPr>
              <w:t xml:space="preserve"> </w:t>
            </w:r>
            <w:r>
              <w:rPr>
                <w:spacing w:val="16"/>
                <w:sz w:val="24"/>
                <w:szCs w:val="24"/>
                <w:lang w:eastAsia="zh-CN"/>
              </w:rPr>
              <w:t>6</w:t>
            </w:r>
            <w:r>
              <w:rPr>
                <w:spacing w:val="66"/>
                <w:sz w:val="24"/>
                <w:szCs w:val="24"/>
                <w:lang w:eastAsia="zh-CN"/>
              </w:rPr>
              <w:t xml:space="preserve"> </w:t>
            </w:r>
            <w:r>
              <w:rPr>
                <w:spacing w:val="16"/>
                <w:sz w:val="24"/>
                <w:szCs w:val="24"/>
                <w:lang w:eastAsia="zh-CN"/>
              </w:rPr>
              <w:t>号</w:t>
            </w:r>
          </w:p>
          <w:p>
            <w:pPr>
              <w:pStyle w:val="33"/>
              <w:spacing w:before="182" w:line="219" w:lineRule="auto"/>
              <w:ind w:left="133"/>
              <w:rPr>
                <w:sz w:val="24"/>
                <w:szCs w:val="24"/>
                <w:lang w:eastAsia="zh-CN"/>
              </w:rPr>
            </w:pPr>
            <w:r>
              <w:rPr>
                <w:spacing w:val="24"/>
                <w:sz w:val="24"/>
                <w:szCs w:val="24"/>
                <w:lang w:eastAsia="zh-CN"/>
              </w:rPr>
              <w:t>联系人：聂女士</w:t>
            </w:r>
          </w:p>
          <w:p>
            <w:pPr>
              <w:pStyle w:val="33"/>
              <w:spacing w:before="180" w:line="219" w:lineRule="auto"/>
              <w:ind w:left="162"/>
              <w:rPr>
                <w:sz w:val="24"/>
                <w:szCs w:val="24"/>
                <w:lang w:eastAsia="zh-CN"/>
              </w:rPr>
            </w:pPr>
            <w:r>
              <w:rPr>
                <w:spacing w:val="3"/>
                <w:sz w:val="24"/>
                <w:szCs w:val="24"/>
                <w:lang w:eastAsia="zh-CN"/>
              </w:rPr>
              <w:t>电</w:t>
            </w:r>
            <w:r>
              <w:rPr>
                <w:spacing w:val="58"/>
                <w:sz w:val="24"/>
                <w:szCs w:val="24"/>
                <w:lang w:eastAsia="zh-CN"/>
              </w:rPr>
              <w:t xml:space="preserve">  </w:t>
            </w:r>
            <w:r>
              <w:rPr>
                <w:spacing w:val="3"/>
                <w:sz w:val="24"/>
                <w:szCs w:val="24"/>
                <w:lang w:eastAsia="zh-CN"/>
              </w:rPr>
              <w:t>话： 0379-63982268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9" w:hRule="atLeast"/>
        </w:trPr>
        <w:tc>
          <w:tcPr>
            <w:tcW w:w="1192" w:type="dxa"/>
          </w:tcPr>
          <w:p>
            <w:pPr>
              <w:spacing w:line="311" w:lineRule="auto"/>
              <w:rPr>
                <w:lang w:eastAsia="zh-CN"/>
              </w:rPr>
            </w:pPr>
          </w:p>
          <w:p>
            <w:pPr>
              <w:spacing w:line="312" w:lineRule="auto"/>
              <w:rPr>
                <w:lang w:eastAsia="zh-CN"/>
              </w:rPr>
            </w:pPr>
          </w:p>
          <w:p>
            <w:pPr>
              <w:spacing w:line="312" w:lineRule="auto"/>
              <w:rPr>
                <w:lang w:eastAsia="zh-CN"/>
              </w:rPr>
            </w:pPr>
          </w:p>
          <w:p>
            <w:pPr>
              <w:pStyle w:val="33"/>
              <w:spacing w:before="78" w:line="179" w:lineRule="auto"/>
              <w:ind w:left="281"/>
              <w:rPr>
                <w:sz w:val="24"/>
                <w:szCs w:val="24"/>
              </w:rPr>
            </w:pPr>
            <w:r>
              <w:rPr>
                <w:spacing w:val="6"/>
                <w:sz w:val="24"/>
                <w:szCs w:val="24"/>
              </w:rPr>
              <w:t>1.1.3</w:t>
            </w:r>
          </w:p>
        </w:tc>
        <w:tc>
          <w:tcPr>
            <w:tcW w:w="3329" w:type="dxa"/>
          </w:tcPr>
          <w:p>
            <w:pPr>
              <w:spacing w:line="297" w:lineRule="auto"/>
            </w:pPr>
          </w:p>
          <w:p>
            <w:pPr>
              <w:spacing w:line="297" w:lineRule="auto"/>
            </w:pPr>
          </w:p>
          <w:p>
            <w:pPr>
              <w:spacing w:line="298" w:lineRule="auto"/>
            </w:pPr>
          </w:p>
          <w:p>
            <w:pPr>
              <w:pStyle w:val="33"/>
              <w:spacing w:before="78" w:line="218" w:lineRule="auto"/>
              <w:ind w:left="117"/>
              <w:rPr>
                <w:sz w:val="24"/>
                <w:szCs w:val="24"/>
              </w:rPr>
            </w:pPr>
            <w:r>
              <w:rPr>
                <w:spacing w:val="22"/>
                <w:sz w:val="24"/>
                <w:szCs w:val="24"/>
              </w:rPr>
              <w:t>采购代理机构</w:t>
            </w:r>
          </w:p>
        </w:tc>
        <w:tc>
          <w:tcPr>
            <w:tcW w:w="5421" w:type="dxa"/>
          </w:tcPr>
          <w:p>
            <w:pPr>
              <w:pStyle w:val="33"/>
              <w:spacing w:before="184" w:line="217" w:lineRule="auto"/>
              <w:ind w:left="136"/>
              <w:rPr>
                <w:spacing w:val="16"/>
                <w:sz w:val="24"/>
                <w:szCs w:val="24"/>
                <w:lang w:eastAsia="zh-CN"/>
              </w:rPr>
            </w:pPr>
            <w:r>
              <w:rPr>
                <w:spacing w:val="16"/>
                <w:sz w:val="24"/>
                <w:szCs w:val="24"/>
                <w:lang w:eastAsia="zh-CN"/>
              </w:rPr>
              <w:t>名  称：</w:t>
            </w:r>
            <w:r>
              <w:rPr>
                <w:rFonts w:hint="eastAsia"/>
                <w:spacing w:val="16"/>
                <w:sz w:val="24"/>
                <w:szCs w:val="24"/>
                <w:lang w:eastAsia="zh-CN"/>
              </w:rPr>
              <w:t>华夏（河南）项目管理有限公司</w:t>
            </w:r>
          </w:p>
          <w:p>
            <w:pPr>
              <w:pStyle w:val="33"/>
              <w:spacing w:before="184" w:line="217" w:lineRule="auto"/>
              <w:ind w:left="136"/>
              <w:rPr>
                <w:spacing w:val="16"/>
                <w:sz w:val="24"/>
                <w:szCs w:val="24"/>
                <w:lang w:eastAsia="zh-CN"/>
              </w:rPr>
            </w:pPr>
            <w:r>
              <w:rPr>
                <w:rFonts w:hint="eastAsia"/>
                <w:spacing w:val="16"/>
                <w:sz w:val="24"/>
                <w:szCs w:val="24"/>
                <w:lang w:eastAsia="zh-CN"/>
              </w:rPr>
              <w:t>地 址：洛阳市涧西区安徽路万国银座B座</w:t>
            </w:r>
          </w:p>
          <w:p>
            <w:pPr>
              <w:pStyle w:val="33"/>
              <w:spacing w:before="184" w:line="217" w:lineRule="auto"/>
              <w:ind w:left="136"/>
              <w:rPr>
                <w:spacing w:val="16"/>
                <w:sz w:val="24"/>
                <w:szCs w:val="24"/>
                <w:lang w:eastAsia="zh-CN"/>
              </w:rPr>
            </w:pPr>
            <w:r>
              <w:rPr>
                <w:rFonts w:hint="eastAsia"/>
                <w:spacing w:val="16"/>
                <w:sz w:val="24"/>
                <w:szCs w:val="24"/>
                <w:lang w:eastAsia="zh-CN"/>
              </w:rPr>
              <w:t>联 系 人：王先生</w:t>
            </w:r>
          </w:p>
          <w:p>
            <w:pPr>
              <w:pStyle w:val="33"/>
              <w:spacing w:before="184" w:line="217" w:lineRule="auto"/>
              <w:ind w:left="136"/>
              <w:rPr>
                <w:spacing w:val="16"/>
                <w:sz w:val="24"/>
                <w:szCs w:val="24"/>
                <w:lang w:eastAsia="zh-CN"/>
              </w:rPr>
            </w:pPr>
            <w:r>
              <w:rPr>
                <w:rFonts w:hint="eastAsia"/>
                <w:spacing w:val="16"/>
                <w:sz w:val="24"/>
                <w:szCs w:val="24"/>
                <w:lang w:eastAsia="zh-CN"/>
              </w:rPr>
              <w:t>电 话：</w:t>
            </w:r>
            <w:r>
              <w:rPr>
                <w:rFonts w:hint="eastAsia"/>
                <w:spacing w:val="26"/>
                <w:sz w:val="24"/>
                <w:szCs w:val="24"/>
                <w:lang w:eastAsia="zh-CN"/>
              </w:rPr>
              <w:t>13014700597</w:t>
            </w:r>
          </w:p>
          <w:p>
            <w:pPr>
              <w:pStyle w:val="33"/>
              <w:spacing w:before="195" w:line="219" w:lineRule="auto"/>
              <w:ind w:left="162"/>
              <w:rPr>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 w:hRule="atLeast"/>
        </w:trPr>
        <w:tc>
          <w:tcPr>
            <w:tcW w:w="1192" w:type="dxa"/>
          </w:tcPr>
          <w:p>
            <w:pPr>
              <w:spacing w:line="460" w:lineRule="auto"/>
              <w:rPr>
                <w:lang w:eastAsia="zh-CN"/>
              </w:rPr>
            </w:pPr>
          </w:p>
          <w:p>
            <w:pPr>
              <w:pStyle w:val="33"/>
              <w:spacing w:before="78" w:line="179" w:lineRule="auto"/>
              <w:ind w:left="281"/>
              <w:rPr>
                <w:sz w:val="24"/>
                <w:szCs w:val="24"/>
              </w:rPr>
            </w:pPr>
            <w:r>
              <w:rPr>
                <w:spacing w:val="6"/>
                <w:sz w:val="24"/>
                <w:szCs w:val="24"/>
              </w:rPr>
              <w:t>1.1.4</w:t>
            </w:r>
          </w:p>
        </w:tc>
        <w:tc>
          <w:tcPr>
            <w:tcW w:w="3329" w:type="dxa"/>
          </w:tcPr>
          <w:p>
            <w:pPr>
              <w:spacing w:line="417" w:lineRule="auto"/>
            </w:pPr>
          </w:p>
          <w:p>
            <w:pPr>
              <w:pStyle w:val="33"/>
              <w:spacing w:before="78" w:line="217" w:lineRule="auto"/>
              <w:ind w:left="117"/>
              <w:rPr>
                <w:sz w:val="24"/>
                <w:szCs w:val="24"/>
              </w:rPr>
            </w:pPr>
            <w:r>
              <w:rPr>
                <w:spacing w:val="22"/>
                <w:sz w:val="24"/>
                <w:szCs w:val="24"/>
              </w:rPr>
              <w:t>采购项目名称</w:t>
            </w:r>
          </w:p>
        </w:tc>
        <w:tc>
          <w:tcPr>
            <w:tcW w:w="5421" w:type="dxa"/>
          </w:tcPr>
          <w:p>
            <w:pPr>
              <w:pStyle w:val="33"/>
              <w:spacing w:before="34" w:line="360" w:lineRule="auto"/>
              <w:ind w:left="135"/>
              <w:jc w:val="center"/>
              <w:rPr>
                <w:spacing w:val="8"/>
                <w:sz w:val="24"/>
                <w:szCs w:val="24"/>
                <w:lang w:eastAsia="zh-CN"/>
              </w:rPr>
            </w:pPr>
          </w:p>
          <w:p>
            <w:pPr>
              <w:pStyle w:val="33"/>
              <w:spacing w:before="34" w:line="360" w:lineRule="auto"/>
              <w:ind w:left="135"/>
              <w:jc w:val="center"/>
              <w:rPr>
                <w:color w:val="auto"/>
                <w:spacing w:val="8"/>
                <w:sz w:val="24"/>
                <w:szCs w:val="24"/>
                <w:lang w:eastAsia="zh-CN"/>
              </w:rPr>
            </w:pPr>
            <w:r>
              <w:rPr>
                <w:rFonts w:hint="eastAsia"/>
                <w:color w:val="auto"/>
                <w:spacing w:val="8"/>
                <w:sz w:val="24"/>
                <w:szCs w:val="24"/>
                <w:lang w:eastAsia="zh-CN"/>
              </w:rPr>
              <w:t>洛阳市华夏路（丁香路-高速西辅路）建设工程照明接电项目</w:t>
            </w:r>
          </w:p>
          <w:p>
            <w:pPr>
              <w:pStyle w:val="33"/>
              <w:spacing w:before="1" w:line="218" w:lineRule="auto"/>
              <w:ind w:left="150"/>
              <w:rPr>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5" w:hRule="atLeast"/>
        </w:trPr>
        <w:tc>
          <w:tcPr>
            <w:tcW w:w="1192" w:type="dxa"/>
          </w:tcPr>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7" w:lineRule="auto"/>
              <w:rPr>
                <w:lang w:eastAsia="zh-CN"/>
              </w:rPr>
            </w:pPr>
          </w:p>
          <w:p>
            <w:pPr>
              <w:spacing w:line="267" w:lineRule="auto"/>
              <w:rPr>
                <w:lang w:eastAsia="zh-CN"/>
              </w:rPr>
            </w:pPr>
          </w:p>
          <w:p>
            <w:pPr>
              <w:spacing w:line="267" w:lineRule="auto"/>
              <w:rPr>
                <w:lang w:eastAsia="zh-CN"/>
              </w:rPr>
            </w:pPr>
          </w:p>
          <w:p>
            <w:pPr>
              <w:pStyle w:val="33"/>
              <w:spacing w:before="78" w:line="179" w:lineRule="auto"/>
              <w:ind w:left="281"/>
              <w:rPr>
                <w:sz w:val="24"/>
                <w:szCs w:val="24"/>
              </w:rPr>
            </w:pPr>
            <w:r>
              <w:rPr>
                <w:spacing w:val="6"/>
                <w:sz w:val="24"/>
                <w:szCs w:val="24"/>
              </w:rPr>
              <w:t>1.1.5</w:t>
            </w:r>
          </w:p>
        </w:tc>
        <w:tc>
          <w:tcPr>
            <w:tcW w:w="3329" w:type="dxa"/>
          </w:tcPr>
          <w:p>
            <w:pPr>
              <w:spacing w:line="260" w:lineRule="auto"/>
              <w:rPr>
                <w:lang w:eastAsia="zh-CN"/>
              </w:rPr>
            </w:pPr>
          </w:p>
          <w:p>
            <w:pPr>
              <w:spacing w:line="260" w:lineRule="auto"/>
              <w:rPr>
                <w:lang w:eastAsia="zh-CN"/>
              </w:rPr>
            </w:pPr>
          </w:p>
          <w:p>
            <w:pPr>
              <w:spacing w:line="260" w:lineRule="auto"/>
              <w:rPr>
                <w:lang w:eastAsia="zh-CN"/>
              </w:rPr>
            </w:pPr>
          </w:p>
          <w:p>
            <w:pPr>
              <w:spacing w:line="260" w:lineRule="auto"/>
              <w:rPr>
                <w:lang w:eastAsia="zh-CN"/>
              </w:rPr>
            </w:pPr>
          </w:p>
          <w:p>
            <w:pPr>
              <w:spacing w:line="260" w:lineRule="auto"/>
              <w:rPr>
                <w:lang w:eastAsia="zh-CN"/>
              </w:rPr>
            </w:pPr>
          </w:p>
          <w:p>
            <w:pPr>
              <w:spacing w:line="261" w:lineRule="auto"/>
              <w:rPr>
                <w:lang w:eastAsia="zh-CN"/>
              </w:rPr>
            </w:pPr>
          </w:p>
          <w:p>
            <w:pPr>
              <w:spacing w:line="261" w:lineRule="auto"/>
              <w:rPr>
                <w:lang w:eastAsia="zh-CN"/>
              </w:rPr>
            </w:pPr>
          </w:p>
          <w:p>
            <w:pPr>
              <w:pStyle w:val="33"/>
              <w:spacing w:before="78" w:line="218" w:lineRule="auto"/>
              <w:ind w:left="126"/>
              <w:rPr>
                <w:sz w:val="24"/>
                <w:szCs w:val="24"/>
                <w:lang w:eastAsia="zh-CN"/>
              </w:rPr>
            </w:pPr>
            <w:r>
              <w:rPr>
                <w:spacing w:val="24"/>
                <w:sz w:val="24"/>
                <w:szCs w:val="24"/>
                <w:lang w:eastAsia="zh-CN"/>
              </w:rPr>
              <w:t>落实政府采购政策要求</w:t>
            </w:r>
          </w:p>
        </w:tc>
        <w:tc>
          <w:tcPr>
            <w:tcW w:w="5421" w:type="dxa"/>
          </w:tcPr>
          <w:p>
            <w:pPr>
              <w:pStyle w:val="33"/>
              <w:spacing w:before="34" w:line="360" w:lineRule="auto"/>
              <w:ind w:left="135"/>
              <w:rPr>
                <w:spacing w:val="13"/>
                <w:sz w:val="24"/>
                <w:szCs w:val="24"/>
                <w:lang w:eastAsia="zh-CN"/>
              </w:rPr>
            </w:pPr>
          </w:p>
          <w:p>
            <w:pPr>
              <w:pStyle w:val="33"/>
              <w:spacing w:before="34" w:line="360" w:lineRule="auto"/>
              <w:ind w:left="135"/>
              <w:rPr>
                <w:sz w:val="24"/>
                <w:szCs w:val="24"/>
                <w:lang w:eastAsia="zh-CN"/>
              </w:rPr>
            </w:pPr>
            <w:r>
              <w:rPr>
                <w:spacing w:val="13"/>
                <w:sz w:val="24"/>
                <w:szCs w:val="24"/>
                <w:lang w:eastAsia="zh-CN"/>
              </w:rPr>
              <w:t>（1）根据《</w:t>
            </w:r>
            <w:r>
              <w:rPr>
                <w:spacing w:val="-40"/>
                <w:sz w:val="24"/>
                <w:szCs w:val="24"/>
                <w:lang w:eastAsia="zh-CN"/>
              </w:rPr>
              <w:t xml:space="preserve"> </w:t>
            </w:r>
            <w:r>
              <w:rPr>
                <w:spacing w:val="13"/>
                <w:sz w:val="24"/>
                <w:szCs w:val="24"/>
                <w:lang w:eastAsia="zh-CN"/>
              </w:rPr>
              <w:t>政府采购促进</w:t>
            </w:r>
            <w:r>
              <w:rPr>
                <w:spacing w:val="-43"/>
                <w:sz w:val="24"/>
                <w:szCs w:val="24"/>
                <w:lang w:eastAsia="zh-CN"/>
              </w:rPr>
              <w:t xml:space="preserve"> </w:t>
            </w:r>
            <w:r>
              <w:rPr>
                <w:spacing w:val="13"/>
                <w:sz w:val="24"/>
                <w:szCs w:val="24"/>
                <w:lang w:eastAsia="zh-CN"/>
              </w:rPr>
              <w:t>中小企业</w:t>
            </w:r>
            <w:r>
              <w:rPr>
                <w:spacing w:val="-67"/>
                <w:sz w:val="24"/>
                <w:szCs w:val="24"/>
                <w:lang w:eastAsia="zh-CN"/>
              </w:rPr>
              <w:t xml:space="preserve"> </w:t>
            </w:r>
            <w:r>
              <w:rPr>
                <w:spacing w:val="13"/>
                <w:sz w:val="24"/>
                <w:szCs w:val="24"/>
                <w:lang w:eastAsia="zh-CN"/>
              </w:rPr>
              <w:t>发展管理</w:t>
            </w:r>
            <w:r>
              <w:rPr>
                <w:sz w:val="24"/>
                <w:szCs w:val="24"/>
                <w:lang w:eastAsia="zh-CN"/>
              </w:rPr>
              <w:t xml:space="preserve">  </w:t>
            </w:r>
            <w:r>
              <w:rPr>
                <w:spacing w:val="8"/>
                <w:sz w:val="24"/>
                <w:szCs w:val="24"/>
                <w:lang w:eastAsia="zh-CN"/>
              </w:rPr>
              <w:t>办法》【财库（2020）</w:t>
            </w:r>
            <w:r>
              <w:rPr>
                <w:spacing w:val="-68"/>
                <w:sz w:val="24"/>
                <w:szCs w:val="24"/>
                <w:lang w:eastAsia="zh-CN"/>
              </w:rPr>
              <w:t xml:space="preserve"> </w:t>
            </w:r>
            <w:r>
              <w:rPr>
                <w:spacing w:val="8"/>
                <w:sz w:val="24"/>
                <w:szCs w:val="24"/>
                <w:lang w:eastAsia="zh-CN"/>
              </w:rPr>
              <w:t>46 号</w:t>
            </w:r>
            <w:r>
              <w:rPr>
                <w:spacing w:val="-57"/>
                <w:sz w:val="24"/>
                <w:szCs w:val="24"/>
                <w:lang w:eastAsia="zh-CN"/>
              </w:rPr>
              <w:t xml:space="preserve"> </w:t>
            </w:r>
            <w:r>
              <w:rPr>
                <w:spacing w:val="8"/>
                <w:sz w:val="24"/>
                <w:szCs w:val="24"/>
                <w:lang w:eastAsia="zh-CN"/>
              </w:rPr>
              <w:t>】</w:t>
            </w:r>
            <w:r>
              <w:rPr>
                <w:spacing w:val="-60"/>
                <w:sz w:val="24"/>
                <w:szCs w:val="24"/>
                <w:lang w:eastAsia="zh-CN"/>
              </w:rPr>
              <w:t xml:space="preserve"> </w:t>
            </w:r>
            <w:r>
              <w:rPr>
                <w:spacing w:val="8"/>
                <w:sz w:val="24"/>
                <w:szCs w:val="24"/>
                <w:lang w:eastAsia="zh-CN"/>
              </w:rPr>
              <w:t>的规</w:t>
            </w:r>
            <w:r>
              <w:rPr>
                <w:spacing w:val="-69"/>
                <w:sz w:val="24"/>
                <w:szCs w:val="24"/>
                <w:lang w:eastAsia="zh-CN"/>
              </w:rPr>
              <w:t xml:space="preserve"> </w:t>
            </w:r>
            <w:r>
              <w:rPr>
                <w:spacing w:val="8"/>
                <w:sz w:val="24"/>
                <w:szCs w:val="24"/>
                <w:lang w:eastAsia="zh-CN"/>
              </w:rPr>
              <w:t>定</w:t>
            </w:r>
            <w:r>
              <w:rPr>
                <w:spacing w:val="-57"/>
                <w:sz w:val="24"/>
                <w:szCs w:val="24"/>
                <w:lang w:eastAsia="zh-CN"/>
              </w:rPr>
              <w:t xml:space="preserve"> </w:t>
            </w:r>
            <w:r>
              <w:rPr>
                <w:spacing w:val="7"/>
                <w:sz w:val="24"/>
                <w:szCs w:val="24"/>
                <w:lang w:eastAsia="zh-CN"/>
              </w:rPr>
              <w:t>，本项</w:t>
            </w:r>
            <w:r>
              <w:rPr>
                <w:sz w:val="24"/>
                <w:szCs w:val="24"/>
                <w:lang w:eastAsia="zh-CN"/>
              </w:rPr>
              <w:t xml:space="preserve"> </w:t>
            </w:r>
            <w:r>
              <w:rPr>
                <w:spacing w:val="3"/>
                <w:sz w:val="24"/>
                <w:szCs w:val="24"/>
                <w:lang w:eastAsia="zh-CN"/>
              </w:rPr>
              <w:t>目面向中小微（含</w:t>
            </w:r>
            <w:r>
              <w:rPr>
                <w:spacing w:val="-68"/>
                <w:sz w:val="24"/>
                <w:szCs w:val="24"/>
                <w:lang w:eastAsia="zh-CN"/>
              </w:rPr>
              <w:t xml:space="preserve"> </w:t>
            </w:r>
            <w:r>
              <w:rPr>
                <w:spacing w:val="3"/>
                <w:sz w:val="24"/>
                <w:szCs w:val="24"/>
                <w:lang w:eastAsia="zh-CN"/>
              </w:rPr>
              <w:t>监狱、残</w:t>
            </w:r>
            <w:r>
              <w:rPr>
                <w:spacing w:val="-71"/>
                <w:sz w:val="24"/>
                <w:szCs w:val="24"/>
                <w:lang w:eastAsia="zh-CN"/>
              </w:rPr>
              <w:t xml:space="preserve"> </w:t>
            </w:r>
            <w:r>
              <w:rPr>
                <w:spacing w:val="3"/>
                <w:sz w:val="24"/>
                <w:szCs w:val="24"/>
                <w:lang w:eastAsia="zh-CN"/>
              </w:rPr>
              <w:t>疾</w:t>
            </w:r>
            <w:r>
              <w:rPr>
                <w:spacing w:val="-70"/>
                <w:sz w:val="24"/>
                <w:szCs w:val="24"/>
                <w:lang w:eastAsia="zh-CN"/>
              </w:rPr>
              <w:t xml:space="preserve"> </w:t>
            </w:r>
            <w:r>
              <w:rPr>
                <w:spacing w:val="3"/>
                <w:sz w:val="24"/>
                <w:szCs w:val="24"/>
                <w:lang w:eastAsia="zh-CN"/>
              </w:rPr>
              <w:t>人福利</w:t>
            </w:r>
            <w:r>
              <w:rPr>
                <w:spacing w:val="-70"/>
                <w:sz w:val="24"/>
                <w:szCs w:val="24"/>
                <w:lang w:eastAsia="zh-CN"/>
              </w:rPr>
              <w:t xml:space="preserve"> </w:t>
            </w:r>
            <w:r>
              <w:rPr>
                <w:spacing w:val="3"/>
                <w:sz w:val="24"/>
                <w:szCs w:val="24"/>
                <w:lang w:eastAsia="zh-CN"/>
              </w:rPr>
              <w:t>性单位）</w:t>
            </w:r>
            <w:r>
              <w:rPr>
                <w:sz w:val="24"/>
                <w:szCs w:val="24"/>
                <w:lang w:eastAsia="zh-CN"/>
              </w:rPr>
              <w:t xml:space="preserve"> </w:t>
            </w:r>
            <w:r>
              <w:rPr>
                <w:spacing w:val="20"/>
                <w:sz w:val="24"/>
                <w:szCs w:val="24"/>
                <w:lang w:eastAsia="zh-CN"/>
              </w:rPr>
              <w:t>企业采购</w:t>
            </w:r>
            <w:r>
              <w:rPr>
                <w:spacing w:val="-55"/>
                <w:sz w:val="24"/>
                <w:szCs w:val="24"/>
                <w:lang w:eastAsia="zh-CN"/>
              </w:rPr>
              <w:t xml:space="preserve"> </w:t>
            </w:r>
            <w:r>
              <w:rPr>
                <w:spacing w:val="20"/>
                <w:sz w:val="24"/>
                <w:szCs w:val="24"/>
                <w:lang w:eastAsia="zh-CN"/>
              </w:rPr>
              <w:t>；优先采购节能环保产品</w:t>
            </w:r>
            <w:r>
              <w:rPr>
                <w:spacing w:val="-57"/>
                <w:sz w:val="24"/>
                <w:szCs w:val="24"/>
                <w:lang w:eastAsia="zh-CN"/>
              </w:rPr>
              <w:t xml:space="preserve"> </w:t>
            </w:r>
            <w:r>
              <w:rPr>
                <w:spacing w:val="20"/>
                <w:sz w:val="24"/>
                <w:szCs w:val="24"/>
                <w:lang w:eastAsia="zh-CN"/>
              </w:rPr>
              <w:t>，</w:t>
            </w:r>
            <w:r>
              <w:rPr>
                <w:spacing w:val="-68"/>
                <w:sz w:val="24"/>
                <w:szCs w:val="24"/>
                <w:lang w:eastAsia="zh-CN"/>
              </w:rPr>
              <w:t xml:space="preserve"> </w:t>
            </w:r>
            <w:r>
              <w:rPr>
                <w:spacing w:val="20"/>
                <w:sz w:val="24"/>
                <w:szCs w:val="24"/>
                <w:lang w:eastAsia="zh-CN"/>
              </w:rPr>
              <w:t>节约能</w:t>
            </w:r>
            <w:r>
              <w:rPr>
                <w:sz w:val="24"/>
                <w:szCs w:val="24"/>
                <w:lang w:eastAsia="zh-CN"/>
              </w:rPr>
              <w:t xml:space="preserve">  </w:t>
            </w:r>
            <w:r>
              <w:rPr>
                <w:spacing w:val="10"/>
                <w:sz w:val="24"/>
                <w:szCs w:val="24"/>
                <w:lang w:eastAsia="zh-CN"/>
              </w:rPr>
              <w:t>源</w:t>
            </w:r>
            <w:r>
              <w:rPr>
                <w:spacing w:val="-43"/>
                <w:sz w:val="24"/>
                <w:szCs w:val="24"/>
                <w:lang w:eastAsia="zh-CN"/>
              </w:rPr>
              <w:t xml:space="preserve"> </w:t>
            </w:r>
            <w:r>
              <w:rPr>
                <w:spacing w:val="10"/>
                <w:sz w:val="24"/>
                <w:szCs w:val="24"/>
                <w:lang w:eastAsia="zh-CN"/>
              </w:rPr>
              <w:t>，保护环境</w:t>
            </w:r>
            <w:r>
              <w:rPr>
                <w:spacing w:val="-42"/>
                <w:sz w:val="24"/>
                <w:szCs w:val="24"/>
                <w:lang w:eastAsia="zh-CN"/>
              </w:rPr>
              <w:t xml:space="preserve"> </w:t>
            </w:r>
            <w:r>
              <w:rPr>
                <w:spacing w:val="10"/>
                <w:sz w:val="24"/>
                <w:szCs w:val="24"/>
                <w:lang w:eastAsia="zh-CN"/>
              </w:rPr>
              <w:t>，落实绿色建筑</w:t>
            </w:r>
            <w:r>
              <w:rPr>
                <w:spacing w:val="-56"/>
                <w:sz w:val="24"/>
                <w:szCs w:val="24"/>
                <w:lang w:eastAsia="zh-CN"/>
              </w:rPr>
              <w:t xml:space="preserve"> </w:t>
            </w:r>
            <w:r>
              <w:rPr>
                <w:spacing w:val="10"/>
                <w:sz w:val="24"/>
                <w:szCs w:val="24"/>
                <w:lang w:eastAsia="zh-CN"/>
              </w:rPr>
              <w:t>、绿色建材</w:t>
            </w:r>
            <w:r>
              <w:rPr>
                <w:spacing w:val="-57"/>
                <w:sz w:val="24"/>
                <w:szCs w:val="24"/>
                <w:lang w:eastAsia="zh-CN"/>
              </w:rPr>
              <w:t xml:space="preserve"> </w:t>
            </w:r>
            <w:r>
              <w:rPr>
                <w:spacing w:val="10"/>
                <w:sz w:val="24"/>
                <w:szCs w:val="24"/>
                <w:lang w:eastAsia="zh-CN"/>
              </w:rPr>
              <w:t>，</w:t>
            </w:r>
            <w:r>
              <w:rPr>
                <w:spacing w:val="-8"/>
                <w:sz w:val="24"/>
                <w:szCs w:val="24"/>
                <w:lang w:eastAsia="zh-CN"/>
              </w:rPr>
              <w:t>支持不发达</w:t>
            </w:r>
            <w:r>
              <w:rPr>
                <w:spacing w:val="-56"/>
                <w:sz w:val="24"/>
                <w:szCs w:val="24"/>
                <w:lang w:eastAsia="zh-CN"/>
              </w:rPr>
              <w:t xml:space="preserve"> </w:t>
            </w:r>
            <w:r>
              <w:rPr>
                <w:spacing w:val="-8"/>
                <w:sz w:val="24"/>
                <w:szCs w:val="24"/>
                <w:lang w:eastAsia="zh-CN"/>
              </w:rPr>
              <w:t>、少数民族地区的企业</w:t>
            </w:r>
            <w:r>
              <w:rPr>
                <w:spacing w:val="-57"/>
                <w:sz w:val="24"/>
                <w:szCs w:val="24"/>
                <w:lang w:eastAsia="zh-CN"/>
              </w:rPr>
              <w:t xml:space="preserve"> </w:t>
            </w:r>
            <w:r>
              <w:rPr>
                <w:spacing w:val="-8"/>
                <w:sz w:val="24"/>
                <w:szCs w:val="24"/>
                <w:lang w:eastAsia="zh-CN"/>
              </w:rPr>
              <w:t>，促进自</w:t>
            </w:r>
            <w:r>
              <w:rPr>
                <w:spacing w:val="22"/>
                <w:sz w:val="24"/>
                <w:szCs w:val="24"/>
                <w:lang w:eastAsia="zh-CN"/>
              </w:rPr>
              <w:t>主创新产业发展，支持脱贫攻坚；</w:t>
            </w:r>
          </w:p>
          <w:p>
            <w:pPr>
              <w:pStyle w:val="33"/>
              <w:spacing w:before="182" w:line="465" w:lineRule="exact"/>
              <w:ind w:left="135"/>
              <w:rPr>
                <w:sz w:val="24"/>
                <w:szCs w:val="24"/>
                <w:lang w:eastAsia="zh-CN"/>
              </w:rPr>
            </w:pPr>
            <w:r>
              <w:rPr>
                <w:spacing w:val="14"/>
                <w:position w:val="17"/>
                <w:sz w:val="24"/>
                <w:szCs w:val="24"/>
                <w:lang w:eastAsia="zh-CN"/>
              </w:rPr>
              <w:t>（2）根据洛财购〔2021〕4 号文件</w:t>
            </w:r>
            <w:r>
              <w:rPr>
                <w:spacing w:val="-57"/>
                <w:position w:val="17"/>
                <w:sz w:val="24"/>
                <w:szCs w:val="24"/>
                <w:lang w:eastAsia="zh-CN"/>
              </w:rPr>
              <w:t xml:space="preserve"> </w:t>
            </w:r>
            <w:r>
              <w:rPr>
                <w:spacing w:val="14"/>
                <w:position w:val="17"/>
                <w:sz w:val="24"/>
                <w:szCs w:val="24"/>
                <w:lang w:eastAsia="zh-CN"/>
              </w:rPr>
              <w:t>要</w:t>
            </w:r>
            <w:r>
              <w:rPr>
                <w:spacing w:val="-67"/>
                <w:position w:val="17"/>
                <w:sz w:val="24"/>
                <w:szCs w:val="24"/>
                <w:lang w:eastAsia="zh-CN"/>
              </w:rPr>
              <w:t xml:space="preserve"> </w:t>
            </w:r>
            <w:r>
              <w:rPr>
                <w:spacing w:val="14"/>
                <w:position w:val="17"/>
                <w:sz w:val="24"/>
                <w:szCs w:val="24"/>
                <w:lang w:eastAsia="zh-CN"/>
              </w:rPr>
              <w:t>求，</w:t>
            </w:r>
            <w:r>
              <w:rPr>
                <w:spacing w:val="-55"/>
                <w:position w:val="17"/>
                <w:sz w:val="24"/>
                <w:szCs w:val="24"/>
                <w:lang w:eastAsia="zh-CN"/>
              </w:rPr>
              <w:t xml:space="preserve"> </w:t>
            </w:r>
            <w:r>
              <w:rPr>
                <w:spacing w:val="14"/>
                <w:position w:val="17"/>
                <w:sz w:val="24"/>
                <w:szCs w:val="24"/>
                <w:lang w:eastAsia="zh-CN"/>
              </w:rPr>
              <w:t>参</w:t>
            </w:r>
          </w:p>
          <w:p>
            <w:pPr>
              <w:pStyle w:val="33"/>
              <w:spacing w:line="218" w:lineRule="auto"/>
              <w:ind w:left="135"/>
              <w:rPr>
                <w:rFonts w:hint="default"/>
                <w:sz w:val="24"/>
                <w:szCs w:val="24"/>
                <w:lang w:val="en-US" w:eastAsia="zh-CN"/>
              </w:rPr>
            </w:pPr>
            <w:r>
              <w:rPr>
                <w:spacing w:val="-1"/>
                <w:sz w:val="24"/>
                <w:szCs w:val="24"/>
                <w:lang w:eastAsia="zh-CN"/>
              </w:rPr>
              <w:t>加政府采购项目的中小微企业供应商</w:t>
            </w:r>
            <w:r>
              <w:rPr>
                <w:spacing w:val="-57"/>
                <w:sz w:val="24"/>
                <w:szCs w:val="24"/>
                <w:lang w:eastAsia="zh-CN"/>
              </w:rPr>
              <w:t xml:space="preserve"> </w:t>
            </w:r>
            <w:r>
              <w:rPr>
                <w:spacing w:val="-1"/>
                <w:sz w:val="24"/>
                <w:szCs w:val="24"/>
                <w:lang w:eastAsia="zh-CN"/>
              </w:rPr>
              <w:t>，持中</w:t>
            </w:r>
          </w:p>
        </w:tc>
      </w:tr>
    </w:tbl>
    <w:p>
      <w:pPr>
        <w:rPr>
          <w:lang w:eastAsia="zh-CN"/>
        </w:rPr>
      </w:pPr>
    </w:p>
    <w:p>
      <w:pPr>
        <w:rPr>
          <w:lang w:eastAsia="zh-CN"/>
        </w:rPr>
        <w:sectPr>
          <w:footerReference r:id="rId8" w:type="default"/>
          <w:pgSz w:w="11910" w:h="16845"/>
          <w:pgMar w:top="1431" w:right="1261" w:bottom="1113" w:left="690" w:header="0" w:footer="938" w:gutter="0"/>
          <w:cols w:space="720" w:num="1"/>
        </w:sectPr>
      </w:pPr>
    </w:p>
    <w:tbl>
      <w:tblPr>
        <w:tblStyle w:val="32"/>
        <w:tblW w:w="9943"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3329"/>
        <w:gridCol w:w="54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2" w:hRule="atLeast"/>
        </w:trPr>
        <w:tc>
          <w:tcPr>
            <w:tcW w:w="1192" w:type="dxa"/>
          </w:tcPr>
          <w:p>
            <w:pPr>
              <w:rPr>
                <w:lang w:eastAsia="zh-CN"/>
              </w:rPr>
            </w:pPr>
          </w:p>
        </w:tc>
        <w:tc>
          <w:tcPr>
            <w:tcW w:w="3329" w:type="dxa"/>
          </w:tcPr>
          <w:p>
            <w:pPr>
              <w:rPr>
                <w:lang w:eastAsia="zh-CN"/>
              </w:rPr>
            </w:pPr>
          </w:p>
        </w:tc>
        <w:tc>
          <w:tcPr>
            <w:tcW w:w="5421" w:type="dxa"/>
          </w:tcPr>
          <w:p>
            <w:pPr>
              <w:pStyle w:val="33"/>
              <w:spacing w:before="49" w:line="358" w:lineRule="auto"/>
              <w:ind w:left="136" w:right="106" w:hanging="1"/>
              <w:jc w:val="both"/>
              <w:rPr>
                <w:sz w:val="24"/>
                <w:szCs w:val="24"/>
                <w:lang w:eastAsia="zh-CN"/>
              </w:rPr>
            </w:pPr>
            <w:r>
              <w:rPr>
                <w:spacing w:val="-21"/>
                <w:sz w:val="24"/>
                <w:szCs w:val="24"/>
                <w:lang w:eastAsia="zh-CN"/>
              </w:rPr>
              <w:t>标 (</w:t>
            </w:r>
            <w:r>
              <w:rPr>
                <w:spacing w:val="-62"/>
                <w:sz w:val="24"/>
                <w:szCs w:val="24"/>
                <w:lang w:eastAsia="zh-CN"/>
              </w:rPr>
              <w:t xml:space="preserve"> </w:t>
            </w:r>
            <w:r>
              <w:rPr>
                <w:spacing w:val="-21"/>
                <w:sz w:val="24"/>
                <w:szCs w:val="24"/>
                <w:lang w:eastAsia="zh-CN"/>
              </w:rPr>
              <w:t>成交</w:t>
            </w:r>
            <w:r>
              <w:rPr>
                <w:spacing w:val="-66"/>
                <w:sz w:val="24"/>
                <w:szCs w:val="24"/>
                <w:lang w:eastAsia="zh-CN"/>
              </w:rPr>
              <w:t xml:space="preserve"> </w:t>
            </w:r>
            <w:r>
              <w:rPr>
                <w:spacing w:val="-21"/>
                <w:sz w:val="24"/>
                <w:szCs w:val="24"/>
                <w:lang w:eastAsia="zh-CN"/>
              </w:rPr>
              <w:t>)</w:t>
            </w:r>
            <w:r>
              <w:rPr>
                <w:spacing w:val="-54"/>
                <w:sz w:val="24"/>
                <w:szCs w:val="24"/>
                <w:lang w:eastAsia="zh-CN"/>
              </w:rPr>
              <w:t xml:space="preserve"> </w:t>
            </w:r>
            <w:r>
              <w:rPr>
                <w:spacing w:val="-21"/>
                <w:sz w:val="24"/>
                <w:szCs w:val="24"/>
                <w:lang w:eastAsia="zh-CN"/>
              </w:rPr>
              <w:t>通</w:t>
            </w:r>
            <w:r>
              <w:rPr>
                <w:spacing w:val="-56"/>
                <w:sz w:val="24"/>
                <w:szCs w:val="24"/>
                <w:lang w:eastAsia="zh-CN"/>
              </w:rPr>
              <w:t xml:space="preserve"> </w:t>
            </w:r>
            <w:r>
              <w:rPr>
                <w:spacing w:val="-21"/>
                <w:sz w:val="24"/>
                <w:szCs w:val="24"/>
                <w:lang w:eastAsia="zh-CN"/>
              </w:rPr>
              <w:t>知</w:t>
            </w:r>
            <w:r>
              <w:rPr>
                <w:spacing w:val="-48"/>
                <w:sz w:val="24"/>
                <w:szCs w:val="24"/>
                <w:lang w:eastAsia="zh-CN"/>
              </w:rPr>
              <w:t xml:space="preserve"> </w:t>
            </w:r>
            <w:r>
              <w:rPr>
                <w:spacing w:val="-21"/>
                <w:sz w:val="24"/>
                <w:szCs w:val="24"/>
                <w:lang w:eastAsia="zh-CN"/>
              </w:rPr>
              <w:t>书</w:t>
            </w:r>
            <w:r>
              <w:rPr>
                <w:spacing w:val="-55"/>
                <w:sz w:val="24"/>
                <w:szCs w:val="24"/>
                <w:lang w:eastAsia="zh-CN"/>
              </w:rPr>
              <w:t xml:space="preserve"> </w:t>
            </w:r>
            <w:r>
              <w:rPr>
                <w:spacing w:val="-21"/>
                <w:sz w:val="24"/>
                <w:szCs w:val="24"/>
                <w:lang w:eastAsia="zh-CN"/>
              </w:rPr>
              <w:t>可 向</w:t>
            </w:r>
            <w:r>
              <w:rPr>
                <w:spacing w:val="-59"/>
                <w:sz w:val="24"/>
                <w:szCs w:val="24"/>
                <w:lang w:eastAsia="zh-CN"/>
              </w:rPr>
              <w:t xml:space="preserve"> </w:t>
            </w:r>
            <w:r>
              <w:rPr>
                <w:spacing w:val="-21"/>
                <w:sz w:val="24"/>
                <w:szCs w:val="24"/>
                <w:lang w:eastAsia="zh-CN"/>
              </w:rPr>
              <w:t>金</w:t>
            </w:r>
            <w:r>
              <w:rPr>
                <w:spacing w:val="-52"/>
                <w:sz w:val="24"/>
                <w:szCs w:val="24"/>
                <w:lang w:eastAsia="zh-CN"/>
              </w:rPr>
              <w:t xml:space="preserve"> </w:t>
            </w:r>
            <w:r>
              <w:rPr>
                <w:spacing w:val="-21"/>
                <w:sz w:val="24"/>
                <w:szCs w:val="24"/>
                <w:lang w:eastAsia="zh-CN"/>
              </w:rPr>
              <w:t>融</w:t>
            </w:r>
            <w:r>
              <w:rPr>
                <w:spacing w:val="-59"/>
                <w:sz w:val="24"/>
                <w:szCs w:val="24"/>
                <w:lang w:eastAsia="zh-CN"/>
              </w:rPr>
              <w:t xml:space="preserve"> </w:t>
            </w:r>
            <w:r>
              <w:rPr>
                <w:spacing w:val="-21"/>
                <w:sz w:val="24"/>
                <w:szCs w:val="24"/>
                <w:lang w:eastAsia="zh-CN"/>
              </w:rPr>
              <w:t>机</w:t>
            </w:r>
            <w:r>
              <w:rPr>
                <w:spacing w:val="-59"/>
                <w:sz w:val="24"/>
                <w:szCs w:val="24"/>
                <w:lang w:eastAsia="zh-CN"/>
              </w:rPr>
              <w:t xml:space="preserve"> </w:t>
            </w:r>
            <w:r>
              <w:rPr>
                <w:spacing w:val="-21"/>
                <w:sz w:val="24"/>
                <w:szCs w:val="24"/>
                <w:lang w:eastAsia="zh-CN"/>
              </w:rPr>
              <w:t>构 申</w:t>
            </w:r>
            <w:r>
              <w:rPr>
                <w:spacing w:val="-59"/>
                <w:sz w:val="24"/>
                <w:szCs w:val="24"/>
                <w:lang w:eastAsia="zh-CN"/>
              </w:rPr>
              <w:t xml:space="preserve"> </w:t>
            </w:r>
            <w:r>
              <w:rPr>
                <w:spacing w:val="-21"/>
                <w:sz w:val="24"/>
                <w:szCs w:val="24"/>
                <w:lang w:eastAsia="zh-CN"/>
              </w:rPr>
              <w:t>请</w:t>
            </w:r>
            <w:r>
              <w:rPr>
                <w:spacing w:val="-52"/>
                <w:sz w:val="24"/>
                <w:szCs w:val="24"/>
                <w:lang w:eastAsia="zh-CN"/>
              </w:rPr>
              <w:t xml:space="preserve"> </w:t>
            </w:r>
            <w:r>
              <w:rPr>
                <w:spacing w:val="-21"/>
                <w:sz w:val="24"/>
                <w:szCs w:val="24"/>
                <w:lang w:eastAsia="zh-CN"/>
              </w:rPr>
              <w:t>合</w:t>
            </w:r>
            <w:r>
              <w:rPr>
                <w:spacing w:val="-31"/>
                <w:sz w:val="24"/>
                <w:szCs w:val="24"/>
                <w:lang w:eastAsia="zh-CN"/>
              </w:rPr>
              <w:t xml:space="preserve"> </w:t>
            </w:r>
            <w:r>
              <w:rPr>
                <w:spacing w:val="-21"/>
                <w:sz w:val="24"/>
                <w:szCs w:val="24"/>
                <w:lang w:eastAsia="zh-CN"/>
              </w:rPr>
              <w:t>同</w:t>
            </w:r>
            <w:r>
              <w:rPr>
                <w:spacing w:val="-52"/>
                <w:sz w:val="24"/>
                <w:szCs w:val="24"/>
                <w:lang w:eastAsia="zh-CN"/>
              </w:rPr>
              <w:t xml:space="preserve"> </w:t>
            </w:r>
            <w:r>
              <w:rPr>
                <w:spacing w:val="-21"/>
                <w:sz w:val="24"/>
                <w:szCs w:val="24"/>
                <w:lang w:eastAsia="zh-CN"/>
              </w:rPr>
              <w:t>融</w:t>
            </w:r>
            <w:r>
              <w:rPr>
                <w:sz w:val="24"/>
                <w:szCs w:val="24"/>
                <w:lang w:eastAsia="zh-CN"/>
              </w:rPr>
              <w:t xml:space="preserve"> </w:t>
            </w:r>
            <w:r>
              <w:rPr>
                <w:spacing w:val="-20"/>
                <w:sz w:val="24"/>
                <w:szCs w:val="24"/>
                <w:lang w:eastAsia="zh-CN"/>
              </w:rPr>
              <w:t>资</w:t>
            </w:r>
            <w:r>
              <w:rPr>
                <w:spacing w:val="46"/>
                <w:sz w:val="24"/>
                <w:szCs w:val="24"/>
                <w:lang w:eastAsia="zh-CN"/>
              </w:rPr>
              <w:t xml:space="preserve"> </w:t>
            </w:r>
            <w:r>
              <w:rPr>
                <w:spacing w:val="-20"/>
                <w:sz w:val="24"/>
                <w:szCs w:val="24"/>
                <w:lang w:eastAsia="zh-CN"/>
              </w:rPr>
              <w:t>。 详</w:t>
            </w:r>
            <w:r>
              <w:rPr>
                <w:spacing w:val="22"/>
                <w:sz w:val="24"/>
                <w:szCs w:val="24"/>
                <w:lang w:eastAsia="zh-CN"/>
              </w:rPr>
              <w:t xml:space="preserve"> </w:t>
            </w:r>
            <w:r>
              <w:rPr>
                <w:spacing w:val="-20"/>
                <w:sz w:val="24"/>
                <w:szCs w:val="24"/>
                <w:lang w:eastAsia="zh-CN"/>
              </w:rPr>
              <w:t>情 请</w:t>
            </w:r>
            <w:r>
              <w:rPr>
                <w:spacing w:val="21"/>
                <w:sz w:val="24"/>
                <w:szCs w:val="24"/>
                <w:lang w:eastAsia="zh-CN"/>
              </w:rPr>
              <w:t xml:space="preserve"> </w:t>
            </w:r>
            <w:r>
              <w:rPr>
                <w:spacing w:val="-20"/>
                <w:sz w:val="24"/>
                <w:szCs w:val="24"/>
                <w:lang w:eastAsia="zh-CN"/>
              </w:rPr>
              <w:t>登</w:t>
            </w:r>
            <w:r>
              <w:rPr>
                <w:spacing w:val="10"/>
                <w:sz w:val="24"/>
                <w:szCs w:val="24"/>
                <w:lang w:eastAsia="zh-CN"/>
              </w:rPr>
              <w:t xml:space="preserve"> </w:t>
            </w:r>
            <w:r>
              <w:rPr>
                <w:spacing w:val="-20"/>
                <w:sz w:val="24"/>
                <w:szCs w:val="24"/>
                <w:lang w:eastAsia="zh-CN"/>
              </w:rPr>
              <w:t>录</w:t>
            </w:r>
            <w:r>
              <w:rPr>
                <w:spacing w:val="18"/>
                <w:sz w:val="24"/>
                <w:szCs w:val="24"/>
                <w:lang w:eastAsia="zh-CN"/>
              </w:rPr>
              <w:t xml:space="preserve"> </w:t>
            </w:r>
            <w:r>
              <w:rPr>
                <w:spacing w:val="-20"/>
                <w:sz w:val="24"/>
                <w:szCs w:val="24"/>
                <w:lang w:eastAsia="zh-CN"/>
              </w:rPr>
              <w:t>洛</w:t>
            </w:r>
            <w:r>
              <w:rPr>
                <w:spacing w:val="15"/>
                <w:sz w:val="24"/>
                <w:szCs w:val="24"/>
                <w:lang w:eastAsia="zh-CN"/>
              </w:rPr>
              <w:t xml:space="preserve"> </w:t>
            </w:r>
            <w:r>
              <w:rPr>
                <w:spacing w:val="-20"/>
                <w:sz w:val="24"/>
                <w:szCs w:val="24"/>
                <w:lang w:eastAsia="zh-CN"/>
              </w:rPr>
              <w:t>阳</w:t>
            </w:r>
            <w:r>
              <w:rPr>
                <w:spacing w:val="23"/>
                <w:sz w:val="24"/>
                <w:szCs w:val="24"/>
                <w:lang w:eastAsia="zh-CN"/>
              </w:rPr>
              <w:t xml:space="preserve"> </w:t>
            </w:r>
            <w:r>
              <w:rPr>
                <w:spacing w:val="-20"/>
                <w:sz w:val="24"/>
                <w:szCs w:val="24"/>
                <w:lang w:eastAsia="zh-CN"/>
              </w:rPr>
              <w:t>市</w:t>
            </w:r>
            <w:r>
              <w:rPr>
                <w:spacing w:val="2"/>
                <w:sz w:val="24"/>
                <w:szCs w:val="24"/>
                <w:lang w:eastAsia="zh-CN"/>
              </w:rPr>
              <w:t xml:space="preserve"> </w:t>
            </w:r>
            <w:r>
              <w:rPr>
                <w:spacing w:val="-20"/>
                <w:sz w:val="24"/>
                <w:szCs w:val="24"/>
                <w:lang w:eastAsia="zh-CN"/>
              </w:rPr>
              <w:t>政</w:t>
            </w:r>
            <w:r>
              <w:rPr>
                <w:spacing w:val="17"/>
                <w:sz w:val="24"/>
                <w:szCs w:val="24"/>
                <w:lang w:eastAsia="zh-CN"/>
              </w:rPr>
              <w:t xml:space="preserve"> </w:t>
            </w:r>
            <w:r>
              <w:rPr>
                <w:spacing w:val="-20"/>
                <w:sz w:val="24"/>
                <w:szCs w:val="24"/>
                <w:lang w:eastAsia="zh-CN"/>
              </w:rPr>
              <w:t>府</w:t>
            </w:r>
            <w:r>
              <w:rPr>
                <w:spacing w:val="3"/>
                <w:sz w:val="24"/>
                <w:szCs w:val="24"/>
                <w:lang w:eastAsia="zh-CN"/>
              </w:rPr>
              <w:t xml:space="preserve"> </w:t>
            </w:r>
            <w:r>
              <w:rPr>
                <w:spacing w:val="-20"/>
                <w:sz w:val="24"/>
                <w:szCs w:val="24"/>
                <w:lang w:eastAsia="zh-CN"/>
              </w:rPr>
              <w:t>采</w:t>
            </w:r>
            <w:r>
              <w:rPr>
                <w:spacing w:val="1"/>
                <w:sz w:val="24"/>
                <w:szCs w:val="24"/>
                <w:lang w:eastAsia="zh-CN"/>
              </w:rPr>
              <w:t xml:space="preserve"> </w:t>
            </w:r>
            <w:r>
              <w:rPr>
                <w:spacing w:val="-20"/>
                <w:sz w:val="24"/>
                <w:szCs w:val="24"/>
                <w:lang w:eastAsia="zh-CN"/>
              </w:rPr>
              <w:t>购</w:t>
            </w:r>
            <w:r>
              <w:rPr>
                <w:spacing w:val="43"/>
                <w:sz w:val="24"/>
                <w:szCs w:val="24"/>
                <w:lang w:eastAsia="zh-CN"/>
              </w:rPr>
              <w:t xml:space="preserve"> </w:t>
            </w:r>
            <w:r>
              <w:rPr>
                <w:spacing w:val="-20"/>
                <w:sz w:val="24"/>
                <w:szCs w:val="24"/>
                <w:lang w:eastAsia="zh-CN"/>
              </w:rPr>
              <w:t>网</w:t>
            </w:r>
            <w:r>
              <w:rPr>
                <w:sz w:val="24"/>
                <w:szCs w:val="24"/>
                <w:lang w:eastAsia="zh-CN"/>
              </w:rPr>
              <w:t xml:space="preserve"> </w:t>
            </w:r>
            <w:r>
              <w:rPr>
                <w:spacing w:val="29"/>
                <w:sz w:val="24"/>
                <w:szCs w:val="24"/>
                <w:lang w:eastAsia="zh-CN"/>
              </w:rPr>
              <w:t>(</w:t>
            </w:r>
            <w:r>
              <w:fldChar w:fldCharType="begin"/>
            </w:r>
            <w:r>
              <w:instrText xml:space="preserve"> HYPERLINK "http://luoyang.hngp.gov.cn/" </w:instrText>
            </w:r>
            <w:r>
              <w:fldChar w:fldCharType="separate"/>
            </w:r>
            <w:r>
              <w:rPr>
                <w:sz w:val="24"/>
                <w:szCs w:val="24"/>
                <w:lang w:eastAsia="zh-CN"/>
              </w:rPr>
              <w:t>http</w:t>
            </w:r>
            <w:r>
              <w:rPr>
                <w:spacing w:val="29"/>
                <w:sz w:val="24"/>
                <w:szCs w:val="24"/>
                <w:lang w:eastAsia="zh-CN"/>
              </w:rPr>
              <w:t>://</w:t>
            </w:r>
            <w:r>
              <w:rPr>
                <w:sz w:val="24"/>
                <w:szCs w:val="24"/>
                <w:lang w:eastAsia="zh-CN"/>
              </w:rPr>
              <w:t>luoyang</w:t>
            </w:r>
            <w:r>
              <w:rPr>
                <w:spacing w:val="29"/>
                <w:sz w:val="24"/>
                <w:szCs w:val="24"/>
                <w:lang w:eastAsia="zh-CN"/>
              </w:rPr>
              <w:t>.</w:t>
            </w:r>
            <w:r>
              <w:rPr>
                <w:sz w:val="24"/>
                <w:szCs w:val="24"/>
                <w:lang w:eastAsia="zh-CN"/>
              </w:rPr>
              <w:t>hngp</w:t>
            </w:r>
            <w:r>
              <w:rPr>
                <w:spacing w:val="29"/>
                <w:sz w:val="24"/>
                <w:szCs w:val="24"/>
                <w:lang w:eastAsia="zh-CN"/>
              </w:rPr>
              <w:t>.</w:t>
            </w:r>
            <w:r>
              <w:rPr>
                <w:sz w:val="24"/>
                <w:szCs w:val="24"/>
                <w:lang w:eastAsia="zh-CN"/>
              </w:rPr>
              <w:t>gov</w:t>
            </w:r>
            <w:r>
              <w:rPr>
                <w:spacing w:val="29"/>
                <w:sz w:val="24"/>
                <w:szCs w:val="24"/>
                <w:lang w:eastAsia="zh-CN"/>
              </w:rPr>
              <w:t>.</w:t>
            </w:r>
            <w:r>
              <w:rPr>
                <w:sz w:val="24"/>
                <w:szCs w:val="24"/>
                <w:lang w:eastAsia="zh-CN"/>
              </w:rPr>
              <w:t>cn</w:t>
            </w:r>
            <w:r>
              <w:rPr>
                <w:spacing w:val="29"/>
                <w:sz w:val="24"/>
                <w:szCs w:val="24"/>
                <w:lang w:eastAsia="zh-CN"/>
              </w:rPr>
              <w:t>/</w:t>
            </w:r>
            <w:r>
              <w:rPr>
                <w:spacing w:val="29"/>
                <w:sz w:val="24"/>
                <w:szCs w:val="24"/>
                <w:lang w:eastAsia="zh-CN"/>
              </w:rPr>
              <w:fldChar w:fldCharType="end"/>
            </w:r>
            <w:r>
              <w:rPr>
                <w:spacing w:val="29"/>
                <w:sz w:val="24"/>
                <w:szCs w:val="24"/>
                <w:lang w:eastAsia="zh-CN"/>
              </w:rPr>
              <w:t>)，进</w:t>
            </w:r>
            <w:r>
              <w:rPr>
                <w:spacing w:val="-45"/>
                <w:sz w:val="24"/>
                <w:szCs w:val="24"/>
                <w:lang w:eastAsia="zh-CN"/>
              </w:rPr>
              <w:t xml:space="preserve"> </w:t>
            </w:r>
            <w:r>
              <w:rPr>
                <w:spacing w:val="29"/>
                <w:sz w:val="24"/>
                <w:szCs w:val="24"/>
                <w:lang w:eastAsia="zh-CN"/>
              </w:rPr>
              <w:t>入网站</w:t>
            </w:r>
            <w:r>
              <w:rPr>
                <w:sz w:val="24"/>
                <w:szCs w:val="24"/>
                <w:lang w:eastAsia="zh-CN"/>
              </w:rPr>
              <w:t xml:space="preserve"> </w:t>
            </w:r>
            <w:r>
              <w:rPr>
                <w:spacing w:val="31"/>
                <w:sz w:val="24"/>
                <w:szCs w:val="24"/>
                <w:lang w:eastAsia="zh-CN"/>
              </w:rPr>
              <w:t>飘窗或业务指南窗口了解金融机构提供的融</w:t>
            </w:r>
          </w:p>
          <w:p>
            <w:pPr>
              <w:pStyle w:val="33"/>
              <w:spacing w:line="218" w:lineRule="auto"/>
              <w:ind w:left="148"/>
              <w:rPr>
                <w:sz w:val="24"/>
                <w:szCs w:val="24"/>
              </w:rPr>
            </w:pPr>
            <w:r>
              <w:rPr>
                <w:spacing w:val="15"/>
                <w:sz w:val="24"/>
                <w:szCs w:val="24"/>
              </w:rPr>
              <w:t>资服务内容。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spacing w:line="247" w:lineRule="auto"/>
              <w:rPr>
                <w:color w:val="C00000"/>
              </w:rPr>
            </w:pPr>
          </w:p>
          <w:p>
            <w:pPr>
              <w:pStyle w:val="33"/>
              <w:spacing w:before="78" w:line="179" w:lineRule="auto"/>
              <w:ind w:left="281"/>
              <w:rPr>
                <w:color w:val="C00000"/>
                <w:sz w:val="24"/>
                <w:szCs w:val="24"/>
              </w:rPr>
            </w:pPr>
            <w:r>
              <w:rPr>
                <w:spacing w:val="18"/>
                <w:sz w:val="24"/>
                <w:szCs w:val="24"/>
              </w:rPr>
              <w:t>1.1.6</w:t>
            </w:r>
          </w:p>
        </w:tc>
        <w:tc>
          <w:tcPr>
            <w:tcW w:w="3329" w:type="dxa"/>
          </w:tcPr>
          <w:p>
            <w:pPr>
              <w:pStyle w:val="33"/>
              <w:spacing w:before="270" w:line="218" w:lineRule="auto"/>
              <w:ind w:left="117"/>
              <w:rPr>
                <w:color w:val="C00000"/>
                <w:sz w:val="24"/>
                <w:szCs w:val="24"/>
                <w:lang w:eastAsia="zh-CN"/>
              </w:rPr>
            </w:pPr>
            <w:r>
              <w:rPr>
                <w:spacing w:val="18"/>
                <w:sz w:val="24"/>
                <w:szCs w:val="24"/>
                <w:lang w:eastAsia="zh-CN"/>
              </w:rPr>
              <w:t>政府采购管理部门备案编号</w:t>
            </w:r>
          </w:p>
        </w:tc>
        <w:tc>
          <w:tcPr>
            <w:tcW w:w="5421" w:type="dxa"/>
          </w:tcPr>
          <w:p>
            <w:pPr>
              <w:pStyle w:val="33"/>
              <w:spacing w:before="284" w:line="218" w:lineRule="auto"/>
              <w:ind w:left="137"/>
              <w:rPr>
                <w:sz w:val="24"/>
                <w:szCs w:val="24"/>
                <w:lang w:eastAsia="zh-CN"/>
              </w:rPr>
            </w:pPr>
            <w:r>
              <w:rPr>
                <w:rFonts w:hint="eastAsia"/>
                <w:sz w:val="24"/>
                <w:szCs w:val="24"/>
              </w:rPr>
              <w:t>洛采竟磋-2024-</w:t>
            </w:r>
            <w:r>
              <w:rPr>
                <w:rFonts w:hint="eastAsia"/>
                <w:sz w:val="24"/>
                <w:szCs w:val="24"/>
                <w:lang w:val="en-US" w:eastAsia="zh-CN"/>
              </w:rPr>
              <w:t>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78" w:line="179" w:lineRule="auto"/>
              <w:ind w:left="281"/>
              <w:rPr>
                <w:spacing w:val="18"/>
                <w:sz w:val="24"/>
                <w:szCs w:val="24"/>
              </w:rPr>
            </w:pPr>
            <w:r>
              <w:rPr>
                <w:spacing w:val="18"/>
                <w:sz w:val="24"/>
                <w:szCs w:val="24"/>
              </w:rPr>
              <w:t>1.1.7</w:t>
            </w:r>
          </w:p>
        </w:tc>
        <w:tc>
          <w:tcPr>
            <w:tcW w:w="3329" w:type="dxa"/>
          </w:tcPr>
          <w:p>
            <w:pPr>
              <w:pStyle w:val="33"/>
              <w:spacing w:before="78" w:line="179" w:lineRule="auto"/>
              <w:ind w:left="281"/>
              <w:rPr>
                <w:spacing w:val="18"/>
                <w:sz w:val="24"/>
                <w:szCs w:val="24"/>
              </w:rPr>
            </w:pPr>
            <w:r>
              <w:rPr>
                <w:spacing w:val="18"/>
                <w:sz w:val="24"/>
                <w:szCs w:val="24"/>
              </w:rPr>
              <w:t>采购编号</w:t>
            </w:r>
          </w:p>
        </w:tc>
        <w:tc>
          <w:tcPr>
            <w:tcW w:w="5421" w:type="dxa"/>
          </w:tcPr>
          <w:p>
            <w:pPr>
              <w:pStyle w:val="33"/>
              <w:spacing w:before="44" w:line="218" w:lineRule="auto"/>
              <w:ind w:left="137"/>
              <w:rPr>
                <w:sz w:val="24"/>
                <w:szCs w:val="24"/>
              </w:rPr>
            </w:pPr>
            <w:r>
              <w:rPr>
                <w:spacing w:val="18"/>
                <w:sz w:val="24"/>
                <w:szCs w:val="24"/>
                <w:lang w:eastAsia="zh-CN"/>
              </w:rPr>
              <w:t>洛直政采磋商(2024)</w:t>
            </w:r>
            <w:r>
              <w:rPr>
                <w:rFonts w:hint="eastAsia"/>
                <w:spacing w:val="18"/>
                <w:sz w:val="24"/>
                <w:szCs w:val="24"/>
                <w:lang w:val="en-US" w:eastAsia="zh-CN"/>
              </w:rPr>
              <w:t>0182</w:t>
            </w:r>
            <w:r>
              <w:rPr>
                <w:spacing w:val="18"/>
                <w:sz w:val="24"/>
                <w:szCs w:val="24"/>
                <w:lang w:eastAsia="zh-CN"/>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3" w:line="179" w:lineRule="auto"/>
              <w:ind w:left="281"/>
              <w:rPr>
                <w:sz w:val="24"/>
                <w:szCs w:val="24"/>
              </w:rPr>
            </w:pPr>
            <w:r>
              <w:rPr>
                <w:spacing w:val="6"/>
                <w:sz w:val="24"/>
                <w:szCs w:val="24"/>
              </w:rPr>
              <w:t>1.1.8</w:t>
            </w:r>
          </w:p>
        </w:tc>
        <w:tc>
          <w:tcPr>
            <w:tcW w:w="3329" w:type="dxa"/>
          </w:tcPr>
          <w:p>
            <w:pPr>
              <w:pStyle w:val="33"/>
              <w:spacing w:before="270" w:line="218" w:lineRule="auto"/>
              <w:ind w:left="117"/>
              <w:rPr>
                <w:sz w:val="24"/>
                <w:szCs w:val="24"/>
              </w:rPr>
            </w:pPr>
            <w:r>
              <w:rPr>
                <w:spacing w:val="18"/>
                <w:sz w:val="24"/>
                <w:szCs w:val="24"/>
              </w:rPr>
              <w:t>采购范围</w:t>
            </w:r>
          </w:p>
        </w:tc>
        <w:tc>
          <w:tcPr>
            <w:tcW w:w="5421" w:type="dxa"/>
          </w:tcPr>
          <w:p>
            <w:pPr>
              <w:pStyle w:val="33"/>
              <w:spacing w:line="218" w:lineRule="auto"/>
              <w:ind w:left="136"/>
              <w:rPr>
                <w:sz w:val="24"/>
                <w:szCs w:val="24"/>
                <w:lang w:eastAsia="zh-CN"/>
              </w:rPr>
            </w:pPr>
            <w:r>
              <w:rPr>
                <w:sz w:val="24"/>
                <w:szCs w:val="24"/>
                <w:lang w:eastAsia="zh-CN"/>
              </w:rPr>
              <w:t>本项目采购文件、施工图纸、答疑（如有）范围内的全部内容。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1192" w:type="dxa"/>
          </w:tcPr>
          <w:p>
            <w:pPr>
              <w:pStyle w:val="33"/>
              <w:spacing w:before="313" w:line="179" w:lineRule="auto"/>
              <w:ind w:left="281"/>
              <w:rPr>
                <w:spacing w:val="6"/>
                <w:sz w:val="24"/>
                <w:szCs w:val="24"/>
              </w:rPr>
            </w:pPr>
            <w:r>
              <w:rPr>
                <w:spacing w:val="6"/>
                <w:sz w:val="24"/>
                <w:szCs w:val="24"/>
              </w:rPr>
              <w:t>1.1.9</w:t>
            </w:r>
          </w:p>
        </w:tc>
        <w:tc>
          <w:tcPr>
            <w:tcW w:w="3329" w:type="dxa"/>
          </w:tcPr>
          <w:p>
            <w:pPr>
              <w:pStyle w:val="33"/>
              <w:spacing w:before="313" w:line="179" w:lineRule="auto"/>
              <w:rPr>
                <w:spacing w:val="6"/>
                <w:sz w:val="24"/>
                <w:szCs w:val="24"/>
              </w:rPr>
            </w:pPr>
            <w:r>
              <w:rPr>
                <w:spacing w:val="15"/>
                <w:sz w:val="24"/>
                <w:szCs w:val="24"/>
              </w:rPr>
              <w:t>采购包划分</w:t>
            </w:r>
          </w:p>
        </w:tc>
        <w:tc>
          <w:tcPr>
            <w:tcW w:w="5421" w:type="dxa"/>
          </w:tcPr>
          <w:p>
            <w:pPr>
              <w:pStyle w:val="33"/>
              <w:spacing w:before="1" w:line="215" w:lineRule="auto"/>
              <w:ind w:left="135"/>
              <w:rPr>
                <w:spacing w:val="-10"/>
                <w:position w:val="17"/>
                <w:sz w:val="24"/>
                <w:szCs w:val="24"/>
                <w:lang w:eastAsia="zh-CN"/>
              </w:rPr>
            </w:pPr>
          </w:p>
          <w:p>
            <w:pPr>
              <w:pStyle w:val="33"/>
              <w:spacing w:before="1" w:line="215" w:lineRule="auto"/>
              <w:ind w:left="135"/>
              <w:rPr>
                <w:sz w:val="24"/>
                <w:szCs w:val="24"/>
                <w:lang w:eastAsia="zh-CN"/>
              </w:rPr>
            </w:pPr>
            <w:r>
              <w:rPr>
                <w:rFonts w:hint="eastAsia"/>
                <w:spacing w:val="-10"/>
                <w:position w:val="17"/>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92" w:line="179" w:lineRule="auto"/>
              <w:ind w:left="281"/>
              <w:rPr>
                <w:sz w:val="24"/>
                <w:szCs w:val="24"/>
              </w:rPr>
            </w:pPr>
            <w:r>
              <w:rPr>
                <w:spacing w:val="6"/>
                <w:sz w:val="24"/>
                <w:szCs w:val="24"/>
              </w:rPr>
              <w:t>1.2.1</w:t>
            </w:r>
          </w:p>
        </w:tc>
        <w:tc>
          <w:tcPr>
            <w:tcW w:w="3329" w:type="dxa"/>
          </w:tcPr>
          <w:p>
            <w:pPr>
              <w:pStyle w:val="33"/>
              <w:spacing w:before="50" w:line="217" w:lineRule="auto"/>
              <w:ind w:left="127"/>
              <w:rPr>
                <w:sz w:val="24"/>
                <w:szCs w:val="24"/>
              </w:rPr>
            </w:pPr>
            <w:r>
              <w:rPr>
                <w:spacing w:val="15"/>
                <w:sz w:val="24"/>
                <w:szCs w:val="24"/>
              </w:rPr>
              <w:t>资金来源</w:t>
            </w:r>
          </w:p>
        </w:tc>
        <w:tc>
          <w:tcPr>
            <w:tcW w:w="5421" w:type="dxa"/>
          </w:tcPr>
          <w:p>
            <w:pPr>
              <w:pStyle w:val="33"/>
              <w:spacing w:before="49" w:line="219" w:lineRule="auto"/>
              <w:ind w:left="138"/>
              <w:rPr>
                <w:sz w:val="24"/>
                <w:szCs w:val="24"/>
              </w:rPr>
            </w:pPr>
            <w:r>
              <w:rPr>
                <w:spacing w:val="18"/>
                <w:sz w:val="24"/>
                <w:szCs w:val="24"/>
              </w:rPr>
              <w:t>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8" w:hRule="atLeast"/>
        </w:trPr>
        <w:tc>
          <w:tcPr>
            <w:tcW w:w="1192" w:type="dxa"/>
          </w:tcPr>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33"/>
              <w:spacing w:before="78" w:line="179" w:lineRule="auto"/>
              <w:ind w:left="281"/>
              <w:rPr>
                <w:sz w:val="24"/>
                <w:szCs w:val="24"/>
              </w:rPr>
            </w:pPr>
            <w:r>
              <w:rPr>
                <w:spacing w:val="6"/>
                <w:sz w:val="24"/>
                <w:szCs w:val="24"/>
              </w:rPr>
              <w:t>1.2.2</w:t>
            </w:r>
          </w:p>
        </w:tc>
        <w:tc>
          <w:tcPr>
            <w:tcW w:w="3329" w:type="dxa"/>
          </w:tcPr>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spacing w:line="253" w:lineRule="auto"/>
            </w:pPr>
          </w:p>
          <w:p>
            <w:pPr>
              <w:pStyle w:val="33"/>
              <w:spacing w:before="78" w:line="219" w:lineRule="auto"/>
              <w:ind w:left="115"/>
              <w:rPr>
                <w:sz w:val="24"/>
                <w:szCs w:val="24"/>
              </w:rPr>
            </w:pPr>
            <w:r>
              <w:rPr>
                <w:spacing w:val="18"/>
                <w:sz w:val="24"/>
                <w:szCs w:val="24"/>
              </w:rPr>
              <w:t>付款方式</w:t>
            </w:r>
          </w:p>
        </w:tc>
        <w:tc>
          <w:tcPr>
            <w:tcW w:w="5421" w:type="dxa"/>
          </w:tcPr>
          <w:p>
            <w:pPr>
              <w:pStyle w:val="33"/>
              <w:spacing w:line="360" w:lineRule="auto"/>
              <w:ind w:left="166"/>
              <w:rPr>
                <w:sz w:val="24"/>
                <w:szCs w:val="24"/>
                <w:lang w:eastAsia="zh-CN"/>
              </w:rPr>
            </w:pPr>
            <w:r>
              <w:rPr>
                <w:rFonts w:hint="eastAsia"/>
                <w:spacing w:val="18"/>
                <w:sz w:val="24"/>
                <w:szCs w:val="24"/>
                <w:lang w:eastAsia="zh-CN"/>
              </w:rPr>
              <w:t>由采购人付款。按照形象进度付款，工程完工后进度款拨付比例不超过合同价的80%，工程竣工验收合格、竣工结算资料真实、完整地送达财政部门(或财政部门规定的第三方评审机构)评审后，工程款支付到合同价的80%；待财政部门(或财政部门规定的第三方评审机构)对竣工结算审核批复、有关单位办理固定资产移交手续后，工程款支付到财政审定金额的100%。</w:t>
            </w:r>
            <w:r>
              <w:rPr>
                <w:rFonts w:hint="eastAsia"/>
                <w:b w:val="0"/>
                <w:bCs w:val="0"/>
                <w:spacing w:val="18"/>
                <w:sz w:val="24"/>
                <w:szCs w:val="24"/>
                <w:lang w:eastAsia="zh-CN"/>
              </w:rPr>
              <w:t>最终付款进度以财政部门到位资金为准，乙方对此充分知晓且同意。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192" w:type="dxa"/>
          </w:tcPr>
          <w:p>
            <w:pPr>
              <w:pStyle w:val="33"/>
              <w:spacing w:before="91" w:line="179" w:lineRule="auto"/>
              <w:ind w:left="281"/>
              <w:rPr>
                <w:sz w:val="24"/>
                <w:szCs w:val="24"/>
              </w:rPr>
            </w:pPr>
            <w:r>
              <w:rPr>
                <w:spacing w:val="6"/>
                <w:sz w:val="24"/>
                <w:szCs w:val="24"/>
              </w:rPr>
              <w:t>1.3.1</w:t>
            </w:r>
          </w:p>
        </w:tc>
        <w:tc>
          <w:tcPr>
            <w:tcW w:w="3329" w:type="dxa"/>
          </w:tcPr>
          <w:p>
            <w:pPr>
              <w:pStyle w:val="33"/>
              <w:spacing w:before="48" w:line="219" w:lineRule="auto"/>
              <w:ind w:left="121"/>
              <w:rPr>
                <w:sz w:val="24"/>
                <w:szCs w:val="24"/>
              </w:rPr>
            </w:pPr>
            <w:r>
              <w:rPr>
                <w:rFonts w:hint="eastAsia"/>
                <w:spacing w:val="4"/>
                <w:sz w:val="24"/>
                <w:szCs w:val="24"/>
              </w:rPr>
              <w:t>合同履行期限（工期）</w:t>
            </w:r>
          </w:p>
        </w:tc>
        <w:tc>
          <w:tcPr>
            <w:tcW w:w="5421" w:type="dxa"/>
          </w:tcPr>
          <w:p>
            <w:pPr>
              <w:pStyle w:val="33"/>
              <w:spacing w:before="48" w:line="218" w:lineRule="auto"/>
              <w:ind w:left="139"/>
              <w:rPr>
                <w:sz w:val="24"/>
                <w:szCs w:val="24"/>
              </w:rPr>
            </w:pPr>
            <w:r>
              <w:rPr>
                <w:rFonts w:hint="eastAsia"/>
                <w:spacing w:val="-9"/>
                <w:sz w:val="24"/>
                <w:szCs w:val="24"/>
                <w:lang w:val="en-US" w:eastAsia="zh-CN"/>
              </w:rPr>
              <w:t>30</w:t>
            </w:r>
            <w:r>
              <w:rPr>
                <w:rFonts w:hint="eastAsia"/>
                <w:spacing w:val="-9"/>
                <w:sz w:val="24"/>
                <w:szCs w:val="24"/>
                <w:lang w:eastAsia="zh-CN"/>
              </w:rPr>
              <w:t>日历天</w:t>
            </w:r>
            <w:r>
              <w:rPr>
                <w:spacing w:val="-57"/>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69" w:line="179" w:lineRule="auto"/>
              <w:ind w:left="281"/>
              <w:rPr>
                <w:sz w:val="24"/>
                <w:szCs w:val="24"/>
              </w:rPr>
            </w:pPr>
            <w:r>
              <w:rPr>
                <w:spacing w:val="6"/>
                <w:sz w:val="24"/>
                <w:szCs w:val="24"/>
              </w:rPr>
              <w:t>1.3.2</w:t>
            </w:r>
          </w:p>
        </w:tc>
        <w:tc>
          <w:tcPr>
            <w:tcW w:w="3329" w:type="dxa"/>
          </w:tcPr>
          <w:p>
            <w:pPr>
              <w:pStyle w:val="33"/>
              <w:spacing w:before="26" w:line="218" w:lineRule="auto"/>
              <w:ind w:left="121"/>
              <w:rPr>
                <w:sz w:val="24"/>
                <w:szCs w:val="24"/>
              </w:rPr>
            </w:pPr>
            <w:r>
              <w:rPr>
                <w:spacing w:val="17"/>
                <w:sz w:val="24"/>
                <w:szCs w:val="24"/>
              </w:rPr>
              <w:t>质量要求</w:t>
            </w:r>
          </w:p>
        </w:tc>
        <w:tc>
          <w:tcPr>
            <w:tcW w:w="5421" w:type="dxa"/>
          </w:tcPr>
          <w:p>
            <w:pPr>
              <w:pStyle w:val="33"/>
              <w:spacing w:before="25" w:line="217" w:lineRule="auto"/>
              <w:ind w:left="141"/>
              <w:rPr>
                <w:sz w:val="24"/>
                <w:szCs w:val="24"/>
                <w:lang w:eastAsia="zh-CN"/>
              </w:rPr>
            </w:pPr>
            <w:r>
              <w:rPr>
                <w:spacing w:val="26"/>
                <w:sz w:val="24"/>
                <w:szCs w:val="24"/>
                <w:lang w:eastAsia="zh-CN"/>
              </w:rPr>
              <w:t>符合国家质量验收合格标准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192" w:type="dxa"/>
          </w:tcPr>
          <w:p>
            <w:pPr>
              <w:pStyle w:val="33"/>
              <w:spacing w:before="69" w:line="179" w:lineRule="auto"/>
              <w:ind w:left="281"/>
              <w:rPr>
                <w:sz w:val="24"/>
                <w:szCs w:val="24"/>
              </w:rPr>
            </w:pPr>
            <w:r>
              <w:rPr>
                <w:spacing w:val="6"/>
                <w:sz w:val="24"/>
                <w:szCs w:val="24"/>
              </w:rPr>
              <w:t>1.3.3</w:t>
            </w:r>
          </w:p>
        </w:tc>
        <w:tc>
          <w:tcPr>
            <w:tcW w:w="3329" w:type="dxa"/>
          </w:tcPr>
          <w:p>
            <w:pPr>
              <w:pStyle w:val="33"/>
              <w:spacing w:before="26" w:line="218" w:lineRule="auto"/>
              <w:ind w:left="118"/>
              <w:rPr>
                <w:sz w:val="24"/>
                <w:szCs w:val="24"/>
              </w:rPr>
            </w:pPr>
            <w:r>
              <w:rPr>
                <w:spacing w:val="18"/>
                <w:sz w:val="24"/>
                <w:szCs w:val="24"/>
              </w:rPr>
              <w:t>安全目标</w:t>
            </w:r>
          </w:p>
        </w:tc>
        <w:tc>
          <w:tcPr>
            <w:tcW w:w="5421" w:type="dxa"/>
          </w:tcPr>
          <w:p>
            <w:pPr>
              <w:pStyle w:val="33"/>
              <w:spacing w:before="26" w:line="218" w:lineRule="auto"/>
              <w:ind w:left="135"/>
              <w:rPr>
                <w:sz w:val="24"/>
                <w:szCs w:val="24"/>
              </w:rPr>
            </w:pPr>
            <w:r>
              <w:rPr>
                <w:spacing w:val="25"/>
                <w:sz w:val="24"/>
                <w:szCs w:val="24"/>
              </w:rPr>
              <w:t>杜绝重伤、死亡事故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192" w:type="dxa"/>
          </w:tcPr>
          <w:p>
            <w:pPr>
              <w:pStyle w:val="33"/>
              <w:spacing w:before="85" w:line="179" w:lineRule="auto"/>
              <w:ind w:left="281"/>
              <w:rPr>
                <w:sz w:val="24"/>
                <w:szCs w:val="24"/>
              </w:rPr>
            </w:pPr>
            <w:r>
              <w:rPr>
                <w:spacing w:val="6"/>
                <w:sz w:val="24"/>
                <w:szCs w:val="24"/>
              </w:rPr>
              <w:t>1.3.4</w:t>
            </w:r>
          </w:p>
        </w:tc>
        <w:tc>
          <w:tcPr>
            <w:tcW w:w="3329" w:type="dxa"/>
          </w:tcPr>
          <w:p>
            <w:pPr>
              <w:pStyle w:val="33"/>
              <w:spacing w:before="42" w:line="218" w:lineRule="auto"/>
              <w:ind w:left="115"/>
              <w:rPr>
                <w:sz w:val="24"/>
                <w:szCs w:val="24"/>
              </w:rPr>
            </w:pPr>
            <w:r>
              <w:rPr>
                <w:spacing w:val="22"/>
                <w:sz w:val="24"/>
                <w:szCs w:val="24"/>
              </w:rPr>
              <w:t>文明工地目标</w:t>
            </w:r>
          </w:p>
        </w:tc>
        <w:tc>
          <w:tcPr>
            <w:tcW w:w="5421" w:type="dxa"/>
          </w:tcPr>
          <w:p>
            <w:pPr>
              <w:pStyle w:val="33"/>
              <w:spacing w:before="42" w:line="218" w:lineRule="auto"/>
              <w:ind w:left="142"/>
              <w:rPr>
                <w:sz w:val="24"/>
                <w:szCs w:val="24"/>
              </w:rPr>
            </w:pPr>
            <w:r>
              <w:rPr>
                <w:spacing w:val="21"/>
                <w:sz w:val="24"/>
                <w:szCs w:val="24"/>
              </w:rPr>
              <w:t>市级文明工地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1192" w:type="dxa"/>
          </w:tcPr>
          <w:p>
            <w:pPr>
              <w:spacing w:line="471" w:lineRule="auto"/>
            </w:pPr>
          </w:p>
          <w:p>
            <w:pPr>
              <w:pStyle w:val="33"/>
              <w:spacing w:before="78" w:line="179" w:lineRule="auto"/>
              <w:ind w:left="281"/>
              <w:rPr>
                <w:sz w:val="24"/>
                <w:szCs w:val="24"/>
              </w:rPr>
            </w:pPr>
            <w:r>
              <w:rPr>
                <w:spacing w:val="6"/>
                <w:sz w:val="24"/>
                <w:szCs w:val="24"/>
              </w:rPr>
              <w:t>1.3.5</w:t>
            </w:r>
          </w:p>
        </w:tc>
        <w:tc>
          <w:tcPr>
            <w:tcW w:w="3329" w:type="dxa"/>
          </w:tcPr>
          <w:p>
            <w:pPr>
              <w:spacing w:line="428" w:lineRule="auto"/>
            </w:pPr>
          </w:p>
          <w:p>
            <w:pPr>
              <w:pStyle w:val="33"/>
              <w:spacing w:before="78" w:line="218" w:lineRule="auto"/>
              <w:ind w:left="116"/>
              <w:rPr>
                <w:sz w:val="24"/>
                <w:szCs w:val="24"/>
              </w:rPr>
            </w:pPr>
            <w:r>
              <w:rPr>
                <w:spacing w:val="22"/>
                <w:sz w:val="24"/>
                <w:szCs w:val="24"/>
              </w:rPr>
              <w:t>扬尘防治目标</w:t>
            </w:r>
          </w:p>
        </w:tc>
        <w:tc>
          <w:tcPr>
            <w:tcW w:w="5421" w:type="dxa"/>
          </w:tcPr>
          <w:p>
            <w:pPr>
              <w:pStyle w:val="33"/>
              <w:spacing w:line="220" w:lineRule="auto"/>
              <w:ind w:left="139"/>
              <w:rPr>
                <w:sz w:val="24"/>
                <w:szCs w:val="24"/>
                <w:lang w:eastAsia="zh-CN"/>
              </w:rPr>
            </w:pPr>
            <w:r>
              <w:rPr>
                <w:rFonts w:hint="eastAsia"/>
                <w:spacing w:val="30"/>
                <w:position w:val="17"/>
                <w:sz w:val="24"/>
                <w:szCs w:val="24"/>
                <w:lang w:eastAsia="zh-CN"/>
              </w:rPr>
              <w:t>严格按照国家、省、市扬尘污染防治标准及各项扬尘管控指令，做到达标生产。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87" w:line="179" w:lineRule="auto"/>
              <w:ind w:left="281"/>
              <w:rPr>
                <w:sz w:val="24"/>
                <w:szCs w:val="24"/>
              </w:rPr>
            </w:pPr>
            <w:r>
              <w:rPr>
                <w:spacing w:val="6"/>
                <w:sz w:val="24"/>
                <w:szCs w:val="24"/>
              </w:rPr>
              <w:t>1.3.6</w:t>
            </w:r>
          </w:p>
        </w:tc>
        <w:tc>
          <w:tcPr>
            <w:tcW w:w="3329" w:type="dxa"/>
          </w:tcPr>
          <w:p>
            <w:pPr>
              <w:pStyle w:val="33"/>
              <w:spacing w:before="44" w:line="217" w:lineRule="auto"/>
              <w:ind w:left="121"/>
              <w:rPr>
                <w:sz w:val="24"/>
                <w:szCs w:val="24"/>
              </w:rPr>
            </w:pPr>
            <w:r>
              <w:rPr>
                <w:spacing w:val="13"/>
                <w:sz w:val="24"/>
                <w:szCs w:val="24"/>
              </w:rPr>
              <w:t>质保期</w:t>
            </w:r>
          </w:p>
        </w:tc>
        <w:tc>
          <w:tcPr>
            <w:tcW w:w="5421" w:type="dxa"/>
          </w:tcPr>
          <w:p>
            <w:pPr>
              <w:pStyle w:val="33"/>
              <w:spacing w:before="44" w:line="360" w:lineRule="auto"/>
              <w:ind w:left="131"/>
              <w:rPr>
                <w:sz w:val="24"/>
                <w:szCs w:val="24"/>
                <w:lang w:eastAsia="zh-CN"/>
              </w:rPr>
            </w:pPr>
            <w:r>
              <w:rPr>
                <w:rFonts w:hint="eastAsia"/>
                <w:spacing w:val="-1"/>
                <w:sz w:val="24"/>
                <w:szCs w:val="24"/>
                <w:lang w:eastAsia="zh-CN"/>
              </w:rPr>
              <w:t>2 年（自竣工验收合格之日起）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88" w:line="179" w:lineRule="auto"/>
              <w:ind w:left="281"/>
              <w:rPr>
                <w:sz w:val="24"/>
                <w:szCs w:val="24"/>
              </w:rPr>
            </w:pPr>
            <w:r>
              <w:rPr>
                <w:spacing w:val="6"/>
                <w:sz w:val="24"/>
                <w:szCs w:val="24"/>
              </w:rPr>
              <w:t>1.3.7</w:t>
            </w:r>
          </w:p>
        </w:tc>
        <w:tc>
          <w:tcPr>
            <w:tcW w:w="3329" w:type="dxa"/>
          </w:tcPr>
          <w:p>
            <w:pPr>
              <w:pStyle w:val="33"/>
              <w:spacing w:before="44" w:line="219" w:lineRule="auto"/>
              <w:ind w:left="114"/>
              <w:rPr>
                <w:sz w:val="24"/>
                <w:szCs w:val="24"/>
              </w:rPr>
            </w:pPr>
            <w:r>
              <w:rPr>
                <w:spacing w:val="24"/>
                <w:sz w:val="24"/>
                <w:szCs w:val="24"/>
              </w:rPr>
              <w:t>施工及验收规范</w:t>
            </w:r>
          </w:p>
        </w:tc>
        <w:tc>
          <w:tcPr>
            <w:tcW w:w="5421" w:type="dxa"/>
          </w:tcPr>
          <w:p>
            <w:pPr>
              <w:pStyle w:val="33"/>
              <w:spacing w:before="44" w:line="217" w:lineRule="auto"/>
              <w:ind w:left="135"/>
              <w:rPr>
                <w:sz w:val="24"/>
                <w:szCs w:val="24"/>
                <w:lang w:eastAsia="zh-CN"/>
              </w:rPr>
            </w:pPr>
            <w:r>
              <w:rPr>
                <w:spacing w:val="26"/>
                <w:sz w:val="24"/>
                <w:szCs w:val="24"/>
                <w:lang w:eastAsia="zh-CN"/>
              </w:rPr>
              <w:t>按照现行的国家标准执行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0" w:hRule="atLeast"/>
        </w:trPr>
        <w:tc>
          <w:tcPr>
            <w:tcW w:w="1192" w:type="dxa"/>
          </w:tcPr>
          <w:p>
            <w:pPr>
              <w:spacing w:line="348" w:lineRule="auto"/>
              <w:rPr>
                <w:lang w:eastAsia="zh-CN"/>
              </w:rPr>
            </w:pPr>
          </w:p>
          <w:p>
            <w:pPr>
              <w:spacing w:line="349" w:lineRule="auto"/>
              <w:rPr>
                <w:lang w:eastAsia="zh-CN"/>
              </w:rPr>
            </w:pPr>
          </w:p>
          <w:p>
            <w:pPr>
              <w:pStyle w:val="33"/>
              <w:spacing w:before="78" w:line="179" w:lineRule="auto"/>
              <w:ind w:left="281"/>
              <w:rPr>
                <w:spacing w:val="6"/>
                <w:sz w:val="24"/>
                <w:szCs w:val="24"/>
                <w:lang w:eastAsia="zh-CN"/>
              </w:rPr>
            </w:pPr>
          </w:p>
          <w:p>
            <w:pPr>
              <w:pStyle w:val="33"/>
              <w:spacing w:before="78" w:line="179" w:lineRule="auto"/>
              <w:ind w:left="281"/>
              <w:rPr>
                <w:sz w:val="24"/>
                <w:szCs w:val="24"/>
              </w:rPr>
            </w:pPr>
            <w:r>
              <w:rPr>
                <w:spacing w:val="6"/>
                <w:sz w:val="24"/>
                <w:szCs w:val="24"/>
              </w:rPr>
              <w:t>1.3.8</w:t>
            </w:r>
          </w:p>
        </w:tc>
        <w:tc>
          <w:tcPr>
            <w:tcW w:w="3329" w:type="dxa"/>
          </w:tcPr>
          <w:p>
            <w:pPr>
              <w:spacing w:line="327" w:lineRule="auto"/>
            </w:pPr>
          </w:p>
          <w:p>
            <w:pPr>
              <w:spacing w:line="327" w:lineRule="auto"/>
            </w:pPr>
          </w:p>
          <w:p>
            <w:pPr>
              <w:pStyle w:val="33"/>
              <w:spacing w:before="78" w:line="218" w:lineRule="auto"/>
              <w:ind w:left="120"/>
              <w:rPr>
                <w:spacing w:val="17"/>
                <w:sz w:val="24"/>
                <w:szCs w:val="24"/>
              </w:rPr>
            </w:pPr>
          </w:p>
          <w:p>
            <w:pPr>
              <w:pStyle w:val="33"/>
              <w:spacing w:before="78" w:line="218" w:lineRule="auto"/>
              <w:ind w:left="120"/>
              <w:rPr>
                <w:sz w:val="24"/>
                <w:szCs w:val="24"/>
              </w:rPr>
            </w:pPr>
            <w:r>
              <w:rPr>
                <w:spacing w:val="17"/>
                <w:sz w:val="24"/>
                <w:szCs w:val="24"/>
              </w:rPr>
              <w:t>履约验收</w:t>
            </w:r>
          </w:p>
        </w:tc>
        <w:tc>
          <w:tcPr>
            <w:tcW w:w="5421" w:type="dxa"/>
          </w:tcPr>
          <w:p>
            <w:pPr>
              <w:pStyle w:val="33"/>
              <w:spacing w:before="184" w:line="219" w:lineRule="auto"/>
              <w:ind w:left="136"/>
              <w:rPr>
                <w:sz w:val="24"/>
                <w:szCs w:val="24"/>
                <w:lang w:eastAsia="zh-CN"/>
              </w:rPr>
            </w:pPr>
            <w:r>
              <w:rPr>
                <w:rFonts w:hint="eastAsia"/>
                <w:spacing w:val="30"/>
                <w:position w:val="17"/>
                <w:sz w:val="24"/>
                <w:szCs w:val="24"/>
                <w:lang w:eastAsia="zh-CN"/>
              </w:rPr>
              <w:t>采购人根据国家有关规定、磋商文件、成交供应商的响应文件以及合同约定的内容和验收标准进行验收，采购人可以视项目情况邀请第三方机构参与验收。验收情况作为支付货款的依据。如有异议，以相关质量技术检验检测机构的检验结果为准，如产生检验检测费用，则该费用由过失方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1192" w:type="dxa"/>
          </w:tcPr>
          <w:p>
            <w:pPr>
              <w:pStyle w:val="33"/>
              <w:spacing w:before="90" w:line="179" w:lineRule="auto"/>
              <w:ind w:left="281"/>
              <w:rPr>
                <w:spacing w:val="6"/>
                <w:sz w:val="24"/>
                <w:szCs w:val="24"/>
                <w:lang w:eastAsia="zh-CN"/>
              </w:rPr>
            </w:pPr>
          </w:p>
          <w:p>
            <w:pPr>
              <w:pStyle w:val="33"/>
              <w:spacing w:before="90" w:line="179" w:lineRule="auto"/>
              <w:ind w:left="281"/>
              <w:rPr>
                <w:sz w:val="24"/>
                <w:szCs w:val="24"/>
              </w:rPr>
            </w:pPr>
            <w:r>
              <w:rPr>
                <w:spacing w:val="6"/>
                <w:sz w:val="24"/>
                <w:szCs w:val="24"/>
              </w:rPr>
              <w:t>1.3.9</w:t>
            </w:r>
          </w:p>
        </w:tc>
        <w:tc>
          <w:tcPr>
            <w:tcW w:w="3329" w:type="dxa"/>
          </w:tcPr>
          <w:p>
            <w:pPr>
              <w:pStyle w:val="33"/>
              <w:spacing w:before="47" w:line="217" w:lineRule="auto"/>
              <w:ind w:left="113"/>
              <w:rPr>
                <w:spacing w:val="21"/>
                <w:sz w:val="24"/>
                <w:szCs w:val="24"/>
              </w:rPr>
            </w:pPr>
          </w:p>
          <w:p>
            <w:pPr>
              <w:pStyle w:val="33"/>
              <w:spacing w:before="47" w:line="217" w:lineRule="auto"/>
              <w:ind w:left="113"/>
              <w:rPr>
                <w:sz w:val="24"/>
                <w:szCs w:val="24"/>
              </w:rPr>
            </w:pPr>
            <w:r>
              <w:rPr>
                <w:spacing w:val="21"/>
                <w:sz w:val="24"/>
                <w:szCs w:val="24"/>
              </w:rPr>
              <w:t>缺陷责任期</w:t>
            </w:r>
          </w:p>
        </w:tc>
        <w:tc>
          <w:tcPr>
            <w:tcW w:w="5421" w:type="dxa"/>
          </w:tcPr>
          <w:p>
            <w:pPr>
              <w:pStyle w:val="33"/>
              <w:spacing w:before="47" w:line="218" w:lineRule="auto"/>
              <w:ind w:left="146"/>
              <w:rPr>
                <w:sz w:val="24"/>
                <w:szCs w:val="24"/>
                <w:lang w:eastAsia="zh-CN"/>
              </w:rPr>
            </w:pPr>
            <w:r>
              <w:rPr>
                <w:rFonts w:hint="eastAsia"/>
                <w:spacing w:val="16"/>
                <w:sz w:val="24"/>
                <w:szCs w:val="24"/>
                <w:lang w:eastAsia="zh-CN"/>
              </w:rPr>
              <w:t>12</w:t>
            </w:r>
            <w:r>
              <w:rPr>
                <w:spacing w:val="16"/>
                <w:sz w:val="24"/>
                <w:szCs w:val="24"/>
                <w:lang w:eastAsia="zh-CN"/>
              </w:rPr>
              <w:t>个月</w:t>
            </w:r>
            <w:r>
              <w:rPr>
                <w:spacing w:val="-39"/>
                <w:sz w:val="24"/>
                <w:szCs w:val="24"/>
                <w:lang w:eastAsia="zh-CN"/>
              </w:rPr>
              <w:t xml:space="preserve"> </w:t>
            </w:r>
            <w:r>
              <w:rPr>
                <w:spacing w:val="16"/>
                <w:sz w:val="24"/>
                <w:szCs w:val="24"/>
                <w:lang w:eastAsia="zh-CN"/>
              </w:rPr>
              <w:t>(自竣工验收合格之日起)</w:t>
            </w:r>
          </w:p>
          <w:p>
            <w:pPr>
              <w:pStyle w:val="33"/>
              <w:spacing w:before="181" w:line="466" w:lineRule="exact"/>
              <w:ind w:left="135"/>
              <w:rPr>
                <w:sz w:val="24"/>
                <w:szCs w:val="24"/>
                <w:lang w:eastAsia="zh-CN"/>
              </w:rPr>
            </w:pPr>
            <w:r>
              <w:rPr>
                <w:spacing w:val="27"/>
                <w:position w:val="17"/>
                <w:sz w:val="24"/>
                <w:szCs w:val="24"/>
                <w:lang w:eastAsia="zh-CN"/>
              </w:rPr>
              <w:t>若竣工验收达不到合格要求标准的</w:t>
            </w:r>
            <w:r>
              <w:rPr>
                <w:spacing w:val="-43"/>
                <w:position w:val="17"/>
                <w:sz w:val="24"/>
                <w:szCs w:val="24"/>
                <w:lang w:eastAsia="zh-CN"/>
              </w:rPr>
              <w:t xml:space="preserve"> </w:t>
            </w:r>
            <w:r>
              <w:rPr>
                <w:spacing w:val="27"/>
                <w:position w:val="17"/>
                <w:sz w:val="24"/>
                <w:szCs w:val="24"/>
                <w:lang w:eastAsia="zh-CN"/>
              </w:rPr>
              <w:t>，缺陷责</w:t>
            </w:r>
          </w:p>
          <w:p>
            <w:pPr>
              <w:pStyle w:val="33"/>
              <w:spacing w:line="216" w:lineRule="auto"/>
              <w:ind w:left="135"/>
              <w:rPr>
                <w:sz w:val="24"/>
                <w:szCs w:val="24"/>
                <w:lang w:eastAsia="zh-CN"/>
              </w:rPr>
            </w:pPr>
            <w:r>
              <w:rPr>
                <w:spacing w:val="25"/>
                <w:sz w:val="24"/>
                <w:szCs w:val="24"/>
                <w:lang w:eastAsia="zh-CN"/>
              </w:rPr>
              <w:t>任期自动延长至管养单位可接收为止。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92" w:line="179" w:lineRule="auto"/>
              <w:ind w:left="281"/>
              <w:rPr>
                <w:sz w:val="24"/>
                <w:szCs w:val="24"/>
              </w:rPr>
            </w:pPr>
            <w:r>
              <w:rPr>
                <w:spacing w:val="6"/>
                <w:sz w:val="24"/>
                <w:szCs w:val="24"/>
              </w:rPr>
              <w:t>1.4.1</w:t>
            </w:r>
          </w:p>
        </w:tc>
        <w:tc>
          <w:tcPr>
            <w:tcW w:w="3329" w:type="dxa"/>
          </w:tcPr>
          <w:p>
            <w:pPr>
              <w:pStyle w:val="33"/>
              <w:spacing w:before="49" w:line="218" w:lineRule="auto"/>
              <w:ind w:left="116"/>
              <w:rPr>
                <w:sz w:val="24"/>
                <w:szCs w:val="24"/>
              </w:rPr>
            </w:pPr>
            <w:r>
              <w:rPr>
                <w:spacing w:val="23"/>
                <w:sz w:val="24"/>
                <w:szCs w:val="24"/>
              </w:rPr>
              <w:t>供应商资格要求</w:t>
            </w:r>
          </w:p>
        </w:tc>
        <w:tc>
          <w:tcPr>
            <w:tcW w:w="5421" w:type="dxa"/>
          </w:tcPr>
          <w:p>
            <w:pPr>
              <w:pStyle w:val="33"/>
              <w:spacing w:before="49" w:line="218" w:lineRule="auto"/>
              <w:ind w:left="137"/>
              <w:rPr>
                <w:sz w:val="24"/>
                <w:szCs w:val="24"/>
              </w:rPr>
            </w:pPr>
            <w:r>
              <w:rPr>
                <w:spacing w:val="20"/>
                <w:sz w:val="24"/>
                <w:szCs w:val="24"/>
              </w:rPr>
              <w:t>见采购公告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8" w:line="179" w:lineRule="auto"/>
              <w:ind w:left="281"/>
              <w:rPr>
                <w:sz w:val="24"/>
                <w:szCs w:val="24"/>
              </w:rPr>
            </w:pPr>
            <w:r>
              <w:rPr>
                <w:spacing w:val="6"/>
                <w:sz w:val="24"/>
                <w:szCs w:val="24"/>
              </w:rPr>
              <w:t>1.4.2</w:t>
            </w:r>
          </w:p>
        </w:tc>
        <w:tc>
          <w:tcPr>
            <w:tcW w:w="3329" w:type="dxa"/>
          </w:tcPr>
          <w:p>
            <w:pPr>
              <w:pStyle w:val="33"/>
              <w:spacing w:before="275" w:line="218" w:lineRule="auto"/>
              <w:ind w:left="116"/>
              <w:rPr>
                <w:sz w:val="24"/>
                <w:szCs w:val="24"/>
              </w:rPr>
            </w:pPr>
            <w:r>
              <w:rPr>
                <w:spacing w:val="23"/>
                <w:sz w:val="24"/>
                <w:szCs w:val="24"/>
              </w:rPr>
              <w:t>是否接受联合体</w:t>
            </w:r>
          </w:p>
        </w:tc>
        <w:tc>
          <w:tcPr>
            <w:tcW w:w="5421" w:type="dxa"/>
          </w:tcPr>
          <w:p>
            <w:pPr>
              <w:pStyle w:val="33"/>
              <w:spacing w:before="35" w:line="219" w:lineRule="auto"/>
              <w:ind w:left="139"/>
              <w:rPr>
                <w:sz w:val="24"/>
                <w:szCs w:val="24"/>
                <w:lang w:eastAsia="zh-CN"/>
              </w:rPr>
            </w:pPr>
            <w:r>
              <w:rPr>
                <w:rFonts w:ascii="Segoe UI Symbol" w:hAnsi="Segoe UI Symbol" w:eastAsia="Segoe UI Symbol" w:cs="Segoe UI Symbol"/>
                <w:spacing w:val="5"/>
                <w:sz w:val="24"/>
                <w:szCs w:val="24"/>
                <w:lang w:eastAsia="zh-CN"/>
              </w:rPr>
              <w:t>☑</w:t>
            </w:r>
            <w:r>
              <w:rPr>
                <w:rFonts w:ascii="Segoe UI Symbol" w:hAnsi="Segoe UI Symbol" w:eastAsia="Segoe UI Symbol" w:cs="Segoe UI Symbol"/>
                <w:spacing w:val="-11"/>
                <w:sz w:val="24"/>
                <w:szCs w:val="24"/>
                <w:lang w:eastAsia="zh-CN"/>
              </w:rPr>
              <w:t xml:space="preserve"> </w:t>
            </w:r>
            <w:r>
              <w:rPr>
                <w:spacing w:val="5"/>
                <w:sz w:val="24"/>
                <w:szCs w:val="24"/>
                <w:lang w:eastAsia="zh-CN"/>
              </w:rPr>
              <w:t>不接受</w:t>
            </w:r>
          </w:p>
          <w:p>
            <w:pPr>
              <w:pStyle w:val="33"/>
              <w:spacing w:before="179" w:line="218" w:lineRule="auto"/>
              <w:ind w:left="153"/>
              <w:rPr>
                <w:sz w:val="24"/>
                <w:szCs w:val="24"/>
                <w:lang w:eastAsia="zh-CN"/>
              </w:rPr>
            </w:pPr>
            <w:r>
              <w:rPr>
                <w:spacing w:val="24"/>
                <w:sz w:val="24"/>
                <w:szCs w:val="24"/>
                <w:lang w:eastAsia="zh-CN"/>
              </w:rPr>
              <w:t>□接受，应满足下列要求: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9" w:line="179" w:lineRule="auto"/>
              <w:ind w:left="281"/>
              <w:rPr>
                <w:sz w:val="24"/>
                <w:szCs w:val="24"/>
              </w:rPr>
            </w:pPr>
            <w:r>
              <w:rPr>
                <w:spacing w:val="6"/>
                <w:sz w:val="24"/>
                <w:szCs w:val="24"/>
              </w:rPr>
              <w:t>1.4.3</w:t>
            </w:r>
          </w:p>
        </w:tc>
        <w:tc>
          <w:tcPr>
            <w:tcW w:w="3329" w:type="dxa"/>
          </w:tcPr>
          <w:p>
            <w:pPr>
              <w:pStyle w:val="33"/>
              <w:spacing w:before="35" w:line="481" w:lineRule="exact"/>
              <w:ind w:left="116"/>
              <w:rPr>
                <w:sz w:val="24"/>
                <w:szCs w:val="24"/>
                <w:lang w:eastAsia="zh-CN"/>
              </w:rPr>
            </w:pPr>
            <w:r>
              <w:rPr>
                <w:spacing w:val="39"/>
                <w:position w:val="18"/>
                <w:sz w:val="24"/>
                <w:szCs w:val="24"/>
                <w:lang w:eastAsia="zh-CN"/>
              </w:rPr>
              <w:t>供应商不得存在的其他情</w:t>
            </w:r>
          </w:p>
          <w:p>
            <w:pPr>
              <w:pStyle w:val="33"/>
              <w:spacing w:before="1" w:line="218" w:lineRule="auto"/>
              <w:ind w:left="115"/>
              <w:rPr>
                <w:sz w:val="24"/>
                <w:szCs w:val="24"/>
              </w:rPr>
            </w:pPr>
            <w:r>
              <w:rPr>
                <w:sz w:val="24"/>
                <w:szCs w:val="24"/>
              </w:rPr>
              <w:t>形</w:t>
            </w:r>
          </w:p>
        </w:tc>
        <w:tc>
          <w:tcPr>
            <w:tcW w:w="5421" w:type="dxa"/>
          </w:tcPr>
          <w:p>
            <w:pPr>
              <w:pStyle w:val="33"/>
              <w:spacing w:before="276" w:line="222" w:lineRule="auto"/>
              <w:ind w:left="127"/>
              <w:rPr>
                <w:sz w:val="24"/>
                <w:szCs w:val="24"/>
              </w:rPr>
            </w:pPr>
            <w:r>
              <w:rPr>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1192" w:type="dxa"/>
          </w:tcPr>
          <w:p>
            <w:pPr>
              <w:spacing w:line="464" w:lineRule="auto"/>
            </w:pPr>
          </w:p>
          <w:p>
            <w:pPr>
              <w:pStyle w:val="33"/>
              <w:spacing w:before="78" w:line="179" w:lineRule="auto"/>
              <w:ind w:left="281"/>
              <w:rPr>
                <w:sz w:val="24"/>
                <w:szCs w:val="24"/>
              </w:rPr>
            </w:pPr>
            <w:r>
              <w:rPr>
                <w:spacing w:val="6"/>
                <w:sz w:val="24"/>
                <w:szCs w:val="24"/>
              </w:rPr>
              <w:t>1.9.1</w:t>
            </w:r>
          </w:p>
        </w:tc>
        <w:tc>
          <w:tcPr>
            <w:tcW w:w="3329" w:type="dxa"/>
          </w:tcPr>
          <w:p>
            <w:pPr>
              <w:spacing w:line="421" w:lineRule="auto"/>
            </w:pPr>
          </w:p>
          <w:p>
            <w:pPr>
              <w:pStyle w:val="33"/>
              <w:spacing w:before="78" w:line="219" w:lineRule="auto"/>
              <w:ind w:left="117"/>
              <w:rPr>
                <w:sz w:val="24"/>
                <w:szCs w:val="24"/>
              </w:rPr>
            </w:pPr>
            <w:r>
              <w:rPr>
                <w:spacing w:val="-4"/>
                <w:sz w:val="24"/>
                <w:szCs w:val="24"/>
              </w:rPr>
              <w:t>踏勘现场</w:t>
            </w:r>
          </w:p>
        </w:tc>
        <w:tc>
          <w:tcPr>
            <w:tcW w:w="5421" w:type="dxa"/>
          </w:tcPr>
          <w:p>
            <w:pPr>
              <w:pStyle w:val="33"/>
              <w:spacing w:before="37" w:line="218" w:lineRule="auto"/>
              <w:ind w:left="139"/>
              <w:rPr>
                <w:sz w:val="24"/>
                <w:szCs w:val="24"/>
                <w:lang w:eastAsia="zh-CN"/>
              </w:rPr>
            </w:pPr>
            <w:r>
              <w:rPr>
                <w:rFonts w:ascii="Segoe UI Symbol" w:hAnsi="Segoe UI Symbol" w:eastAsia="Segoe UI Symbol" w:cs="Segoe UI Symbol"/>
                <w:spacing w:val="-9"/>
                <w:sz w:val="24"/>
                <w:szCs w:val="24"/>
                <w:lang w:eastAsia="zh-CN"/>
              </w:rPr>
              <w:t xml:space="preserve">☑ </w:t>
            </w:r>
            <w:r>
              <w:rPr>
                <w:spacing w:val="-9"/>
                <w:sz w:val="24"/>
                <w:szCs w:val="24"/>
                <w:lang w:eastAsia="zh-CN"/>
              </w:rPr>
              <w:t>不召开</w:t>
            </w:r>
          </w:p>
          <w:p>
            <w:pPr>
              <w:pStyle w:val="33"/>
              <w:spacing w:before="165" w:line="218" w:lineRule="auto"/>
              <w:ind w:left="153"/>
              <w:rPr>
                <w:sz w:val="24"/>
                <w:szCs w:val="24"/>
                <w:lang w:eastAsia="zh-CN"/>
              </w:rPr>
            </w:pPr>
            <w:r>
              <w:rPr>
                <w:spacing w:val="-9"/>
                <w:sz w:val="24"/>
                <w:szCs w:val="24"/>
                <w:lang w:eastAsia="zh-CN"/>
              </w:rPr>
              <w:t>□召开，踏勘时间：</w:t>
            </w:r>
          </w:p>
          <w:p>
            <w:pPr>
              <w:pStyle w:val="33"/>
              <w:spacing w:before="197" w:line="217" w:lineRule="auto"/>
              <w:ind w:left="1218"/>
              <w:rPr>
                <w:sz w:val="24"/>
                <w:szCs w:val="24"/>
              </w:rPr>
            </w:pPr>
            <w:r>
              <w:rPr>
                <w:spacing w:val="-9"/>
                <w:sz w:val="24"/>
                <w:szCs w:val="24"/>
              </w:rPr>
              <w:t>踏勘集中地点：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1192" w:type="dxa"/>
          </w:tcPr>
          <w:p>
            <w:pPr>
              <w:spacing w:line="465" w:lineRule="auto"/>
            </w:pPr>
          </w:p>
          <w:p>
            <w:pPr>
              <w:pStyle w:val="33"/>
              <w:spacing w:before="78" w:line="179" w:lineRule="auto"/>
              <w:ind w:left="206"/>
              <w:rPr>
                <w:sz w:val="24"/>
                <w:szCs w:val="24"/>
              </w:rPr>
            </w:pPr>
            <w:r>
              <w:rPr>
                <w:spacing w:val="8"/>
                <w:sz w:val="24"/>
                <w:szCs w:val="24"/>
              </w:rPr>
              <w:t>1.10.1</w:t>
            </w:r>
          </w:p>
        </w:tc>
        <w:tc>
          <w:tcPr>
            <w:tcW w:w="3329" w:type="dxa"/>
          </w:tcPr>
          <w:p>
            <w:pPr>
              <w:spacing w:line="422" w:lineRule="auto"/>
            </w:pPr>
          </w:p>
          <w:p>
            <w:pPr>
              <w:pStyle w:val="33"/>
              <w:spacing w:before="78" w:line="219" w:lineRule="auto"/>
              <w:ind w:left="114"/>
              <w:rPr>
                <w:sz w:val="24"/>
                <w:szCs w:val="24"/>
              </w:rPr>
            </w:pPr>
            <w:r>
              <w:rPr>
                <w:spacing w:val="21"/>
                <w:sz w:val="24"/>
                <w:szCs w:val="24"/>
              </w:rPr>
              <w:t>磋商预备会</w:t>
            </w:r>
          </w:p>
        </w:tc>
        <w:tc>
          <w:tcPr>
            <w:tcW w:w="5421" w:type="dxa"/>
          </w:tcPr>
          <w:p>
            <w:pPr>
              <w:pStyle w:val="33"/>
              <w:spacing w:before="38" w:line="218" w:lineRule="auto"/>
              <w:ind w:left="139"/>
              <w:rPr>
                <w:sz w:val="24"/>
                <w:szCs w:val="24"/>
                <w:lang w:eastAsia="zh-CN"/>
              </w:rPr>
            </w:pPr>
            <w:r>
              <w:rPr>
                <w:rFonts w:ascii="Segoe UI Symbol" w:hAnsi="Segoe UI Symbol" w:eastAsia="Segoe UI Symbol" w:cs="Segoe UI Symbol"/>
                <w:spacing w:val="5"/>
                <w:sz w:val="24"/>
                <w:szCs w:val="24"/>
                <w:lang w:eastAsia="zh-CN"/>
              </w:rPr>
              <w:t>☑</w:t>
            </w:r>
            <w:r>
              <w:rPr>
                <w:rFonts w:ascii="Segoe UI Symbol" w:hAnsi="Segoe UI Symbol" w:eastAsia="Segoe UI Symbol" w:cs="Segoe UI Symbol"/>
                <w:spacing w:val="-11"/>
                <w:sz w:val="24"/>
                <w:szCs w:val="24"/>
                <w:lang w:eastAsia="zh-CN"/>
              </w:rPr>
              <w:t xml:space="preserve"> </w:t>
            </w:r>
            <w:r>
              <w:rPr>
                <w:spacing w:val="5"/>
                <w:sz w:val="24"/>
                <w:szCs w:val="24"/>
                <w:lang w:eastAsia="zh-CN"/>
              </w:rPr>
              <w:t>不召开</w:t>
            </w:r>
          </w:p>
          <w:p>
            <w:pPr>
              <w:pStyle w:val="33"/>
              <w:spacing w:before="165" w:line="480" w:lineRule="exact"/>
              <w:ind w:left="153"/>
              <w:rPr>
                <w:sz w:val="24"/>
                <w:szCs w:val="24"/>
                <w:lang w:eastAsia="zh-CN"/>
              </w:rPr>
            </w:pPr>
            <w:r>
              <w:rPr>
                <w:spacing w:val="17"/>
                <w:position w:val="18"/>
                <w:sz w:val="24"/>
                <w:szCs w:val="24"/>
                <w:lang w:eastAsia="zh-CN"/>
              </w:rPr>
              <w:t>□召开，召开时间：</w:t>
            </w:r>
          </w:p>
          <w:p>
            <w:pPr>
              <w:pStyle w:val="33"/>
              <w:spacing w:line="218" w:lineRule="auto"/>
              <w:ind w:left="1071"/>
              <w:rPr>
                <w:sz w:val="24"/>
                <w:szCs w:val="24"/>
              </w:rPr>
            </w:pPr>
            <w:r>
              <w:rPr>
                <w:spacing w:val="9"/>
                <w:sz w:val="24"/>
                <w:szCs w:val="24"/>
              </w:rPr>
              <w:t>召开地点：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spacing w:line="243" w:lineRule="auto"/>
            </w:pPr>
          </w:p>
          <w:p>
            <w:pPr>
              <w:pStyle w:val="33"/>
              <w:spacing w:before="78" w:line="179" w:lineRule="auto"/>
              <w:ind w:left="206"/>
              <w:rPr>
                <w:sz w:val="24"/>
                <w:szCs w:val="24"/>
              </w:rPr>
            </w:pPr>
            <w:r>
              <w:rPr>
                <w:spacing w:val="8"/>
                <w:sz w:val="24"/>
                <w:szCs w:val="24"/>
              </w:rPr>
              <w:t>1.10.2</w:t>
            </w:r>
          </w:p>
        </w:tc>
        <w:tc>
          <w:tcPr>
            <w:tcW w:w="3329" w:type="dxa"/>
          </w:tcPr>
          <w:p>
            <w:pPr>
              <w:pStyle w:val="33"/>
              <w:spacing w:before="40" w:line="480" w:lineRule="exact"/>
              <w:ind w:left="116"/>
              <w:rPr>
                <w:sz w:val="24"/>
                <w:szCs w:val="24"/>
                <w:lang w:eastAsia="zh-CN"/>
              </w:rPr>
            </w:pPr>
            <w:r>
              <w:rPr>
                <w:spacing w:val="39"/>
                <w:position w:val="18"/>
                <w:sz w:val="24"/>
                <w:szCs w:val="24"/>
                <w:lang w:eastAsia="zh-CN"/>
              </w:rPr>
              <w:t>供应商在磋商预备会前提</w:t>
            </w:r>
          </w:p>
          <w:p>
            <w:pPr>
              <w:pStyle w:val="33"/>
              <w:spacing w:line="218" w:lineRule="auto"/>
              <w:ind w:left="139"/>
              <w:rPr>
                <w:sz w:val="24"/>
                <w:szCs w:val="24"/>
              </w:rPr>
            </w:pPr>
            <w:r>
              <w:rPr>
                <w:spacing w:val="6"/>
                <w:sz w:val="24"/>
                <w:szCs w:val="24"/>
              </w:rPr>
              <w:t>出问题</w:t>
            </w:r>
          </w:p>
        </w:tc>
        <w:tc>
          <w:tcPr>
            <w:tcW w:w="5421" w:type="dxa"/>
          </w:tcPr>
          <w:p>
            <w:pPr>
              <w:pStyle w:val="33"/>
              <w:spacing w:before="39" w:line="219" w:lineRule="auto"/>
              <w:ind w:left="152"/>
              <w:rPr>
                <w:sz w:val="24"/>
                <w:szCs w:val="24"/>
              </w:rPr>
            </w:pPr>
            <w:r>
              <w:rPr>
                <w:spacing w:val="-25"/>
                <w:sz w:val="24"/>
                <w:szCs w:val="24"/>
              </w:rPr>
              <w:t>时间：</w:t>
            </w:r>
            <w:r>
              <w:rPr>
                <w:spacing w:val="44"/>
                <w:sz w:val="24"/>
                <w:szCs w:val="24"/>
              </w:rPr>
              <w:t xml:space="preserve"> </w:t>
            </w:r>
            <w:r>
              <w:rPr>
                <w:spacing w:val="-25"/>
                <w:sz w:val="24"/>
                <w:szCs w:val="24"/>
              </w:rPr>
              <w:t>/</w:t>
            </w:r>
          </w:p>
          <w:p>
            <w:pPr>
              <w:pStyle w:val="33"/>
              <w:spacing w:before="195" w:line="219" w:lineRule="auto"/>
              <w:ind w:left="135"/>
              <w:rPr>
                <w:sz w:val="24"/>
                <w:szCs w:val="24"/>
              </w:rPr>
            </w:pPr>
            <w:r>
              <w:rPr>
                <w:spacing w:val="-22"/>
                <w:sz w:val="24"/>
                <w:szCs w:val="24"/>
              </w:rPr>
              <w:t>形式：</w:t>
            </w:r>
            <w:r>
              <w:rPr>
                <w:spacing w:val="49"/>
                <w:sz w:val="24"/>
                <w:szCs w:val="24"/>
              </w:rPr>
              <w:t xml:space="preserve"> </w:t>
            </w:r>
            <w:r>
              <w:rPr>
                <w:spacing w:val="-22"/>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2" w:hRule="atLeast"/>
        </w:trPr>
        <w:tc>
          <w:tcPr>
            <w:tcW w:w="1192" w:type="dxa"/>
          </w:tcPr>
          <w:p>
            <w:pPr>
              <w:pStyle w:val="33"/>
              <w:spacing w:before="83" w:line="179" w:lineRule="auto"/>
              <w:ind w:left="206"/>
              <w:rPr>
                <w:spacing w:val="8"/>
                <w:sz w:val="24"/>
                <w:szCs w:val="24"/>
              </w:rPr>
            </w:pPr>
          </w:p>
          <w:p>
            <w:pPr>
              <w:pStyle w:val="33"/>
              <w:spacing w:before="83" w:line="179" w:lineRule="auto"/>
              <w:ind w:left="206"/>
              <w:rPr>
                <w:spacing w:val="8"/>
                <w:sz w:val="24"/>
                <w:szCs w:val="24"/>
              </w:rPr>
            </w:pPr>
          </w:p>
          <w:p>
            <w:pPr>
              <w:pStyle w:val="33"/>
              <w:spacing w:before="83" w:line="179" w:lineRule="auto"/>
              <w:ind w:left="206"/>
              <w:rPr>
                <w:spacing w:val="8"/>
                <w:sz w:val="24"/>
                <w:szCs w:val="24"/>
              </w:rPr>
            </w:pPr>
          </w:p>
          <w:p>
            <w:pPr>
              <w:pStyle w:val="33"/>
              <w:spacing w:before="83" w:line="179" w:lineRule="auto"/>
              <w:ind w:left="206"/>
              <w:rPr>
                <w:sz w:val="24"/>
                <w:szCs w:val="24"/>
              </w:rPr>
            </w:pPr>
            <w:r>
              <w:rPr>
                <w:spacing w:val="8"/>
                <w:sz w:val="24"/>
                <w:szCs w:val="24"/>
              </w:rPr>
              <w:t>1.11.1</w:t>
            </w:r>
          </w:p>
        </w:tc>
        <w:tc>
          <w:tcPr>
            <w:tcW w:w="3329" w:type="dxa"/>
          </w:tcPr>
          <w:p>
            <w:pPr>
              <w:pStyle w:val="33"/>
              <w:spacing w:before="40" w:line="220" w:lineRule="auto"/>
              <w:ind w:left="118"/>
              <w:rPr>
                <w:spacing w:val="5"/>
                <w:sz w:val="24"/>
                <w:szCs w:val="24"/>
              </w:rPr>
            </w:pPr>
          </w:p>
          <w:p>
            <w:pPr>
              <w:pStyle w:val="33"/>
              <w:spacing w:before="40" w:line="220" w:lineRule="auto"/>
              <w:ind w:left="118"/>
              <w:rPr>
                <w:spacing w:val="5"/>
                <w:sz w:val="24"/>
                <w:szCs w:val="24"/>
              </w:rPr>
            </w:pPr>
          </w:p>
          <w:p>
            <w:pPr>
              <w:pStyle w:val="33"/>
              <w:spacing w:before="40" w:line="220" w:lineRule="auto"/>
              <w:ind w:left="118"/>
              <w:rPr>
                <w:spacing w:val="5"/>
                <w:sz w:val="24"/>
                <w:szCs w:val="24"/>
              </w:rPr>
            </w:pPr>
          </w:p>
          <w:p>
            <w:pPr>
              <w:pStyle w:val="33"/>
              <w:spacing w:before="40" w:line="220" w:lineRule="auto"/>
              <w:ind w:left="118"/>
              <w:rPr>
                <w:sz w:val="24"/>
                <w:szCs w:val="24"/>
              </w:rPr>
            </w:pPr>
            <w:r>
              <w:rPr>
                <w:spacing w:val="5"/>
                <w:sz w:val="24"/>
                <w:szCs w:val="24"/>
              </w:rPr>
              <w:t>分包</w:t>
            </w:r>
          </w:p>
        </w:tc>
        <w:tc>
          <w:tcPr>
            <w:tcW w:w="5421" w:type="dxa"/>
          </w:tcPr>
          <w:p>
            <w:pPr>
              <w:pStyle w:val="33"/>
              <w:spacing w:before="41" w:line="218" w:lineRule="auto"/>
              <w:ind w:left="139"/>
              <w:rPr>
                <w:rFonts w:ascii="Segoe UI Symbol" w:hAnsi="Segoe UI Symbol" w:eastAsia="Segoe UI Symbol" w:cs="Segoe UI Symbol"/>
                <w:spacing w:val="5"/>
                <w:sz w:val="24"/>
                <w:szCs w:val="24"/>
                <w:lang w:eastAsia="zh-CN"/>
              </w:rPr>
            </w:pPr>
          </w:p>
          <w:p>
            <w:pPr>
              <w:pStyle w:val="33"/>
              <w:spacing w:before="41" w:line="218" w:lineRule="auto"/>
              <w:ind w:left="139" w:firstLine="250" w:firstLineChars="100"/>
              <w:jc w:val="left"/>
              <w:rPr>
                <w:spacing w:val="5"/>
                <w:sz w:val="24"/>
                <w:szCs w:val="24"/>
                <w:lang w:eastAsia="zh-CN"/>
              </w:rPr>
            </w:pPr>
            <w:r>
              <w:rPr>
                <w:rFonts w:hint="eastAsia" w:ascii="Segoe UI Symbol" w:hAnsi="Segoe UI Symbol" w:eastAsia="Segoe UI Symbol" w:cs="Segoe UI Symbol"/>
                <w:spacing w:val="5"/>
                <w:sz w:val="24"/>
                <w:szCs w:val="24"/>
                <w:lang w:eastAsia="zh-CN"/>
              </w:rPr>
              <w:t>□</w:t>
            </w:r>
            <w:r>
              <w:rPr>
                <w:rFonts w:ascii="Segoe UI Symbol" w:hAnsi="Segoe UI Symbol" w:eastAsia="Segoe UI Symbol" w:cs="Segoe UI Symbol"/>
                <w:spacing w:val="-11"/>
                <w:sz w:val="24"/>
                <w:szCs w:val="24"/>
                <w:lang w:eastAsia="zh-CN"/>
              </w:rPr>
              <w:t xml:space="preserve"> </w:t>
            </w:r>
            <w:r>
              <w:rPr>
                <w:spacing w:val="5"/>
                <w:sz w:val="24"/>
                <w:szCs w:val="24"/>
                <w:lang w:eastAsia="zh-CN"/>
              </w:rPr>
              <w:t>不允许</w:t>
            </w:r>
          </w:p>
          <w:p>
            <w:pPr>
              <w:pStyle w:val="33"/>
              <w:spacing w:line="218" w:lineRule="auto"/>
              <w:ind w:firstLine="278" w:firstLineChars="100"/>
              <w:jc w:val="left"/>
              <w:rPr>
                <w:rFonts w:hint="default"/>
                <w:sz w:val="24"/>
                <w:szCs w:val="24"/>
                <w:lang w:val="en-US" w:eastAsia="zh-CN"/>
              </w:rPr>
            </w:pPr>
            <w:r>
              <w:rPr>
                <w:rFonts w:hint="eastAsia"/>
                <w:spacing w:val="19"/>
                <w:position w:val="17"/>
                <w:sz w:val="24"/>
                <w:szCs w:val="24"/>
                <w:lang w:eastAsia="zh-CN"/>
              </w:rPr>
              <w:t>☑</w:t>
            </w:r>
            <w:r>
              <w:rPr>
                <w:color w:val="000000" w:themeColor="text1"/>
                <w:spacing w:val="19"/>
                <w:position w:val="17"/>
                <w:sz w:val="24"/>
                <w:szCs w:val="24"/>
                <w:lang w:eastAsia="zh-CN"/>
                <w14:textFill>
                  <w14:solidFill>
                    <w14:schemeClr w14:val="tx1"/>
                  </w14:solidFill>
                </w14:textFill>
              </w:rPr>
              <w:t>允许</w:t>
            </w:r>
            <w:r>
              <w:rPr>
                <w:spacing w:val="19"/>
                <w:position w:val="17"/>
                <w:sz w:val="24"/>
                <w:szCs w:val="24"/>
                <w:lang w:eastAsia="zh-CN"/>
              </w:rPr>
              <w:t>，</w:t>
            </w:r>
            <w:r>
              <w:rPr>
                <w:rFonts w:hint="eastAsia"/>
                <w:spacing w:val="19"/>
                <w:position w:val="17"/>
                <w:sz w:val="24"/>
                <w:szCs w:val="24"/>
                <w:lang w:val="en-US" w:eastAsia="zh-CN"/>
              </w:rPr>
              <w:t>允许专业分包</w:t>
            </w:r>
          </w:p>
          <w:p>
            <w:pPr>
              <w:pStyle w:val="33"/>
              <w:spacing w:before="41" w:line="218" w:lineRule="auto"/>
              <w:ind w:left="139"/>
              <w:rPr>
                <w:spacing w:val="5"/>
                <w:sz w:val="24"/>
                <w:szCs w:val="24"/>
                <w:lang w:eastAsia="zh-CN"/>
              </w:rPr>
            </w:pPr>
            <w:r>
              <w:rPr>
                <w:spacing w:val="20"/>
                <w:sz w:val="24"/>
                <w:szCs w:val="24"/>
                <w:lang w:eastAsia="zh-CN"/>
              </w:rPr>
              <w:t>对分包人的资质要求：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4" w:hRule="atLeast"/>
        </w:trPr>
        <w:tc>
          <w:tcPr>
            <w:tcW w:w="1192" w:type="dxa"/>
          </w:tcPr>
          <w:p>
            <w:pPr>
              <w:spacing w:line="272" w:lineRule="auto"/>
              <w:rPr>
                <w:lang w:eastAsia="zh-CN"/>
              </w:rPr>
            </w:pPr>
          </w:p>
          <w:p>
            <w:pPr>
              <w:spacing w:line="272" w:lineRule="auto"/>
              <w:rPr>
                <w:lang w:eastAsia="zh-CN"/>
              </w:rPr>
            </w:pPr>
          </w:p>
          <w:p>
            <w:pPr>
              <w:spacing w:line="272" w:lineRule="auto"/>
              <w:rPr>
                <w:lang w:eastAsia="zh-CN"/>
              </w:rPr>
            </w:pPr>
          </w:p>
          <w:p>
            <w:pPr>
              <w:spacing w:line="272" w:lineRule="auto"/>
              <w:rPr>
                <w:lang w:eastAsia="zh-CN"/>
              </w:rPr>
            </w:pPr>
          </w:p>
          <w:p>
            <w:pPr>
              <w:spacing w:line="273" w:lineRule="auto"/>
              <w:rPr>
                <w:lang w:eastAsia="zh-CN"/>
              </w:rPr>
            </w:pPr>
          </w:p>
          <w:p>
            <w:pPr>
              <w:spacing w:line="273" w:lineRule="auto"/>
              <w:rPr>
                <w:lang w:eastAsia="zh-CN"/>
              </w:rPr>
            </w:pPr>
          </w:p>
          <w:p>
            <w:pPr>
              <w:pStyle w:val="33"/>
              <w:spacing w:before="78" w:line="179" w:lineRule="auto"/>
              <w:ind w:left="161"/>
              <w:rPr>
                <w:sz w:val="24"/>
                <w:szCs w:val="24"/>
              </w:rPr>
            </w:pPr>
            <w:r>
              <w:rPr>
                <w:spacing w:val="20"/>
                <w:sz w:val="24"/>
                <w:szCs w:val="24"/>
                <w14:textOutline w14:w="4356" w14:cap="flat" w14:cmpd="sng" w14:algn="ctr">
                  <w14:solidFill>
                    <w14:srgbClr w14:val="000000"/>
                  </w14:solidFill>
                  <w14:prstDash w14:val="solid"/>
                  <w14:miter w14:val="0"/>
                </w14:textOutline>
              </w:rPr>
              <w:t>1.12.1</w:t>
            </w:r>
          </w:p>
        </w:tc>
        <w:tc>
          <w:tcPr>
            <w:tcW w:w="3329" w:type="dxa"/>
          </w:tcPr>
          <w:p>
            <w:pPr>
              <w:spacing w:line="265" w:lineRule="auto"/>
            </w:pPr>
          </w:p>
          <w:p>
            <w:pPr>
              <w:spacing w:line="265" w:lineRule="auto"/>
            </w:pPr>
          </w:p>
          <w:p>
            <w:pPr>
              <w:spacing w:line="265" w:lineRule="auto"/>
            </w:pPr>
          </w:p>
          <w:p>
            <w:pPr>
              <w:spacing w:line="265" w:lineRule="auto"/>
            </w:pPr>
          </w:p>
          <w:p>
            <w:pPr>
              <w:spacing w:line="265" w:lineRule="auto"/>
            </w:pPr>
          </w:p>
          <w:p>
            <w:pPr>
              <w:spacing w:line="266" w:lineRule="auto"/>
            </w:pPr>
          </w:p>
          <w:p>
            <w:pPr>
              <w:pStyle w:val="33"/>
              <w:spacing w:before="78" w:line="216" w:lineRule="auto"/>
              <w:ind w:left="120"/>
              <w:rPr>
                <w:sz w:val="24"/>
                <w:szCs w:val="24"/>
              </w:rPr>
            </w:pPr>
            <w:r>
              <w:rPr>
                <w:spacing w:val="24"/>
                <w:sz w:val="24"/>
                <w:szCs w:val="24"/>
              </w:rPr>
              <w:t>实质性要求和条件</w:t>
            </w:r>
          </w:p>
        </w:tc>
        <w:tc>
          <w:tcPr>
            <w:tcW w:w="5421" w:type="dxa"/>
          </w:tcPr>
          <w:p>
            <w:pPr>
              <w:pStyle w:val="33"/>
              <w:spacing w:before="43" w:line="218" w:lineRule="auto"/>
              <w:ind w:left="141"/>
              <w:rPr>
                <w:sz w:val="24"/>
                <w:szCs w:val="24"/>
              </w:rPr>
            </w:pPr>
            <w:r>
              <w:rPr>
                <w:rFonts w:hint="eastAsia"/>
                <w:spacing w:val="-3"/>
                <w:sz w:val="24"/>
                <w:szCs w:val="24"/>
              </w:rPr>
              <w:t>合同履行期限（工期）</w:t>
            </w:r>
            <w:r>
              <w:rPr>
                <w:spacing w:val="-3"/>
                <w:sz w:val="24"/>
                <w:szCs w:val="24"/>
              </w:rPr>
              <w:t>；</w:t>
            </w:r>
          </w:p>
          <w:p>
            <w:pPr>
              <w:pStyle w:val="33"/>
              <w:spacing w:before="182" w:line="465" w:lineRule="exact"/>
              <w:ind w:left="141"/>
              <w:rPr>
                <w:sz w:val="24"/>
                <w:szCs w:val="24"/>
                <w:lang w:eastAsia="zh-CN"/>
              </w:rPr>
            </w:pPr>
            <w:r>
              <w:rPr>
                <w:spacing w:val="9"/>
                <w:position w:val="17"/>
                <w:sz w:val="24"/>
                <w:szCs w:val="24"/>
                <w:lang w:eastAsia="zh-CN"/>
              </w:rPr>
              <w:t>质量要求；</w:t>
            </w:r>
          </w:p>
          <w:p>
            <w:pPr>
              <w:pStyle w:val="33"/>
              <w:spacing w:line="218" w:lineRule="auto"/>
              <w:ind w:left="138"/>
              <w:rPr>
                <w:sz w:val="24"/>
                <w:szCs w:val="24"/>
                <w:lang w:eastAsia="zh-CN"/>
              </w:rPr>
            </w:pPr>
            <w:r>
              <w:rPr>
                <w:spacing w:val="10"/>
                <w:sz w:val="24"/>
                <w:szCs w:val="24"/>
                <w:lang w:eastAsia="zh-CN"/>
              </w:rPr>
              <w:t>安全目标；</w:t>
            </w:r>
          </w:p>
          <w:p>
            <w:pPr>
              <w:pStyle w:val="33"/>
              <w:spacing w:before="181" w:line="466" w:lineRule="exact"/>
              <w:ind w:left="135"/>
              <w:rPr>
                <w:sz w:val="24"/>
                <w:szCs w:val="24"/>
                <w:lang w:eastAsia="zh-CN"/>
              </w:rPr>
            </w:pPr>
            <w:r>
              <w:rPr>
                <w:spacing w:val="23"/>
                <w:position w:val="17"/>
                <w:sz w:val="24"/>
                <w:szCs w:val="24"/>
                <w:lang w:eastAsia="zh-CN"/>
              </w:rPr>
              <w:t>文明工地目标；</w:t>
            </w:r>
          </w:p>
          <w:p>
            <w:pPr>
              <w:pStyle w:val="33"/>
              <w:spacing w:line="218" w:lineRule="auto"/>
              <w:ind w:left="136"/>
              <w:rPr>
                <w:sz w:val="24"/>
                <w:szCs w:val="24"/>
                <w:lang w:eastAsia="zh-CN"/>
              </w:rPr>
            </w:pPr>
            <w:r>
              <w:rPr>
                <w:spacing w:val="16"/>
                <w:sz w:val="24"/>
                <w:szCs w:val="24"/>
                <w:lang w:eastAsia="zh-CN"/>
              </w:rPr>
              <w:t>扬尘防治目标；</w:t>
            </w:r>
          </w:p>
          <w:p>
            <w:pPr>
              <w:pStyle w:val="33"/>
              <w:spacing w:before="181" w:line="217" w:lineRule="auto"/>
              <w:ind w:left="141"/>
              <w:rPr>
                <w:sz w:val="24"/>
                <w:szCs w:val="24"/>
                <w:lang w:eastAsia="zh-CN"/>
              </w:rPr>
            </w:pPr>
            <w:r>
              <w:rPr>
                <w:spacing w:val="4"/>
                <w:sz w:val="24"/>
                <w:szCs w:val="24"/>
                <w:lang w:eastAsia="zh-CN"/>
              </w:rPr>
              <w:t>质保期；</w:t>
            </w:r>
          </w:p>
          <w:p>
            <w:pPr>
              <w:pStyle w:val="33"/>
              <w:spacing w:before="183" w:line="481" w:lineRule="exact"/>
              <w:ind w:left="134"/>
              <w:rPr>
                <w:sz w:val="24"/>
                <w:szCs w:val="24"/>
                <w:lang w:eastAsia="zh-CN"/>
              </w:rPr>
            </w:pPr>
            <w:r>
              <w:rPr>
                <w:spacing w:val="14"/>
                <w:position w:val="18"/>
                <w:sz w:val="24"/>
                <w:szCs w:val="24"/>
                <w:lang w:eastAsia="zh-CN"/>
              </w:rPr>
              <w:t>缺陷责任期；</w:t>
            </w:r>
          </w:p>
          <w:p>
            <w:pPr>
              <w:pStyle w:val="33"/>
              <w:spacing w:before="1" w:line="218" w:lineRule="auto"/>
              <w:ind w:left="135"/>
              <w:rPr>
                <w:sz w:val="24"/>
                <w:szCs w:val="24"/>
                <w:lang w:eastAsia="zh-CN"/>
              </w:rPr>
            </w:pPr>
            <w:r>
              <w:rPr>
                <w:spacing w:val="14"/>
                <w:sz w:val="24"/>
                <w:szCs w:val="24"/>
                <w:lang w:eastAsia="zh-CN"/>
              </w:rPr>
              <w:t>付款方式。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1192" w:type="dxa"/>
          </w:tcPr>
          <w:p>
            <w:pPr>
              <w:spacing w:line="474" w:lineRule="auto"/>
              <w:rPr>
                <w:lang w:eastAsia="zh-CN"/>
              </w:rPr>
            </w:pPr>
          </w:p>
          <w:p>
            <w:pPr>
              <w:pStyle w:val="33"/>
              <w:spacing w:before="78" w:line="179" w:lineRule="auto"/>
              <w:ind w:left="206"/>
              <w:rPr>
                <w:sz w:val="24"/>
                <w:szCs w:val="24"/>
              </w:rPr>
            </w:pPr>
            <w:r>
              <w:rPr>
                <w:spacing w:val="8"/>
                <w:sz w:val="24"/>
                <w:szCs w:val="24"/>
              </w:rPr>
              <w:t>1.12.3</w:t>
            </w:r>
          </w:p>
        </w:tc>
        <w:tc>
          <w:tcPr>
            <w:tcW w:w="3329" w:type="dxa"/>
          </w:tcPr>
          <w:p>
            <w:pPr>
              <w:spacing w:line="431" w:lineRule="auto"/>
            </w:pPr>
          </w:p>
          <w:p>
            <w:pPr>
              <w:pStyle w:val="33"/>
              <w:spacing w:before="78" w:line="219" w:lineRule="auto"/>
              <w:ind w:left="116"/>
              <w:rPr>
                <w:sz w:val="24"/>
                <w:szCs w:val="24"/>
              </w:rPr>
            </w:pPr>
            <w:r>
              <w:rPr>
                <w:spacing w:val="6"/>
                <w:sz w:val="24"/>
                <w:szCs w:val="24"/>
              </w:rPr>
              <w:t>偏差</w:t>
            </w:r>
          </w:p>
        </w:tc>
        <w:tc>
          <w:tcPr>
            <w:tcW w:w="5421" w:type="dxa"/>
          </w:tcPr>
          <w:p>
            <w:pPr>
              <w:pStyle w:val="33"/>
              <w:spacing w:before="33" w:line="218" w:lineRule="auto"/>
              <w:ind w:left="139"/>
              <w:rPr>
                <w:sz w:val="24"/>
                <w:szCs w:val="24"/>
                <w:lang w:eastAsia="zh-CN"/>
              </w:rPr>
            </w:pPr>
            <w:r>
              <w:rPr>
                <w:rFonts w:ascii="Segoe UI Symbol" w:hAnsi="Segoe UI Symbol" w:eastAsia="Segoe UI Symbol" w:cs="Segoe UI Symbol"/>
                <w:spacing w:val="5"/>
                <w:sz w:val="24"/>
                <w:szCs w:val="24"/>
                <w:lang w:eastAsia="zh-CN"/>
              </w:rPr>
              <w:t>☑</w:t>
            </w:r>
            <w:r>
              <w:rPr>
                <w:rFonts w:ascii="Segoe UI Symbol" w:hAnsi="Segoe UI Symbol" w:eastAsia="Segoe UI Symbol" w:cs="Segoe UI Symbol"/>
                <w:spacing w:val="19"/>
                <w:w w:val="101"/>
                <w:sz w:val="24"/>
                <w:szCs w:val="24"/>
                <w:lang w:eastAsia="zh-CN"/>
              </w:rPr>
              <w:t xml:space="preserve"> </w:t>
            </w:r>
            <w:r>
              <w:rPr>
                <w:spacing w:val="5"/>
                <w:sz w:val="24"/>
                <w:szCs w:val="24"/>
                <w:lang w:eastAsia="zh-CN"/>
              </w:rPr>
              <w:t>不允许</w:t>
            </w:r>
          </w:p>
          <w:p>
            <w:pPr>
              <w:pStyle w:val="33"/>
              <w:spacing w:before="179" w:line="466" w:lineRule="exact"/>
              <w:ind w:left="153"/>
              <w:rPr>
                <w:sz w:val="24"/>
                <w:szCs w:val="24"/>
                <w:lang w:eastAsia="zh-CN"/>
              </w:rPr>
            </w:pPr>
            <w:r>
              <w:rPr>
                <w:spacing w:val="3"/>
                <w:position w:val="17"/>
                <w:sz w:val="24"/>
                <w:szCs w:val="24"/>
                <w:lang w:eastAsia="zh-CN"/>
              </w:rPr>
              <w:t>□允许，偏差范围：</w:t>
            </w:r>
            <w:r>
              <w:rPr>
                <w:spacing w:val="95"/>
                <w:position w:val="17"/>
                <w:sz w:val="24"/>
                <w:szCs w:val="24"/>
                <w:lang w:eastAsia="zh-CN"/>
              </w:rPr>
              <w:t xml:space="preserve"> </w:t>
            </w:r>
            <w:r>
              <w:rPr>
                <w:spacing w:val="3"/>
                <w:position w:val="17"/>
                <w:sz w:val="24"/>
                <w:szCs w:val="24"/>
                <w:lang w:eastAsia="zh-CN"/>
              </w:rPr>
              <w:t>/</w:t>
            </w:r>
          </w:p>
          <w:p>
            <w:pPr>
              <w:pStyle w:val="33"/>
              <w:spacing w:line="218" w:lineRule="auto"/>
              <w:ind w:left="1074"/>
              <w:rPr>
                <w:sz w:val="24"/>
                <w:szCs w:val="24"/>
              </w:rPr>
            </w:pPr>
            <w:r>
              <w:rPr>
                <w:spacing w:val="-23"/>
                <w:sz w:val="24"/>
                <w:szCs w:val="24"/>
              </w:rPr>
              <w:t>幅度：</w:t>
            </w:r>
            <w:r>
              <w:rPr>
                <w:spacing w:val="45"/>
                <w:sz w:val="24"/>
                <w:szCs w:val="24"/>
              </w:rPr>
              <w:t xml:space="preserve"> </w:t>
            </w:r>
            <w:r>
              <w:rPr>
                <w:spacing w:val="-23"/>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192" w:type="dxa"/>
          </w:tcPr>
          <w:p>
            <w:pPr>
              <w:pStyle w:val="33"/>
              <w:spacing w:before="76" w:line="179" w:lineRule="auto"/>
              <w:ind w:left="401"/>
              <w:rPr>
                <w:sz w:val="24"/>
                <w:szCs w:val="24"/>
              </w:rPr>
            </w:pPr>
            <w:r>
              <w:rPr>
                <w:spacing w:val="6"/>
                <w:sz w:val="24"/>
                <w:szCs w:val="24"/>
              </w:rPr>
              <w:t>2.1</w:t>
            </w:r>
          </w:p>
        </w:tc>
        <w:tc>
          <w:tcPr>
            <w:tcW w:w="3329" w:type="dxa"/>
          </w:tcPr>
          <w:p>
            <w:pPr>
              <w:pStyle w:val="33"/>
              <w:spacing w:before="33" w:line="216" w:lineRule="auto"/>
              <w:ind w:left="114"/>
              <w:rPr>
                <w:sz w:val="24"/>
                <w:szCs w:val="24"/>
                <w:lang w:eastAsia="zh-CN"/>
              </w:rPr>
            </w:pPr>
            <w:r>
              <w:rPr>
                <w:spacing w:val="26"/>
                <w:sz w:val="24"/>
                <w:szCs w:val="24"/>
                <w:lang w:eastAsia="zh-CN"/>
              </w:rPr>
              <w:t>构成磋商文件的其他资料</w:t>
            </w:r>
          </w:p>
        </w:tc>
        <w:tc>
          <w:tcPr>
            <w:tcW w:w="5421" w:type="dxa"/>
          </w:tcPr>
          <w:p>
            <w:pPr>
              <w:pStyle w:val="33"/>
              <w:spacing w:before="33" w:line="222" w:lineRule="auto"/>
              <w:ind w:left="127"/>
              <w:rPr>
                <w:sz w:val="24"/>
                <w:szCs w:val="24"/>
              </w:rPr>
            </w:pPr>
            <w:r>
              <w:rPr>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3" w:hRule="atLeast"/>
        </w:trPr>
        <w:tc>
          <w:tcPr>
            <w:tcW w:w="1192" w:type="dxa"/>
          </w:tcPr>
          <w:p>
            <w:pPr>
              <w:spacing w:line="350" w:lineRule="auto"/>
            </w:pPr>
          </w:p>
          <w:p>
            <w:pPr>
              <w:spacing w:line="351" w:lineRule="auto"/>
            </w:pPr>
          </w:p>
          <w:p>
            <w:pPr>
              <w:pStyle w:val="33"/>
              <w:spacing w:before="78" w:line="179" w:lineRule="auto"/>
              <w:ind w:left="266"/>
              <w:rPr>
                <w:spacing w:val="9"/>
                <w:sz w:val="24"/>
                <w:szCs w:val="24"/>
              </w:rPr>
            </w:pPr>
          </w:p>
          <w:p>
            <w:pPr>
              <w:pStyle w:val="33"/>
              <w:spacing w:before="78" w:line="179" w:lineRule="auto"/>
              <w:ind w:left="266"/>
              <w:rPr>
                <w:sz w:val="24"/>
                <w:szCs w:val="24"/>
              </w:rPr>
            </w:pPr>
            <w:r>
              <w:rPr>
                <w:spacing w:val="9"/>
                <w:sz w:val="24"/>
                <w:szCs w:val="24"/>
              </w:rPr>
              <w:t>2.2.1</w:t>
            </w:r>
          </w:p>
        </w:tc>
        <w:tc>
          <w:tcPr>
            <w:tcW w:w="3329" w:type="dxa"/>
          </w:tcPr>
          <w:p>
            <w:pPr>
              <w:spacing w:line="420" w:lineRule="auto"/>
              <w:rPr>
                <w:lang w:eastAsia="zh-CN"/>
              </w:rPr>
            </w:pPr>
          </w:p>
          <w:p>
            <w:pPr>
              <w:pStyle w:val="33"/>
              <w:spacing w:before="78" w:line="465" w:lineRule="exact"/>
              <w:ind w:left="116"/>
              <w:rPr>
                <w:spacing w:val="39"/>
                <w:position w:val="17"/>
                <w:sz w:val="24"/>
                <w:szCs w:val="24"/>
                <w:lang w:eastAsia="zh-CN"/>
              </w:rPr>
            </w:pPr>
          </w:p>
          <w:p>
            <w:pPr>
              <w:pStyle w:val="33"/>
              <w:spacing w:before="78" w:line="465" w:lineRule="exact"/>
              <w:ind w:left="116"/>
              <w:rPr>
                <w:sz w:val="24"/>
                <w:szCs w:val="24"/>
                <w:lang w:eastAsia="zh-CN"/>
              </w:rPr>
            </w:pPr>
            <w:r>
              <w:rPr>
                <w:spacing w:val="39"/>
                <w:position w:val="17"/>
                <w:sz w:val="24"/>
                <w:szCs w:val="24"/>
                <w:lang w:eastAsia="zh-CN"/>
              </w:rPr>
              <w:t>供应商提出问题或要求澄</w:t>
            </w:r>
          </w:p>
          <w:p>
            <w:pPr>
              <w:pStyle w:val="33"/>
              <w:spacing w:line="218" w:lineRule="auto"/>
              <w:ind w:left="118"/>
              <w:rPr>
                <w:sz w:val="24"/>
                <w:szCs w:val="24"/>
                <w:lang w:eastAsia="zh-CN"/>
              </w:rPr>
            </w:pPr>
            <w:r>
              <w:rPr>
                <w:spacing w:val="20"/>
                <w:sz w:val="24"/>
                <w:szCs w:val="24"/>
                <w:lang w:eastAsia="zh-CN"/>
              </w:rPr>
              <w:t>清磋</w:t>
            </w:r>
            <w:r>
              <w:rPr>
                <w:spacing w:val="-66"/>
                <w:sz w:val="24"/>
                <w:szCs w:val="24"/>
                <w:lang w:eastAsia="zh-CN"/>
              </w:rPr>
              <w:t xml:space="preserve"> </w:t>
            </w:r>
            <w:r>
              <w:rPr>
                <w:spacing w:val="20"/>
                <w:sz w:val="24"/>
                <w:szCs w:val="24"/>
                <w:lang w:eastAsia="zh-CN"/>
              </w:rPr>
              <w:t>商文件的截止时间</w:t>
            </w:r>
          </w:p>
        </w:tc>
        <w:tc>
          <w:tcPr>
            <w:tcW w:w="5421" w:type="dxa"/>
          </w:tcPr>
          <w:p>
            <w:pPr>
              <w:pStyle w:val="33"/>
              <w:spacing w:before="35" w:line="465" w:lineRule="exact"/>
              <w:ind w:left="137"/>
              <w:rPr>
                <w:spacing w:val="9"/>
                <w:position w:val="17"/>
                <w:sz w:val="24"/>
                <w:szCs w:val="24"/>
                <w:lang w:eastAsia="zh-CN"/>
              </w:rPr>
            </w:pPr>
          </w:p>
          <w:p>
            <w:pPr>
              <w:pStyle w:val="33"/>
              <w:spacing w:before="35" w:line="465" w:lineRule="exact"/>
              <w:ind w:left="137"/>
              <w:rPr>
                <w:sz w:val="24"/>
                <w:szCs w:val="24"/>
                <w:lang w:eastAsia="zh-CN"/>
              </w:rPr>
            </w:pPr>
            <w:r>
              <w:rPr>
                <w:spacing w:val="9"/>
                <w:position w:val="17"/>
                <w:sz w:val="24"/>
                <w:szCs w:val="24"/>
                <w:lang w:eastAsia="zh-CN"/>
              </w:rPr>
              <w:t>提交响应文件截止时间 5</w:t>
            </w:r>
            <w:r>
              <w:rPr>
                <w:spacing w:val="82"/>
                <w:position w:val="17"/>
                <w:sz w:val="24"/>
                <w:szCs w:val="24"/>
                <w:lang w:eastAsia="zh-CN"/>
              </w:rPr>
              <w:t xml:space="preserve"> </w:t>
            </w:r>
            <w:r>
              <w:rPr>
                <w:spacing w:val="9"/>
                <w:position w:val="17"/>
                <w:sz w:val="24"/>
                <w:szCs w:val="24"/>
                <w:lang w:eastAsia="zh-CN"/>
              </w:rPr>
              <w:t>日</w:t>
            </w:r>
            <w:r>
              <w:rPr>
                <w:spacing w:val="-71"/>
                <w:position w:val="17"/>
                <w:sz w:val="24"/>
                <w:szCs w:val="24"/>
                <w:lang w:eastAsia="zh-CN"/>
              </w:rPr>
              <w:t xml:space="preserve"> </w:t>
            </w:r>
            <w:r>
              <w:rPr>
                <w:spacing w:val="9"/>
                <w:position w:val="17"/>
                <w:sz w:val="24"/>
                <w:szCs w:val="24"/>
                <w:lang w:eastAsia="zh-CN"/>
              </w:rPr>
              <w:t>前</w:t>
            </w:r>
            <w:r>
              <w:rPr>
                <w:spacing w:val="-57"/>
                <w:position w:val="17"/>
                <w:sz w:val="24"/>
                <w:szCs w:val="24"/>
                <w:lang w:eastAsia="zh-CN"/>
              </w:rPr>
              <w:t xml:space="preserve"> </w:t>
            </w:r>
            <w:r>
              <w:rPr>
                <w:spacing w:val="9"/>
                <w:position w:val="17"/>
                <w:sz w:val="24"/>
                <w:szCs w:val="24"/>
                <w:lang w:eastAsia="zh-CN"/>
              </w:rPr>
              <w:t>，</w:t>
            </w:r>
            <w:r>
              <w:rPr>
                <w:spacing w:val="-43"/>
                <w:position w:val="17"/>
                <w:sz w:val="24"/>
                <w:szCs w:val="24"/>
                <w:lang w:eastAsia="zh-CN"/>
              </w:rPr>
              <w:t xml:space="preserve"> </w:t>
            </w:r>
            <w:r>
              <w:rPr>
                <w:spacing w:val="9"/>
                <w:position w:val="17"/>
                <w:sz w:val="24"/>
                <w:szCs w:val="24"/>
                <w:lang w:eastAsia="zh-CN"/>
              </w:rPr>
              <w:t>由供应商</w:t>
            </w:r>
            <w:r>
              <w:rPr>
                <w:spacing w:val="-60"/>
                <w:position w:val="17"/>
                <w:sz w:val="24"/>
                <w:szCs w:val="24"/>
                <w:lang w:eastAsia="zh-CN"/>
              </w:rPr>
              <w:t xml:space="preserve"> </w:t>
            </w:r>
            <w:r>
              <w:rPr>
                <w:spacing w:val="9"/>
                <w:position w:val="17"/>
                <w:sz w:val="24"/>
                <w:szCs w:val="24"/>
                <w:lang w:eastAsia="zh-CN"/>
              </w:rPr>
              <w:t>的</w:t>
            </w:r>
          </w:p>
          <w:p>
            <w:pPr>
              <w:pStyle w:val="33"/>
              <w:spacing w:before="1" w:line="215" w:lineRule="auto"/>
              <w:ind w:left="135"/>
              <w:rPr>
                <w:sz w:val="24"/>
                <w:szCs w:val="24"/>
                <w:lang w:eastAsia="zh-CN"/>
              </w:rPr>
            </w:pPr>
            <w:r>
              <w:rPr>
                <w:spacing w:val="26"/>
                <w:sz w:val="24"/>
                <w:szCs w:val="24"/>
                <w:lang w:eastAsia="zh-CN"/>
              </w:rPr>
              <w:t>被授权人提交书面材料（盖供应商公章）。</w:t>
            </w:r>
          </w:p>
          <w:p>
            <w:pPr>
              <w:pStyle w:val="33"/>
              <w:spacing w:before="184" w:line="480" w:lineRule="exact"/>
              <w:jc w:val="right"/>
              <w:rPr>
                <w:sz w:val="24"/>
                <w:szCs w:val="24"/>
                <w:lang w:eastAsia="zh-CN"/>
              </w:rPr>
            </w:pPr>
            <w:r>
              <w:rPr>
                <w:spacing w:val="8"/>
                <w:position w:val="18"/>
                <w:sz w:val="24"/>
                <w:szCs w:val="24"/>
                <w:lang w:eastAsia="zh-CN"/>
              </w:rPr>
              <w:t>在提交响应文件截止时间前</w:t>
            </w:r>
            <w:r>
              <w:rPr>
                <w:spacing w:val="-18"/>
                <w:position w:val="18"/>
                <w:sz w:val="24"/>
                <w:szCs w:val="24"/>
                <w:lang w:eastAsia="zh-CN"/>
              </w:rPr>
              <w:t xml:space="preserve"> </w:t>
            </w:r>
            <w:r>
              <w:rPr>
                <w:spacing w:val="8"/>
                <w:position w:val="18"/>
                <w:sz w:val="24"/>
                <w:szCs w:val="24"/>
                <w:lang w:eastAsia="zh-CN"/>
              </w:rPr>
              <w:t>5 日</w:t>
            </w:r>
            <w:r>
              <w:rPr>
                <w:spacing w:val="-45"/>
                <w:position w:val="18"/>
                <w:sz w:val="24"/>
                <w:szCs w:val="24"/>
                <w:lang w:eastAsia="zh-CN"/>
              </w:rPr>
              <w:t xml:space="preserve"> </w:t>
            </w:r>
            <w:r>
              <w:rPr>
                <w:spacing w:val="8"/>
                <w:position w:val="18"/>
                <w:sz w:val="24"/>
                <w:szCs w:val="24"/>
                <w:lang w:eastAsia="zh-CN"/>
              </w:rPr>
              <w:t>内</w:t>
            </w:r>
            <w:r>
              <w:rPr>
                <w:spacing w:val="-57"/>
                <w:position w:val="18"/>
                <w:sz w:val="24"/>
                <w:szCs w:val="24"/>
                <w:lang w:eastAsia="zh-CN"/>
              </w:rPr>
              <w:t xml:space="preserve"> </w:t>
            </w:r>
            <w:r>
              <w:rPr>
                <w:spacing w:val="8"/>
                <w:position w:val="18"/>
                <w:sz w:val="24"/>
                <w:szCs w:val="24"/>
                <w:lang w:eastAsia="zh-CN"/>
              </w:rPr>
              <w:t>，采购</w:t>
            </w:r>
            <w:r>
              <w:rPr>
                <w:spacing w:val="-70"/>
                <w:position w:val="18"/>
                <w:sz w:val="24"/>
                <w:szCs w:val="24"/>
                <w:lang w:eastAsia="zh-CN"/>
              </w:rPr>
              <w:t xml:space="preserve"> </w:t>
            </w:r>
            <w:r>
              <w:rPr>
                <w:spacing w:val="8"/>
                <w:position w:val="18"/>
                <w:sz w:val="24"/>
                <w:szCs w:val="24"/>
                <w:lang w:eastAsia="zh-CN"/>
              </w:rPr>
              <w:t>人、</w:t>
            </w:r>
          </w:p>
          <w:p>
            <w:pPr>
              <w:pStyle w:val="33"/>
              <w:spacing w:line="218" w:lineRule="auto"/>
              <w:ind w:left="137"/>
              <w:rPr>
                <w:sz w:val="24"/>
                <w:szCs w:val="24"/>
                <w:lang w:eastAsia="zh-CN"/>
              </w:rPr>
            </w:pPr>
            <w:r>
              <w:rPr>
                <w:spacing w:val="26"/>
                <w:sz w:val="24"/>
                <w:szCs w:val="24"/>
                <w:lang w:eastAsia="zh-CN"/>
              </w:rPr>
              <w:t>采购代理机构不再受理供应商提出的问题。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192" w:type="dxa"/>
          </w:tcPr>
          <w:p>
            <w:pPr>
              <w:spacing w:line="258"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pStyle w:val="33"/>
              <w:spacing w:before="78" w:line="178" w:lineRule="auto"/>
              <w:ind w:left="266"/>
              <w:rPr>
                <w:spacing w:val="9"/>
                <w:sz w:val="24"/>
                <w:szCs w:val="24"/>
              </w:rPr>
            </w:pPr>
          </w:p>
          <w:p>
            <w:pPr>
              <w:pStyle w:val="33"/>
              <w:spacing w:before="78" w:line="178" w:lineRule="auto"/>
              <w:ind w:left="266"/>
              <w:rPr>
                <w:sz w:val="24"/>
                <w:szCs w:val="24"/>
              </w:rPr>
            </w:pPr>
            <w:r>
              <w:rPr>
                <w:spacing w:val="9"/>
                <w:sz w:val="24"/>
                <w:szCs w:val="24"/>
              </w:rPr>
              <w:t>2.2.2</w:t>
            </w:r>
          </w:p>
        </w:tc>
        <w:tc>
          <w:tcPr>
            <w:tcW w:w="3329" w:type="dxa"/>
          </w:tcPr>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pStyle w:val="33"/>
              <w:spacing w:before="78" w:line="480" w:lineRule="exact"/>
              <w:ind w:left="114"/>
              <w:rPr>
                <w:spacing w:val="-5"/>
                <w:position w:val="18"/>
                <w:sz w:val="24"/>
                <w:szCs w:val="24"/>
                <w:lang w:eastAsia="zh-CN"/>
              </w:rPr>
            </w:pPr>
          </w:p>
          <w:p>
            <w:pPr>
              <w:pStyle w:val="33"/>
              <w:spacing w:before="78" w:line="480" w:lineRule="exact"/>
              <w:ind w:left="114"/>
              <w:rPr>
                <w:sz w:val="24"/>
                <w:szCs w:val="24"/>
                <w:lang w:eastAsia="zh-CN"/>
              </w:rPr>
            </w:pPr>
            <w:r>
              <w:rPr>
                <w:spacing w:val="-5"/>
                <w:position w:val="18"/>
                <w:sz w:val="24"/>
                <w:szCs w:val="24"/>
                <w:lang w:eastAsia="zh-CN"/>
              </w:rPr>
              <w:t>磋</w:t>
            </w:r>
            <w:r>
              <w:rPr>
                <w:spacing w:val="-58"/>
                <w:position w:val="18"/>
                <w:sz w:val="24"/>
                <w:szCs w:val="24"/>
                <w:lang w:eastAsia="zh-CN"/>
              </w:rPr>
              <w:t xml:space="preserve"> </w:t>
            </w:r>
            <w:r>
              <w:rPr>
                <w:spacing w:val="-5"/>
                <w:position w:val="18"/>
                <w:sz w:val="24"/>
                <w:szCs w:val="24"/>
                <w:lang w:eastAsia="zh-CN"/>
              </w:rPr>
              <w:t>商文件澄</w:t>
            </w:r>
            <w:r>
              <w:rPr>
                <w:spacing w:val="-71"/>
                <w:position w:val="18"/>
                <w:sz w:val="24"/>
                <w:szCs w:val="24"/>
                <w:lang w:eastAsia="zh-CN"/>
              </w:rPr>
              <w:t xml:space="preserve"> </w:t>
            </w:r>
            <w:r>
              <w:rPr>
                <w:spacing w:val="-5"/>
                <w:position w:val="18"/>
                <w:sz w:val="24"/>
                <w:szCs w:val="24"/>
                <w:lang w:eastAsia="zh-CN"/>
              </w:rPr>
              <w:t>清、修</w:t>
            </w:r>
            <w:r>
              <w:rPr>
                <w:spacing w:val="-61"/>
                <w:position w:val="18"/>
                <w:sz w:val="24"/>
                <w:szCs w:val="24"/>
                <w:lang w:eastAsia="zh-CN"/>
              </w:rPr>
              <w:t xml:space="preserve"> </w:t>
            </w:r>
            <w:r>
              <w:rPr>
                <w:spacing w:val="-5"/>
                <w:position w:val="18"/>
                <w:sz w:val="24"/>
                <w:szCs w:val="24"/>
                <w:lang w:eastAsia="zh-CN"/>
              </w:rPr>
              <w:t>改发</w:t>
            </w:r>
            <w:r>
              <w:rPr>
                <w:spacing w:val="-49"/>
                <w:position w:val="18"/>
                <w:sz w:val="24"/>
                <w:szCs w:val="24"/>
                <w:lang w:eastAsia="zh-CN"/>
              </w:rPr>
              <w:t xml:space="preserve"> </w:t>
            </w:r>
            <w:r>
              <w:rPr>
                <w:spacing w:val="-5"/>
                <w:position w:val="18"/>
                <w:sz w:val="24"/>
                <w:szCs w:val="24"/>
                <w:lang w:eastAsia="zh-CN"/>
              </w:rPr>
              <w:t>出</w:t>
            </w:r>
            <w:r>
              <w:rPr>
                <w:spacing w:val="-60"/>
                <w:position w:val="18"/>
                <w:sz w:val="24"/>
                <w:szCs w:val="24"/>
                <w:lang w:eastAsia="zh-CN"/>
              </w:rPr>
              <w:t xml:space="preserve"> </w:t>
            </w:r>
            <w:r>
              <w:rPr>
                <w:spacing w:val="-5"/>
                <w:position w:val="18"/>
                <w:sz w:val="24"/>
                <w:szCs w:val="24"/>
                <w:lang w:eastAsia="zh-CN"/>
              </w:rPr>
              <w:t>的</w:t>
            </w:r>
          </w:p>
          <w:p>
            <w:pPr>
              <w:pStyle w:val="33"/>
              <w:spacing w:before="1" w:line="218" w:lineRule="auto"/>
              <w:ind w:left="115"/>
              <w:rPr>
                <w:sz w:val="24"/>
                <w:szCs w:val="24"/>
              </w:rPr>
            </w:pPr>
            <w:r>
              <w:rPr>
                <w:spacing w:val="7"/>
                <w:sz w:val="24"/>
                <w:szCs w:val="24"/>
              </w:rPr>
              <w:t>形式</w:t>
            </w:r>
          </w:p>
        </w:tc>
        <w:tc>
          <w:tcPr>
            <w:tcW w:w="5421" w:type="dxa"/>
          </w:tcPr>
          <w:p>
            <w:pPr>
              <w:pStyle w:val="33"/>
              <w:spacing w:before="40" w:line="360" w:lineRule="auto"/>
              <w:ind w:left="110" w:right="16" w:firstLine="24"/>
              <w:jc w:val="both"/>
              <w:rPr>
                <w:spacing w:val="26"/>
                <w:sz w:val="24"/>
                <w:szCs w:val="24"/>
              </w:rPr>
            </w:pPr>
          </w:p>
          <w:p>
            <w:pPr>
              <w:pStyle w:val="33"/>
              <w:spacing w:before="40" w:line="360" w:lineRule="auto"/>
              <w:ind w:left="110" w:right="16" w:firstLine="24"/>
              <w:jc w:val="both"/>
              <w:rPr>
                <w:lang w:eastAsia="zh-CN"/>
              </w:rPr>
            </w:pPr>
            <w:r>
              <w:rPr>
                <w:spacing w:val="26"/>
                <w:sz w:val="24"/>
                <w:szCs w:val="24"/>
              </w:rPr>
              <w:t>磋商文件的澄清、修改将在河南省政府采购</w:t>
            </w:r>
            <w:r>
              <w:rPr>
                <w:spacing w:val="6"/>
                <w:sz w:val="24"/>
                <w:szCs w:val="24"/>
              </w:rPr>
              <w:t>网（</w:t>
            </w:r>
            <w:r>
              <w:rPr>
                <w:sz w:val="24"/>
                <w:szCs w:val="24"/>
              </w:rPr>
              <w:t>www</w:t>
            </w:r>
            <w:r>
              <w:rPr>
                <w:spacing w:val="6"/>
                <w:sz w:val="24"/>
                <w:szCs w:val="24"/>
              </w:rPr>
              <w:t>.</w:t>
            </w:r>
            <w:r>
              <w:rPr>
                <w:sz w:val="24"/>
                <w:szCs w:val="24"/>
              </w:rPr>
              <w:t>hngp</w:t>
            </w:r>
            <w:r>
              <w:rPr>
                <w:spacing w:val="6"/>
                <w:sz w:val="24"/>
                <w:szCs w:val="24"/>
              </w:rPr>
              <w:t>.</w:t>
            </w:r>
            <w:r>
              <w:rPr>
                <w:sz w:val="24"/>
                <w:szCs w:val="24"/>
              </w:rPr>
              <w:t>gov</w:t>
            </w:r>
            <w:r>
              <w:rPr>
                <w:spacing w:val="6"/>
                <w:sz w:val="24"/>
                <w:szCs w:val="24"/>
              </w:rPr>
              <w:t>.</w:t>
            </w:r>
            <w:r>
              <w:rPr>
                <w:sz w:val="24"/>
                <w:szCs w:val="24"/>
              </w:rPr>
              <w:t>cn</w:t>
            </w:r>
            <w:r>
              <w:rPr>
                <w:spacing w:val="6"/>
                <w:sz w:val="24"/>
                <w:szCs w:val="24"/>
              </w:rPr>
              <w:t>）和洛阳市公共资源</w:t>
            </w:r>
            <w:r>
              <w:rPr>
                <w:spacing w:val="-2"/>
                <w:sz w:val="24"/>
                <w:szCs w:val="24"/>
              </w:rPr>
              <w:t>交易中心网站（www.lyggzyjy.cn）上发布“变</w:t>
            </w:r>
            <w:r>
              <w:rPr>
                <w:spacing w:val="19"/>
                <w:sz w:val="24"/>
                <w:szCs w:val="24"/>
              </w:rPr>
              <w:t>更公告”，如需修改磋商文件，则同时在洛</w:t>
            </w:r>
            <w:r>
              <w:rPr>
                <w:spacing w:val="28"/>
                <w:sz w:val="24"/>
                <w:szCs w:val="24"/>
              </w:rPr>
              <w:t>阳市电子招投标交易平台发布“答疑文件”（答疑文件指修改后最新的磋商文件）。</w:t>
            </w:r>
            <w:r>
              <w:rPr>
                <w:spacing w:val="28"/>
                <w:sz w:val="24"/>
                <w:szCs w:val="24"/>
                <w:lang w:eastAsia="zh-CN"/>
              </w:rPr>
              <w:t>对于各项目中已经成功报名并下载磋商文件的供应商，将通过第三方短信群发方式提醒供应商进行查询。各供应商须重新下载最新的“答疑文件”，并以此编制响应文件。如不以最新发布的“答疑文件”编制响应文件，造成响应无效的后果由供应商自己承担。</w:t>
            </w:r>
          </w:p>
          <w:p>
            <w:pPr>
              <w:pStyle w:val="33"/>
              <w:spacing w:before="40" w:line="360" w:lineRule="auto"/>
              <w:ind w:right="16"/>
              <w:jc w:val="both"/>
              <w:rPr>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70" w:line="179" w:lineRule="auto"/>
              <w:ind w:left="268"/>
              <w:rPr>
                <w:sz w:val="24"/>
                <w:szCs w:val="24"/>
              </w:rPr>
            </w:pPr>
            <w:r>
              <w:rPr>
                <w:spacing w:val="9"/>
                <w:sz w:val="24"/>
                <w:szCs w:val="24"/>
              </w:rPr>
              <w:t>3.1.1</w:t>
            </w:r>
          </w:p>
        </w:tc>
        <w:tc>
          <w:tcPr>
            <w:tcW w:w="3329" w:type="dxa"/>
          </w:tcPr>
          <w:p>
            <w:pPr>
              <w:pStyle w:val="33"/>
              <w:spacing w:before="27" w:line="216" w:lineRule="auto"/>
              <w:ind w:left="114"/>
              <w:rPr>
                <w:sz w:val="24"/>
                <w:szCs w:val="24"/>
                <w:lang w:eastAsia="zh-CN"/>
              </w:rPr>
            </w:pPr>
            <w:r>
              <w:rPr>
                <w:spacing w:val="26"/>
                <w:sz w:val="24"/>
                <w:szCs w:val="24"/>
                <w:lang w:eastAsia="zh-CN"/>
              </w:rPr>
              <w:t>构成响应文件的其他资料</w:t>
            </w:r>
          </w:p>
        </w:tc>
        <w:tc>
          <w:tcPr>
            <w:tcW w:w="5421" w:type="dxa"/>
          </w:tcPr>
          <w:p>
            <w:pPr>
              <w:pStyle w:val="33"/>
              <w:spacing w:before="27" w:line="222" w:lineRule="auto"/>
              <w:ind w:left="277"/>
              <w:rPr>
                <w:sz w:val="24"/>
                <w:szCs w:val="24"/>
              </w:rPr>
            </w:pPr>
            <w:r>
              <w:rPr>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192" w:type="dxa"/>
          </w:tcPr>
          <w:p>
            <w:pPr>
              <w:pStyle w:val="33"/>
              <w:spacing w:before="72" w:line="178" w:lineRule="auto"/>
              <w:ind w:left="298"/>
              <w:rPr>
                <w:sz w:val="24"/>
                <w:szCs w:val="24"/>
              </w:rPr>
            </w:pPr>
            <w:r>
              <w:rPr>
                <w:spacing w:val="-3"/>
                <w:sz w:val="24"/>
                <w:szCs w:val="24"/>
              </w:rPr>
              <w:t>3.2.3</w:t>
            </w:r>
          </w:p>
        </w:tc>
        <w:tc>
          <w:tcPr>
            <w:tcW w:w="3329" w:type="dxa"/>
          </w:tcPr>
          <w:p>
            <w:pPr>
              <w:pStyle w:val="33"/>
              <w:spacing w:before="27" w:line="218" w:lineRule="auto"/>
              <w:ind w:left="115"/>
              <w:rPr>
                <w:sz w:val="24"/>
                <w:szCs w:val="24"/>
              </w:rPr>
            </w:pPr>
            <w:r>
              <w:rPr>
                <w:spacing w:val="-3"/>
                <w:sz w:val="24"/>
                <w:szCs w:val="24"/>
              </w:rPr>
              <w:t>报价方式</w:t>
            </w:r>
          </w:p>
        </w:tc>
        <w:tc>
          <w:tcPr>
            <w:tcW w:w="5421" w:type="dxa"/>
          </w:tcPr>
          <w:p>
            <w:pPr>
              <w:pStyle w:val="33"/>
              <w:spacing w:before="27" w:line="218" w:lineRule="auto"/>
              <w:ind w:left="146"/>
              <w:rPr>
                <w:sz w:val="24"/>
                <w:szCs w:val="24"/>
              </w:rPr>
            </w:pPr>
            <w:r>
              <w:rPr>
                <w:spacing w:val="-7"/>
                <w:sz w:val="24"/>
                <w:szCs w:val="24"/>
              </w:rPr>
              <w:t>总价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8" w:hRule="atLeast"/>
        </w:trPr>
        <w:tc>
          <w:tcPr>
            <w:tcW w:w="1192" w:type="dxa"/>
          </w:tcPr>
          <w:p>
            <w:pPr>
              <w:spacing w:line="293" w:lineRule="auto"/>
            </w:pPr>
          </w:p>
          <w:p>
            <w:pPr>
              <w:pStyle w:val="33"/>
              <w:spacing w:before="78" w:line="178" w:lineRule="auto"/>
              <w:ind w:left="268"/>
              <w:rPr>
                <w:sz w:val="24"/>
                <w:szCs w:val="24"/>
              </w:rPr>
            </w:pPr>
            <w:r>
              <w:rPr>
                <w:spacing w:val="9"/>
                <w:sz w:val="24"/>
                <w:szCs w:val="24"/>
              </w:rPr>
              <w:t>3.2.4</w:t>
            </w:r>
          </w:p>
        </w:tc>
        <w:tc>
          <w:tcPr>
            <w:tcW w:w="3329" w:type="dxa"/>
          </w:tcPr>
          <w:p>
            <w:pPr>
              <w:spacing w:line="282" w:lineRule="auto"/>
            </w:pPr>
          </w:p>
          <w:p>
            <w:pPr>
              <w:pStyle w:val="33"/>
              <w:spacing w:before="78" w:line="217" w:lineRule="auto"/>
              <w:ind w:left="117"/>
              <w:rPr>
                <w:sz w:val="24"/>
                <w:szCs w:val="24"/>
              </w:rPr>
            </w:pPr>
            <w:r>
              <w:rPr>
                <w:spacing w:val="22"/>
                <w:sz w:val="24"/>
                <w:szCs w:val="24"/>
              </w:rPr>
              <w:t>预算控制金额</w:t>
            </w:r>
          </w:p>
        </w:tc>
        <w:tc>
          <w:tcPr>
            <w:tcW w:w="5421" w:type="dxa"/>
          </w:tcPr>
          <w:p>
            <w:pPr>
              <w:pStyle w:val="33"/>
              <w:spacing w:line="360" w:lineRule="auto"/>
              <w:ind w:left="146"/>
              <w:rPr>
                <w:rFonts w:hint="eastAsia"/>
                <w:color w:val="auto"/>
                <w:spacing w:val="-7"/>
                <w:sz w:val="24"/>
                <w:szCs w:val="24"/>
                <w:lang w:eastAsia="zh-CN"/>
              </w:rPr>
            </w:pPr>
            <w:r>
              <w:rPr>
                <w:color w:val="auto"/>
                <w:spacing w:val="-7"/>
                <w:sz w:val="24"/>
                <w:szCs w:val="24"/>
                <w:lang w:eastAsia="zh-CN"/>
              </w:rPr>
              <w:t>预算控制金额：</w:t>
            </w:r>
            <w:r>
              <w:rPr>
                <w:rFonts w:hint="eastAsia"/>
                <w:color w:val="auto"/>
                <w:spacing w:val="-7"/>
                <w:sz w:val="24"/>
                <w:szCs w:val="24"/>
                <w:lang w:eastAsia="zh-CN"/>
              </w:rPr>
              <w:t xml:space="preserve"> 811030</w:t>
            </w:r>
            <w:r>
              <w:rPr>
                <w:rFonts w:hint="eastAsia"/>
                <w:color w:val="auto"/>
                <w:spacing w:val="-7"/>
                <w:sz w:val="24"/>
                <w:szCs w:val="24"/>
                <w:lang w:val="en-US" w:eastAsia="zh-CN"/>
              </w:rPr>
              <w:t>.00</w:t>
            </w:r>
            <w:r>
              <w:rPr>
                <w:rFonts w:hint="eastAsia"/>
                <w:color w:val="auto"/>
                <w:spacing w:val="-7"/>
                <w:sz w:val="24"/>
                <w:szCs w:val="24"/>
                <w:lang w:eastAsia="zh-CN"/>
              </w:rPr>
              <w:t>元，</w:t>
            </w:r>
          </w:p>
          <w:p>
            <w:pPr>
              <w:pStyle w:val="33"/>
              <w:spacing w:line="360" w:lineRule="auto"/>
              <w:ind w:left="146"/>
              <w:rPr>
                <w:rFonts w:hint="default"/>
                <w:color w:val="auto"/>
                <w:spacing w:val="-7"/>
                <w:sz w:val="24"/>
                <w:szCs w:val="24"/>
                <w:lang w:val="en-US" w:eastAsia="zh-CN"/>
              </w:rPr>
            </w:pPr>
            <w:r>
              <w:rPr>
                <w:rFonts w:hint="eastAsia"/>
                <w:color w:val="auto"/>
                <w:spacing w:val="-7"/>
                <w:sz w:val="24"/>
                <w:szCs w:val="24"/>
                <w:lang w:eastAsia="zh-CN"/>
              </w:rPr>
              <w:t>专业工程暂估价：</w:t>
            </w:r>
            <w:r>
              <w:rPr>
                <w:rFonts w:hint="eastAsia"/>
                <w:color w:val="auto"/>
                <w:spacing w:val="-7"/>
                <w:sz w:val="24"/>
                <w:szCs w:val="24"/>
                <w:lang w:val="en-US" w:eastAsia="zh-CN"/>
              </w:rPr>
              <w:t>20000元</w:t>
            </w:r>
          </w:p>
          <w:p>
            <w:pPr>
              <w:pStyle w:val="33"/>
              <w:spacing w:before="197" w:line="465" w:lineRule="exact"/>
              <w:ind w:left="136"/>
              <w:rPr>
                <w:sz w:val="24"/>
                <w:szCs w:val="24"/>
                <w:lang w:eastAsia="zh-CN"/>
              </w:rPr>
            </w:pPr>
            <w:r>
              <w:rPr>
                <w:rFonts w:hint="eastAsia"/>
                <w:b/>
                <w:bCs/>
                <w:color w:val="auto"/>
                <w:sz w:val="24"/>
                <w:szCs w:val="24"/>
                <w:lang w:eastAsia="zh-CN"/>
              </w:rPr>
              <w:t>注：供应商的投标报价超过本项目预算控制金额（最高投标限价）的，其响应将被否决。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1192" w:type="dxa"/>
          </w:tcPr>
          <w:p>
            <w:pPr>
              <w:spacing w:line="244" w:lineRule="auto"/>
              <w:rPr>
                <w:lang w:eastAsia="zh-CN"/>
              </w:rPr>
            </w:pPr>
          </w:p>
          <w:p>
            <w:pPr>
              <w:spacing w:line="244"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pStyle w:val="33"/>
              <w:spacing w:before="78" w:line="178" w:lineRule="auto"/>
              <w:ind w:left="268"/>
              <w:rPr>
                <w:sz w:val="24"/>
                <w:szCs w:val="24"/>
              </w:rPr>
            </w:pPr>
            <w:r>
              <w:rPr>
                <w:spacing w:val="9"/>
                <w:sz w:val="24"/>
                <w:szCs w:val="24"/>
              </w:rPr>
              <w:t>3.2.5</w:t>
            </w:r>
          </w:p>
        </w:tc>
        <w:tc>
          <w:tcPr>
            <w:tcW w:w="3329" w:type="dxa"/>
          </w:tcPr>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33"/>
              <w:spacing w:before="78" w:line="217" w:lineRule="auto"/>
              <w:ind w:left="115"/>
              <w:rPr>
                <w:sz w:val="24"/>
                <w:szCs w:val="24"/>
              </w:rPr>
            </w:pPr>
            <w:r>
              <w:rPr>
                <w:spacing w:val="-2"/>
                <w:sz w:val="24"/>
                <w:szCs w:val="24"/>
              </w:rPr>
              <w:t>报价的其他要求</w:t>
            </w:r>
          </w:p>
        </w:tc>
        <w:tc>
          <w:tcPr>
            <w:tcW w:w="5421" w:type="dxa"/>
          </w:tcPr>
          <w:p>
            <w:pPr>
              <w:pStyle w:val="33"/>
              <w:spacing w:before="32" w:line="217" w:lineRule="auto"/>
              <w:ind w:left="146"/>
              <w:rPr>
                <w:sz w:val="24"/>
                <w:szCs w:val="24"/>
                <w:lang w:eastAsia="zh-CN"/>
              </w:rPr>
            </w:pPr>
            <w:r>
              <w:rPr>
                <w:spacing w:val="13"/>
                <w:sz w:val="24"/>
                <w:szCs w:val="24"/>
                <w:lang w:eastAsia="zh-CN"/>
                <w14:textOutline w14:w="4356" w14:cap="flat" w14:cmpd="sng" w14:algn="ctr">
                  <w14:solidFill>
                    <w14:srgbClr w14:val="000000"/>
                  </w14:solidFill>
                  <w14:prstDash w14:val="solid"/>
                  <w14:miter w14:val="0"/>
                </w14:textOutline>
              </w:rPr>
              <w:t>1</w:t>
            </w:r>
            <w:r>
              <w:rPr>
                <w:spacing w:val="-54"/>
                <w:sz w:val="24"/>
                <w:szCs w:val="24"/>
                <w:lang w:eastAsia="zh-CN"/>
              </w:rPr>
              <w:t xml:space="preserve"> </w:t>
            </w:r>
            <w:r>
              <w:rPr>
                <w:spacing w:val="13"/>
                <w:sz w:val="24"/>
                <w:szCs w:val="24"/>
                <w:lang w:eastAsia="zh-CN"/>
                <w14:textOutline w14:w="4356" w14:cap="flat" w14:cmpd="sng" w14:algn="ctr">
                  <w14:solidFill>
                    <w14:srgbClr w14:val="000000"/>
                  </w14:solidFill>
                  <w14:prstDash w14:val="solid"/>
                  <w14:miter w14:val="0"/>
                </w14:textOutline>
              </w:rPr>
              <w:t>、</w:t>
            </w:r>
            <w:r>
              <w:rPr>
                <w:spacing w:val="-59"/>
                <w:sz w:val="24"/>
                <w:szCs w:val="24"/>
                <w:lang w:eastAsia="zh-CN"/>
              </w:rPr>
              <w:t xml:space="preserve"> </w:t>
            </w:r>
            <w:r>
              <w:rPr>
                <w:spacing w:val="13"/>
                <w:sz w:val="24"/>
                <w:szCs w:val="24"/>
                <w:lang w:eastAsia="zh-CN"/>
                <w14:textOutline w14:w="4356" w14:cap="flat" w14:cmpd="sng" w14:algn="ctr">
                  <w14:solidFill>
                    <w14:srgbClr w14:val="000000"/>
                  </w14:solidFill>
                  <w14:prstDash w14:val="solid"/>
                  <w14:miter w14:val="0"/>
                </w14:textOutline>
              </w:rPr>
              <w:t>报价编制说明：</w:t>
            </w:r>
          </w:p>
          <w:p>
            <w:pPr>
              <w:pStyle w:val="33"/>
              <w:spacing w:before="198" w:line="360" w:lineRule="auto"/>
              <w:ind w:left="146"/>
              <w:jc w:val="both"/>
              <w:rPr>
                <w:rFonts w:hint="eastAsia" w:ascii="仿宋" w:hAnsi="仿宋" w:eastAsia="仿宋" w:cs="仿宋"/>
                <w:snapToGrid w:val="0"/>
                <w:kern w:val="0"/>
                <w:sz w:val="24"/>
                <w:szCs w:val="24"/>
                <w:lang w:val="en-US" w:eastAsia="zh-CN" w:bidi="ar-SA"/>
              </w:rPr>
            </w:pPr>
            <w:r>
              <w:rPr>
                <w:spacing w:val="21"/>
                <w:sz w:val="24"/>
                <w:szCs w:val="24"/>
                <w:lang w:eastAsia="zh-CN"/>
              </w:rPr>
              <w:t>1.</w:t>
            </w:r>
            <w:r>
              <w:rPr>
                <w:rFonts w:hint="eastAsia"/>
                <w:spacing w:val="21"/>
                <w:sz w:val="24"/>
                <w:szCs w:val="24"/>
                <w:lang w:eastAsia="zh-CN"/>
              </w:rPr>
              <w:t>1</w:t>
            </w:r>
            <w:r>
              <w:rPr>
                <w:rFonts w:hint="eastAsia" w:ascii="仿宋" w:hAnsi="仿宋" w:eastAsia="仿宋" w:cs="仿宋"/>
                <w:snapToGrid w:val="0"/>
                <w:kern w:val="0"/>
                <w:sz w:val="24"/>
                <w:szCs w:val="24"/>
                <w:lang w:val="en-US" w:eastAsia="zh-CN" w:bidi="ar-SA"/>
              </w:rPr>
              <w:t>建设单位提供的建设单位提供的本项目施工图纸（需新建10kV分接箱1台。10kV新建分接箱电源点取自10kV丹安线河洛路3#分接箱，华夏路原有10kV路灯1#箱变、原有10kV路灯 2#箱变电源点取自新建10kV分接箱。）、答疑（如有）。</w:t>
            </w:r>
          </w:p>
          <w:p>
            <w:pPr>
              <w:pStyle w:val="39"/>
              <w:widowControl/>
              <w:spacing w:line="500" w:lineRule="exact"/>
              <w:jc w:val="left"/>
              <w:rPr>
                <w:rFonts w:ascii="仿宋" w:hAnsi="仿宋" w:eastAsia="仿宋" w:cs="仿宋"/>
                <w:snapToGrid w:val="0"/>
                <w:kern w:val="0"/>
                <w:sz w:val="24"/>
                <w:szCs w:val="24"/>
              </w:rPr>
            </w:pPr>
            <w:r>
              <w:rPr>
                <w:rFonts w:ascii="仿宋" w:hAnsi="仿宋" w:eastAsia="仿宋" w:cs="仿宋"/>
                <w:snapToGrid w:val="0"/>
                <w:color w:val="000000"/>
                <w:spacing w:val="21"/>
                <w:kern w:val="0"/>
                <w:sz w:val="24"/>
                <w:szCs w:val="24"/>
              </w:rPr>
              <w:t>1.2</w:t>
            </w:r>
            <w:r>
              <w:rPr>
                <w:rFonts w:hint="eastAsia" w:ascii="仿宋" w:hAnsi="仿宋" w:eastAsia="仿宋" w:cs="仿宋"/>
                <w:snapToGrid w:val="0"/>
                <w:kern w:val="0"/>
                <w:sz w:val="24"/>
                <w:szCs w:val="24"/>
              </w:rPr>
              <w:t>本工程投标报价可参考《河南省房屋建筑与装饰工程预算定额》（HA01-31-2016）及《河南省通用安装工程预算定额》（HA02-31-2016）、《河南省市政工程预算定额》（HAA1-31-2016）等有关计价管理办法及现行相关技术标准及规范，参考相关配套文件等计价标准报价，但不应超过上述计价标准报价。费率计取相关文件依据：豫建设标【2016】24号（洛建【2016】127号）、豫建标定【2016】13号（洛建【2016】157号）、豫建设标【2016】47号（洛建【2016】282号）等，按一般计税法计算工程造价（税率9%）。</w:t>
            </w:r>
          </w:p>
          <w:p>
            <w:pPr>
              <w:pStyle w:val="39"/>
              <w:widowControl/>
              <w:spacing w:line="500" w:lineRule="exact"/>
              <w:ind w:firstLine="420"/>
              <w:jc w:val="left"/>
              <w:rPr>
                <w:rFonts w:ascii="仿宋" w:hAnsi="仿宋" w:eastAsia="仿宋" w:cs="仿宋"/>
                <w:b/>
                <w:bCs/>
                <w:snapToGrid w:val="0"/>
                <w:color w:val="auto"/>
                <w:kern w:val="0"/>
                <w:sz w:val="24"/>
                <w:szCs w:val="24"/>
              </w:rPr>
            </w:pPr>
            <w:r>
              <w:rPr>
                <w:rFonts w:hint="eastAsia" w:ascii="仿宋" w:hAnsi="仿宋" w:eastAsia="仿宋" w:cs="仿宋"/>
                <w:b/>
                <w:bCs/>
                <w:snapToGrid w:val="0"/>
                <w:kern w:val="0"/>
                <w:sz w:val="24"/>
                <w:szCs w:val="24"/>
              </w:rPr>
              <w:t>安全文明施工费、规费全部按照定额规定足额计取。</w:t>
            </w:r>
            <w:r>
              <w:rPr>
                <w:rFonts w:hint="eastAsia" w:ascii="仿宋" w:hAnsi="仿宋" w:eastAsia="仿宋" w:cs="仿宋"/>
                <w:b/>
                <w:bCs/>
                <w:snapToGrid w:val="0"/>
                <w:color w:val="auto"/>
                <w:kern w:val="0"/>
                <w:sz w:val="24"/>
                <w:szCs w:val="24"/>
              </w:rPr>
              <w:t>夜间施工费、二次搬运费、冬雨季施工费投标人自行考虑计入本次投标报价中，结算时不再调整。</w:t>
            </w:r>
          </w:p>
          <w:p>
            <w:pPr>
              <w:pStyle w:val="33"/>
              <w:spacing w:before="177" w:line="349" w:lineRule="auto"/>
              <w:ind w:left="135" w:firstLine="10"/>
              <w:rPr>
                <w:color w:val="auto"/>
                <w:sz w:val="24"/>
                <w:szCs w:val="24"/>
                <w:lang w:eastAsia="zh-CN"/>
              </w:rPr>
            </w:pPr>
            <w:r>
              <w:rPr>
                <w:rFonts w:hint="eastAsia"/>
                <w:color w:val="auto"/>
                <w:sz w:val="24"/>
                <w:szCs w:val="24"/>
                <w:lang w:eastAsia="zh-CN"/>
              </w:rPr>
              <w:t>本工程人工费、机械人工费、管理费指数按河南省豫建消技[2023]35号文发布的（2023年7~12月）指数调整。工程结算时，合同内人工费不再调整。材料价格按照《洛阳市建设工程造价信息》（202</w:t>
            </w:r>
            <w:r>
              <w:rPr>
                <w:rFonts w:hint="eastAsia"/>
                <w:color w:val="auto"/>
                <w:sz w:val="24"/>
                <w:szCs w:val="24"/>
                <w:lang w:val="en-US" w:eastAsia="zh-CN"/>
              </w:rPr>
              <w:t>4</w:t>
            </w:r>
            <w:r>
              <w:rPr>
                <w:rFonts w:hint="eastAsia"/>
                <w:color w:val="auto"/>
                <w:sz w:val="24"/>
                <w:szCs w:val="24"/>
                <w:lang w:eastAsia="zh-CN"/>
              </w:rPr>
              <w:t>年</w:t>
            </w:r>
            <w:r>
              <w:rPr>
                <w:rFonts w:hint="eastAsia"/>
                <w:color w:val="auto"/>
                <w:sz w:val="24"/>
                <w:szCs w:val="24"/>
                <w:lang w:val="en-US" w:eastAsia="zh-CN"/>
              </w:rPr>
              <w:t>1-2</w:t>
            </w:r>
            <w:r>
              <w:rPr>
                <w:rFonts w:hint="eastAsia"/>
                <w:color w:val="auto"/>
                <w:sz w:val="24"/>
                <w:szCs w:val="24"/>
                <w:lang w:eastAsia="zh-CN"/>
              </w:rPr>
              <w:t>月）（除税单价）及其相关文件计取。投标人应充分考虑施工期间的材料价格波动风险，自行考虑并足额计取材料价格风险系数金额，参照工程造价信息价，依据市场情况自主报价。</w:t>
            </w:r>
          </w:p>
          <w:p>
            <w:pPr>
              <w:pStyle w:val="33"/>
              <w:spacing w:before="177" w:line="349" w:lineRule="auto"/>
              <w:ind w:left="135" w:firstLine="487" w:firstLineChars="203"/>
              <w:rPr>
                <w:spacing w:val="71"/>
                <w:sz w:val="24"/>
                <w:szCs w:val="24"/>
                <w:lang w:eastAsia="zh-CN"/>
              </w:rPr>
            </w:pPr>
            <w:r>
              <w:rPr>
                <w:rFonts w:hint="eastAsia"/>
                <w:color w:val="auto"/>
                <w:sz w:val="24"/>
                <w:szCs w:val="24"/>
                <w:lang w:eastAsia="zh-CN"/>
              </w:rPr>
              <w:t>本工程按规定使用商品砼和使用预拌砂浆范围内。</w:t>
            </w:r>
          </w:p>
          <w:p>
            <w:pPr>
              <w:pStyle w:val="39"/>
              <w:widowControl/>
              <w:spacing w:line="500" w:lineRule="exact"/>
              <w:ind w:firstLine="504" w:firstLineChars="200"/>
              <w:jc w:val="left"/>
              <w:rPr>
                <w:rFonts w:ascii="仿宋" w:hAnsi="仿宋" w:eastAsia="仿宋" w:cs="仿宋"/>
                <w:snapToGrid w:val="0"/>
                <w:kern w:val="0"/>
                <w:sz w:val="24"/>
                <w:szCs w:val="24"/>
              </w:rPr>
            </w:pPr>
            <w:r>
              <w:rPr>
                <w:rFonts w:ascii="仿宋" w:hAnsi="仿宋" w:eastAsia="仿宋" w:cs="仿宋"/>
                <w:snapToGrid w:val="0"/>
                <w:color w:val="000000"/>
                <w:spacing w:val="6"/>
                <w:kern w:val="0"/>
                <w:sz w:val="24"/>
                <w:szCs w:val="24"/>
              </w:rPr>
              <w:t xml:space="preserve">1.3 </w:t>
            </w:r>
            <w:r>
              <w:rPr>
                <w:rFonts w:hint="eastAsia" w:ascii="仿宋" w:hAnsi="仿宋" w:eastAsia="仿宋" w:cs="仿宋"/>
                <w:snapToGrid w:val="0"/>
                <w:kern w:val="0"/>
                <w:sz w:val="24"/>
                <w:szCs w:val="24"/>
              </w:rPr>
              <w:t>按照洛阳市财政局关于印发《洛阳市政府投资项目评审管理办法》的通知（洛财办〔2019〕63号）文件规定：</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累计变更签证增加金额占合同价10%以上且金额50万元（含）以上的，须就变更签证内容和说明上报主管副市长批示；单项变更签证增加金额超过100万元（含）以上的，由主管副市长批示后转常务副市长审批。按以上规定执行的，方可计入竣工结算评审。</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工程结算经评审后，以审减额超过送审造价10%部分为基数，按4%计算审减追加审核费，从施工单位工程价款中扣除，并在《工程结算评审意见书》中明确。</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工程结算经评审后，审减额超过送审造价20%以上，且同一家施工企业在一年内（自发生之日起）发生两次（含）以上的，列入不良诚信记录。同时，该企业一年内不得参加由市本级财政投资的基本建设项目招投标活动。</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成交供应商必须依法接受采购人委托的监理公司对工程实行全过程监理、签证后方可作为工程最终结算依据。</w:t>
            </w:r>
          </w:p>
          <w:p>
            <w:pPr>
              <w:pStyle w:val="39"/>
              <w:widowControl/>
              <w:spacing w:line="5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1.4供应商应充分考虑施工期间的材料价格波动风险，自行考虑并足额计取材料价格风险系数金额，参照工程造价信息价，依据市场情况自主报价，成交后不再调整。</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1.5供应商做好现场踏勘工作，施工临时用水、电源，临时便道，临时低压线路、高压线路及涉及临时用电的所有费用等均应包含在报价中。</w:t>
            </w:r>
          </w:p>
          <w:p>
            <w:pPr>
              <w:pStyle w:val="33"/>
              <w:spacing w:before="49" w:line="217" w:lineRule="auto"/>
              <w:ind w:left="131"/>
              <w:rPr>
                <w:sz w:val="24"/>
                <w:szCs w:val="24"/>
                <w:lang w:eastAsia="zh-CN"/>
              </w:rPr>
            </w:pPr>
            <w:r>
              <w:rPr>
                <w:spacing w:val="-4"/>
                <w:sz w:val="24"/>
                <w:szCs w:val="24"/>
                <w:lang w:eastAsia="zh-CN"/>
                <w14:textOutline w14:w="4356" w14:cap="flat" w14:cmpd="sng" w14:algn="ctr">
                  <w14:solidFill>
                    <w14:srgbClr w14:val="000000"/>
                  </w14:solidFill>
                  <w14:prstDash w14:val="solid"/>
                  <w14:miter w14:val="0"/>
                </w14:textOutline>
              </w:rPr>
              <w:t>2</w:t>
            </w:r>
            <w:r>
              <w:rPr>
                <w:spacing w:val="-52"/>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w:t>
            </w:r>
            <w:r>
              <w:rPr>
                <w:spacing w:val="-59"/>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报</w:t>
            </w:r>
            <w:r>
              <w:rPr>
                <w:spacing w:val="-58"/>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价计算</w:t>
            </w:r>
            <w:r>
              <w:rPr>
                <w:spacing w:val="-66"/>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办</w:t>
            </w:r>
            <w:r>
              <w:rPr>
                <w:spacing w:val="-66"/>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法</w:t>
            </w:r>
            <w:r>
              <w:rPr>
                <w:spacing w:val="-71"/>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及承包</w:t>
            </w:r>
            <w:r>
              <w:rPr>
                <w:spacing w:val="-68"/>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方</w:t>
            </w:r>
            <w:r>
              <w:rPr>
                <w:spacing w:val="-68"/>
                <w:sz w:val="24"/>
                <w:szCs w:val="24"/>
                <w:lang w:eastAsia="zh-CN"/>
              </w:rPr>
              <w:t xml:space="preserve"> </w:t>
            </w:r>
            <w:r>
              <w:rPr>
                <w:spacing w:val="-4"/>
                <w:sz w:val="24"/>
                <w:szCs w:val="24"/>
                <w:lang w:eastAsia="zh-CN"/>
                <w14:textOutline w14:w="4356" w14:cap="flat" w14:cmpd="sng" w14:algn="ctr">
                  <w14:solidFill>
                    <w14:srgbClr w14:val="000000"/>
                  </w14:solidFill>
                  <w14:prstDash w14:val="solid"/>
                  <w14:miter w14:val="0"/>
                </w14:textOutline>
              </w:rPr>
              <w:t>式：</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2.1 本工程承包方式为中标价（成交价）加变更签证。设计变更以设计单位、监理公司及招标人核定的签证单依实结算。设计变更和预算外签证增减部分按设计图纸计算“全增全减”，价格依据《河南省房屋建筑与装饰工程预算定额》（HA01-31-2016）及《河南省通用安装工程预算定额》（HA02-31-2016）、《河南省市政工程预算定额》（HAA1-31-2016）及施工当期造价信息价等计价标准“全增全减”，并在此基础上结合成交供应商的变更签证浮动率重新编制单价，结算时不再调整定额。工程竣工结算以财政审核为准。</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注：成交供应商的变更签证浮动率=（预算控制金额-成交价）/预算控制金额*100%。</w:t>
            </w:r>
          </w:p>
          <w:p>
            <w:pPr>
              <w:pStyle w:val="39"/>
              <w:widowControl/>
              <w:spacing w:line="500" w:lineRule="exact"/>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2.2工程变更、签证和合同管理按洛阳市财政局、发改委洛财办【2008】1号、洛财综【2009】119号、洛财办【2011】29号、洛财建〔2012〕33号文执行、洛财办【2019】63号文执行，变更签证中垃圾外运及购黄土价格按洛财办【2017】47号文件执行。依据“洛财办【2017】47号”文件规定：财政投资建设项目的垃圾外运、外购黄土均应按照就近消纳原则，由建筑垃圾主管部门协调解决。因此，土资源费及垃圾处理费暂不计取，工程结算时依据文件规定的相关手续审核计算。</w:t>
            </w:r>
          </w:p>
          <w:p>
            <w:pPr>
              <w:pStyle w:val="41"/>
            </w:pPr>
            <w:r>
              <w:rPr>
                <w:rFonts w:hint="eastAsia" w:ascii="仿宋" w:hAnsi="仿宋" w:eastAsia="仿宋" w:cs="仿宋"/>
                <w:b/>
                <w:bCs/>
                <w:color w:val="auto"/>
              </w:rPr>
              <w:t>3、其他需要说明的问题：图纸工程数量表中拆除部分不在本次招标范围内不计入本次预算，请供应商在响应报价时充分考虑。</w:t>
            </w:r>
          </w:p>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4" w:line="179" w:lineRule="auto"/>
              <w:ind w:left="268"/>
              <w:rPr>
                <w:sz w:val="24"/>
                <w:szCs w:val="24"/>
              </w:rPr>
            </w:pPr>
            <w:r>
              <w:rPr>
                <w:spacing w:val="9"/>
                <w:sz w:val="24"/>
                <w:szCs w:val="24"/>
              </w:rPr>
              <w:t>3.3.1</w:t>
            </w:r>
          </w:p>
        </w:tc>
        <w:tc>
          <w:tcPr>
            <w:tcW w:w="3329" w:type="dxa"/>
          </w:tcPr>
          <w:p>
            <w:pPr>
              <w:pStyle w:val="33"/>
              <w:spacing w:before="271" w:line="218" w:lineRule="auto"/>
              <w:ind w:left="123"/>
              <w:rPr>
                <w:sz w:val="24"/>
                <w:szCs w:val="24"/>
              </w:rPr>
            </w:pPr>
            <w:r>
              <w:rPr>
                <w:spacing w:val="22"/>
                <w:sz w:val="24"/>
                <w:szCs w:val="24"/>
              </w:rPr>
              <w:t>响应文件有效期</w:t>
            </w:r>
          </w:p>
        </w:tc>
        <w:tc>
          <w:tcPr>
            <w:tcW w:w="5421" w:type="dxa"/>
          </w:tcPr>
          <w:p>
            <w:pPr>
              <w:pStyle w:val="33"/>
              <w:spacing w:before="46" w:line="465" w:lineRule="exact"/>
              <w:ind w:left="137"/>
              <w:rPr>
                <w:sz w:val="24"/>
                <w:szCs w:val="24"/>
                <w:lang w:eastAsia="zh-CN"/>
              </w:rPr>
            </w:pPr>
            <w:r>
              <w:rPr>
                <w:spacing w:val="12"/>
                <w:position w:val="17"/>
                <w:sz w:val="24"/>
                <w:szCs w:val="24"/>
                <w:lang w:eastAsia="zh-CN"/>
              </w:rPr>
              <w:t>提交响应文件截止时间后</w:t>
            </w:r>
            <w:r>
              <w:rPr>
                <w:spacing w:val="-19"/>
                <w:position w:val="17"/>
                <w:sz w:val="24"/>
                <w:szCs w:val="24"/>
                <w:lang w:eastAsia="zh-CN"/>
              </w:rPr>
              <w:t xml:space="preserve"> </w:t>
            </w:r>
            <w:r>
              <w:rPr>
                <w:spacing w:val="12"/>
                <w:position w:val="17"/>
                <w:sz w:val="24"/>
                <w:szCs w:val="24"/>
                <w:lang w:eastAsia="zh-CN"/>
              </w:rPr>
              <w:t>90</w:t>
            </w:r>
            <w:r>
              <w:rPr>
                <w:spacing w:val="-28"/>
                <w:position w:val="17"/>
                <w:sz w:val="24"/>
                <w:szCs w:val="24"/>
                <w:lang w:eastAsia="zh-CN"/>
              </w:rPr>
              <w:t xml:space="preserve"> </w:t>
            </w:r>
            <w:r>
              <w:rPr>
                <w:spacing w:val="12"/>
                <w:position w:val="17"/>
                <w:sz w:val="24"/>
                <w:szCs w:val="24"/>
                <w:lang w:eastAsia="zh-CN"/>
              </w:rPr>
              <w:t>天</w:t>
            </w:r>
            <w:r>
              <w:rPr>
                <w:spacing w:val="-57"/>
                <w:position w:val="17"/>
                <w:sz w:val="24"/>
                <w:szCs w:val="24"/>
                <w:lang w:eastAsia="zh-CN"/>
              </w:rPr>
              <w:t xml:space="preserve"> </w:t>
            </w:r>
            <w:r>
              <w:rPr>
                <w:spacing w:val="12"/>
                <w:position w:val="17"/>
                <w:sz w:val="24"/>
                <w:szCs w:val="24"/>
                <w:lang w:eastAsia="zh-CN"/>
              </w:rPr>
              <w:t>，有</w:t>
            </w:r>
            <w:r>
              <w:rPr>
                <w:spacing w:val="-45"/>
                <w:position w:val="17"/>
                <w:sz w:val="24"/>
                <w:szCs w:val="24"/>
                <w:lang w:eastAsia="zh-CN"/>
              </w:rPr>
              <w:t xml:space="preserve"> </w:t>
            </w:r>
            <w:r>
              <w:rPr>
                <w:spacing w:val="12"/>
                <w:position w:val="17"/>
                <w:sz w:val="24"/>
                <w:szCs w:val="24"/>
                <w:lang w:eastAsia="zh-CN"/>
              </w:rPr>
              <w:t>效期短</w:t>
            </w:r>
            <w:r>
              <w:rPr>
                <w:spacing w:val="-69"/>
                <w:position w:val="17"/>
                <w:sz w:val="24"/>
                <w:szCs w:val="24"/>
                <w:lang w:eastAsia="zh-CN"/>
              </w:rPr>
              <w:t xml:space="preserve"> </w:t>
            </w:r>
            <w:r>
              <w:rPr>
                <w:spacing w:val="12"/>
                <w:position w:val="17"/>
                <w:sz w:val="24"/>
                <w:szCs w:val="24"/>
                <w:lang w:eastAsia="zh-CN"/>
              </w:rPr>
              <w:t>于</w:t>
            </w:r>
          </w:p>
          <w:p>
            <w:pPr>
              <w:pStyle w:val="33"/>
              <w:spacing w:line="217" w:lineRule="auto"/>
              <w:ind w:left="135"/>
              <w:rPr>
                <w:sz w:val="24"/>
                <w:szCs w:val="24"/>
                <w:lang w:eastAsia="zh-CN"/>
              </w:rPr>
            </w:pPr>
            <w:r>
              <w:rPr>
                <w:spacing w:val="23"/>
                <w:sz w:val="24"/>
                <w:szCs w:val="24"/>
                <w:lang w:eastAsia="zh-CN"/>
              </w:rPr>
              <w:t>该期限的响应将被拒绝。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1192" w:type="dxa"/>
          </w:tcPr>
          <w:p>
            <w:pPr>
              <w:spacing w:line="474" w:lineRule="auto"/>
              <w:rPr>
                <w:lang w:eastAsia="zh-CN"/>
              </w:rPr>
            </w:pPr>
          </w:p>
          <w:p>
            <w:pPr>
              <w:pStyle w:val="33"/>
              <w:spacing w:before="78" w:line="179" w:lineRule="auto"/>
              <w:ind w:left="268"/>
              <w:rPr>
                <w:sz w:val="24"/>
                <w:szCs w:val="24"/>
              </w:rPr>
            </w:pPr>
            <w:r>
              <w:rPr>
                <w:spacing w:val="9"/>
                <w:sz w:val="24"/>
                <w:szCs w:val="24"/>
              </w:rPr>
              <w:t>3.4.1</w:t>
            </w:r>
          </w:p>
        </w:tc>
        <w:tc>
          <w:tcPr>
            <w:tcW w:w="3329" w:type="dxa"/>
          </w:tcPr>
          <w:p>
            <w:pPr>
              <w:spacing w:line="431" w:lineRule="auto"/>
            </w:pPr>
          </w:p>
          <w:p>
            <w:pPr>
              <w:pStyle w:val="33"/>
              <w:spacing w:before="78" w:line="217" w:lineRule="auto"/>
              <w:ind w:left="114"/>
              <w:rPr>
                <w:sz w:val="24"/>
                <w:szCs w:val="24"/>
              </w:rPr>
            </w:pPr>
            <w:r>
              <w:rPr>
                <w:spacing w:val="21"/>
                <w:sz w:val="24"/>
                <w:szCs w:val="24"/>
              </w:rPr>
              <w:t>磋商保证金</w:t>
            </w:r>
          </w:p>
        </w:tc>
        <w:tc>
          <w:tcPr>
            <w:tcW w:w="5421" w:type="dxa"/>
          </w:tcPr>
          <w:p>
            <w:pPr>
              <w:pStyle w:val="33"/>
              <w:spacing w:before="47" w:line="358" w:lineRule="auto"/>
              <w:ind w:left="135" w:right="90"/>
              <w:jc w:val="both"/>
              <w:rPr>
                <w:sz w:val="24"/>
                <w:szCs w:val="24"/>
                <w:lang w:eastAsia="zh-CN"/>
              </w:rPr>
            </w:pPr>
            <w:r>
              <w:rPr>
                <w:spacing w:val="26"/>
                <w:sz w:val="24"/>
                <w:szCs w:val="24"/>
                <w:lang w:eastAsia="zh-CN"/>
              </w:rPr>
              <w:t>依据河南省财政厅《</w:t>
            </w:r>
            <w:r>
              <w:rPr>
                <w:spacing w:val="-43"/>
                <w:sz w:val="24"/>
                <w:szCs w:val="24"/>
                <w:lang w:eastAsia="zh-CN"/>
              </w:rPr>
              <w:t xml:space="preserve"> </w:t>
            </w:r>
            <w:r>
              <w:rPr>
                <w:spacing w:val="26"/>
                <w:sz w:val="24"/>
                <w:szCs w:val="24"/>
                <w:lang w:eastAsia="zh-CN"/>
              </w:rPr>
              <w:t>关于优化政府采购营商</w:t>
            </w:r>
            <w:r>
              <w:rPr>
                <w:sz w:val="24"/>
                <w:szCs w:val="24"/>
                <w:lang w:eastAsia="zh-CN"/>
              </w:rPr>
              <w:t xml:space="preserve"> </w:t>
            </w:r>
            <w:r>
              <w:rPr>
                <w:spacing w:val="4"/>
                <w:sz w:val="24"/>
                <w:szCs w:val="24"/>
                <w:lang w:eastAsia="zh-CN"/>
              </w:rPr>
              <w:t>环境有关问题的通知》</w:t>
            </w:r>
            <w:r>
              <w:rPr>
                <w:spacing w:val="58"/>
                <w:sz w:val="24"/>
                <w:szCs w:val="24"/>
                <w:lang w:eastAsia="zh-CN"/>
              </w:rPr>
              <w:t xml:space="preserve"> </w:t>
            </w:r>
            <w:r>
              <w:rPr>
                <w:spacing w:val="4"/>
                <w:sz w:val="24"/>
                <w:szCs w:val="24"/>
                <w:lang w:eastAsia="zh-CN"/>
              </w:rPr>
              <w:t>(豫</w:t>
            </w:r>
            <w:r>
              <w:rPr>
                <w:spacing w:val="-71"/>
                <w:sz w:val="24"/>
                <w:szCs w:val="24"/>
                <w:lang w:eastAsia="zh-CN"/>
              </w:rPr>
              <w:t xml:space="preserve"> </w:t>
            </w:r>
            <w:r>
              <w:rPr>
                <w:spacing w:val="4"/>
                <w:sz w:val="24"/>
                <w:szCs w:val="24"/>
                <w:lang w:eastAsia="zh-CN"/>
              </w:rPr>
              <w:t>财购〔</w:t>
            </w:r>
            <w:r>
              <w:rPr>
                <w:spacing w:val="-37"/>
                <w:sz w:val="24"/>
                <w:szCs w:val="24"/>
                <w:lang w:eastAsia="zh-CN"/>
              </w:rPr>
              <w:t xml:space="preserve"> </w:t>
            </w:r>
            <w:r>
              <w:rPr>
                <w:spacing w:val="4"/>
                <w:sz w:val="24"/>
                <w:szCs w:val="24"/>
                <w:lang w:eastAsia="zh-CN"/>
              </w:rPr>
              <w:t>2019〕4</w:t>
            </w:r>
            <w:r>
              <w:rPr>
                <w:spacing w:val="-23"/>
                <w:sz w:val="24"/>
                <w:szCs w:val="24"/>
                <w:lang w:eastAsia="zh-CN"/>
              </w:rPr>
              <w:t xml:space="preserve"> </w:t>
            </w:r>
            <w:r>
              <w:rPr>
                <w:spacing w:val="4"/>
                <w:sz w:val="24"/>
                <w:szCs w:val="24"/>
                <w:lang w:eastAsia="zh-CN"/>
              </w:rPr>
              <w:t>号)</w:t>
            </w:r>
          </w:p>
          <w:p>
            <w:pPr>
              <w:pStyle w:val="33"/>
              <w:spacing w:line="216" w:lineRule="auto"/>
              <w:ind w:left="135"/>
              <w:rPr>
                <w:sz w:val="24"/>
                <w:szCs w:val="24"/>
                <w:lang w:eastAsia="zh-CN"/>
              </w:rPr>
            </w:pPr>
            <w:r>
              <w:rPr>
                <w:spacing w:val="25"/>
                <w:sz w:val="24"/>
                <w:szCs w:val="24"/>
                <w:lang w:eastAsia="zh-CN"/>
              </w:rPr>
              <w:t>文件要求。本项目免收磋商保证金。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9" w:line="178" w:lineRule="auto"/>
              <w:ind w:left="268"/>
              <w:rPr>
                <w:sz w:val="24"/>
                <w:szCs w:val="24"/>
              </w:rPr>
            </w:pPr>
            <w:r>
              <w:rPr>
                <w:spacing w:val="9"/>
                <w:sz w:val="24"/>
                <w:szCs w:val="24"/>
              </w:rPr>
              <w:t>3.4.4</w:t>
            </w:r>
          </w:p>
        </w:tc>
        <w:tc>
          <w:tcPr>
            <w:tcW w:w="3329" w:type="dxa"/>
          </w:tcPr>
          <w:p>
            <w:pPr>
              <w:pStyle w:val="33"/>
              <w:spacing w:before="49" w:line="465" w:lineRule="exact"/>
              <w:ind w:left="117"/>
              <w:rPr>
                <w:sz w:val="24"/>
                <w:szCs w:val="24"/>
                <w:lang w:eastAsia="zh-CN"/>
              </w:rPr>
            </w:pPr>
            <w:r>
              <w:rPr>
                <w:spacing w:val="39"/>
                <w:position w:val="17"/>
                <w:sz w:val="24"/>
                <w:szCs w:val="24"/>
                <w:lang w:eastAsia="zh-CN"/>
              </w:rPr>
              <w:t>其他可以不予退还磋商保</w:t>
            </w:r>
          </w:p>
          <w:p>
            <w:pPr>
              <w:pStyle w:val="33"/>
              <w:spacing w:line="218" w:lineRule="auto"/>
              <w:ind w:left="114"/>
              <w:rPr>
                <w:sz w:val="24"/>
                <w:szCs w:val="24"/>
              </w:rPr>
            </w:pPr>
            <w:r>
              <w:rPr>
                <w:spacing w:val="21"/>
                <w:sz w:val="24"/>
                <w:szCs w:val="24"/>
              </w:rPr>
              <w:t>证金的情形</w:t>
            </w:r>
          </w:p>
        </w:tc>
        <w:tc>
          <w:tcPr>
            <w:tcW w:w="5421" w:type="dxa"/>
          </w:tcPr>
          <w:p>
            <w:pPr>
              <w:pStyle w:val="33"/>
              <w:spacing w:before="274" w:line="222" w:lineRule="auto"/>
              <w:ind w:left="127"/>
              <w:rPr>
                <w:sz w:val="24"/>
                <w:szCs w:val="24"/>
              </w:rPr>
            </w:pPr>
            <w:r>
              <w:rPr>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
            <w:pPr>
              <w:pStyle w:val="33"/>
              <w:spacing w:before="78" w:line="178" w:lineRule="auto"/>
              <w:ind w:left="268"/>
              <w:rPr>
                <w:sz w:val="24"/>
                <w:szCs w:val="24"/>
              </w:rPr>
            </w:pPr>
            <w:r>
              <w:rPr>
                <w:spacing w:val="9"/>
                <w:sz w:val="24"/>
                <w:szCs w:val="24"/>
              </w:rPr>
              <w:t>3.5.3</w:t>
            </w:r>
          </w:p>
        </w:tc>
        <w:tc>
          <w:tcPr>
            <w:tcW w:w="3329" w:type="dxa"/>
          </w:tcPr>
          <w:p>
            <w:pPr>
              <w:pStyle w:val="33"/>
              <w:spacing w:before="275" w:line="216" w:lineRule="auto"/>
              <w:ind w:left="127"/>
              <w:rPr>
                <w:sz w:val="24"/>
                <w:szCs w:val="24"/>
                <w:lang w:eastAsia="zh-CN"/>
              </w:rPr>
            </w:pPr>
            <w:r>
              <w:rPr>
                <w:spacing w:val="25"/>
                <w:sz w:val="24"/>
                <w:szCs w:val="24"/>
                <w:lang w:eastAsia="zh-CN"/>
              </w:rPr>
              <w:t>资格审查资料的特殊要求</w:t>
            </w:r>
          </w:p>
        </w:tc>
        <w:tc>
          <w:tcPr>
            <w:tcW w:w="5421" w:type="dxa"/>
          </w:tcPr>
          <w:p>
            <w:pPr>
              <w:pStyle w:val="33"/>
              <w:spacing w:before="50" w:line="221" w:lineRule="auto"/>
              <w:ind w:left="139"/>
              <w:rPr>
                <w:sz w:val="24"/>
                <w:szCs w:val="24"/>
              </w:rPr>
            </w:pPr>
            <w:r>
              <w:rPr>
                <w:rFonts w:ascii="Segoe UI Symbol" w:hAnsi="Segoe UI Symbol" w:eastAsia="Segoe UI Symbol" w:cs="Segoe UI Symbol"/>
                <w:spacing w:val="-10"/>
                <w:sz w:val="24"/>
                <w:szCs w:val="24"/>
              </w:rPr>
              <w:t>☑</w:t>
            </w:r>
            <w:r>
              <w:rPr>
                <w:rFonts w:ascii="Segoe UI Symbol" w:hAnsi="Segoe UI Symbol" w:eastAsia="Segoe UI Symbol" w:cs="Segoe UI Symbol"/>
                <w:spacing w:val="-14"/>
                <w:sz w:val="24"/>
                <w:szCs w:val="24"/>
              </w:rPr>
              <w:t xml:space="preserve"> </w:t>
            </w:r>
            <w:r>
              <w:rPr>
                <w:spacing w:val="-10"/>
                <w:sz w:val="24"/>
                <w:szCs w:val="24"/>
              </w:rPr>
              <w:t>无</w:t>
            </w:r>
          </w:p>
          <w:p>
            <w:pPr>
              <w:pStyle w:val="33"/>
              <w:spacing w:before="161" w:line="218" w:lineRule="auto"/>
              <w:ind w:left="153"/>
              <w:rPr>
                <w:sz w:val="24"/>
                <w:szCs w:val="24"/>
              </w:rPr>
            </w:pPr>
            <w:r>
              <w:rPr>
                <w:spacing w:val="15"/>
                <w:sz w:val="24"/>
                <w:szCs w:val="24"/>
              </w:rPr>
              <w:t>□有，具体要求：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9" w:line="179" w:lineRule="auto"/>
              <w:ind w:left="268"/>
              <w:rPr>
                <w:sz w:val="24"/>
                <w:szCs w:val="24"/>
              </w:rPr>
            </w:pPr>
            <w:r>
              <w:rPr>
                <w:spacing w:val="9"/>
                <w:sz w:val="24"/>
                <w:szCs w:val="24"/>
              </w:rPr>
              <w:t>3.6.1</w:t>
            </w:r>
          </w:p>
        </w:tc>
        <w:tc>
          <w:tcPr>
            <w:tcW w:w="3329" w:type="dxa"/>
          </w:tcPr>
          <w:p>
            <w:pPr>
              <w:pStyle w:val="33"/>
              <w:spacing w:before="276" w:line="218" w:lineRule="auto"/>
              <w:ind w:left="116"/>
              <w:rPr>
                <w:sz w:val="24"/>
                <w:szCs w:val="24"/>
                <w:lang w:eastAsia="zh-CN"/>
              </w:rPr>
            </w:pPr>
            <w:r>
              <w:rPr>
                <w:spacing w:val="25"/>
                <w:sz w:val="24"/>
                <w:szCs w:val="24"/>
                <w:lang w:eastAsia="zh-CN"/>
              </w:rPr>
              <w:t>是否允许提交备选方案</w:t>
            </w:r>
          </w:p>
        </w:tc>
        <w:tc>
          <w:tcPr>
            <w:tcW w:w="5421" w:type="dxa"/>
          </w:tcPr>
          <w:p>
            <w:pPr>
              <w:pStyle w:val="33"/>
              <w:spacing w:before="51" w:line="465" w:lineRule="exact"/>
              <w:ind w:left="139"/>
              <w:rPr>
                <w:sz w:val="24"/>
                <w:szCs w:val="24"/>
              </w:rPr>
            </w:pPr>
            <w:r>
              <w:rPr>
                <w:rFonts w:ascii="Segoe UI Symbol" w:hAnsi="Segoe UI Symbol" w:eastAsia="Segoe UI Symbol" w:cs="Segoe UI Symbol"/>
                <w:spacing w:val="5"/>
                <w:position w:val="16"/>
                <w:sz w:val="24"/>
                <w:szCs w:val="24"/>
              </w:rPr>
              <w:t>☑</w:t>
            </w:r>
            <w:r>
              <w:rPr>
                <w:rFonts w:ascii="Segoe UI Symbol" w:hAnsi="Segoe UI Symbol" w:eastAsia="Segoe UI Symbol" w:cs="Segoe UI Symbol"/>
                <w:spacing w:val="-11"/>
                <w:position w:val="16"/>
                <w:sz w:val="24"/>
                <w:szCs w:val="24"/>
              </w:rPr>
              <w:t xml:space="preserve"> </w:t>
            </w:r>
            <w:r>
              <w:rPr>
                <w:spacing w:val="5"/>
                <w:position w:val="16"/>
                <w:sz w:val="24"/>
                <w:szCs w:val="24"/>
              </w:rPr>
              <w:t>不允许</w:t>
            </w:r>
          </w:p>
          <w:p>
            <w:pPr>
              <w:pStyle w:val="33"/>
              <w:spacing w:line="218" w:lineRule="auto"/>
              <w:ind w:left="153"/>
              <w:rPr>
                <w:sz w:val="24"/>
                <w:szCs w:val="24"/>
              </w:rPr>
            </w:pPr>
            <w:r>
              <w:rPr>
                <w:spacing w:val="9"/>
                <w:sz w:val="24"/>
                <w:szCs w:val="24"/>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192" w:type="dxa"/>
          </w:tcPr>
          <w:p>
            <w:pPr>
              <w:pStyle w:val="33"/>
              <w:spacing w:before="80" w:line="179" w:lineRule="auto"/>
              <w:ind w:left="262"/>
              <w:rPr>
                <w:sz w:val="24"/>
                <w:szCs w:val="24"/>
              </w:rPr>
            </w:pPr>
            <w:r>
              <w:rPr>
                <w:spacing w:val="10"/>
                <w:sz w:val="24"/>
                <w:szCs w:val="24"/>
              </w:rPr>
              <w:t>4.1.1</w:t>
            </w:r>
          </w:p>
        </w:tc>
        <w:tc>
          <w:tcPr>
            <w:tcW w:w="3329" w:type="dxa"/>
          </w:tcPr>
          <w:p>
            <w:pPr>
              <w:pStyle w:val="33"/>
              <w:spacing w:before="37" w:line="218" w:lineRule="auto"/>
              <w:ind w:left="117"/>
              <w:rPr>
                <w:sz w:val="24"/>
                <w:szCs w:val="24"/>
                <w:lang w:eastAsia="zh-CN"/>
              </w:rPr>
            </w:pPr>
            <w:r>
              <w:rPr>
                <w:spacing w:val="25"/>
                <w:sz w:val="24"/>
                <w:szCs w:val="24"/>
                <w:lang w:eastAsia="zh-CN"/>
              </w:rPr>
              <w:t>提交响应文件截止时间</w:t>
            </w:r>
          </w:p>
        </w:tc>
        <w:tc>
          <w:tcPr>
            <w:tcW w:w="5421" w:type="dxa"/>
          </w:tcPr>
          <w:p>
            <w:pPr>
              <w:pStyle w:val="33"/>
              <w:spacing w:before="37" w:line="218" w:lineRule="auto"/>
              <w:ind w:left="137"/>
              <w:rPr>
                <w:sz w:val="24"/>
                <w:szCs w:val="24"/>
              </w:rPr>
            </w:pPr>
            <w:r>
              <w:rPr>
                <w:spacing w:val="10"/>
                <w:sz w:val="24"/>
                <w:szCs w:val="24"/>
              </w:rPr>
              <w:t>见第</w:t>
            </w:r>
            <w:r>
              <w:rPr>
                <w:spacing w:val="-65"/>
                <w:sz w:val="24"/>
                <w:szCs w:val="24"/>
              </w:rPr>
              <w:t xml:space="preserve"> </w:t>
            </w:r>
            <w:r>
              <w:rPr>
                <w:spacing w:val="10"/>
                <w:sz w:val="24"/>
                <w:szCs w:val="24"/>
              </w:rPr>
              <w:t>一</w:t>
            </w:r>
            <w:r>
              <w:rPr>
                <w:spacing w:val="-71"/>
                <w:sz w:val="24"/>
                <w:szCs w:val="24"/>
              </w:rPr>
              <w:t xml:space="preserve"> </w:t>
            </w:r>
            <w:r>
              <w:rPr>
                <w:spacing w:val="10"/>
                <w:sz w:val="24"/>
                <w:szCs w:val="24"/>
              </w:rPr>
              <w:t>章采购公告。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192" w:type="dxa"/>
          </w:tcPr>
          <w:p>
            <w:pPr>
              <w:pStyle w:val="33"/>
              <w:spacing w:before="80" w:line="179" w:lineRule="auto"/>
              <w:ind w:left="262"/>
              <w:rPr>
                <w:sz w:val="24"/>
                <w:szCs w:val="24"/>
              </w:rPr>
            </w:pPr>
            <w:r>
              <w:rPr>
                <w:spacing w:val="10"/>
                <w:sz w:val="24"/>
                <w:szCs w:val="24"/>
              </w:rPr>
              <w:t>4.1.2</w:t>
            </w:r>
          </w:p>
        </w:tc>
        <w:tc>
          <w:tcPr>
            <w:tcW w:w="3329" w:type="dxa"/>
          </w:tcPr>
          <w:p>
            <w:pPr>
              <w:pStyle w:val="33"/>
              <w:spacing w:before="37" w:line="218" w:lineRule="auto"/>
              <w:ind w:left="117"/>
              <w:rPr>
                <w:sz w:val="24"/>
                <w:szCs w:val="24"/>
              </w:rPr>
            </w:pPr>
            <w:r>
              <w:rPr>
                <w:spacing w:val="24"/>
                <w:sz w:val="24"/>
                <w:szCs w:val="24"/>
              </w:rPr>
              <w:t>提交响应文件地点</w:t>
            </w:r>
          </w:p>
        </w:tc>
        <w:tc>
          <w:tcPr>
            <w:tcW w:w="5421" w:type="dxa"/>
          </w:tcPr>
          <w:p>
            <w:pPr>
              <w:pStyle w:val="33"/>
              <w:spacing w:before="37" w:line="218" w:lineRule="auto"/>
              <w:ind w:left="137"/>
              <w:rPr>
                <w:sz w:val="24"/>
                <w:szCs w:val="24"/>
              </w:rPr>
            </w:pPr>
            <w:r>
              <w:rPr>
                <w:spacing w:val="10"/>
                <w:sz w:val="24"/>
                <w:szCs w:val="24"/>
              </w:rPr>
              <w:t>见第</w:t>
            </w:r>
            <w:r>
              <w:rPr>
                <w:spacing w:val="-65"/>
                <w:sz w:val="24"/>
                <w:szCs w:val="24"/>
              </w:rPr>
              <w:t xml:space="preserve"> </w:t>
            </w:r>
            <w:r>
              <w:rPr>
                <w:spacing w:val="10"/>
                <w:sz w:val="24"/>
                <w:szCs w:val="24"/>
              </w:rPr>
              <w:t>一</w:t>
            </w:r>
            <w:r>
              <w:rPr>
                <w:spacing w:val="-71"/>
                <w:sz w:val="24"/>
                <w:szCs w:val="24"/>
              </w:rPr>
              <w:t xml:space="preserve"> </w:t>
            </w:r>
            <w:r>
              <w:rPr>
                <w:spacing w:val="10"/>
                <w:sz w:val="24"/>
                <w:szCs w:val="24"/>
              </w:rPr>
              <w:t>章采购公告。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9" w:hRule="atLeast"/>
        </w:trPr>
        <w:tc>
          <w:tcPr>
            <w:tcW w:w="1192" w:type="dxa"/>
          </w:tcPr>
          <w:p>
            <w:pPr>
              <w:spacing w:line="359" w:lineRule="auto"/>
            </w:pPr>
          </w:p>
          <w:p>
            <w:pPr>
              <w:spacing w:line="360" w:lineRule="auto"/>
            </w:pPr>
          </w:p>
          <w:p>
            <w:pPr>
              <w:pStyle w:val="33"/>
              <w:spacing w:before="78" w:line="179" w:lineRule="auto"/>
              <w:ind w:left="262"/>
              <w:rPr>
                <w:sz w:val="24"/>
                <w:szCs w:val="24"/>
              </w:rPr>
            </w:pPr>
            <w:r>
              <w:rPr>
                <w:spacing w:val="10"/>
                <w:sz w:val="24"/>
                <w:szCs w:val="24"/>
              </w:rPr>
              <w:t>4.1.3</w:t>
            </w:r>
          </w:p>
        </w:tc>
        <w:tc>
          <w:tcPr>
            <w:tcW w:w="3329" w:type="dxa"/>
          </w:tcPr>
          <w:p>
            <w:pPr>
              <w:spacing w:line="437" w:lineRule="auto"/>
              <w:rPr>
                <w:lang w:eastAsia="zh-CN"/>
              </w:rPr>
            </w:pPr>
          </w:p>
          <w:p>
            <w:pPr>
              <w:pStyle w:val="33"/>
              <w:spacing w:before="78" w:line="466" w:lineRule="exact"/>
              <w:ind w:left="123"/>
              <w:rPr>
                <w:sz w:val="24"/>
                <w:szCs w:val="24"/>
                <w:lang w:eastAsia="zh-CN"/>
              </w:rPr>
            </w:pPr>
            <w:r>
              <w:rPr>
                <w:spacing w:val="39"/>
                <w:position w:val="17"/>
                <w:sz w:val="24"/>
                <w:szCs w:val="24"/>
                <w:lang w:eastAsia="zh-CN"/>
              </w:rPr>
              <w:t>响应文件上传问题联系方</w:t>
            </w:r>
          </w:p>
          <w:p>
            <w:pPr>
              <w:pStyle w:val="33"/>
              <w:spacing w:before="1" w:line="218" w:lineRule="auto"/>
              <w:ind w:left="121"/>
              <w:rPr>
                <w:sz w:val="24"/>
                <w:szCs w:val="24"/>
              </w:rPr>
            </w:pPr>
            <w:r>
              <w:rPr>
                <w:sz w:val="24"/>
                <w:szCs w:val="24"/>
              </w:rPr>
              <w:t>式</w:t>
            </w:r>
          </w:p>
        </w:tc>
        <w:tc>
          <w:tcPr>
            <w:tcW w:w="5421" w:type="dxa"/>
          </w:tcPr>
          <w:p>
            <w:pPr>
              <w:pStyle w:val="33"/>
              <w:spacing w:before="52" w:line="466" w:lineRule="exact"/>
              <w:ind w:left="136"/>
              <w:rPr>
                <w:sz w:val="24"/>
                <w:szCs w:val="24"/>
                <w:lang w:eastAsia="zh-CN"/>
              </w:rPr>
            </w:pPr>
            <w:r>
              <w:rPr>
                <w:spacing w:val="31"/>
                <w:position w:val="17"/>
                <w:sz w:val="24"/>
                <w:szCs w:val="24"/>
                <w:lang w:eastAsia="zh-CN"/>
              </w:rPr>
              <w:t>供应商因洛阳市电子招投标交易平台问题无</w:t>
            </w:r>
          </w:p>
          <w:p>
            <w:pPr>
              <w:pStyle w:val="33"/>
              <w:spacing w:line="215" w:lineRule="auto"/>
              <w:ind w:left="143"/>
              <w:rPr>
                <w:sz w:val="24"/>
                <w:szCs w:val="24"/>
                <w:lang w:eastAsia="zh-CN"/>
              </w:rPr>
            </w:pPr>
            <w:r>
              <w:rPr>
                <w:spacing w:val="26"/>
                <w:sz w:val="24"/>
                <w:szCs w:val="24"/>
                <w:lang w:eastAsia="zh-CN"/>
              </w:rPr>
              <w:t>法上传电子响应文件时</w:t>
            </w:r>
            <w:r>
              <w:rPr>
                <w:spacing w:val="-28"/>
                <w:sz w:val="24"/>
                <w:szCs w:val="24"/>
                <w:lang w:eastAsia="zh-CN"/>
              </w:rPr>
              <w:t xml:space="preserve"> </w:t>
            </w:r>
            <w:r>
              <w:rPr>
                <w:spacing w:val="26"/>
                <w:sz w:val="24"/>
                <w:szCs w:val="24"/>
                <w:lang w:eastAsia="zh-CN"/>
              </w:rPr>
              <w:t>，请在工作时间与交</w:t>
            </w:r>
          </w:p>
          <w:p>
            <w:pPr>
              <w:pStyle w:val="33"/>
              <w:spacing w:before="185" w:line="218" w:lineRule="auto"/>
              <w:ind w:left="143"/>
              <w:rPr>
                <w:sz w:val="24"/>
                <w:szCs w:val="24"/>
                <w:lang w:eastAsia="zh-CN"/>
              </w:rPr>
            </w:pPr>
            <w:r>
              <w:rPr>
                <w:spacing w:val="-4"/>
                <w:sz w:val="24"/>
                <w:szCs w:val="24"/>
                <w:lang w:eastAsia="zh-CN"/>
              </w:rPr>
              <w:t>易 中</w:t>
            </w:r>
            <w:r>
              <w:rPr>
                <w:spacing w:val="-39"/>
                <w:sz w:val="24"/>
                <w:szCs w:val="24"/>
                <w:lang w:eastAsia="zh-CN"/>
              </w:rPr>
              <w:t xml:space="preserve"> </w:t>
            </w:r>
            <w:r>
              <w:rPr>
                <w:spacing w:val="-4"/>
                <w:sz w:val="24"/>
                <w:szCs w:val="24"/>
                <w:lang w:eastAsia="zh-CN"/>
              </w:rPr>
              <w:t>心</w:t>
            </w:r>
            <w:r>
              <w:rPr>
                <w:spacing w:val="-47"/>
                <w:sz w:val="24"/>
                <w:szCs w:val="24"/>
                <w:lang w:eastAsia="zh-CN"/>
              </w:rPr>
              <w:t xml:space="preserve"> </w:t>
            </w:r>
            <w:r>
              <w:rPr>
                <w:spacing w:val="-4"/>
                <w:sz w:val="24"/>
                <w:szCs w:val="24"/>
                <w:lang w:eastAsia="zh-CN"/>
              </w:rPr>
              <w:t>联</w:t>
            </w:r>
            <w:r>
              <w:rPr>
                <w:spacing w:val="-34"/>
                <w:sz w:val="24"/>
                <w:szCs w:val="24"/>
                <w:lang w:eastAsia="zh-CN"/>
              </w:rPr>
              <w:t xml:space="preserve"> </w:t>
            </w:r>
            <w:r>
              <w:rPr>
                <w:spacing w:val="-4"/>
                <w:sz w:val="24"/>
                <w:szCs w:val="24"/>
                <w:lang w:eastAsia="zh-CN"/>
              </w:rPr>
              <w:t>系</w:t>
            </w:r>
            <w:r>
              <w:rPr>
                <w:spacing w:val="-26"/>
                <w:sz w:val="24"/>
                <w:szCs w:val="24"/>
                <w:lang w:eastAsia="zh-CN"/>
              </w:rPr>
              <w:t xml:space="preserve"> </w:t>
            </w:r>
            <w:r>
              <w:rPr>
                <w:spacing w:val="-4"/>
                <w:sz w:val="24"/>
                <w:szCs w:val="24"/>
                <w:lang w:eastAsia="zh-CN"/>
              </w:rPr>
              <w:t>。</w:t>
            </w:r>
            <w:r>
              <w:rPr>
                <w:spacing w:val="-46"/>
                <w:sz w:val="24"/>
                <w:szCs w:val="24"/>
                <w:lang w:eastAsia="zh-CN"/>
              </w:rPr>
              <w:t xml:space="preserve"> </w:t>
            </w:r>
            <w:r>
              <w:rPr>
                <w:spacing w:val="-4"/>
                <w:sz w:val="24"/>
                <w:szCs w:val="24"/>
                <w:lang w:eastAsia="zh-CN"/>
              </w:rPr>
              <w:t>联</w:t>
            </w:r>
            <w:r>
              <w:rPr>
                <w:spacing w:val="-35"/>
                <w:sz w:val="24"/>
                <w:szCs w:val="24"/>
                <w:lang w:eastAsia="zh-CN"/>
              </w:rPr>
              <w:t xml:space="preserve"> </w:t>
            </w:r>
            <w:r>
              <w:rPr>
                <w:spacing w:val="-4"/>
                <w:sz w:val="24"/>
                <w:szCs w:val="24"/>
                <w:lang w:eastAsia="zh-CN"/>
              </w:rPr>
              <w:t>系</w:t>
            </w:r>
            <w:r>
              <w:rPr>
                <w:spacing w:val="-38"/>
                <w:sz w:val="24"/>
                <w:szCs w:val="24"/>
                <w:lang w:eastAsia="zh-CN"/>
              </w:rPr>
              <w:t xml:space="preserve"> </w:t>
            </w:r>
            <w:r>
              <w:rPr>
                <w:spacing w:val="-4"/>
                <w:sz w:val="24"/>
                <w:szCs w:val="24"/>
                <w:lang w:eastAsia="zh-CN"/>
              </w:rPr>
              <w:t>方</w:t>
            </w:r>
            <w:r>
              <w:rPr>
                <w:spacing w:val="-38"/>
                <w:sz w:val="24"/>
                <w:szCs w:val="24"/>
                <w:lang w:eastAsia="zh-CN"/>
              </w:rPr>
              <w:t xml:space="preserve"> </w:t>
            </w:r>
            <w:r>
              <w:rPr>
                <w:spacing w:val="-4"/>
                <w:sz w:val="24"/>
                <w:szCs w:val="24"/>
                <w:lang w:eastAsia="zh-CN"/>
              </w:rPr>
              <w:t>式</w:t>
            </w:r>
            <w:r>
              <w:rPr>
                <w:spacing w:val="-25"/>
                <w:sz w:val="24"/>
                <w:szCs w:val="24"/>
                <w:lang w:eastAsia="zh-CN"/>
              </w:rPr>
              <w:t xml:space="preserve"> </w:t>
            </w:r>
            <w:r>
              <w:rPr>
                <w:spacing w:val="-4"/>
                <w:sz w:val="24"/>
                <w:szCs w:val="24"/>
                <w:lang w:eastAsia="zh-CN"/>
              </w:rPr>
              <w:t>：</w:t>
            </w:r>
            <w:r>
              <w:rPr>
                <w:spacing w:val="-53"/>
                <w:sz w:val="24"/>
                <w:szCs w:val="24"/>
                <w:lang w:eastAsia="zh-CN"/>
              </w:rPr>
              <w:t xml:space="preserve"> </w:t>
            </w:r>
            <w:r>
              <w:rPr>
                <w:spacing w:val="-4"/>
                <w:sz w:val="24"/>
                <w:szCs w:val="24"/>
                <w:lang w:eastAsia="zh-CN"/>
              </w:rPr>
              <w:t>400-998-00</w:t>
            </w:r>
            <w:r>
              <w:rPr>
                <w:spacing w:val="-5"/>
                <w:sz w:val="24"/>
                <w:szCs w:val="24"/>
                <w:lang w:eastAsia="zh-CN"/>
              </w:rPr>
              <w:t>00；</w:t>
            </w:r>
          </w:p>
          <w:p>
            <w:pPr>
              <w:pStyle w:val="33"/>
              <w:spacing w:before="224" w:line="179" w:lineRule="auto"/>
              <w:ind w:left="130"/>
              <w:rPr>
                <w:sz w:val="24"/>
                <w:szCs w:val="24"/>
              </w:rPr>
            </w:pPr>
            <w:r>
              <w:rPr>
                <w:spacing w:val="12"/>
                <w:sz w:val="24"/>
                <w:szCs w:val="24"/>
              </w:rPr>
              <w:t>0379-69921055。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2" w:hRule="atLeast"/>
        </w:trPr>
        <w:tc>
          <w:tcPr>
            <w:tcW w:w="1192" w:type="dxa"/>
          </w:tcPr>
          <w:p>
            <w:pPr>
              <w:spacing w:line="244" w:lineRule="auto"/>
            </w:pPr>
          </w:p>
          <w:p>
            <w:pPr>
              <w:pStyle w:val="33"/>
              <w:spacing w:before="78" w:line="179" w:lineRule="auto"/>
              <w:ind w:left="403"/>
              <w:rPr>
                <w:sz w:val="24"/>
                <w:szCs w:val="24"/>
              </w:rPr>
            </w:pPr>
            <w:r>
              <w:rPr>
                <w:spacing w:val="5"/>
                <w:sz w:val="24"/>
                <w:szCs w:val="24"/>
              </w:rPr>
              <w:t>5.1</w:t>
            </w:r>
          </w:p>
        </w:tc>
        <w:tc>
          <w:tcPr>
            <w:tcW w:w="3329" w:type="dxa"/>
          </w:tcPr>
          <w:p>
            <w:pPr>
              <w:pStyle w:val="33"/>
              <w:spacing w:before="280" w:line="218" w:lineRule="auto"/>
              <w:ind w:left="114"/>
              <w:rPr>
                <w:sz w:val="24"/>
                <w:szCs w:val="24"/>
              </w:rPr>
            </w:pPr>
            <w:r>
              <w:rPr>
                <w:spacing w:val="25"/>
                <w:sz w:val="24"/>
                <w:szCs w:val="24"/>
              </w:rPr>
              <w:t>磋商开启时间和地点</w:t>
            </w:r>
          </w:p>
        </w:tc>
        <w:tc>
          <w:tcPr>
            <w:tcW w:w="5421" w:type="dxa"/>
          </w:tcPr>
          <w:p>
            <w:pPr>
              <w:pStyle w:val="33"/>
              <w:spacing w:before="40" w:line="218" w:lineRule="auto"/>
              <w:ind w:left="135"/>
              <w:rPr>
                <w:sz w:val="24"/>
                <w:szCs w:val="24"/>
                <w:lang w:eastAsia="zh-CN"/>
              </w:rPr>
            </w:pPr>
            <w:r>
              <w:rPr>
                <w:spacing w:val="27"/>
                <w:sz w:val="24"/>
                <w:szCs w:val="24"/>
                <w:lang w:eastAsia="zh-CN"/>
              </w:rPr>
              <w:t>开启时间：同提交响应文件截止时间</w:t>
            </w:r>
          </w:p>
          <w:p>
            <w:pPr>
              <w:pStyle w:val="33"/>
              <w:spacing w:before="181" w:line="218" w:lineRule="auto"/>
              <w:ind w:left="135"/>
              <w:rPr>
                <w:sz w:val="24"/>
                <w:szCs w:val="24"/>
                <w:lang w:eastAsia="zh-CN"/>
              </w:rPr>
            </w:pPr>
            <w:r>
              <w:rPr>
                <w:spacing w:val="27"/>
                <w:sz w:val="24"/>
                <w:szCs w:val="24"/>
                <w:lang w:eastAsia="zh-CN"/>
              </w:rPr>
              <w:t>开启地点：同提交响应文件地点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192" w:type="dxa"/>
          </w:tcPr>
          <w:p>
            <w:pPr>
              <w:pStyle w:val="33"/>
              <w:spacing w:before="317" w:line="179" w:lineRule="auto"/>
              <w:ind w:left="265"/>
              <w:rPr>
                <w:sz w:val="24"/>
                <w:szCs w:val="24"/>
              </w:rPr>
            </w:pPr>
            <w:r>
              <w:rPr>
                <w:spacing w:val="9"/>
                <w:sz w:val="24"/>
                <w:szCs w:val="24"/>
              </w:rPr>
              <w:t>6.1.1</w:t>
            </w:r>
          </w:p>
        </w:tc>
        <w:tc>
          <w:tcPr>
            <w:tcW w:w="3329" w:type="dxa"/>
          </w:tcPr>
          <w:p>
            <w:pPr>
              <w:pStyle w:val="33"/>
              <w:spacing w:before="274" w:line="219" w:lineRule="auto"/>
              <w:ind w:left="114"/>
              <w:rPr>
                <w:sz w:val="24"/>
                <w:szCs w:val="24"/>
              </w:rPr>
            </w:pPr>
            <w:r>
              <w:rPr>
                <w:spacing w:val="24"/>
                <w:sz w:val="24"/>
                <w:szCs w:val="24"/>
              </w:rPr>
              <w:t>磋商小组的组建</w:t>
            </w:r>
          </w:p>
        </w:tc>
        <w:tc>
          <w:tcPr>
            <w:tcW w:w="5421" w:type="dxa"/>
          </w:tcPr>
          <w:p>
            <w:pPr>
              <w:pStyle w:val="33"/>
              <w:spacing w:before="48" w:line="219" w:lineRule="auto"/>
              <w:ind w:left="135"/>
              <w:rPr>
                <w:sz w:val="24"/>
                <w:szCs w:val="24"/>
                <w:lang w:eastAsia="zh-CN"/>
              </w:rPr>
            </w:pPr>
            <w:r>
              <w:rPr>
                <w:spacing w:val="-3"/>
                <w:sz w:val="24"/>
                <w:szCs w:val="24"/>
                <w:lang w:eastAsia="zh-CN"/>
              </w:rPr>
              <w:t>磋商小组构成：</w:t>
            </w:r>
            <w:r>
              <w:rPr>
                <w:spacing w:val="89"/>
                <w:sz w:val="24"/>
                <w:szCs w:val="24"/>
                <w:lang w:eastAsia="zh-CN"/>
              </w:rPr>
              <w:t xml:space="preserve"> </w:t>
            </w:r>
            <w:r>
              <w:rPr>
                <w:spacing w:val="29"/>
                <w:sz w:val="24"/>
                <w:szCs w:val="24"/>
                <w:u w:val="single"/>
                <w:lang w:eastAsia="zh-CN"/>
              </w:rPr>
              <w:t xml:space="preserve"> </w:t>
            </w:r>
            <w:r>
              <w:rPr>
                <w:spacing w:val="-3"/>
                <w:sz w:val="24"/>
                <w:szCs w:val="24"/>
                <w:u w:val="single"/>
                <w:lang w:eastAsia="zh-CN"/>
              </w:rPr>
              <w:t>3</w:t>
            </w:r>
            <w:r>
              <w:rPr>
                <w:spacing w:val="64"/>
                <w:sz w:val="24"/>
                <w:szCs w:val="24"/>
                <w:u w:val="single"/>
                <w:lang w:eastAsia="zh-CN"/>
              </w:rPr>
              <w:t xml:space="preserve"> </w:t>
            </w:r>
            <w:r>
              <w:rPr>
                <w:spacing w:val="-3"/>
                <w:sz w:val="24"/>
                <w:szCs w:val="24"/>
                <w:lang w:eastAsia="zh-CN"/>
              </w:rPr>
              <w:t>人</w:t>
            </w:r>
          </w:p>
          <w:p>
            <w:pPr>
              <w:pStyle w:val="33"/>
              <w:spacing w:before="181" w:line="218" w:lineRule="auto"/>
              <w:ind w:left="137"/>
              <w:rPr>
                <w:sz w:val="24"/>
                <w:szCs w:val="24"/>
                <w:lang w:eastAsia="zh-CN"/>
              </w:rPr>
            </w:pPr>
            <w:r>
              <w:rPr>
                <w:spacing w:val="12"/>
                <w:sz w:val="24"/>
                <w:szCs w:val="24"/>
                <w:lang w:eastAsia="zh-CN"/>
              </w:rPr>
              <w:t>其中采购人代表</w:t>
            </w:r>
            <w:r>
              <w:rPr>
                <w:spacing w:val="53"/>
                <w:sz w:val="24"/>
                <w:szCs w:val="24"/>
                <w:lang w:eastAsia="zh-CN"/>
              </w:rPr>
              <w:t xml:space="preserve"> </w:t>
            </w:r>
            <w:r>
              <w:rPr>
                <w:spacing w:val="55"/>
                <w:sz w:val="24"/>
                <w:szCs w:val="24"/>
                <w:u w:val="single"/>
                <w:lang w:eastAsia="zh-CN"/>
              </w:rPr>
              <w:t xml:space="preserve"> </w:t>
            </w:r>
            <w:r>
              <w:rPr>
                <w:spacing w:val="12"/>
                <w:sz w:val="24"/>
                <w:szCs w:val="24"/>
                <w:u w:val="single"/>
                <w:lang w:eastAsia="zh-CN"/>
              </w:rPr>
              <w:t>1</w:t>
            </w:r>
            <w:r>
              <w:rPr>
                <w:spacing w:val="66"/>
                <w:sz w:val="24"/>
                <w:szCs w:val="24"/>
                <w:u w:val="single"/>
                <w:lang w:eastAsia="zh-CN"/>
              </w:rPr>
              <w:t xml:space="preserve"> </w:t>
            </w:r>
            <w:r>
              <w:rPr>
                <w:spacing w:val="12"/>
                <w:sz w:val="24"/>
                <w:szCs w:val="24"/>
                <w:lang w:eastAsia="zh-CN"/>
              </w:rPr>
              <w:t>人，专家</w:t>
            </w:r>
            <w:r>
              <w:rPr>
                <w:spacing w:val="56"/>
                <w:sz w:val="24"/>
                <w:szCs w:val="24"/>
                <w:u w:val="single"/>
                <w:lang w:eastAsia="zh-CN"/>
              </w:rPr>
              <w:t xml:space="preserve"> </w:t>
            </w:r>
            <w:r>
              <w:rPr>
                <w:spacing w:val="12"/>
                <w:sz w:val="24"/>
                <w:szCs w:val="24"/>
                <w:u w:val="single"/>
                <w:lang w:eastAsia="zh-CN"/>
              </w:rPr>
              <w:t>2</w:t>
            </w:r>
            <w:r>
              <w:rPr>
                <w:spacing w:val="65"/>
                <w:sz w:val="24"/>
                <w:szCs w:val="24"/>
                <w:u w:val="single"/>
                <w:lang w:eastAsia="zh-CN"/>
              </w:rPr>
              <w:t xml:space="preserve"> </w:t>
            </w:r>
            <w:r>
              <w:rPr>
                <w:spacing w:val="12"/>
                <w:sz w:val="24"/>
                <w:szCs w:val="24"/>
                <w:lang w:eastAsia="zh-CN"/>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192" w:type="dxa"/>
          </w:tcPr>
          <w:p>
            <w:pPr>
              <w:pStyle w:val="33"/>
              <w:spacing w:before="310" w:line="179" w:lineRule="auto"/>
              <w:ind w:left="265"/>
              <w:rPr>
                <w:sz w:val="24"/>
                <w:szCs w:val="24"/>
              </w:rPr>
            </w:pPr>
            <w:r>
              <w:rPr>
                <w:spacing w:val="9"/>
                <w:sz w:val="24"/>
                <w:szCs w:val="24"/>
              </w:rPr>
              <w:t>6.2.1</w:t>
            </w:r>
          </w:p>
        </w:tc>
        <w:tc>
          <w:tcPr>
            <w:tcW w:w="3329" w:type="dxa"/>
          </w:tcPr>
          <w:p>
            <w:pPr>
              <w:pStyle w:val="33"/>
              <w:spacing w:before="41" w:line="466" w:lineRule="exact"/>
              <w:ind w:left="114"/>
              <w:rPr>
                <w:sz w:val="24"/>
                <w:szCs w:val="24"/>
                <w:lang w:eastAsia="zh-CN"/>
              </w:rPr>
            </w:pPr>
            <w:r>
              <w:rPr>
                <w:spacing w:val="39"/>
                <w:position w:val="17"/>
                <w:sz w:val="24"/>
                <w:szCs w:val="24"/>
                <w:lang w:eastAsia="zh-CN"/>
              </w:rPr>
              <w:t>磋商小组推荐成交候选人</w:t>
            </w:r>
          </w:p>
          <w:p>
            <w:pPr>
              <w:pStyle w:val="33"/>
              <w:spacing w:before="1" w:line="218" w:lineRule="auto"/>
              <w:ind w:left="129"/>
              <w:rPr>
                <w:sz w:val="24"/>
                <w:szCs w:val="24"/>
              </w:rPr>
            </w:pPr>
            <w:r>
              <w:rPr>
                <w:spacing w:val="10"/>
                <w:sz w:val="24"/>
                <w:szCs w:val="24"/>
              </w:rPr>
              <w:t>的人数</w:t>
            </w:r>
          </w:p>
        </w:tc>
        <w:tc>
          <w:tcPr>
            <w:tcW w:w="5421" w:type="dxa"/>
          </w:tcPr>
          <w:p>
            <w:pPr>
              <w:pStyle w:val="33"/>
              <w:spacing w:before="267" w:line="220" w:lineRule="auto"/>
              <w:ind w:left="133"/>
              <w:rPr>
                <w:sz w:val="24"/>
                <w:szCs w:val="24"/>
              </w:rPr>
            </w:pPr>
            <w:r>
              <w:rPr>
                <w:spacing w:val="3"/>
                <w:sz w:val="24"/>
                <w:szCs w:val="24"/>
                <w:u w:val="single"/>
              </w:rPr>
              <w:t>3</w:t>
            </w:r>
            <w:r>
              <w:rPr>
                <w:spacing w:val="-26"/>
                <w:sz w:val="24"/>
                <w:szCs w:val="24"/>
                <w:u w:val="single"/>
              </w:rPr>
              <w:t xml:space="preserve"> </w:t>
            </w:r>
            <w:r>
              <w:rPr>
                <w:spacing w:val="3"/>
                <w:sz w:val="24"/>
                <w:szCs w:val="24"/>
              </w:rPr>
              <w:t>名/包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1192" w:type="dxa"/>
          </w:tcPr>
          <w:p>
            <w:pPr>
              <w:pStyle w:val="33"/>
              <w:spacing w:before="311" w:line="179" w:lineRule="auto"/>
              <w:ind w:left="269"/>
              <w:rPr>
                <w:sz w:val="24"/>
                <w:szCs w:val="24"/>
              </w:rPr>
            </w:pPr>
            <w:r>
              <w:rPr>
                <w:spacing w:val="9"/>
                <w:sz w:val="24"/>
                <w:szCs w:val="24"/>
              </w:rPr>
              <w:t>7.1.1</w:t>
            </w:r>
          </w:p>
        </w:tc>
        <w:tc>
          <w:tcPr>
            <w:tcW w:w="3329" w:type="dxa"/>
          </w:tcPr>
          <w:p>
            <w:pPr>
              <w:pStyle w:val="33"/>
              <w:spacing w:before="43" w:line="466" w:lineRule="exact"/>
              <w:ind w:left="116"/>
              <w:rPr>
                <w:sz w:val="24"/>
                <w:szCs w:val="24"/>
                <w:lang w:eastAsia="zh-CN"/>
              </w:rPr>
            </w:pPr>
            <w:r>
              <w:rPr>
                <w:spacing w:val="39"/>
                <w:position w:val="17"/>
                <w:sz w:val="24"/>
                <w:szCs w:val="24"/>
                <w:lang w:eastAsia="zh-CN"/>
              </w:rPr>
              <w:t>是否授权磋商小组确定成</w:t>
            </w:r>
          </w:p>
          <w:p>
            <w:pPr>
              <w:pStyle w:val="33"/>
              <w:spacing w:before="1" w:line="218" w:lineRule="auto"/>
              <w:ind w:left="121"/>
              <w:rPr>
                <w:sz w:val="24"/>
                <w:szCs w:val="24"/>
              </w:rPr>
            </w:pPr>
            <w:r>
              <w:rPr>
                <w:spacing w:val="17"/>
                <w:sz w:val="24"/>
                <w:szCs w:val="24"/>
              </w:rPr>
              <w:t>交供应商</w:t>
            </w:r>
          </w:p>
        </w:tc>
        <w:tc>
          <w:tcPr>
            <w:tcW w:w="5421" w:type="dxa"/>
          </w:tcPr>
          <w:p>
            <w:pPr>
              <w:pStyle w:val="33"/>
              <w:spacing w:before="43" w:line="466" w:lineRule="exact"/>
              <w:ind w:left="139"/>
              <w:rPr>
                <w:sz w:val="24"/>
                <w:szCs w:val="24"/>
              </w:rPr>
            </w:pPr>
            <w:r>
              <w:rPr>
                <w:rFonts w:ascii="Segoe UI Symbol" w:hAnsi="Segoe UI Symbol" w:eastAsia="Segoe UI Symbol" w:cs="Segoe UI Symbol"/>
                <w:spacing w:val="-10"/>
                <w:position w:val="16"/>
                <w:sz w:val="24"/>
                <w:szCs w:val="24"/>
              </w:rPr>
              <w:t>☑</w:t>
            </w:r>
            <w:r>
              <w:rPr>
                <w:rFonts w:ascii="Segoe UI Symbol" w:hAnsi="Segoe UI Symbol" w:eastAsia="Segoe UI Symbol" w:cs="Segoe UI Symbol"/>
                <w:spacing w:val="-16"/>
                <w:position w:val="16"/>
                <w:sz w:val="24"/>
                <w:szCs w:val="24"/>
              </w:rPr>
              <w:t xml:space="preserve"> </w:t>
            </w:r>
            <w:r>
              <w:rPr>
                <w:spacing w:val="-10"/>
                <w:position w:val="16"/>
                <w:sz w:val="24"/>
                <w:szCs w:val="24"/>
              </w:rPr>
              <w:t>是</w:t>
            </w:r>
          </w:p>
          <w:p>
            <w:pPr>
              <w:pStyle w:val="33"/>
              <w:spacing w:line="220" w:lineRule="auto"/>
              <w:ind w:left="153"/>
              <w:rPr>
                <w:sz w:val="24"/>
                <w:szCs w:val="24"/>
              </w:rPr>
            </w:pPr>
            <w:r>
              <w:rPr>
                <w:spacing w:val="-1"/>
                <w:sz w:val="24"/>
                <w:szCs w:val="24"/>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5" w:hRule="atLeast"/>
        </w:trPr>
        <w:tc>
          <w:tcPr>
            <w:tcW w:w="1192" w:type="dxa"/>
          </w:tcPr>
          <w:p>
            <w:pPr>
              <w:spacing w:line="311" w:lineRule="auto"/>
            </w:pPr>
          </w:p>
          <w:p>
            <w:pPr>
              <w:spacing w:line="311" w:lineRule="auto"/>
            </w:pPr>
          </w:p>
          <w:p>
            <w:pPr>
              <w:spacing w:line="312" w:lineRule="auto"/>
            </w:pPr>
          </w:p>
          <w:p>
            <w:pPr>
              <w:pStyle w:val="33"/>
              <w:spacing w:before="78" w:line="179" w:lineRule="auto"/>
              <w:ind w:left="269"/>
              <w:rPr>
                <w:sz w:val="24"/>
                <w:szCs w:val="24"/>
              </w:rPr>
            </w:pPr>
            <w:r>
              <w:rPr>
                <w:spacing w:val="9"/>
                <w:sz w:val="24"/>
                <w:szCs w:val="24"/>
              </w:rPr>
              <w:t>7.1.2</w:t>
            </w:r>
          </w:p>
        </w:tc>
        <w:tc>
          <w:tcPr>
            <w:tcW w:w="3329" w:type="dxa"/>
          </w:tcPr>
          <w:p>
            <w:pPr>
              <w:spacing w:line="297" w:lineRule="auto"/>
            </w:pPr>
          </w:p>
          <w:p>
            <w:pPr>
              <w:spacing w:line="297" w:lineRule="auto"/>
            </w:pPr>
          </w:p>
          <w:p>
            <w:pPr>
              <w:spacing w:line="297" w:lineRule="auto"/>
            </w:pPr>
          </w:p>
          <w:p>
            <w:pPr>
              <w:pStyle w:val="33"/>
              <w:spacing w:before="78" w:line="219" w:lineRule="auto"/>
              <w:ind w:left="116"/>
              <w:rPr>
                <w:sz w:val="24"/>
                <w:szCs w:val="24"/>
              </w:rPr>
            </w:pPr>
            <w:r>
              <w:rPr>
                <w:spacing w:val="23"/>
                <w:sz w:val="24"/>
                <w:szCs w:val="24"/>
              </w:rPr>
              <w:t>确定成交的原则</w:t>
            </w:r>
          </w:p>
        </w:tc>
        <w:tc>
          <w:tcPr>
            <w:tcW w:w="5421" w:type="dxa"/>
          </w:tcPr>
          <w:p>
            <w:pPr>
              <w:pStyle w:val="33"/>
              <w:spacing w:before="29" w:line="361" w:lineRule="auto"/>
              <w:ind w:left="135" w:right="175"/>
              <w:jc w:val="both"/>
              <w:rPr>
                <w:sz w:val="24"/>
                <w:szCs w:val="24"/>
                <w:lang w:eastAsia="zh-CN"/>
              </w:rPr>
            </w:pPr>
            <w:r>
              <w:rPr>
                <w:spacing w:val="25"/>
                <w:sz w:val="24"/>
                <w:szCs w:val="24"/>
                <w:lang w:eastAsia="zh-CN"/>
              </w:rPr>
              <w:t>磋商小组根据评审排列顺序确定第</w:t>
            </w:r>
            <w:r>
              <w:rPr>
                <w:spacing w:val="-61"/>
                <w:sz w:val="24"/>
                <w:szCs w:val="24"/>
                <w:lang w:eastAsia="zh-CN"/>
              </w:rPr>
              <w:t xml:space="preserve"> </w:t>
            </w:r>
            <w:r>
              <w:rPr>
                <w:spacing w:val="25"/>
                <w:sz w:val="24"/>
                <w:szCs w:val="24"/>
                <w:lang w:eastAsia="zh-CN"/>
              </w:rPr>
              <w:t>一名、第</w:t>
            </w:r>
            <w:r>
              <w:rPr>
                <w:sz w:val="24"/>
                <w:szCs w:val="24"/>
                <w:lang w:eastAsia="zh-CN"/>
              </w:rPr>
              <w:t xml:space="preserve"> </w:t>
            </w:r>
            <w:r>
              <w:rPr>
                <w:spacing w:val="25"/>
                <w:sz w:val="24"/>
                <w:szCs w:val="24"/>
                <w:lang w:eastAsia="zh-CN"/>
              </w:rPr>
              <w:t>二名、第三名为成交候选人，并确定第</w:t>
            </w:r>
            <w:r>
              <w:rPr>
                <w:spacing w:val="-61"/>
                <w:sz w:val="24"/>
                <w:szCs w:val="24"/>
                <w:lang w:eastAsia="zh-CN"/>
              </w:rPr>
              <w:t xml:space="preserve"> </w:t>
            </w:r>
            <w:r>
              <w:rPr>
                <w:spacing w:val="25"/>
                <w:sz w:val="24"/>
                <w:szCs w:val="24"/>
                <w:lang w:eastAsia="zh-CN"/>
              </w:rPr>
              <w:t>一名</w:t>
            </w:r>
            <w:r>
              <w:rPr>
                <w:sz w:val="24"/>
                <w:szCs w:val="24"/>
                <w:lang w:eastAsia="zh-CN"/>
              </w:rPr>
              <w:t xml:space="preserve"> </w:t>
            </w:r>
            <w:r>
              <w:rPr>
                <w:spacing w:val="28"/>
                <w:sz w:val="24"/>
                <w:szCs w:val="24"/>
                <w:lang w:eastAsia="zh-CN"/>
              </w:rPr>
              <w:t>为成交供应商。如成交候选人出现并列，由</w:t>
            </w:r>
            <w:r>
              <w:rPr>
                <w:spacing w:val="2"/>
                <w:sz w:val="24"/>
                <w:szCs w:val="24"/>
                <w:lang w:eastAsia="zh-CN"/>
              </w:rPr>
              <w:t xml:space="preserve"> </w:t>
            </w:r>
            <w:r>
              <w:rPr>
                <w:spacing w:val="28"/>
                <w:sz w:val="24"/>
                <w:szCs w:val="24"/>
                <w:lang w:eastAsia="zh-CN"/>
              </w:rPr>
              <w:t>磋商小组选取较重要的技术参数小分值由高</w:t>
            </w:r>
          </w:p>
          <w:p>
            <w:pPr>
              <w:pStyle w:val="33"/>
              <w:spacing w:line="218" w:lineRule="auto"/>
              <w:ind w:left="143"/>
              <w:rPr>
                <w:sz w:val="24"/>
                <w:szCs w:val="24"/>
              </w:rPr>
            </w:pPr>
            <w:r>
              <w:rPr>
                <w:spacing w:val="18"/>
                <w:sz w:val="24"/>
                <w:szCs w:val="24"/>
              </w:rPr>
              <w:t>到低确定排名。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8" w:hRule="atLeast"/>
        </w:trPr>
        <w:tc>
          <w:tcPr>
            <w:tcW w:w="1192" w:type="dxa"/>
          </w:tcPr>
          <w:p>
            <w:pPr>
              <w:spacing w:line="475" w:lineRule="auto"/>
            </w:pPr>
          </w:p>
          <w:p>
            <w:pPr>
              <w:pStyle w:val="33"/>
              <w:spacing w:before="78" w:line="178" w:lineRule="auto"/>
              <w:ind w:left="404"/>
              <w:rPr>
                <w:sz w:val="24"/>
                <w:szCs w:val="24"/>
              </w:rPr>
            </w:pPr>
            <w:r>
              <w:rPr>
                <w:spacing w:val="5"/>
                <w:sz w:val="24"/>
                <w:szCs w:val="24"/>
              </w:rPr>
              <w:t>7.2</w:t>
            </w:r>
          </w:p>
        </w:tc>
        <w:tc>
          <w:tcPr>
            <w:tcW w:w="3329" w:type="dxa"/>
          </w:tcPr>
          <w:p>
            <w:pPr>
              <w:spacing w:line="431" w:lineRule="auto"/>
              <w:rPr>
                <w:lang w:eastAsia="zh-CN"/>
              </w:rPr>
            </w:pPr>
          </w:p>
          <w:p>
            <w:pPr>
              <w:pStyle w:val="33"/>
              <w:spacing w:before="78" w:line="216" w:lineRule="auto"/>
              <w:ind w:left="119"/>
              <w:rPr>
                <w:sz w:val="24"/>
                <w:szCs w:val="24"/>
                <w:lang w:eastAsia="zh-CN"/>
              </w:rPr>
            </w:pPr>
            <w:r>
              <w:rPr>
                <w:spacing w:val="26"/>
                <w:sz w:val="24"/>
                <w:szCs w:val="24"/>
                <w:lang w:eastAsia="zh-CN"/>
              </w:rPr>
              <w:t>成交结果公布媒介及期限</w:t>
            </w:r>
          </w:p>
        </w:tc>
        <w:tc>
          <w:tcPr>
            <w:tcW w:w="5421" w:type="dxa"/>
          </w:tcPr>
          <w:p>
            <w:pPr>
              <w:pStyle w:val="33"/>
              <w:spacing w:before="46" w:line="465" w:lineRule="exact"/>
              <w:rPr>
                <w:spacing w:val="-2"/>
                <w:position w:val="17"/>
                <w:sz w:val="24"/>
                <w:szCs w:val="24"/>
                <w:lang w:eastAsia="zh-CN"/>
              </w:rPr>
            </w:pPr>
            <w:r>
              <w:rPr>
                <w:spacing w:val="-2"/>
                <w:position w:val="17"/>
                <w:sz w:val="24"/>
                <w:szCs w:val="24"/>
                <w:lang w:eastAsia="zh-CN"/>
              </w:rPr>
              <w:t>公布媒介 ：《河南省（洛阳市）政府采购网》</w:t>
            </w:r>
            <w:r>
              <w:rPr>
                <w:rFonts w:hint="eastAsia"/>
                <w:spacing w:val="-2"/>
                <w:position w:val="17"/>
                <w:sz w:val="24"/>
                <w:szCs w:val="24"/>
                <w:lang w:eastAsia="zh-CN"/>
              </w:rPr>
              <w:t>、</w:t>
            </w:r>
            <w:r>
              <w:rPr>
                <w:spacing w:val="-2"/>
                <w:position w:val="17"/>
                <w:sz w:val="24"/>
                <w:szCs w:val="24"/>
                <w:lang w:eastAsia="zh-CN"/>
              </w:rPr>
              <w:t>《洛阳市公共资源交易中心》</w:t>
            </w:r>
            <w:r>
              <w:rPr>
                <w:rFonts w:hint="eastAsia"/>
                <w:spacing w:val="-2"/>
                <w:position w:val="17"/>
                <w:sz w:val="24"/>
                <w:szCs w:val="24"/>
                <w:lang w:eastAsia="zh-CN"/>
              </w:rPr>
              <w:t>和《中国招标投标公共服务平台》</w:t>
            </w:r>
          </w:p>
          <w:p>
            <w:pPr>
              <w:pStyle w:val="33"/>
              <w:spacing w:before="181" w:line="216" w:lineRule="auto"/>
              <w:ind w:left="140"/>
              <w:rPr>
                <w:sz w:val="24"/>
                <w:szCs w:val="24"/>
              </w:rPr>
            </w:pPr>
            <w:r>
              <w:rPr>
                <w:spacing w:val="-3"/>
                <w:sz w:val="24"/>
                <w:szCs w:val="24"/>
              </w:rPr>
              <w:t>公告期限：1个工作日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1192" w:type="dxa"/>
          </w:tcPr>
          <w:p>
            <w:pPr>
              <w:pStyle w:val="33"/>
              <w:spacing w:before="90" w:line="179" w:lineRule="auto"/>
              <w:ind w:left="269"/>
              <w:rPr>
                <w:sz w:val="24"/>
                <w:szCs w:val="24"/>
              </w:rPr>
            </w:pPr>
            <w:r>
              <w:rPr>
                <w:spacing w:val="9"/>
                <w:sz w:val="24"/>
                <w:szCs w:val="24"/>
              </w:rPr>
              <w:t>7.4.1</w:t>
            </w:r>
          </w:p>
        </w:tc>
        <w:tc>
          <w:tcPr>
            <w:tcW w:w="3329" w:type="dxa"/>
          </w:tcPr>
          <w:p>
            <w:pPr>
              <w:pStyle w:val="33"/>
              <w:spacing w:before="47" w:line="217" w:lineRule="auto"/>
              <w:ind w:left="120"/>
              <w:rPr>
                <w:sz w:val="24"/>
                <w:szCs w:val="24"/>
              </w:rPr>
            </w:pPr>
            <w:r>
              <w:rPr>
                <w:spacing w:val="20"/>
                <w:sz w:val="24"/>
                <w:szCs w:val="24"/>
              </w:rPr>
              <w:t>履约保证金</w:t>
            </w:r>
          </w:p>
        </w:tc>
        <w:tc>
          <w:tcPr>
            <w:tcW w:w="5421" w:type="dxa"/>
          </w:tcPr>
          <w:p>
            <w:pPr>
              <w:pStyle w:val="33"/>
              <w:spacing w:before="47" w:line="217" w:lineRule="auto"/>
              <w:ind w:left="139"/>
              <w:rPr>
                <w:sz w:val="24"/>
                <w:szCs w:val="24"/>
              </w:rPr>
            </w:pPr>
            <w:r>
              <w:rPr>
                <w:rFonts w:ascii="Segoe UI Symbol" w:hAnsi="Segoe UI Symbol" w:eastAsia="Segoe UI Symbol" w:cs="Segoe UI Symbol"/>
                <w:spacing w:val="15"/>
                <w:sz w:val="24"/>
                <w:szCs w:val="24"/>
              </w:rPr>
              <w:t>☑</w:t>
            </w:r>
            <w:r>
              <w:rPr>
                <w:rFonts w:ascii="Segoe UI Symbol" w:hAnsi="Segoe UI Symbol" w:eastAsia="Segoe UI Symbol" w:cs="Segoe UI Symbol"/>
                <w:spacing w:val="24"/>
                <w:w w:val="101"/>
                <w:sz w:val="24"/>
                <w:szCs w:val="24"/>
              </w:rPr>
              <w:t xml:space="preserve"> </w:t>
            </w:r>
            <w:r>
              <w:rPr>
                <w:spacing w:val="15"/>
                <w:sz w:val="24"/>
                <w:szCs w:val="24"/>
              </w:rPr>
              <w:t>免收履约保证金。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5" w:hRule="atLeast"/>
        </w:trPr>
        <w:tc>
          <w:tcPr>
            <w:tcW w:w="1192" w:type="dxa"/>
          </w:tcPr>
          <w:p>
            <w:pPr>
              <w:spacing w:line="313" w:lineRule="auto"/>
            </w:pPr>
          </w:p>
          <w:p>
            <w:pPr>
              <w:spacing w:line="313" w:lineRule="auto"/>
            </w:pPr>
          </w:p>
          <w:p>
            <w:pPr>
              <w:spacing w:line="314" w:lineRule="auto"/>
            </w:pPr>
          </w:p>
          <w:p>
            <w:pPr>
              <w:pStyle w:val="33"/>
              <w:spacing w:before="78" w:line="178" w:lineRule="auto"/>
              <w:ind w:left="264"/>
              <w:rPr>
                <w:sz w:val="24"/>
                <w:szCs w:val="24"/>
              </w:rPr>
            </w:pPr>
            <w:r>
              <w:rPr>
                <w:spacing w:val="10"/>
                <w:sz w:val="24"/>
                <w:szCs w:val="24"/>
              </w:rPr>
              <w:t>8.5.2</w:t>
            </w:r>
          </w:p>
        </w:tc>
        <w:tc>
          <w:tcPr>
            <w:tcW w:w="3329" w:type="dxa"/>
          </w:tcPr>
          <w:p>
            <w:pPr>
              <w:spacing w:line="298" w:lineRule="auto"/>
            </w:pPr>
          </w:p>
          <w:p>
            <w:pPr>
              <w:spacing w:line="299" w:lineRule="auto"/>
            </w:pPr>
          </w:p>
          <w:p>
            <w:pPr>
              <w:spacing w:line="299" w:lineRule="auto"/>
            </w:pPr>
          </w:p>
          <w:p>
            <w:pPr>
              <w:pStyle w:val="33"/>
              <w:spacing w:before="78" w:line="219" w:lineRule="auto"/>
              <w:ind w:left="121"/>
              <w:rPr>
                <w:sz w:val="24"/>
                <w:szCs w:val="24"/>
              </w:rPr>
            </w:pPr>
            <w:r>
              <w:rPr>
                <w:spacing w:val="24"/>
                <w:sz w:val="24"/>
                <w:szCs w:val="24"/>
              </w:rPr>
              <w:t>质疑函的递交方式</w:t>
            </w:r>
          </w:p>
        </w:tc>
        <w:tc>
          <w:tcPr>
            <w:tcW w:w="5421" w:type="dxa"/>
          </w:tcPr>
          <w:p>
            <w:pPr>
              <w:pStyle w:val="33"/>
              <w:spacing w:before="49" w:line="465" w:lineRule="exact"/>
              <w:ind w:left="141"/>
              <w:rPr>
                <w:sz w:val="24"/>
                <w:szCs w:val="24"/>
                <w:lang w:eastAsia="zh-CN"/>
              </w:rPr>
            </w:pPr>
            <w:r>
              <w:rPr>
                <w:spacing w:val="22"/>
                <w:position w:val="17"/>
                <w:sz w:val="24"/>
                <w:szCs w:val="24"/>
                <w:lang w:eastAsia="zh-CN"/>
              </w:rPr>
              <w:t>质疑函应当面递交</w:t>
            </w:r>
            <w:r>
              <w:rPr>
                <w:spacing w:val="-42"/>
                <w:position w:val="17"/>
                <w:sz w:val="24"/>
                <w:szCs w:val="24"/>
                <w:lang w:eastAsia="zh-CN"/>
              </w:rPr>
              <w:t xml:space="preserve"> </w:t>
            </w:r>
            <w:r>
              <w:rPr>
                <w:spacing w:val="22"/>
                <w:position w:val="17"/>
                <w:sz w:val="24"/>
                <w:szCs w:val="24"/>
                <w:lang w:eastAsia="zh-CN"/>
              </w:rPr>
              <w:t>；</w:t>
            </w:r>
            <w:r>
              <w:rPr>
                <w:spacing w:val="-49"/>
                <w:position w:val="17"/>
                <w:sz w:val="24"/>
                <w:szCs w:val="24"/>
                <w:lang w:eastAsia="zh-CN"/>
              </w:rPr>
              <w:t xml:space="preserve"> </w:t>
            </w:r>
            <w:r>
              <w:rPr>
                <w:spacing w:val="22"/>
                <w:position w:val="17"/>
                <w:sz w:val="24"/>
                <w:szCs w:val="24"/>
                <w:lang w:eastAsia="zh-CN"/>
              </w:rPr>
              <w:t>因情况特殊而邮寄的，</w:t>
            </w:r>
          </w:p>
          <w:p>
            <w:pPr>
              <w:pStyle w:val="33"/>
              <w:spacing w:line="217" w:lineRule="auto"/>
              <w:ind w:left="141"/>
              <w:rPr>
                <w:sz w:val="24"/>
                <w:szCs w:val="24"/>
                <w:lang w:eastAsia="zh-CN"/>
              </w:rPr>
            </w:pPr>
            <w:r>
              <w:rPr>
                <w:spacing w:val="21"/>
                <w:sz w:val="24"/>
                <w:szCs w:val="24"/>
                <w:lang w:eastAsia="zh-CN"/>
              </w:rPr>
              <w:t>交邮前应通知采购人</w:t>
            </w:r>
            <w:r>
              <w:rPr>
                <w:spacing w:val="-52"/>
                <w:sz w:val="24"/>
                <w:szCs w:val="24"/>
                <w:lang w:eastAsia="zh-CN"/>
              </w:rPr>
              <w:t xml:space="preserve"> </w:t>
            </w:r>
            <w:r>
              <w:rPr>
                <w:spacing w:val="21"/>
                <w:sz w:val="24"/>
                <w:szCs w:val="24"/>
                <w:lang w:eastAsia="zh-CN"/>
              </w:rPr>
              <w:t>、采购代理机构</w:t>
            </w:r>
            <w:r>
              <w:rPr>
                <w:spacing w:val="-56"/>
                <w:sz w:val="24"/>
                <w:szCs w:val="24"/>
                <w:lang w:eastAsia="zh-CN"/>
              </w:rPr>
              <w:t xml:space="preserve"> </w:t>
            </w:r>
            <w:r>
              <w:rPr>
                <w:spacing w:val="21"/>
                <w:sz w:val="24"/>
                <w:szCs w:val="24"/>
                <w:lang w:eastAsia="zh-CN"/>
              </w:rPr>
              <w:t>。接受</w:t>
            </w:r>
          </w:p>
          <w:p>
            <w:pPr>
              <w:pStyle w:val="33"/>
              <w:spacing w:before="182" w:line="358" w:lineRule="auto"/>
              <w:ind w:left="133" w:right="3" w:firstLine="8"/>
              <w:jc w:val="both"/>
              <w:rPr>
                <w:sz w:val="24"/>
                <w:szCs w:val="24"/>
                <w:lang w:eastAsia="zh-CN"/>
              </w:rPr>
            </w:pPr>
            <w:r>
              <w:rPr>
                <w:spacing w:val="23"/>
                <w:sz w:val="24"/>
                <w:szCs w:val="24"/>
                <w:lang w:eastAsia="zh-CN"/>
              </w:rPr>
              <w:t>质疑函的采购人、采购代理机构的联系部门、</w:t>
            </w:r>
            <w:r>
              <w:rPr>
                <w:sz w:val="24"/>
                <w:szCs w:val="24"/>
                <w:lang w:eastAsia="zh-CN"/>
              </w:rPr>
              <w:t xml:space="preserve"> </w:t>
            </w:r>
            <w:r>
              <w:rPr>
                <w:spacing w:val="31"/>
                <w:sz w:val="24"/>
                <w:szCs w:val="24"/>
                <w:lang w:eastAsia="zh-CN"/>
              </w:rPr>
              <w:t>联系电话和通讯地址详见本项目采购公告和</w:t>
            </w:r>
          </w:p>
          <w:p>
            <w:pPr>
              <w:pStyle w:val="33"/>
              <w:spacing w:line="217" w:lineRule="auto"/>
              <w:ind w:left="136"/>
              <w:rPr>
                <w:sz w:val="24"/>
                <w:szCs w:val="24"/>
              </w:rPr>
            </w:pPr>
            <w:r>
              <w:rPr>
                <w:spacing w:val="21"/>
                <w:sz w:val="24"/>
                <w:szCs w:val="24"/>
              </w:rPr>
              <w:t>供应商须知前附表。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192" w:type="dxa"/>
          </w:tcPr>
          <w:p>
            <w:pPr>
              <w:pStyle w:val="33"/>
              <w:spacing w:before="95" w:line="178" w:lineRule="auto"/>
              <w:ind w:left="534"/>
              <w:rPr>
                <w:sz w:val="24"/>
                <w:szCs w:val="24"/>
              </w:rPr>
            </w:pPr>
            <w:r>
              <w:rPr>
                <w:sz w:val="24"/>
                <w:szCs w:val="24"/>
              </w:rPr>
              <w:t>9</w:t>
            </w:r>
          </w:p>
        </w:tc>
        <w:tc>
          <w:tcPr>
            <w:tcW w:w="8750" w:type="dxa"/>
            <w:gridSpan w:val="2"/>
          </w:tcPr>
          <w:p>
            <w:pPr>
              <w:pStyle w:val="33"/>
              <w:spacing w:before="51" w:line="217" w:lineRule="auto"/>
              <w:ind w:left="124"/>
              <w:rPr>
                <w:sz w:val="24"/>
                <w:szCs w:val="24"/>
              </w:rPr>
            </w:pPr>
            <w:r>
              <w:rPr>
                <w:spacing w:val="24"/>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9" w:hRule="atLeast"/>
        </w:trPr>
        <w:tc>
          <w:tcPr>
            <w:tcW w:w="1192" w:type="dxa"/>
          </w:tcPr>
          <w:p/>
          <w:p/>
          <w:p>
            <w:pPr>
              <w:pStyle w:val="33"/>
              <w:spacing w:before="78" w:line="179" w:lineRule="auto"/>
              <w:ind w:left="399"/>
              <w:rPr>
                <w:spacing w:val="6"/>
                <w:sz w:val="24"/>
                <w:szCs w:val="24"/>
              </w:rPr>
            </w:pPr>
          </w:p>
          <w:p>
            <w:pPr>
              <w:pStyle w:val="33"/>
              <w:spacing w:before="78" w:line="179" w:lineRule="auto"/>
              <w:ind w:left="399"/>
              <w:rPr>
                <w:sz w:val="24"/>
                <w:szCs w:val="24"/>
              </w:rPr>
            </w:pPr>
            <w:r>
              <w:rPr>
                <w:spacing w:val="6"/>
                <w:sz w:val="24"/>
                <w:szCs w:val="24"/>
              </w:rPr>
              <w:t>9.1</w:t>
            </w:r>
          </w:p>
        </w:tc>
        <w:tc>
          <w:tcPr>
            <w:tcW w:w="3329" w:type="dxa"/>
          </w:tcPr>
          <w:p>
            <w:pPr>
              <w:spacing w:line="437" w:lineRule="auto"/>
            </w:pPr>
          </w:p>
          <w:p>
            <w:pPr>
              <w:pStyle w:val="33"/>
              <w:spacing w:before="78" w:line="218" w:lineRule="auto"/>
              <w:ind w:left="120"/>
              <w:rPr>
                <w:spacing w:val="20"/>
                <w:sz w:val="24"/>
                <w:szCs w:val="24"/>
              </w:rPr>
            </w:pPr>
          </w:p>
          <w:p>
            <w:pPr>
              <w:pStyle w:val="33"/>
              <w:spacing w:before="78" w:line="218" w:lineRule="auto"/>
              <w:ind w:left="120"/>
              <w:rPr>
                <w:sz w:val="24"/>
                <w:szCs w:val="24"/>
              </w:rPr>
            </w:pPr>
            <w:r>
              <w:rPr>
                <w:spacing w:val="20"/>
                <w:sz w:val="24"/>
                <w:szCs w:val="24"/>
              </w:rPr>
              <w:t>代理服务费</w:t>
            </w:r>
          </w:p>
        </w:tc>
        <w:tc>
          <w:tcPr>
            <w:tcW w:w="5421" w:type="dxa"/>
          </w:tcPr>
          <w:p>
            <w:pPr>
              <w:pStyle w:val="33"/>
              <w:spacing w:before="52" w:line="358" w:lineRule="auto"/>
              <w:ind w:left="135" w:right="104"/>
              <w:jc w:val="both"/>
              <w:rPr>
                <w:sz w:val="24"/>
                <w:szCs w:val="24"/>
                <w:lang w:eastAsia="zh-CN"/>
              </w:rPr>
            </w:pPr>
            <w:r>
              <w:rPr>
                <w:spacing w:val="17"/>
                <w:sz w:val="24"/>
                <w:szCs w:val="24"/>
                <w:lang w:eastAsia="zh-CN"/>
              </w:rPr>
              <w:t>本项目代理服务费参考</w:t>
            </w:r>
            <w:r>
              <w:rPr>
                <w:rFonts w:hint="eastAsia"/>
                <w:spacing w:val="14"/>
                <w:szCs w:val="21"/>
                <w:lang w:eastAsia="zh-CN"/>
              </w:rPr>
              <w:t>国家计委关于印发《招标代理服务收费管理暂行办法》的通知[计价格[2002]1980号]及发[改办价格(2003)857号]文件规定收取标准收取</w:t>
            </w:r>
            <w:r>
              <w:rPr>
                <w:spacing w:val="17"/>
                <w:sz w:val="24"/>
                <w:szCs w:val="24"/>
                <w:lang w:eastAsia="zh-CN"/>
              </w:rPr>
              <w:t>，由成交供应商支付</w:t>
            </w:r>
            <w:r>
              <w:rPr>
                <w:spacing w:val="-57"/>
                <w:sz w:val="24"/>
                <w:szCs w:val="24"/>
                <w:lang w:eastAsia="zh-CN"/>
              </w:rPr>
              <w:t xml:space="preserve"> </w:t>
            </w:r>
            <w:r>
              <w:rPr>
                <w:spacing w:val="17"/>
                <w:sz w:val="24"/>
                <w:szCs w:val="24"/>
                <w:lang w:eastAsia="zh-CN"/>
              </w:rPr>
              <w:t>，</w:t>
            </w:r>
            <w:r>
              <w:rPr>
                <w:spacing w:val="-57"/>
                <w:sz w:val="24"/>
                <w:szCs w:val="24"/>
                <w:lang w:eastAsia="zh-CN"/>
              </w:rPr>
              <w:t xml:space="preserve"> </w:t>
            </w:r>
            <w:r>
              <w:rPr>
                <w:spacing w:val="17"/>
                <w:sz w:val="24"/>
                <w:szCs w:val="24"/>
                <w:lang w:eastAsia="zh-CN"/>
              </w:rPr>
              <w:t>此费用供应</w:t>
            </w:r>
            <w:r>
              <w:rPr>
                <w:spacing w:val="23"/>
                <w:sz w:val="24"/>
                <w:szCs w:val="24"/>
                <w:lang w:eastAsia="zh-CN"/>
              </w:rPr>
              <w:t>商在投标报价中综合考虑。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92" w:type="dxa"/>
          </w:tcPr>
          <w:p>
            <w:pPr>
              <w:pStyle w:val="33"/>
              <w:spacing w:before="158" w:line="178" w:lineRule="auto"/>
              <w:ind w:left="399"/>
              <w:rPr>
                <w:sz w:val="24"/>
                <w:szCs w:val="24"/>
              </w:rPr>
            </w:pPr>
            <w:r>
              <w:rPr>
                <w:spacing w:val="6"/>
                <w:sz w:val="24"/>
                <w:szCs w:val="24"/>
              </w:rPr>
              <w:t>9.2</w:t>
            </w:r>
          </w:p>
        </w:tc>
        <w:tc>
          <w:tcPr>
            <w:tcW w:w="3329" w:type="dxa"/>
          </w:tcPr>
          <w:p>
            <w:pPr>
              <w:pStyle w:val="33"/>
              <w:spacing w:before="188" w:line="217" w:lineRule="auto"/>
              <w:ind w:left="146"/>
              <w:rPr>
                <w:sz w:val="24"/>
                <w:szCs w:val="24"/>
              </w:rPr>
            </w:pPr>
            <w:r>
              <w:rPr>
                <w:spacing w:val="21"/>
                <w:sz w:val="24"/>
                <w:szCs w:val="24"/>
              </w:rPr>
              <w:t>中小微企业行业划分</w:t>
            </w:r>
          </w:p>
        </w:tc>
        <w:tc>
          <w:tcPr>
            <w:tcW w:w="5421" w:type="dxa"/>
          </w:tcPr>
          <w:p>
            <w:pPr>
              <w:pStyle w:val="33"/>
              <w:spacing w:before="188" w:line="220" w:lineRule="auto"/>
              <w:ind w:left="255"/>
              <w:rPr>
                <w:sz w:val="24"/>
                <w:szCs w:val="24"/>
              </w:rPr>
            </w:pPr>
            <w:r>
              <w:rPr>
                <w:spacing w:val="15"/>
                <w:sz w:val="24"/>
                <w:szCs w:val="24"/>
              </w:rPr>
              <w:t>建筑业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7" w:hRule="atLeast"/>
        </w:trPr>
        <w:tc>
          <w:tcPr>
            <w:tcW w:w="1192" w:type="dxa"/>
          </w:tcPr>
          <w:p>
            <w:pPr>
              <w:spacing w:line="255" w:lineRule="auto"/>
            </w:pPr>
          </w:p>
          <w:p>
            <w:pPr>
              <w:spacing w:line="255" w:lineRule="auto"/>
            </w:pPr>
          </w:p>
          <w:p>
            <w:pPr>
              <w:spacing w:line="255" w:lineRule="auto"/>
            </w:pPr>
          </w:p>
          <w:p>
            <w:pPr>
              <w:spacing w:line="255" w:lineRule="auto"/>
            </w:pPr>
          </w:p>
          <w:p>
            <w:pPr>
              <w:pStyle w:val="33"/>
              <w:spacing w:before="78" w:line="178" w:lineRule="auto"/>
              <w:ind w:left="399"/>
              <w:rPr>
                <w:sz w:val="24"/>
                <w:szCs w:val="24"/>
              </w:rPr>
            </w:pPr>
            <w:r>
              <w:rPr>
                <w:spacing w:val="6"/>
                <w:sz w:val="24"/>
                <w:szCs w:val="24"/>
              </w:rPr>
              <w:t>9.3</w:t>
            </w:r>
          </w:p>
        </w:tc>
        <w:tc>
          <w:tcPr>
            <w:tcW w:w="3329" w:type="dxa"/>
          </w:tcPr>
          <w:p>
            <w:pPr>
              <w:spacing w:line="284" w:lineRule="auto"/>
              <w:rPr>
                <w:lang w:eastAsia="zh-CN"/>
              </w:rPr>
            </w:pPr>
          </w:p>
          <w:p>
            <w:pPr>
              <w:spacing w:line="285" w:lineRule="auto"/>
              <w:rPr>
                <w:lang w:eastAsia="zh-CN"/>
              </w:rPr>
            </w:pPr>
          </w:p>
          <w:p>
            <w:pPr>
              <w:spacing w:line="285" w:lineRule="auto"/>
              <w:rPr>
                <w:lang w:eastAsia="zh-CN"/>
              </w:rPr>
            </w:pPr>
          </w:p>
          <w:p>
            <w:pPr>
              <w:spacing w:line="285" w:lineRule="auto"/>
              <w:rPr>
                <w:lang w:eastAsia="zh-CN"/>
              </w:rPr>
            </w:pPr>
          </w:p>
          <w:p>
            <w:pPr>
              <w:pStyle w:val="33"/>
              <w:spacing w:before="78" w:line="217" w:lineRule="auto"/>
              <w:ind w:left="116"/>
              <w:rPr>
                <w:sz w:val="24"/>
                <w:szCs w:val="24"/>
                <w:lang w:eastAsia="zh-CN"/>
              </w:rPr>
            </w:pPr>
            <w:r>
              <w:rPr>
                <w:spacing w:val="25"/>
                <w:sz w:val="24"/>
                <w:szCs w:val="24"/>
                <w:lang w:eastAsia="zh-CN"/>
              </w:rPr>
              <w:t>供应商违法行为的处理</w:t>
            </w:r>
          </w:p>
        </w:tc>
        <w:tc>
          <w:tcPr>
            <w:tcW w:w="5421" w:type="dxa"/>
          </w:tcPr>
          <w:p>
            <w:pPr>
              <w:pStyle w:val="33"/>
              <w:spacing w:before="176" w:line="360" w:lineRule="auto"/>
              <w:ind w:left="135" w:right="205" w:firstLine="8"/>
              <w:jc w:val="both"/>
              <w:rPr>
                <w:lang w:eastAsia="zh-CN"/>
              </w:rPr>
            </w:pPr>
            <w:r>
              <w:rPr>
                <w:sz w:val="24"/>
                <w:szCs w:val="24"/>
                <w:lang w:eastAsia="zh-CN"/>
              </w:rPr>
              <w:t>采购人若发现磋商小组推举的成交候选人及成交人有借用资质、串标围标、弄虚作假或其他违法行为谋取成交的，采购人将报请有关监督部门取消其成交候选人资格或成交资格，情节严重的，采购人将上报有关监督部门按相关法律法规处理。</w:t>
            </w:r>
            <w:r>
              <w:rPr>
                <w:sz w:val="24"/>
                <w:szCs w:val="24"/>
              </w:rPr>
              <w:t>给采购人造成的损失还应当予以赔偿。</w:t>
            </w:r>
          </w:p>
          <w:p>
            <w:pPr>
              <w:pStyle w:val="33"/>
              <w:spacing w:before="176" w:line="360" w:lineRule="auto"/>
              <w:ind w:left="135" w:right="205" w:firstLine="8"/>
              <w:jc w:val="both"/>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4" w:hRule="atLeast"/>
        </w:trPr>
        <w:tc>
          <w:tcPr>
            <w:tcW w:w="1192" w:type="dxa"/>
          </w:tcPr>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33"/>
              <w:spacing w:before="78" w:line="178" w:lineRule="auto"/>
              <w:ind w:left="399"/>
              <w:rPr>
                <w:sz w:val="24"/>
                <w:szCs w:val="24"/>
              </w:rPr>
            </w:pPr>
            <w:r>
              <w:rPr>
                <w:spacing w:val="6"/>
                <w:sz w:val="24"/>
                <w:szCs w:val="24"/>
              </w:rPr>
              <w:t>9.4</w:t>
            </w:r>
          </w:p>
        </w:tc>
        <w:tc>
          <w:tcPr>
            <w:tcW w:w="3329" w:type="dxa"/>
          </w:tcPr>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pStyle w:val="33"/>
              <w:spacing w:before="78" w:line="466" w:lineRule="exact"/>
              <w:ind w:left="123"/>
              <w:rPr>
                <w:sz w:val="24"/>
                <w:szCs w:val="24"/>
                <w:lang w:eastAsia="zh-CN"/>
              </w:rPr>
            </w:pPr>
            <w:r>
              <w:rPr>
                <w:spacing w:val="42"/>
                <w:position w:val="17"/>
                <w:sz w:val="24"/>
                <w:szCs w:val="24"/>
                <w:lang w:eastAsia="zh-CN"/>
              </w:rPr>
              <w:t>响应文件中所附证明资</w:t>
            </w:r>
          </w:p>
          <w:p>
            <w:pPr>
              <w:pStyle w:val="33"/>
              <w:spacing w:before="1" w:line="215" w:lineRule="auto"/>
              <w:ind w:left="114"/>
              <w:rPr>
                <w:sz w:val="24"/>
                <w:szCs w:val="24"/>
                <w:lang w:eastAsia="zh-CN"/>
              </w:rPr>
            </w:pPr>
            <w:r>
              <w:rPr>
                <w:sz w:val="24"/>
                <w:szCs w:val="24"/>
                <w:lang w:eastAsia="zh-CN"/>
              </w:rPr>
              <w:t>料</w:t>
            </w:r>
          </w:p>
        </w:tc>
        <w:tc>
          <w:tcPr>
            <w:tcW w:w="5421" w:type="dxa"/>
          </w:tcPr>
          <w:p>
            <w:pPr>
              <w:pStyle w:val="33"/>
              <w:spacing w:before="176" w:line="360" w:lineRule="auto"/>
              <w:ind w:left="135" w:right="205" w:firstLine="8"/>
              <w:jc w:val="both"/>
              <w:rPr>
                <w:sz w:val="24"/>
                <w:szCs w:val="24"/>
                <w:lang w:eastAsia="zh-CN"/>
              </w:rPr>
            </w:pPr>
            <w:r>
              <w:rPr>
                <w:spacing w:val="40"/>
                <w:sz w:val="24"/>
                <w:szCs w:val="24"/>
                <w:lang w:eastAsia="zh-CN"/>
              </w:rPr>
              <w:t>响应文件中所附证明材料均为原件的扫描</w:t>
            </w:r>
            <w:r>
              <w:rPr>
                <w:spacing w:val="12"/>
                <w:sz w:val="24"/>
                <w:szCs w:val="24"/>
                <w:lang w:eastAsia="zh-CN"/>
              </w:rPr>
              <w:t xml:space="preserve"> </w:t>
            </w:r>
            <w:r>
              <w:rPr>
                <w:spacing w:val="41"/>
                <w:sz w:val="24"/>
                <w:szCs w:val="24"/>
                <w:lang w:eastAsia="zh-CN"/>
              </w:rPr>
              <w:t>件，尺寸和清晰度应该能够在电脑上被阅</w:t>
            </w:r>
            <w:r>
              <w:rPr>
                <w:spacing w:val="2"/>
                <w:sz w:val="24"/>
                <w:szCs w:val="24"/>
                <w:lang w:eastAsia="zh-CN"/>
              </w:rPr>
              <w:t xml:space="preserve"> </w:t>
            </w:r>
            <w:r>
              <w:rPr>
                <w:sz w:val="24"/>
                <w:szCs w:val="24"/>
                <w:lang w:eastAsia="zh-CN"/>
              </w:rPr>
              <w:t>读</w:t>
            </w:r>
            <w:r>
              <w:rPr>
                <w:spacing w:val="-44"/>
                <w:sz w:val="24"/>
                <w:szCs w:val="24"/>
                <w:lang w:eastAsia="zh-CN"/>
              </w:rPr>
              <w:t xml:space="preserve"> </w:t>
            </w:r>
            <w:r>
              <w:rPr>
                <w:sz w:val="24"/>
                <w:szCs w:val="24"/>
                <w:lang w:eastAsia="zh-CN"/>
              </w:rPr>
              <w:t>、识</w:t>
            </w:r>
            <w:r>
              <w:rPr>
                <w:spacing w:val="-71"/>
                <w:sz w:val="24"/>
                <w:szCs w:val="24"/>
                <w:lang w:eastAsia="zh-CN"/>
              </w:rPr>
              <w:t xml:space="preserve"> </w:t>
            </w:r>
            <w:r>
              <w:rPr>
                <w:sz w:val="24"/>
                <w:szCs w:val="24"/>
                <w:lang w:eastAsia="zh-CN"/>
              </w:rPr>
              <w:t>别和</w:t>
            </w:r>
            <w:r>
              <w:rPr>
                <w:spacing w:val="-70"/>
                <w:sz w:val="24"/>
                <w:szCs w:val="24"/>
                <w:lang w:eastAsia="zh-CN"/>
              </w:rPr>
              <w:t xml:space="preserve"> </w:t>
            </w:r>
            <w:r>
              <w:rPr>
                <w:sz w:val="24"/>
                <w:szCs w:val="24"/>
                <w:lang w:eastAsia="zh-CN"/>
              </w:rPr>
              <w:t>判</w:t>
            </w:r>
            <w:r>
              <w:rPr>
                <w:spacing w:val="-65"/>
                <w:sz w:val="24"/>
                <w:szCs w:val="24"/>
                <w:lang w:eastAsia="zh-CN"/>
              </w:rPr>
              <w:t xml:space="preserve"> </w:t>
            </w:r>
            <w:r>
              <w:rPr>
                <w:sz w:val="24"/>
                <w:szCs w:val="24"/>
                <w:lang w:eastAsia="zh-CN"/>
              </w:rPr>
              <w:t>断；</w:t>
            </w:r>
            <w:r>
              <w:rPr>
                <w:spacing w:val="-58"/>
                <w:sz w:val="24"/>
                <w:szCs w:val="24"/>
                <w:lang w:eastAsia="zh-CN"/>
              </w:rPr>
              <w:t xml:space="preserve"> </w:t>
            </w:r>
            <w:r>
              <w:rPr>
                <w:sz w:val="24"/>
                <w:szCs w:val="24"/>
                <w:lang w:eastAsia="zh-CN"/>
              </w:rPr>
              <w:t>若供应</w:t>
            </w:r>
            <w:r>
              <w:rPr>
                <w:spacing w:val="-66"/>
                <w:sz w:val="24"/>
                <w:szCs w:val="24"/>
                <w:lang w:eastAsia="zh-CN"/>
              </w:rPr>
              <w:t xml:space="preserve"> </w:t>
            </w:r>
            <w:r>
              <w:rPr>
                <w:sz w:val="24"/>
                <w:szCs w:val="24"/>
                <w:lang w:eastAsia="zh-CN"/>
              </w:rPr>
              <w:t>商未按</w:t>
            </w:r>
            <w:r>
              <w:rPr>
                <w:spacing w:val="-69"/>
                <w:sz w:val="24"/>
                <w:szCs w:val="24"/>
                <w:lang w:eastAsia="zh-CN"/>
              </w:rPr>
              <w:t xml:space="preserve"> </w:t>
            </w:r>
            <w:r>
              <w:rPr>
                <w:sz w:val="24"/>
                <w:szCs w:val="24"/>
                <w:lang w:eastAsia="zh-CN"/>
              </w:rPr>
              <w:t>要</w:t>
            </w:r>
            <w:r>
              <w:rPr>
                <w:spacing w:val="-67"/>
                <w:sz w:val="24"/>
                <w:szCs w:val="24"/>
                <w:lang w:eastAsia="zh-CN"/>
              </w:rPr>
              <w:t xml:space="preserve"> </w:t>
            </w:r>
            <w:r>
              <w:rPr>
                <w:sz w:val="24"/>
                <w:szCs w:val="24"/>
                <w:lang w:eastAsia="zh-CN"/>
              </w:rPr>
              <w:t>求</w:t>
            </w:r>
            <w:r>
              <w:rPr>
                <w:spacing w:val="-72"/>
                <w:sz w:val="24"/>
                <w:szCs w:val="24"/>
                <w:lang w:eastAsia="zh-CN"/>
              </w:rPr>
              <w:t xml:space="preserve"> </w:t>
            </w:r>
            <w:r>
              <w:rPr>
                <w:sz w:val="24"/>
                <w:szCs w:val="24"/>
                <w:lang w:eastAsia="zh-CN"/>
              </w:rPr>
              <w:t xml:space="preserve">提供证 </w:t>
            </w:r>
            <w:r>
              <w:rPr>
                <w:spacing w:val="19"/>
                <w:sz w:val="24"/>
                <w:szCs w:val="24"/>
                <w:lang w:eastAsia="zh-CN"/>
              </w:rPr>
              <w:t>明材料或提供不清晰的扫描件， 磋商小组有</w:t>
            </w:r>
            <w:r>
              <w:rPr>
                <w:spacing w:val="4"/>
                <w:sz w:val="24"/>
                <w:szCs w:val="24"/>
                <w:lang w:eastAsia="zh-CN"/>
              </w:rPr>
              <w:t xml:space="preserve"> </w:t>
            </w:r>
            <w:r>
              <w:rPr>
                <w:spacing w:val="38"/>
                <w:sz w:val="24"/>
                <w:szCs w:val="24"/>
                <w:lang w:eastAsia="zh-CN"/>
              </w:rPr>
              <w:t>权认定其响应文件未对磋</w:t>
            </w:r>
            <w:r>
              <w:rPr>
                <w:spacing w:val="-64"/>
                <w:sz w:val="24"/>
                <w:szCs w:val="24"/>
                <w:lang w:eastAsia="zh-CN"/>
              </w:rPr>
              <w:t xml:space="preserve"> </w:t>
            </w:r>
            <w:r>
              <w:rPr>
                <w:spacing w:val="38"/>
                <w:sz w:val="24"/>
                <w:szCs w:val="24"/>
                <w:lang w:eastAsia="zh-CN"/>
              </w:rPr>
              <w:t>商文件有关要求</w:t>
            </w:r>
            <w:r>
              <w:rPr>
                <w:sz w:val="24"/>
                <w:szCs w:val="24"/>
                <w:lang w:eastAsia="zh-CN"/>
              </w:rPr>
              <w:t xml:space="preserve"> </w:t>
            </w:r>
            <w:r>
              <w:rPr>
                <w:spacing w:val="-7"/>
                <w:sz w:val="24"/>
                <w:szCs w:val="24"/>
                <w:lang w:eastAsia="zh-CN"/>
              </w:rPr>
              <w:t>进行</w:t>
            </w:r>
            <w:r>
              <w:rPr>
                <w:spacing w:val="-54"/>
                <w:sz w:val="24"/>
                <w:szCs w:val="24"/>
                <w:lang w:eastAsia="zh-CN"/>
              </w:rPr>
              <w:t xml:space="preserve"> </w:t>
            </w:r>
            <w:r>
              <w:rPr>
                <w:spacing w:val="-7"/>
                <w:sz w:val="24"/>
                <w:szCs w:val="24"/>
                <w:lang w:eastAsia="zh-CN"/>
              </w:rPr>
              <w:t>响应</w:t>
            </w:r>
            <w:r>
              <w:rPr>
                <w:spacing w:val="-57"/>
                <w:sz w:val="24"/>
                <w:szCs w:val="24"/>
                <w:lang w:eastAsia="zh-CN"/>
              </w:rPr>
              <w:t xml:space="preserve"> </w:t>
            </w:r>
            <w:r>
              <w:rPr>
                <w:spacing w:val="-7"/>
                <w:sz w:val="24"/>
                <w:szCs w:val="24"/>
                <w:lang w:eastAsia="zh-CN"/>
              </w:rPr>
              <w:t>，涉</w:t>
            </w:r>
            <w:r>
              <w:rPr>
                <w:spacing w:val="-71"/>
                <w:sz w:val="24"/>
                <w:szCs w:val="24"/>
                <w:lang w:eastAsia="zh-CN"/>
              </w:rPr>
              <w:t xml:space="preserve"> </w:t>
            </w:r>
            <w:r>
              <w:rPr>
                <w:spacing w:val="-7"/>
                <w:sz w:val="24"/>
                <w:szCs w:val="24"/>
                <w:lang w:eastAsia="zh-CN"/>
              </w:rPr>
              <w:t>及</w:t>
            </w:r>
            <w:r>
              <w:rPr>
                <w:spacing w:val="-62"/>
                <w:sz w:val="24"/>
                <w:szCs w:val="24"/>
                <w:lang w:eastAsia="zh-CN"/>
              </w:rPr>
              <w:t xml:space="preserve"> </w:t>
            </w:r>
            <w:r>
              <w:rPr>
                <w:spacing w:val="-7"/>
                <w:sz w:val="24"/>
                <w:szCs w:val="24"/>
                <w:lang w:eastAsia="zh-CN"/>
              </w:rPr>
              <w:t>资格</w:t>
            </w:r>
            <w:r>
              <w:rPr>
                <w:spacing w:val="-70"/>
                <w:sz w:val="24"/>
                <w:szCs w:val="24"/>
                <w:lang w:eastAsia="zh-CN"/>
              </w:rPr>
              <w:t xml:space="preserve"> </w:t>
            </w:r>
            <w:r>
              <w:rPr>
                <w:spacing w:val="-7"/>
                <w:sz w:val="24"/>
                <w:szCs w:val="24"/>
                <w:lang w:eastAsia="zh-CN"/>
              </w:rPr>
              <w:t>性</w:t>
            </w:r>
            <w:r>
              <w:rPr>
                <w:spacing w:val="-55"/>
                <w:sz w:val="24"/>
                <w:szCs w:val="24"/>
                <w:lang w:eastAsia="zh-CN"/>
              </w:rPr>
              <w:t xml:space="preserve"> </w:t>
            </w:r>
            <w:r>
              <w:rPr>
                <w:spacing w:val="-7"/>
                <w:sz w:val="24"/>
                <w:szCs w:val="24"/>
                <w:lang w:eastAsia="zh-CN"/>
              </w:rPr>
              <w:t>审查或</w:t>
            </w:r>
            <w:r>
              <w:rPr>
                <w:spacing w:val="-68"/>
                <w:sz w:val="24"/>
                <w:szCs w:val="24"/>
                <w:lang w:eastAsia="zh-CN"/>
              </w:rPr>
              <w:t xml:space="preserve"> </w:t>
            </w:r>
            <w:r>
              <w:rPr>
                <w:spacing w:val="-7"/>
                <w:sz w:val="24"/>
                <w:szCs w:val="24"/>
                <w:lang w:eastAsia="zh-CN"/>
              </w:rPr>
              <w:t>符</w:t>
            </w:r>
            <w:r>
              <w:rPr>
                <w:spacing w:val="-67"/>
                <w:sz w:val="24"/>
                <w:szCs w:val="24"/>
                <w:lang w:eastAsia="zh-CN"/>
              </w:rPr>
              <w:t xml:space="preserve"> </w:t>
            </w:r>
            <w:r>
              <w:rPr>
                <w:spacing w:val="-7"/>
                <w:sz w:val="24"/>
                <w:szCs w:val="24"/>
                <w:lang w:eastAsia="zh-CN"/>
              </w:rPr>
              <w:t>合</w:t>
            </w:r>
            <w:r>
              <w:rPr>
                <w:spacing w:val="-70"/>
                <w:sz w:val="24"/>
                <w:szCs w:val="24"/>
                <w:lang w:eastAsia="zh-CN"/>
              </w:rPr>
              <w:t xml:space="preserve"> </w:t>
            </w:r>
            <w:r>
              <w:rPr>
                <w:spacing w:val="-7"/>
                <w:sz w:val="24"/>
                <w:szCs w:val="24"/>
                <w:lang w:eastAsia="zh-CN"/>
              </w:rPr>
              <w:t>性</w:t>
            </w:r>
            <w:r>
              <w:rPr>
                <w:spacing w:val="-55"/>
                <w:sz w:val="24"/>
                <w:szCs w:val="24"/>
                <w:lang w:eastAsia="zh-CN"/>
              </w:rPr>
              <w:t xml:space="preserve"> </w:t>
            </w:r>
            <w:r>
              <w:rPr>
                <w:spacing w:val="-7"/>
                <w:sz w:val="24"/>
                <w:szCs w:val="24"/>
                <w:lang w:eastAsia="zh-CN"/>
              </w:rPr>
              <w:t>审查</w:t>
            </w:r>
            <w:r>
              <w:rPr>
                <w:spacing w:val="-60"/>
                <w:sz w:val="24"/>
                <w:szCs w:val="24"/>
                <w:lang w:eastAsia="zh-CN"/>
              </w:rPr>
              <w:t xml:space="preserve"> </w:t>
            </w:r>
            <w:r>
              <w:rPr>
                <w:spacing w:val="-7"/>
                <w:sz w:val="24"/>
                <w:szCs w:val="24"/>
                <w:lang w:eastAsia="zh-CN"/>
              </w:rPr>
              <w:t>的</w:t>
            </w:r>
          </w:p>
          <w:p>
            <w:pPr>
              <w:pStyle w:val="33"/>
              <w:spacing w:line="217" w:lineRule="auto"/>
              <w:ind w:left="136"/>
              <w:rPr>
                <w:sz w:val="24"/>
                <w:szCs w:val="24"/>
                <w:lang w:eastAsia="zh-CN"/>
              </w:rPr>
            </w:pPr>
            <w:r>
              <w:rPr>
                <w:spacing w:val="25"/>
                <w:sz w:val="24"/>
                <w:szCs w:val="24"/>
                <w:lang w:eastAsia="zh-CN"/>
              </w:rPr>
              <w:t>将不予通过，涉及评审加分的将不予加分。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1" w:hRule="atLeast"/>
        </w:trPr>
        <w:tc>
          <w:tcPr>
            <w:tcW w:w="1192" w:type="dxa"/>
          </w:tcPr>
          <w:p>
            <w:pPr>
              <w:spacing w:line="262" w:lineRule="auto"/>
              <w:rPr>
                <w:lang w:eastAsia="zh-CN"/>
              </w:rPr>
            </w:pPr>
          </w:p>
          <w:p>
            <w:pPr>
              <w:spacing w:line="263" w:lineRule="auto"/>
              <w:rPr>
                <w:lang w:eastAsia="zh-CN"/>
              </w:rPr>
            </w:pPr>
          </w:p>
          <w:p>
            <w:pPr>
              <w:spacing w:line="263" w:lineRule="auto"/>
              <w:rPr>
                <w:lang w:eastAsia="zh-CN"/>
              </w:rPr>
            </w:pPr>
          </w:p>
          <w:p>
            <w:pPr>
              <w:pStyle w:val="33"/>
              <w:spacing w:before="78" w:line="178" w:lineRule="auto"/>
              <w:ind w:left="399"/>
              <w:rPr>
                <w:spacing w:val="6"/>
                <w:sz w:val="24"/>
                <w:szCs w:val="24"/>
                <w:lang w:eastAsia="zh-CN"/>
              </w:rPr>
            </w:pPr>
          </w:p>
          <w:p>
            <w:pPr>
              <w:pStyle w:val="33"/>
              <w:spacing w:before="78" w:line="178" w:lineRule="auto"/>
              <w:ind w:left="399"/>
              <w:rPr>
                <w:spacing w:val="6"/>
                <w:sz w:val="24"/>
                <w:szCs w:val="24"/>
                <w:lang w:eastAsia="zh-CN"/>
              </w:rPr>
            </w:pPr>
          </w:p>
          <w:p>
            <w:pPr>
              <w:pStyle w:val="33"/>
              <w:spacing w:before="78" w:line="178" w:lineRule="auto"/>
              <w:ind w:left="399"/>
              <w:rPr>
                <w:sz w:val="24"/>
                <w:szCs w:val="24"/>
              </w:rPr>
            </w:pPr>
            <w:r>
              <w:rPr>
                <w:spacing w:val="6"/>
                <w:sz w:val="24"/>
                <w:szCs w:val="24"/>
              </w:rPr>
              <w:t>9.5</w:t>
            </w:r>
          </w:p>
        </w:tc>
        <w:tc>
          <w:tcPr>
            <w:tcW w:w="3329" w:type="dxa"/>
          </w:tcPr>
          <w:p>
            <w:pPr>
              <w:spacing w:line="289" w:lineRule="auto"/>
            </w:pPr>
          </w:p>
          <w:p>
            <w:pPr>
              <w:spacing w:line="290" w:lineRule="auto"/>
            </w:pPr>
          </w:p>
          <w:p>
            <w:pPr>
              <w:pStyle w:val="33"/>
              <w:spacing w:before="78" w:line="218" w:lineRule="auto"/>
              <w:ind w:left="122"/>
              <w:rPr>
                <w:spacing w:val="21"/>
                <w:sz w:val="24"/>
                <w:szCs w:val="24"/>
              </w:rPr>
            </w:pPr>
          </w:p>
          <w:p>
            <w:pPr>
              <w:pStyle w:val="33"/>
              <w:spacing w:before="78" w:line="218" w:lineRule="auto"/>
              <w:ind w:left="122"/>
              <w:rPr>
                <w:spacing w:val="21"/>
                <w:sz w:val="24"/>
                <w:szCs w:val="24"/>
              </w:rPr>
            </w:pPr>
          </w:p>
          <w:p>
            <w:pPr>
              <w:pStyle w:val="33"/>
              <w:spacing w:before="78" w:line="218" w:lineRule="auto"/>
              <w:ind w:left="122"/>
              <w:rPr>
                <w:sz w:val="24"/>
                <w:szCs w:val="24"/>
              </w:rPr>
            </w:pPr>
            <w:r>
              <w:rPr>
                <w:spacing w:val="21"/>
                <w:sz w:val="24"/>
                <w:szCs w:val="24"/>
              </w:rPr>
              <w:t>最终报价方式</w:t>
            </w:r>
          </w:p>
        </w:tc>
        <w:tc>
          <w:tcPr>
            <w:tcW w:w="5421" w:type="dxa"/>
          </w:tcPr>
          <w:p>
            <w:pPr>
              <w:pStyle w:val="33"/>
              <w:spacing w:before="196" w:line="358" w:lineRule="auto"/>
              <w:ind w:left="135" w:right="136"/>
              <w:rPr>
                <w:spacing w:val="26"/>
                <w:sz w:val="24"/>
                <w:szCs w:val="24"/>
                <w:lang w:eastAsia="zh-CN"/>
              </w:rPr>
            </w:pPr>
          </w:p>
          <w:p>
            <w:pPr>
              <w:pStyle w:val="33"/>
              <w:spacing w:before="196" w:line="358" w:lineRule="auto"/>
              <w:ind w:left="135" w:right="136"/>
              <w:rPr>
                <w:sz w:val="24"/>
                <w:szCs w:val="24"/>
                <w:lang w:eastAsia="zh-CN"/>
              </w:rPr>
            </w:pPr>
            <w:r>
              <w:rPr>
                <w:spacing w:val="26"/>
                <w:sz w:val="24"/>
                <w:szCs w:val="24"/>
                <w:lang w:eastAsia="zh-CN"/>
              </w:rPr>
              <w:t>本项目通过电子招投标系统进行最终报价</w:t>
            </w:r>
            <w:r>
              <w:rPr>
                <w:spacing w:val="-43"/>
                <w:sz w:val="24"/>
                <w:szCs w:val="24"/>
                <w:lang w:eastAsia="zh-CN"/>
              </w:rPr>
              <w:t xml:space="preserve"> </w:t>
            </w:r>
            <w:r>
              <w:rPr>
                <w:spacing w:val="26"/>
                <w:sz w:val="24"/>
                <w:szCs w:val="24"/>
                <w:lang w:eastAsia="zh-CN"/>
              </w:rPr>
              <w:t>，</w:t>
            </w:r>
            <w:r>
              <w:rPr>
                <w:sz w:val="24"/>
                <w:szCs w:val="24"/>
                <w:lang w:eastAsia="zh-CN"/>
              </w:rPr>
              <w:t xml:space="preserve"> </w:t>
            </w:r>
            <w:r>
              <w:rPr>
                <w:spacing w:val="30"/>
                <w:sz w:val="24"/>
                <w:szCs w:val="24"/>
                <w:lang w:eastAsia="zh-CN"/>
              </w:rPr>
              <w:t>请供应商提前熟悉电子招投标系统最终标价</w:t>
            </w:r>
            <w:r>
              <w:rPr>
                <w:spacing w:val="2"/>
                <w:sz w:val="24"/>
                <w:szCs w:val="24"/>
                <w:lang w:eastAsia="zh-CN"/>
              </w:rPr>
              <w:t xml:space="preserve"> </w:t>
            </w:r>
            <w:r>
              <w:rPr>
                <w:spacing w:val="26"/>
                <w:sz w:val="24"/>
                <w:szCs w:val="24"/>
                <w:lang w:eastAsia="zh-CN"/>
              </w:rPr>
              <w:t>的相关操作方法</w:t>
            </w:r>
            <w:r>
              <w:rPr>
                <w:spacing w:val="-42"/>
                <w:sz w:val="24"/>
                <w:szCs w:val="24"/>
                <w:lang w:eastAsia="zh-CN"/>
              </w:rPr>
              <w:t xml:space="preserve"> </w:t>
            </w:r>
            <w:r>
              <w:rPr>
                <w:spacing w:val="26"/>
                <w:sz w:val="24"/>
                <w:szCs w:val="24"/>
                <w:lang w:eastAsia="zh-CN"/>
              </w:rPr>
              <w:t>，按照电子招投标系统的要</w:t>
            </w:r>
          </w:p>
          <w:p>
            <w:pPr>
              <w:pStyle w:val="33"/>
              <w:spacing w:line="215" w:lineRule="auto"/>
              <w:ind w:left="142"/>
              <w:rPr>
                <w:sz w:val="24"/>
                <w:szCs w:val="24"/>
                <w:lang w:eastAsia="zh-CN"/>
              </w:rPr>
            </w:pPr>
            <w:r>
              <w:rPr>
                <w:spacing w:val="24"/>
                <w:sz w:val="24"/>
                <w:szCs w:val="24"/>
                <w:lang w:eastAsia="zh-CN"/>
              </w:rPr>
              <w:t>求在规定时间内完成最终报价。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5" w:hRule="atLeast"/>
        </w:trPr>
        <w:tc>
          <w:tcPr>
            <w:tcW w:w="1192" w:type="dxa"/>
          </w:tcPr>
          <w:p>
            <w:pPr>
              <w:spacing w:line="258" w:lineRule="auto"/>
              <w:rPr>
                <w:lang w:eastAsia="zh-CN"/>
              </w:rPr>
            </w:pPr>
          </w:p>
          <w:p>
            <w:pPr>
              <w:spacing w:line="258" w:lineRule="auto"/>
              <w:rPr>
                <w:lang w:eastAsia="zh-CN"/>
              </w:rPr>
            </w:pPr>
          </w:p>
          <w:p>
            <w:pPr>
              <w:spacing w:line="259" w:lineRule="auto"/>
              <w:rPr>
                <w:lang w:eastAsia="zh-CN"/>
              </w:rPr>
            </w:pPr>
          </w:p>
          <w:p>
            <w:pPr>
              <w:pStyle w:val="33"/>
              <w:spacing w:before="78" w:line="178" w:lineRule="auto"/>
              <w:ind w:left="399"/>
              <w:rPr>
                <w:spacing w:val="6"/>
                <w:sz w:val="24"/>
                <w:szCs w:val="24"/>
                <w:lang w:eastAsia="zh-CN"/>
              </w:rPr>
            </w:pPr>
          </w:p>
          <w:p>
            <w:pPr>
              <w:pStyle w:val="33"/>
              <w:spacing w:before="78" w:line="178" w:lineRule="auto"/>
              <w:ind w:left="399"/>
              <w:rPr>
                <w:sz w:val="24"/>
                <w:szCs w:val="24"/>
              </w:rPr>
            </w:pPr>
            <w:r>
              <w:rPr>
                <w:spacing w:val="6"/>
                <w:sz w:val="24"/>
                <w:szCs w:val="24"/>
              </w:rPr>
              <w:t>9.6</w:t>
            </w:r>
          </w:p>
        </w:tc>
        <w:tc>
          <w:tcPr>
            <w:tcW w:w="3329" w:type="dxa"/>
          </w:tcPr>
          <w:p>
            <w:pPr>
              <w:spacing w:line="254" w:lineRule="auto"/>
            </w:pPr>
          </w:p>
          <w:p>
            <w:pPr>
              <w:spacing w:line="254" w:lineRule="auto"/>
            </w:pPr>
          </w:p>
          <w:p>
            <w:pPr>
              <w:pStyle w:val="33"/>
              <w:spacing w:before="78" w:line="217" w:lineRule="auto"/>
              <w:ind w:left="121"/>
              <w:rPr>
                <w:spacing w:val="24"/>
                <w:sz w:val="24"/>
                <w:szCs w:val="24"/>
              </w:rPr>
            </w:pPr>
          </w:p>
          <w:p>
            <w:pPr>
              <w:pStyle w:val="33"/>
              <w:spacing w:before="78" w:line="217" w:lineRule="auto"/>
              <w:ind w:left="121"/>
              <w:rPr>
                <w:sz w:val="24"/>
                <w:szCs w:val="24"/>
              </w:rPr>
            </w:pPr>
            <w:r>
              <w:rPr>
                <w:spacing w:val="24"/>
                <w:sz w:val="24"/>
                <w:szCs w:val="24"/>
              </w:rPr>
              <w:t>工程价款结算依据</w:t>
            </w:r>
          </w:p>
        </w:tc>
        <w:tc>
          <w:tcPr>
            <w:tcW w:w="5421" w:type="dxa"/>
          </w:tcPr>
          <w:p>
            <w:pPr>
              <w:pStyle w:val="33"/>
              <w:spacing w:before="183" w:line="362" w:lineRule="auto"/>
              <w:ind w:right="209"/>
              <w:jc w:val="both"/>
              <w:rPr>
                <w:sz w:val="24"/>
                <w:szCs w:val="24"/>
                <w:lang w:eastAsia="zh-CN"/>
              </w:rPr>
            </w:pPr>
            <w:r>
              <w:rPr>
                <w:spacing w:val="41"/>
                <w:sz w:val="24"/>
                <w:szCs w:val="24"/>
                <w:lang w:eastAsia="zh-CN"/>
                <w14:textOutline w14:w="4356" w14:cap="flat" w14:cmpd="sng" w14:algn="ctr">
                  <w14:solidFill>
                    <w14:srgbClr w14:val="000000"/>
                  </w14:solidFill>
                  <w14:prstDash w14:val="solid"/>
                  <w14:miter w14:val="0"/>
                </w14:textOutline>
              </w:rPr>
              <w:t>供应商应在响应文件中承诺接受建设单位</w:t>
            </w:r>
            <w:r>
              <w:rPr>
                <w:spacing w:val="1"/>
                <w:sz w:val="24"/>
                <w:szCs w:val="24"/>
                <w:lang w:eastAsia="zh-CN"/>
              </w:rPr>
              <w:t xml:space="preserve"> </w:t>
            </w:r>
            <w:r>
              <w:rPr>
                <w:spacing w:val="37"/>
                <w:sz w:val="24"/>
                <w:szCs w:val="24"/>
                <w:lang w:eastAsia="zh-CN"/>
                <w14:textOutline w14:w="4356" w14:cap="flat" w14:cmpd="sng" w14:algn="ctr">
                  <w14:solidFill>
                    <w14:srgbClr w14:val="000000"/>
                  </w14:solidFill>
                  <w14:prstDash w14:val="solid"/>
                  <w14:miter w14:val="0"/>
                </w14:textOutline>
              </w:rPr>
              <w:t>委托的造价咨询服务单位的结算审核结果</w:t>
            </w:r>
            <w:r>
              <w:rPr>
                <w:spacing w:val="32"/>
                <w:sz w:val="24"/>
                <w:szCs w:val="24"/>
                <w:lang w:eastAsia="zh-CN"/>
                <w14:textOutline w14:w="4356" w14:cap="flat" w14:cmpd="sng" w14:algn="ctr">
                  <w14:solidFill>
                    <w14:srgbClr w14:val="000000"/>
                  </w14:solidFill>
                  <w14:prstDash w14:val="solid"/>
                  <w14:miter w14:val="0"/>
                </w14:textOutline>
              </w:rPr>
              <w:t>(如财政部门稽核后对造价咨询单位的审核</w:t>
            </w:r>
            <w:r>
              <w:rPr>
                <w:spacing w:val="7"/>
                <w:sz w:val="24"/>
                <w:szCs w:val="24"/>
                <w:lang w:eastAsia="zh-CN"/>
                <w14:textOutline w14:w="4356" w14:cap="flat" w14:cmpd="sng" w14:algn="ctr">
                  <w14:solidFill>
                    <w14:srgbClr w14:val="000000"/>
                  </w14:solidFill>
                  <w14:prstDash w14:val="solid"/>
                  <w14:miter w14:val="0"/>
                </w14:textOutline>
              </w:rPr>
              <w:t>结果有调整</w:t>
            </w:r>
            <w:r>
              <w:rPr>
                <w:spacing w:val="-48"/>
                <w:sz w:val="24"/>
                <w:szCs w:val="24"/>
                <w:lang w:eastAsia="zh-CN"/>
              </w:rPr>
              <w:t xml:space="preserve"> </w:t>
            </w:r>
            <w:r>
              <w:rPr>
                <w:spacing w:val="7"/>
                <w:sz w:val="24"/>
                <w:szCs w:val="24"/>
                <w:lang w:eastAsia="zh-CN"/>
                <w14:textOutline w14:w="4356" w14:cap="flat" w14:cmpd="sng" w14:algn="ctr">
                  <w14:solidFill>
                    <w14:srgbClr w14:val="000000"/>
                  </w14:solidFill>
                  <w14:prstDash w14:val="solid"/>
                  <w14:miter w14:val="0"/>
                </w14:textOutline>
              </w:rPr>
              <w:t>的</w:t>
            </w:r>
            <w:r>
              <w:rPr>
                <w:spacing w:val="-57"/>
                <w:sz w:val="24"/>
                <w:szCs w:val="24"/>
                <w:lang w:eastAsia="zh-CN"/>
              </w:rPr>
              <w:t xml:space="preserve"> </w:t>
            </w:r>
            <w:r>
              <w:rPr>
                <w:spacing w:val="7"/>
                <w:sz w:val="24"/>
                <w:szCs w:val="24"/>
                <w:lang w:eastAsia="zh-CN"/>
                <w14:textOutline w14:w="4356" w14:cap="flat" w14:cmpd="sng" w14:algn="ctr">
                  <w14:solidFill>
                    <w14:srgbClr w14:val="000000"/>
                  </w14:solidFill>
                  <w14:prstDash w14:val="solid"/>
                  <w14:miter w14:val="0"/>
                </w14:textOutline>
              </w:rPr>
              <w:t>，以</w:t>
            </w:r>
            <w:r>
              <w:rPr>
                <w:spacing w:val="-42"/>
                <w:sz w:val="24"/>
                <w:szCs w:val="24"/>
                <w:lang w:eastAsia="zh-CN"/>
              </w:rPr>
              <w:t xml:space="preserve"> </w:t>
            </w:r>
            <w:r>
              <w:rPr>
                <w:spacing w:val="7"/>
                <w:sz w:val="24"/>
                <w:szCs w:val="24"/>
                <w:lang w:eastAsia="zh-CN"/>
                <w14:textOutline w14:w="4356" w14:cap="flat" w14:cmpd="sng" w14:algn="ctr">
                  <w14:solidFill>
                    <w14:srgbClr w14:val="000000"/>
                  </w14:solidFill>
                  <w14:prstDash w14:val="solid"/>
                  <w14:miter w14:val="0"/>
                </w14:textOutline>
              </w:rPr>
              <w:t>财政部</w:t>
            </w:r>
            <w:r>
              <w:rPr>
                <w:spacing w:val="-51"/>
                <w:sz w:val="24"/>
                <w:szCs w:val="24"/>
                <w:lang w:eastAsia="zh-CN"/>
              </w:rPr>
              <w:t xml:space="preserve"> </w:t>
            </w:r>
            <w:r>
              <w:rPr>
                <w:spacing w:val="7"/>
                <w:sz w:val="24"/>
                <w:szCs w:val="24"/>
                <w:lang w:eastAsia="zh-CN"/>
                <w14:textOutline w14:w="4356" w14:cap="flat" w14:cmpd="sng" w14:algn="ctr">
                  <w14:solidFill>
                    <w14:srgbClr w14:val="000000"/>
                  </w14:solidFill>
                  <w14:prstDash w14:val="solid"/>
                  <w14:miter w14:val="0"/>
                </w14:textOutline>
              </w:rPr>
              <w:t>门稽核</w:t>
            </w:r>
            <w:r>
              <w:rPr>
                <w:spacing w:val="-64"/>
                <w:sz w:val="24"/>
                <w:szCs w:val="24"/>
                <w:lang w:eastAsia="zh-CN"/>
              </w:rPr>
              <w:t xml:space="preserve"> </w:t>
            </w:r>
            <w:r>
              <w:rPr>
                <w:spacing w:val="7"/>
                <w:sz w:val="24"/>
                <w:szCs w:val="24"/>
                <w:lang w:eastAsia="zh-CN"/>
                <w14:textOutline w14:w="4356" w14:cap="flat" w14:cmpd="sng" w14:algn="ctr">
                  <w14:solidFill>
                    <w14:srgbClr w14:val="000000"/>
                  </w14:solidFill>
                  <w14:prstDash w14:val="solid"/>
                  <w14:miter w14:val="0"/>
                </w14:textOutline>
              </w:rPr>
              <w:t>意见)为准。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4" w:hRule="atLeast"/>
        </w:trPr>
        <w:tc>
          <w:tcPr>
            <w:tcW w:w="1192" w:type="dxa"/>
          </w:tcPr>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6" w:lineRule="auto"/>
              <w:rPr>
                <w:lang w:eastAsia="zh-CN"/>
              </w:rPr>
            </w:pPr>
          </w:p>
          <w:p>
            <w:pPr>
              <w:spacing w:line="246" w:lineRule="auto"/>
              <w:rPr>
                <w:lang w:eastAsia="zh-CN"/>
              </w:rPr>
            </w:pPr>
          </w:p>
          <w:p>
            <w:pPr>
              <w:pStyle w:val="33"/>
              <w:spacing w:before="78" w:line="178" w:lineRule="auto"/>
              <w:ind w:left="399"/>
              <w:rPr>
                <w:sz w:val="24"/>
                <w:szCs w:val="24"/>
              </w:rPr>
            </w:pPr>
            <w:r>
              <w:rPr>
                <w:spacing w:val="6"/>
                <w:sz w:val="24"/>
                <w:szCs w:val="24"/>
              </w:rPr>
              <w:t>9.7</w:t>
            </w:r>
          </w:p>
        </w:tc>
        <w:tc>
          <w:tcPr>
            <w:tcW w:w="3329" w:type="dxa"/>
          </w:tcPr>
          <w:p>
            <w:pPr>
              <w:spacing w:line="243" w:lineRule="auto"/>
            </w:pPr>
          </w:p>
          <w:p>
            <w:pPr>
              <w:spacing w:line="243" w:lineRule="auto"/>
            </w:pPr>
          </w:p>
          <w:p>
            <w:pPr>
              <w:spacing w:line="243" w:lineRule="auto"/>
            </w:pPr>
          </w:p>
          <w:p>
            <w:pPr>
              <w:spacing w:line="243" w:lineRule="auto"/>
            </w:pPr>
          </w:p>
          <w:p>
            <w:pPr>
              <w:pStyle w:val="33"/>
              <w:spacing w:before="78" w:line="218" w:lineRule="auto"/>
              <w:ind w:left="123"/>
              <w:rPr>
                <w:spacing w:val="23"/>
                <w:sz w:val="24"/>
                <w:szCs w:val="24"/>
              </w:rPr>
            </w:pPr>
          </w:p>
          <w:p>
            <w:pPr>
              <w:pStyle w:val="33"/>
              <w:spacing w:before="78" w:line="218" w:lineRule="auto"/>
              <w:ind w:left="123"/>
              <w:rPr>
                <w:spacing w:val="23"/>
                <w:sz w:val="24"/>
                <w:szCs w:val="24"/>
              </w:rPr>
            </w:pPr>
          </w:p>
          <w:p>
            <w:pPr>
              <w:pStyle w:val="33"/>
              <w:spacing w:before="78" w:line="218" w:lineRule="auto"/>
              <w:ind w:left="123"/>
              <w:rPr>
                <w:sz w:val="24"/>
                <w:szCs w:val="24"/>
              </w:rPr>
            </w:pPr>
            <w:r>
              <w:rPr>
                <w:spacing w:val="23"/>
                <w:sz w:val="24"/>
                <w:szCs w:val="24"/>
              </w:rPr>
              <w:t>响应文件签字盖章</w:t>
            </w:r>
          </w:p>
        </w:tc>
        <w:tc>
          <w:tcPr>
            <w:tcW w:w="5421" w:type="dxa"/>
          </w:tcPr>
          <w:p>
            <w:pPr>
              <w:pStyle w:val="33"/>
              <w:spacing w:before="197" w:line="360" w:lineRule="auto"/>
              <w:ind w:left="135" w:right="20" w:firstLine="8"/>
              <w:jc w:val="both"/>
              <w:rPr>
                <w:sz w:val="24"/>
                <w:szCs w:val="24"/>
                <w:lang w:eastAsia="zh-CN"/>
              </w:rPr>
            </w:pPr>
            <w:r>
              <w:rPr>
                <w:spacing w:val="-2"/>
                <w:sz w:val="24"/>
                <w:szCs w:val="24"/>
                <w:lang w:eastAsia="zh-CN"/>
              </w:rPr>
              <w:t>响应文件格式中要求加盖“公章或企业电子</w:t>
            </w:r>
            <w:r>
              <w:rPr>
                <w:spacing w:val="20"/>
                <w:sz w:val="24"/>
                <w:szCs w:val="24"/>
                <w:lang w:eastAsia="zh-CN"/>
              </w:rPr>
              <w:t>章”的地方，供应商需按规定加盖企业电子</w:t>
            </w:r>
            <w:r>
              <w:rPr>
                <w:spacing w:val="13"/>
                <w:sz w:val="24"/>
                <w:szCs w:val="24"/>
                <w:lang w:eastAsia="zh-CN"/>
              </w:rPr>
              <w:t>章；要求法定代表人“签字或盖章”的地方，</w:t>
            </w:r>
            <w:r>
              <w:rPr>
                <w:spacing w:val="30"/>
                <w:sz w:val="24"/>
                <w:szCs w:val="24"/>
                <w:lang w:eastAsia="zh-CN"/>
              </w:rPr>
              <w:t>可以是法定代表人签字或盖章后扫描上传或</w:t>
            </w:r>
            <w:r>
              <w:rPr>
                <w:spacing w:val="23"/>
                <w:sz w:val="24"/>
                <w:szCs w:val="24"/>
                <w:lang w:eastAsia="zh-CN"/>
              </w:rPr>
              <w:t>加盖法定代表人的个人电子印章；要求委托</w:t>
            </w:r>
            <w:r>
              <w:rPr>
                <w:spacing w:val="24"/>
                <w:sz w:val="24"/>
                <w:szCs w:val="24"/>
                <w:lang w:eastAsia="zh-CN"/>
              </w:rPr>
              <w:t>代理人或项目经理签字或盖章的地方，可以</w:t>
            </w:r>
            <w:r>
              <w:rPr>
                <w:spacing w:val="-6"/>
                <w:sz w:val="24"/>
                <w:szCs w:val="24"/>
                <w:lang w:eastAsia="zh-CN"/>
              </w:rPr>
              <w:t>是签字或盖章后扫描上传。格式中其他签字</w:t>
            </w:r>
            <w:r>
              <w:rPr>
                <w:spacing w:val="26"/>
                <w:sz w:val="24"/>
                <w:szCs w:val="24"/>
                <w:lang w:eastAsia="zh-CN"/>
              </w:rPr>
              <w:t>盖章要求有明确规定的，以明确规定为准。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8" w:hRule="atLeast"/>
        </w:trPr>
        <w:tc>
          <w:tcPr>
            <w:tcW w:w="1192" w:type="dxa"/>
          </w:tcPr>
          <w:p>
            <w:pPr>
              <w:spacing w:line="265" w:lineRule="auto"/>
              <w:rPr>
                <w:lang w:eastAsia="zh-CN"/>
              </w:rPr>
            </w:pPr>
          </w:p>
          <w:p>
            <w:pPr>
              <w:spacing w:line="265" w:lineRule="auto"/>
              <w:rPr>
                <w:lang w:eastAsia="zh-CN"/>
              </w:rPr>
            </w:pPr>
          </w:p>
          <w:p>
            <w:pPr>
              <w:spacing w:line="266" w:lineRule="auto"/>
              <w:rPr>
                <w:lang w:eastAsia="zh-CN"/>
              </w:rPr>
            </w:pPr>
          </w:p>
          <w:p>
            <w:pPr>
              <w:pStyle w:val="33"/>
              <w:spacing w:before="78" w:line="178" w:lineRule="auto"/>
              <w:ind w:left="399"/>
              <w:rPr>
                <w:spacing w:val="6"/>
                <w:sz w:val="24"/>
                <w:szCs w:val="24"/>
                <w:lang w:eastAsia="zh-CN"/>
              </w:rPr>
            </w:pPr>
          </w:p>
          <w:p>
            <w:pPr>
              <w:pStyle w:val="33"/>
              <w:spacing w:before="78" w:line="178" w:lineRule="auto"/>
              <w:ind w:left="399"/>
              <w:rPr>
                <w:spacing w:val="6"/>
                <w:sz w:val="24"/>
                <w:szCs w:val="24"/>
                <w:lang w:eastAsia="zh-CN"/>
              </w:rPr>
            </w:pPr>
          </w:p>
          <w:p>
            <w:pPr>
              <w:pStyle w:val="33"/>
              <w:spacing w:before="78" w:line="178" w:lineRule="auto"/>
              <w:ind w:left="399"/>
              <w:rPr>
                <w:spacing w:val="6"/>
                <w:sz w:val="24"/>
                <w:szCs w:val="24"/>
                <w:lang w:eastAsia="zh-CN"/>
              </w:rPr>
            </w:pPr>
          </w:p>
          <w:p>
            <w:pPr>
              <w:pStyle w:val="33"/>
              <w:spacing w:before="78" w:line="178" w:lineRule="auto"/>
              <w:ind w:left="399"/>
              <w:rPr>
                <w:spacing w:val="6"/>
                <w:sz w:val="24"/>
                <w:szCs w:val="24"/>
                <w:lang w:eastAsia="zh-CN"/>
              </w:rPr>
            </w:pPr>
          </w:p>
          <w:p>
            <w:pPr>
              <w:pStyle w:val="33"/>
              <w:spacing w:before="78" w:line="178" w:lineRule="auto"/>
              <w:ind w:left="399"/>
              <w:rPr>
                <w:spacing w:val="6"/>
                <w:sz w:val="24"/>
                <w:szCs w:val="24"/>
                <w:lang w:eastAsia="zh-CN"/>
              </w:rPr>
            </w:pPr>
          </w:p>
          <w:p>
            <w:pPr>
              <w:pStyle w:val="33"/>
              <w:spacing w:before="78" w:line="178" w:lineRule="auto"/>
              <w:ind w:left="399"/>
              <w:rPr>
                <w:spacing w:val="6"/>
                <w:sz w:val="24"/>
                <w:szCs w:val="24"/>
                <w:lang w:eastAsia="zh-CN"/>
              </w:rPr>
            </w:pPr>
          </w:p>
          <w:p>
            <w:pPr>
              <w:pStyle w:val="33"/>
              <w:spacing w:before="78" w:line="178" w:lineRule="auto"/>
              <w:ind w:left="399"/>
              <w:rPr>
                <w:sz w:val="24"/>
                <w:szCs w:val="24"/>
              </w:rPr>
            </w:pPr>
            <w:r>
              <w:rPr>
                <w:spacing w:val="6"/>
                <w:sz w:val="24"/>
                <w:szCs w:val="24"/>
              </w:rPr>
              <w:t>9.8</w:t>
            </w:r>
          </w:p>
        </w:tc>
        <w:tc>
          <w:tcPr>
            <w:tcW w:w="3329" w:type="dxa"/>
          </w:tcPr>
          <w:p>
            <w:pPr>
              <w:pStyle w:val="33"/>
              <w:spacing w:before="124" w:line="218" w:lineRule="auto"/>
              <w:ind w:left="117"/>
              <w:rPr>
                <w:spacing w:val="14"/>
                <w:sz w:val="24"/>
                <w:szCs w:val="24"/>
              </w:rPr>
            </w:pPr>
          </w:p>
          <w:p>
            <w:pPr>
              <w:pStyle w:val="33"/>
              <w:spacing w:before="124" w:line="218" w:lineRule="auto"/>
              <w:ind w:left="117"/>
              <w:rPr>
                <w:spacing w:val="14"/>
                <w:sz w:val="24"/>
                <w:szCs w:val="24"/>
              </w:rPr>
            </w:pPr>
          </w:p>
          <w:p>
            <w:pPr>
              <w:pStyle w:val="33"/>
              <w:spacing w:before="124" w:line="218" w:lineRule="auto"/>
              <w:ind w:left="117"/>
              <w:rPr>
                <w:spacing w:val="14"/>
                <w:sz w:val="24"/>
                <w:szCs w:val="24"/>
              </w:rPr>
            </w:pPr>
          </w:p>
          <w:p>
            <w:pPr>
              <w:pStyle w:val="33"/>
              <w:spacing w:before="124" w:line="218" w:lineRule="auto"/>
              <w:ind w:left="117"/>
              <w:rPr>
                <w:spacing w:val="14"/>
                <w:sz w:val="24"/>
                <w:szCs w:val="24"/>
              </w:rPr>
            </w:pPr>
          </w:p>
          <w:p>
            <w:pPr>
              <w:pStyle w:val="33"/>
              <w:spacing w:before="124" w:line="218" w:lineRule="auto"/>
              <w:ind w:left="117"/>
              <w:rPr>
                <w:spacing w:val="14"/>
                <w:sz w:val="24"/>
                <w:szCs w:val="24"/>
              </w:rPr>
            </w:pPr>
          </w:p>
          <w:p>
            <w:pPr>
              <w:pStyle w:val="33"/>
              <w:spacing w:before="124" w:line="218" w:lineRule="auto"/>
              <w:ind w:left="117"/>
              <w:rPr>
                <w:spacing w:val="14"/>
                <w:sz w:val="24"/>
                <w:szCs w:val="24"/>
              </w:rPr>
            </w:pPr>
          </w:p>
          <w:p>
            <w:pPr>
              <w:pStyle w:val="33"/>
              <w:spacing w:before="124" w:line="218" w:lineRule="auto"/>
              <w:ind w:left="117"/>
              <w:rPr>
                <w:sz w:val="24"/>
                <w:szCs w:val="24"/>
              </w:rPr>
            </w:pPr>
            <w:r>
              <w:rPr>
                <w:spacing w:val="14"/>
                <w:sz w:val="24"/>
                <w:szCs w:val="24"/>
              </w:rPr>
              <w:t>解释权</w:t>
            </w:r>
          </w:p>
        </w:tc>
        <w:tc>
          <w:tcPr>
            <w:tcW w:w="5421" w:type="dxa"/>
          </w:tcPr>
          <w:p>
            <w:pPr>
              <w:pStyle w:val="33"/>
              <w:spacing w:line="218" w:lineRule="auto"/>
              <w:ind w:left="139"/>
              <w:rPr>
                <w:spacing w:val="46"/>
                <w:position w:val="18"/>
                <w:sz w:val="24"/>
                <w:szCs w:val="24"/>
                <w:lang w:eastAsia="zh-CN"/>
              </w:rPr>
            </w:pPr>
          </w:p>
          <w:p>
            <w:pPr>
              <w:pStyle w:val="33"/>
              <w:spacing w:line="218" w:lineRule="auto"/>
              <w:ind w:left="139"/>
              <w:rPr>
                <w:sz w:val="24"/>
                <w:szCs w:val="24"/>
                <w:lang w:eastAsia="zh-CN"/>
              </w:rPr>
            </w:pPr>
            <w:r>
              <w:rPr>
                <w:rFonts w:hint="eastAsia"/>
                <w:spacing w:val="46"/>
                <w:position w:val="18"/>
                <w:sz w:val="24"/>
                <w:szCs w:val="24"/>
                <w:lang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阶段的规定，按磋商公告、供应商须知、评标办法、响应文件格式的先后顺序解释；同一组成文件中就同一事项的规定或约定不一致的，以编排顺序在后者为准。按本款前述规定仍不能形成结论的，由采购人或采购代理机构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1192" w:type="dxa"/>
          </w:tcPr>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pStyle w:val="33"/>
              <w:spacing w:before="78" w:line="178" w:lineRule="auto"/>
              <w:ind w:left="399"/>
              <w:rPr>
                <w:sz w:val="24"/>
                <w:szCs w:val="24"/>
              </w:rPr>
            </w:pPr>
            <w:r>
              <w:rPr>
                <w:spacing w:val="6"/>
                <w:sz w:val="24"/>
                <w:szCs w:val="24"/>
              </w:rPr>
              <w:t>9.9</w:t>
            </w:r>
          </w:p>
        </w:tc>
        <w:tc>
          <w:tcPr>
            <w:tcW w:w="3329" w:type="dxa"/>
          </w:tcPr>
          <w:p>
            <w:pPr>
              <w:spacing w:line="246" w:lineRule="auto"/>
            </w:pPr>
          </w:p>
          <w:p>
            <w:pPr>
              <w:spacing w:line="246" w:lineRule="auto"/>
            </w:pPr>
          </w:p>
          <w:p>
            <w:pPr>
              <w:pStyle w:val="33"/>
              <w:spacing w:before="78" w:line="215" w:lineRule="auto"/>
              <w:ind w:left="116"/>
              <w:rPr>
                <w:spacing w:val="6"/>
                <w:sz w:val="24"/>
                <w:szCs w:val="24"/>
              </w:rPr>
            </w:pPr>
          </w:p>
          <w:p>
            <w:pPr>
              <w:pStyle w:val="33"/>
              <w:spacing w:before="78" w:line="215" w:lineRule="auto"/>
              <w:ind w:left="116"/>
              <w:rPr>
                <w:spacing w:val="6"/>
                <w:sz w:val="24"/>
                <w:szCs w:val="24"/>
              </w:rPr>
            </w:pPr>
          </w:p>
          <w:p>
            <w:pPr>
              <w:pStyle w:val="33"/>
              <w:spacing w:before="78" w:line="215" w:lineRule="auto"/>
              <w:ind w:left="116"/>
              <w:rPr>
                <w:spacing w:val="6"/>
                <w:sz w:val="24"/>
                <w:szCs w:val="24"/>
              </w:rPr>
            </w:pPr>
          </w:p>
          <w:p>
            <w:pPr>
              <w:pStyle w:val="33"/>
              <w:spacing w:before="78" w:line="215" w:lineRule="auto"/>
              <w:ind w:left="116"/>
              <w:rPr>
                <w:sz w:val="24"/>
                <w:szCs w:val="24"/>
              </w:rPr>
            </w:pPr>
            <w:r>
              <w:rPr>
                <w:spacing w:val="6"/>
                <w:sz w:val="24"/>
                <w:szCs w:val="24"/>
              </w:rPr>
              <w:t>样灯</w:t>
            </w:r>
          </w:p>
        </w:tc>
        <w:tc>
          <w:tcPr>
            <w:tcW w:w="5421" w:type="dxa"/>
          </w:tcPr>
          <w:p>
            <w:pPr>
              <w:pStyle w:val="33"/>
              <w:spacing w:before="182" w:line="360" w:lineRule="auto"/>
              <w:ind w:left="135" w:right="104" w:firstLine="4"/>
              <w:jc w:val="both"/>
              <w:rPr>
                <w:sz w:val="24"/>
                <w:szCs w:val="24"/>
                <w:lang w:eastAsia="zh-CN"/>
              </w:rPr>
            </w:pPr>
            <w:r>
              <w:rPr>
                <w:spacing w:val="11"/>
                <w:sz w:val="24"/>
                <w:szCs w:val="24"/>
                <w:lang w:eastAsia="zh-CN"/>
              </w:rPr>
              <w:t>成交供应商自发出成交通知书</w:t>
            </w:r>
            <w:r>
              <w:rPr>
                <w:rFonts w:hint="eastAsia"/>
                <w:spacing w:val="11"/>
                <w:sz w:val="24"/>
                <w:szCs w:val="24"/>
                <w:lang w:eastAsia="zh-CN"/>
              </w:rPr>
              <w:t>10</w:t>
            </w:r>
            <w:r>
              <w:rPr>
                <w:spacing w:val="11"/>
                <w:sz w:val="24"/>
                <w:szCs w:val="24"/>
                <w:lang w:eastAsia="zh-CN"/>
              </w:rPr>
              <w:t>日内</w:t>
            </w:r>
            <w:r>
              <w:rPr>
                <w:spacing w:val="-57"/>
                <w:sz w:val="24"/>
                <w:szCs w:val="24"/>
                <w:lang w:eastAsia="zh-CN"/>
              </w:rPr>
              <w:t xml:space="preserve"> </w:t>
            </w:r>
            <w:r>
              <w:rPr>
                <w:spacing w:val="11"/>
                <w:sz w:val="24"/>
                <w:szCs w:val="24"/>
                <w:lang w:eastAsia="zh-CN"/>
              </w:rPr>
              <w:t>，提供</w:t>
            </w:r>
            <w:r>
              <w:rPr>
                <w:sz w:val="24"/>
                <w:szCs w:val="24"/>
                <w:lang w:eastAsia="zh-CN"/>
              </w:rPr>
              <w:t xml:space="preserve"> </w:t>
            </w:r>
            <w:r>
              <w:rPr>
                <w:spacing w:val="26"/>
                <w:sz w:val="24"/>
                <w:szCs w:val="24"/>
                <w:lang w:eastAsia="zh-CN"/>
              </w:rPr>
              <w:t>本次采购的路灯灯具样灯供采购人审查</w:t>
            </w:r>
            <w:r>
              <w:rPr>
                <w:spacing w:val="-41"/>
                <w:sz w:val="24"/>
                <w:szCs w:val="24"/>
                <w:lang w:eastAsia="zh-CN"/>
              </w:rPr>
              <w:t xml:space="preserve"> </w:t>
            </w:r>
            <w:r>
              <w:rPr>
                <w:spacing w:val="26"/>
                <w:sz w:val="24"/>
                <w:szCs w:val="24"/>
                <w:lang w:eastAsia="zh-CN"/>
              </w:rPr>
              <w:t>，采</w:t>
            </w:r>
            <w:r>
              <w:rPr>
                <w:sz w:val="24"/>
                <w:szCs w:val="24"/>
                <w:lang w:eastAsia="zh-CN"/>
              </w:rPr>
              <w:t xml:space="preserve"> </w:t>
            </w:r>
            <w:r>
              <w:rPr>
                <w:spacing w:val="6"/>
                <w:sz w:val="24"/>
                <w:szCs w:val="24"/>
                <w:lang w:eastAsia="zh-CN"/>
              </w:rPr>
              <w:t>购人对</w:t>
            </w:r>
            <w:r>
              <w:rPr>
                <w:spacing w:val="-63"/>
                <w:sz w:val="24"/>
                <w:szCs w:val="24"/>
                <w:lang w:eastAsia="zh-CN"/>
              </w:rPr>
              <w:t xml:space="preserve"> </w:t>
            </w:r>
            <w:r>
              <w:rPr>
                <w:spacing w:val="6"/>
                <w:sz w:val="24"/>
                <w:szCs w:val="24"/>
                <w:lang w:eastAsia="zh-CN"/>
              </w:rPr>
              <w:t>于</w:t>
            </w:r>
            <w:r>
              <w:rPr>
                <w:spacing w:val="-70"/>
                <w:sz w:val="24"/>
                <w:szCs w:val="24"/>
                <w:lang w:eastAsia="zh-CN"/>
              </w:rPr>
              <w:t xml:space="preserve"> </w:t>
            </w:r>
            <w:r>
              <w:rPr>
                <w:spacing w:val="6"/>
                <w:sz w:val="24"/>
                <w:szCs w:val="24"/>
                <w:lang w:eastAsia="zh-CN"/>
              </w:rPr>
              <w:t>成</w:t>
            </w:r>
            <w:r>
              <w:rPr>
                <w:spacing w:val="-68"/>
                <w:sz w:val="24"/>
                <w:szCs w:val="24"/>
                <w:lang w:eastAsia="zh-CN"/>
              </w:rPr>
              <w:t xml:space="preserve"> </w:t>
            </w:r>
            <w:r>
              <w:rPr>
                <w:spacing w:val="6"/>
                <w:sz w:val="24"/>
                <w:szCs w:val="24"/>
                <w:lang w:eastAsia="zh-CN"/>
              </w:rPr>
              <w:t>交</w:t>
            </w:r>
            <w:r>
              <w:rPr>
                <w:spacing w:val="-58"/>
                <w:sz w:val="24"/>
                <w:szCs w:val="24"/>
                <w:lang w:eastAsia="zh-CN"/>
              </w:rPr>
              <w:t xml:space="preserve"> </w:t>
            </w:r>
            <w:r>
              <w:rPr>
                <w:spacing w:val="6"/>
                <w:sz w:val="24"/>
                <w:szCs w:val="24"/>
                <w:lang w:eastAsia="zh-CN"/>
              </w:rPr>
              <w:t>供应</w:t>
            </w:r>
            <w:r>
              <w:rPr>
                <w:spacing w:val="-65"/>
                <w:sz w:val="24"/>
                <w:szCs w:val="24"/>
                <w:lang w:eastAsia="zh-CN"/>
              </w:rPr>
              <w:t xml:space="preserve"> </w:t>
            </w:r>
            <w:r>
              <w:rPr>
                <w:spacing w:val="6"/>
                <w:sz w:val="24"/>
                <w:szCs w:val="24"/>
                <w:lang w:eastAsia="zh-CN"/>
              </w:rPr>
              <w:t>商提</w:t>
            </w:r>
            <w:r>
              <w:rPr>
                <w:spacing w:val="-58"/>
                <w:sz w:val="24"/>
                <w:szCs w:val="24"/>
                <w:lang w:eastAsia="zh-CN"/>
              </w:rPr>
              <w:t xml:space="preserve"> </w:t>
            </w:r>
            <w:r>
              <w:rPr>
                <w:spacing w:val="6"/>
                <w:sz w:val="24"/>
                <w:szCs w:val="24"/>
                <w:lang w:eastAsia="zh-CN"/>
              </w:rPr>
              <w:t>供</w:t>
            </w:r>
            <w:r>
              <w:rPr>
                <w:spacing w:val="-60"/>
                <w:sz w:val="24"/>
                <w:szCs w:val="24"/>
                <w:lang w:eastAsia="zh-CN"/>
              </w:rPr>
              <w:t xml:space="preserve"> </w:t>
            </w:r>
            <w:r>
              <w:rPr>
                <w:spacing w:val="6"/>
                <w:sz w:val="24"/>
                <w:szCs w:val="24"/>
                <w:lang w:eastAsia="zh-CN"/>
              </w:rPr>
              <w:t>的样灯</w:t>
            </w:r>
            <w:r>
              <w:rPr>
                <w:spacing w:val="-59"/>
                <w:sz w:val="24"/>
                <w:szCs w:val="24"/>
                <w:lang w:eastAsia="zh-CN"/>
              </w:rPr>
              <w:t xml:space="preserve"> </w:t>
            </w:r>
            <w:r>
              <w:rPr>
                <w:spacing w:val="6"/>
                <w:sz w:val="24"/>
                <w:szCs w:val="24"/>
                <w:lang w:eastAsia="zh-CN"/>
              </w:rPr>
              <w:t>和现状路灯</w:t>
            </w:r>
            <w:r>
              <w:rPr>
                <w:sz w:val="24"/>
                <w:szCs w:val="24"/>
                <w:lang w:eastAsia="zh-CN"/>
              </w:rPr>
              <w:t xml:space="preserve"> </w:t>
            </w:r>
            <w:r>
              <w:rPr>
                <w:spacing w:val="5"/>
                <w:sz w:val="24"/>
                <w:szCs w:val="24"/>
                <w:lang w:eastAsia="zh-CN"/>
              </w:rPr>
              <w:t>从质量</w:t>
            </w:r>
            <w:r>
              <w:rPr>
                <w:spacing w:val="-39"/>
                <w:sz w:val="24"/>
                <w:szCs w:val="24"/>
                <w:lang w:eastAsia="zh-CN"/>
              </w:rPr>
              <w:t xml:space="preserve"> </w:t>
            </w:r>
            <w:r>
              <w:rPr>
                <w:spacing w:val="5"/>
                <w:sz w:val="24"/>
                <w:szCs w:val="24"/>
                <w:lang w:eastAsia="zh-CN"/>
              </w:rPr>
              <w:t>、</w:t>
            </w:r>
            <w:r>
              <w:rPr>
                <w:spacing w:val="-71"/>
                <w:sz w:val="24"/>
                <w:szCs w:val="24"/>
                <w:lang w:eastAsia="zh-CN"/>
              </w:rPr>
              <w:t xml:space="preserve"> </w:t>
            </w:r>
            <w:r>
              <w:rPr>
                <w:spacing w:val="5"/>
                <w:sz w:val="24"/>
                <w:szCs w:val="24"/>
                <w:lang w:eastAsia="zh-CN"/>
              </w:rPr>
              <w:t>外观</w:t>
            </w:r>
            <w:r>
              <w:rPr>
                <w:spacing w:val="-40"/>
                <w:sz w:val="24"/>
                <w:szCs w:val="24"/>
                <w:lang w:eastAsia="zh-CN"/>
              </w:rPr>
              <w:t xml:space="preserve"> </w:t>
            </w:r>
            <w:r>
              <w:rPr>
                <w:spacing w:val="5"/>
                <w:sz w:val="24"/>
                <w:szCs w:val="24"/>
                <w:lang w:eastAsia="zh-CN"/>
              </w:rPr>
              <w:t>、材质</w:t>
            </w:r>
            <w:r>
              <w:rPr>
                <w:spacing w:val="-56"/>
                <w:sz w:val="24"/>
                <w:szCs w:val="24"/>
                <w:lang w:eastAsia="zh-CN"/>
              </w:rPr>
              <w:t xml:space="preserve"> </w:t>
            </w:r>
            <w:r>
              <w:rPr>
                <w:spacing w:val="5"/>
                <w:sz w:val="24"/>
                <w:szCs w:val="24"/>
                <w:lang w:eastAsia="zh-CN"/>
              </w:rPr>
              <w:t>、</w:t>
            </w:r>
            <w:r>
              <w:rPr>
                <w:spacing w:val="-53"/>
                <w:sz w:val="24"/>
                <w:szCs w:val="24"/>
                <w:lang w:eastAsia="zh-CN"/>
              </w:rPr>
              <w:t xml:space="preserve"> </w:t>
            </w:r>
            <w:r>
              <w:rPr>
                <w:spacing w:val="5"/>
                <w:sz w:val="24"/>
                <w:szCs w:val="24"/>
                <w:lang w:eastAsia="zh-CN"/>
              </w:rPr>
              <w:t>工艺</w:t>
            </w:r>
            <w:r>
              <w:rPr>
                <w:spacing w:val="-56"/>
                <w:sz w:val="24"/>
                <w:szCs w:val="24"/>
                <w:lang w:eastAsia="zh-CN"/>
              </w:rPr>
              <w:t xml:space="preserve"> </w:t>
            </w:r>
            <w:r>
              <w:rPr>
                <w:spacing w:val="5"/>
                <w:sz w:val="24"/>
                <w:szCs w:val="24"/>
                <w:lang w:eastAsia="zh-CN"/>
              </w:rPr>
              <w:t>、</w:t>
            </w:r>
            <w:r>
              <w:rPr>
                <w:spacing w:val="-47"/>
                <w:sz w:val="24"/>
                <w:szCs w:val="24"/>
                <w:lang w:eastAsia="zh-CN"/>
              </w:rPr>
              <w:t xml:space="preserve"> </w:t>
            </w:r>
            <w:r>
              <w:rPr>
                <w:spacing w:val="5"/>
                <w:sz w:val="24"/>
                <w:szCs w:val="24"/>
                <w:lang w:eastAsia="zh-CN"/>
              </w:rPr>
              <w:t>比例一致性等</w:t>
            </w:r>
            <w:r>
              <w:rPr>
                <w:sz w:val="24"/>
                <w:szCs w:val="24"/>
                <w:lang w:eastAsia="zh-CN"/>
              </w:rPr>
              <w:t xml:space="preserve"> </w:t>
            </w:r>
            <w:r>
              <w:rPr>
                <w:spacing w:val="20"/>
                <w:sz w:val="24"/>
                <w:szCs w:val="24"/>
                <w:lang w:eastAsia="zh-CN"/>
              </w:rPr>
              <w:t>方面提出意见</w:t>
            </w:r>
            <w:r>
              <w:rPr>
                <w:spacing w:val="-40"/>
                <w:sz w:val="24"/>
                <w:szCs w:val="24"/>
                <w:lang w:eastAsia="zh-CN"/>
              </w:rPr>
              <w:t xml:space="preserve"> </w:t>
            </w:r>
            <w:r>
              <w:rPr>
                <w:spacing w:val="20"/>
                <w:sz w:val="24"/>
                <w:szCs w:val="24"/>
                <w:lang w:eastAsia="zh-CN"/>
              </w:rPr>
              <w:t>，如需修改的</w:t>
            </w:r>
            <w:r>
              <w:rPr>
                <w:spacing w:val="-57"/>
                <w:sz w:val="24"/>
                <w:szCs w:val="24"/>
                <w:lang w:eastAsia="zh-CN"/>
              </w:rPr>
              <w:t xml:space="preserve"> </w:t>
            </w:r>
            <w:r>
              <w:rPr>
                <w:spacing w:val="20"/>
                <w:sz w:val="24"/>
                <w:szCs w:val="24"/>
                <w:lang w:eastAsia="zh-CN"/>
              </w:rPr>
              <w:t>，</w:t>
            </w:r>
            <w:r>
              <w:rPr>
                <w:spacing w:val="-70"/>
                <w:sz w:val="24"/>
                <w:szCs w:val="24"/>
                <w:lang w:eastAsia="zh-CN"/>
              </w:rPr>
              <w:t xml:space="preserve"> </w:t>
            </w:r>
            <w:r>
              <w:rPr>
                <w:spacing w:val="20"/>
                <w:sz w:val="24"/>
                <w:szCs w:val="24"/>
                <w:lang w:eastAsia="zh-CN"/>
              </w:rPr>
              <w:t>成交供应商应</w:t>
            </w:r>
            <w:r>
              <w:rPr>
                <w:sz w:val="24"/>
                <w:szCs w:val="24"/>
                <w:lang w:eastAsia="zh-CN"/>
              </w:rPr>
              <w:t xml:space="preserve"> </w:t>
            </w:r>
            <w:r>
              <w:rPr>
                <w:spacing w:val="9"/>
                <w:sz w:val="24"/>
                <w:szCs w:val="24"/>
                <w:lang w:eastAsia="zh-CN"/>
              </w:rPr>
              <w:t>在收到意见后3日内进行修改。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1192" w:type="dxa"/>
          </w:tcPr>
          <w:p>
            <w:pPr>
              <w:spacing w:line="317" w:lineRule="auto"/>
              <w:rPr>
                <w:lang w:eastAsia="zh-CN"/>
              </w:rPr>
            </w:pPr>
          </w:p>
          <w:p>
            <w:pPr>
              <w:pStyle w:val="33"/>
              <w:spacing w:before="78" w:line="179" w:lineRule="auto"/>
              <w:ind w:left="324"/>
              <w:rPr>
                <w:sz w:val="24"/>
                <w:szCs w:val="24"/>
              </w:rPr>
            </w:pPr>
            <w:r>
              <w:rPr>
                <w:spacing w:val="23"/>
                <w:sz w:val="24"/>
                <w:szCs w:val="24"/>
              </w:rPr>
              <w:t>9.10</w:t>
            </w:r>
          </w:p>
        </w:tc>
        <w:tc>
          <w:tcPr>
            <w:tcW w:w="3329" w:type="dxa"/>
          </w:tcPr>
          <w:p>
            <w:pPr>
              <w:pStyle w:val="33"/>
              <w:spacing w:before="189" w:line="217" w:lineRule="auto"/>
              <w:ind w:left="122"/>
              <w:rPr>
                <w:sz w:val="24"/>
                <w:szCs w:val="24"/>
              </w:rPr>
            </w:pPr>
            <w:r>
              <w:rPr>
                <w:spacing w:val="23"/>
                <w:sz w:val="24"/>
                <w:szCs w:val="24"/>
              </w:rPr>
              <w:t>监督部门及电话</w:t>
            </w:r>
          </w:p>
        </w:tc>
        <w:tc>
          <w:tcPr>
            <w:tcW w:w="5421" w:type="dxa"/>
          </w:tcPr>
          <w:p>
            <w:pPr>
              <w:pStyle w:val="33"/>
              <w:spacing w:before="188" w:line="510" w:lineRule="exact"/>
              <w:ind w:left="142"/>
              <w:rPr>
                <w:sz w:val="24"/>
                <w:szCs w:val="24"/>
                <w:lang w:eastAsia="zh-CN"/>
              </w:rPr>
            </w:pPr>
            <w:r>
              <w:rPr>
                <w:spacing w:val="-23"/>
                <w:position w:val="20"/>
                <w:sz w:val="24"/>
                <w:szCs w:val="24"/>
                <w:lang w:eastAsia="zh-CN"/>
              </w:rPr>
              <w:t>监督部门及电话</w:t>
            </w:r>
            <w:r>
              <w:rPr>
                <w:spacing w:val="49"/>
                <w:position w:val="20"/>
                <w:sz w:val="24"/>
                <w:szCs w:val="24"/>
                <w:lang w:eastAsia="zh-CN"/>
              </w:rPr>
              <w:t xml:space="preserve"> </w:t>
            </w:r>
            <w:r>
              <w:rPr>
                <w:spacing w:val="-23"/>
                <w:position w:val="20"/>
                <w:sz w:val="24"/>
                <w:szCs w:val="24"/>
                <w:lang w:eastAsia="zh-CN"/>
              </w:rPr>
              <w:t>：洛阳市财政局0379-63259707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192" w:type="dxa"/>
          </w:tcPr>
          <w:p>
            <w:pPr>
              <w:pStyle w:val="33"/>
              <w:spacing w:before="173" w:line="179" w:lineRule="auto"/>
              <w:ind w:left="324"/>
              <w:rPr>
                <w:sz w:val="24"/>
                <w:szCs w:val="24"/>
              </w:rPr>
            </w:pPr>
            <w:r>
              <w:rPr>
                <w:spacing w:val="8"/>
                <w:sz w:val="24"/>
                <w:szCs w:val="24"/>
              </w:rPr>
              <w:t>9.11</w:t>
            </w:r>
          </w:p>
        </w:tc>
        <w:tc>
          <w:tcPr>
            <w:tcW w:w="3329" w:type="dxa"/>
          </w:tcPr>
          <w:p>
            <w:pPr>
              <w:pStyle w:val="33"/>
              <w:spacing w:before="191" w:line="217" w:lineRule="auto"/>
              <w:ind w:left="117"/>
              <w:rPr>
                <w:sz w:val="24"/>
                <w:szCs w:val="24"/>
              </w:rPr>
            </w:pPr>
            <w:r>
              <w:rPr>
                <w:spacing w:val="6"/>
                <w:sz w:val="24"/>
                <w:szCs w:val="24"/>
              </w:rPr>
              <w:t>其他</w:t>
            </w:r>
          </w:p>
        </w:tc>
        <w:tc>
          <w:tcPr>
            <w:tcW w:w="5421" w:type="dxa"/>
          </w:tcPr>
          <w:p>
            <w:pPr>
              <w:pStyle w:val="33"/>
              <w:spacing w:before="190" w:line="217" w:lineRule="auto"/>
              <w:jc w:val="center"/>
              <w:rPr>
                <w:sz w:val="24"/>
                <w:szCs w:val="24"/>
                <w:lang w:eastAsia="zh-CN"/>
              </w:rPr>
            </w:pPr>
            <w:r>
              <w:rPr>
                <w:spacing w:val="2"/>
                <w:sz w:val="24"/>
                <w:szCs w:val="24"/>
                <w:lang w:eastAsia="zh-CN"/>
              </w:rPr>
              <w:t>其它未尽事</w:t>
            </w:r>
            <w:r>
              <w:rPr>
                <w:spacing w:val="-70"/>
                <w:sz w:val="24"/>
                <w:szCs w:val="24"/>
                <w:lang w:eastAsia="zh-CN"/>
              </w:rPr>
              <w:t xml:space="preserve"> </w:t>
            </w:r>
            <w:r>
              <w:rPr>
                <w:spacing w:val="2"/>
                <w:sz w:val="24"/>
                <w:szCs w:val="24"/>
                <w:lang w:eastAsia="zh-CN"/>
              </w:rPr>
              <w:t>宜</w:t>
            </w:r>
            <w:r>
              <w:rPr>
                <w:spacing w:val="-57"/>
                <w:sz w:val="24"/>
                <w:szCs w:val="24"/>
                <w:lang w:eastAsia="zh-CN"/>
              </w:rPr>
              <w:t xml:space="preserve"> </w:t>
            </w:r>
            <w:r>
              <w:rPr>
                <w:spacing w:val="2"/>
                <w:sz w:val="24"/>
                <w:szCs w:val="24"/>
                <w:lang w:eastAsia="zh-CN"/>
              </w:rPr>
              <w:t>，按</w:t>
            </w:r>
            <w:r>
              <w:rPr>
                <w:spacing w:val="-47"/>
                <w:sz w:val="24"/>
                <w:szCs w:val="24"/>
                <w:lang w:eastAsia="zh-CN"/>
              </w:rPr>
              <w:t xml:space="preserve"> </w:t>
            </w:r>
            <w:r>
              <w:rPr>
                <w:spacing w:val="2"/>
                <w:sz w:val="24"/>
                <w:szCs w:val="24"/>
                <w:lang w:eastAsia="zh-CN"/>
              </w:rPr>
              <w:t>国</w:t>
            </w:r>
            <w:r>
              <w:rPr>
                <w:spacing w:val="-71"/>
                <w:sz w:val="24"/>
                <w:szCs w:val="24"/>
                <w:lang w:eastAsia="zh-CN"/>
              </w:rPr>
              <w:t xml:space="preserve"> </w:t>
            </w:r>
            <w:r>
              <w:rPr>
                <w:spacing w:val="2"/>
                <w:sz w:val="24"/>
                <w:szCs w:val="24"/>
                <w:lang w:eastAsia="zh-CN"/>
              </w:rPr>
              <w:t>家有关法律、法规执行。</w:t>
            </w:r>
          </w:p>
        </w:tc>
      </w:tr>
    </w:tbl>
    <w:p>
      <w:pPr>
        <w:spacing w:before="48" w:line="220" w:lineRule="auto"/>
        <w:ind w:left="732"/>
        <w:outlineLvl w:val="1"/>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pPr>
    </w:p>
    <w:p>
      <w:pPr>
        <w:spacing w:before="48" w:line="220" w:lineRule="auto"/>
        <w:ind w:left="732"/>
        <w:outlineLvl w:val="1"/>
        <w:rPr>
          <w:rFonts w:ascii="仿宋" w:hAnsi="仿宋" w:eastAsia="仿宋" w:cs="仿宋"/>
          <w:sz w:val="24"/>
          <w:szCs w:val="24"/>
          <w:lang w:eastAsia="zh-CN"/>
        </w:rPr>
      </w:pPr>
      <w:bookmarkStart w:id="3" w:name="_Toc161408938"/>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1、总则</w:t>
      </w:r>
      <w:bookmarkEnd w:id="3"/>
    </w:p>
    <w:p>
      <w:pPr>
        <w:spacing w:before="180" w:line="218" w:lineRule="auto"/>
        <w:ind w:left="732"/>
        <w:outlineLvl w:val="2"/>
        <w:rPr>
          <w:rFonts w:ascii="仿宋" w:hAnsi="仿宋" w:eastAsia="仿宋" w:cs="仿宋"/>
          <w:sz w:val="24"/>
          <w:szCs w:val="24"/>
          <w:lang w:eastAsia="zh-CN"/>
        </w:rPr>
      </w:pPr>
      <w:bookmarkStart w:id="4" w:name="_Toc161408939"/>
      <w:r>
        <w:rPr>
          <w:rFonts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1.1</w:t>
      </w:r>
      <w:r>
        <w:rPr>
          <w:rFonts w:ascii="仿宋" w:hAnsi="仿宋" w:eastAsia="仿宋" w:cs="仿宋"/>
          <w:spacing w:val="-6"/>
          <w:sz w:val="24"/>
          <w:szCs w:val="24"/>
          <w:lang w:eastAsia="zh-CN"/>
        </w:rPr>
        <w:t xml:space="preserve"> </w:t>
      </w:r>
      <w:r>
        <w:rPr>
          <w:rFonts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采购项目概况</w:t>
      </w:r>
      <w:bookmarkEnd w:id="4"/>
    </w:p>
    <w:p>
      <w:pPr>
        <w:spacing w:before="182" w:line="358" w:lineRule="auto"/>
        <w:ind w:left="726" w:firstLine="486"/>
        <w:jc w:val="both"/>
        <w:rPr>
          <w:rFonts w:ascii="仿宋" w:hAnsi="仿宋" w:eastAsia="仿宋" w:cs="仿宋"/>
          <w:sz w:val="24"/>
          <w:szCs w:val="24"/>
          <w:lang w:eastAsia="zh-CN"/>
        </w:rPr>
      </w:pPr>
      <w:r>
        <w:rPr>
          <w:rFonts w:ascii="仿宋" w:hAnsi="仿宋" w:eastAsia="仿宋" w:cs="仿宋"/>
          <w:spacing w:val="25"/>
          <w:sz w:val="24"/>
          <w:szCs w:val="24"/>
          <w:lang w:eastAsia="zh-CN"/>
        </w:rPr>
        <w:t>1.1.1根据《中华人民共和国政府采购法》、《中华</w:t>
      </w:r>
      <w:r>
        <w:rPr>
          <w:rFonts w:ascii="仿宋" w:hAnsi="仿宋" w:eastAsia="仿宋" w:cs="仿宋"/>
          <w:spacing w:val="24"/>
          <w:sz w:val="24"/>
          <w:szCs w:val="24"/>
          <w:lang w:eastAsia="zh-CN"/>
        </w:rPr>
        <w:t>人民共和国政府采购法</w:t>
      </w:r>
      <w:r>
        <w:rPr>
          <w:rFonts w:ascii="仿宋" w:hAnsi="仿宋" w:eastAsia="仿宋" w:cs="仿宋"/>
          <w:spacing w:val="5"/>
          <w:sz w:val="24"/>
          <w:szCs w:val="24"/>
          <w:lang w:eastAsia="zh-CN"/>
        </w:rPr>
        <w:t>实施条例》、《政府采购竞争性磋商采购方式管理暂行办法》等有关法律、法规</w:t>
      </w:r>
      <w:r>
        <w:rPr>
          <w:rFonts w:ascii="仿宋" w:hAnsi="仿宋" w:eastAsia="仿宋" w:cs="仿宋"/>
          <w:spacing w:val="27"/>
          <w:sz w:val="24"/>
          <w:szCs w:val="24"/>
          <w:lang w:eastAsia="zh-CN"/>
        </w:rPr>
        <w:t>和规章的规定，本采购项目已具备采购条件，现进行采购。</w:t>
      </w:r>
    </w:p>
    <w:p>
      <w:pPr>
        <w:spacing w:before="183" w:line="217" w:lineRule="auto"/>
        <w:ind w:left="1212"/>
        <w:rPr>
          <w:rFonts w:ascii="仿宋" w:hAnsi="仿宋" w:eastAsia="仿宋" w:cs="仿宋"/>
          <w:sz w:val="24"/>
          <w:szCs w:val="24"/>
          <w:lang w:eastAsia="zh-CN"/>
        </w:rPr>
      </w:pPr>
      <w:r>
        <w:rPr>
          <w:rFonts w:ascii="仿宋" w:hAnsi="仿宋" w:eastAsia="仿宋" w:cs="仿宋"/>
          <w:spacing w:val="20"/>
          <w:sz w:val="24"/>
          <w:szCs w:val="24"/>
          <w:lang w:eastAsia="zh-CN"/>
        </w:rPr>
        <w:t>1.1.2</w:t>
      </w:r>
      <w:r>
        <w:rPr>
          <w:rFonts w:ascii="仿宋" w:hAnsi="仿宋" w:eastAsia="仿宋" w:cs="仿宋"/>
          <w:spacing w:val="-26"/>
          <w:sz w:val="24"/>
          <w:szCs w:val="24"/>
          <w:lang w:eastAsia="zh-CN"/>
        </w:rPr>
        <w:t xml:space="preserve"> </w:t>
      </w:r>
      <w:r>
        <w:rPr>
          <w:rFonts w:ascii="仿宋" w:hAnsi="仿宋" w:eastAsia="仿宋" w:cs="仿宋"/>
          <w:spacing w:val="20"/>
          <w:sz w:val="24"/>
          <w:szCs w:val="24"/>
          <w:lang w:eastAsia="zh-CN"/>
        </w:rPr>
        <w:t>采购人：见供应商须知前附表。</w:t>
      </w:r>
    </w:p>
    <w:p>
      <w:pPr>
        <w:spacing w:before="183" w:line="217" w:lineRule="auto"/>
        <w:ind w:left="1212"/>
        <w:rPr>
          <w:rFonts w:ascii="仿宋" w:hAnsi="仿宋" w:eastAsia="仿宋" w:cs="仿宋"/>
          <w:sz w:val="24"/>
          <w:szCs w:val="24"/>
          <w:lang w:eastAsia="zh-CN"/>
        </w:rPr>
      </w:pPr>
      <w:r>
        <w:rPr>
          <w:rFonts w:ascii="仿宋" w:hAnsi="仿宋" w:eastAsia="仿宋" w:cs="仿宋"/>
          <w:spacing w:val="21"/>
          <w:sz w:val="24"/>
          <w:szCs w:val="24"/>
          <w:lang w:eastAsia="zh-CN"/>
        </w:rPr>
        <w:t>1.1.3</w:t>
      </w:r>
      <w:r>
        <w:rPr>
          <w:rFonts w:ascii="仿宋" w:hAnsi="仿宋" w:eastAsia="仿宋" w:cs="仿宋"/>
          <w:spacing w:val="-16"/>
          <w:sz w:val="24"/>
          <w:szCs w:val="24"/>
          <w:lang w:eastAsia="zh-CN"/>
        </w:rPr>
        <w:t xml:space="preserve"> </w:t>
      </w:r>
      <w:r>
        <w:rPr>
          <w:rFonts w:ascii="仿宋" w:hAnsi="仿宋" w:eastAsia="仿宋" w:cs="仿宋"/>
          <w:spacing w:val="21"/>
          <w:sz w:val="24"/>
          <w:szCs w:val="24"/>
          <w:lang w:eastAsia="zh-CN"/>
        </w:rPr>
        <w:t>采购代理机构：见供应商须知前附表。</w:t>
      </w:r>
    </w:p>
    <w:p>
      <w:pPr>
        <w:spacing w:before="197" w:line="217" w:lineRule="auto"/>
        <w:ind w:left="1212"/>
        <w:rPr>
          <w:rFonts w:ascii="仿宋" w:hAnsi="仿宋" w:eastAsia="仿宋" w:cs="仿宋"/>
          <w:sz w:val="24"/>
          <w:szCs w:val="24"/>
          <w:lang w:eastAsia="zh-CN"/>
        </w:rPr>
      </w:pPr>
      <w:r>
        <w:rPr>
          <w:rFonts w:ascii="仿宋" w:hAnsi="仿宋" w:eastAsia="仿宋" w:cs="仿宋"/>
          <w:spacing w:val="21"/>
          <w:sz w:val="24"/>
          <w:szCs w:val="24"/>
          <w:lang w:eastAsia="zh-CN"/>
        </w:rPr>
        <w:t>1.1.4</w:t>
      </w:r>
      <w:r>
        <w:rPr>
          <w:rFonts w:ascii="仿宋" w:hAnsi="仿宋" w:eastAsia="仿宋" w:cs="仿宋"/>
          <w:spacing w:val="-16"/>
          <w:sz w:val="24"/>
          <w:szCs w:val="24"/>
          <w:lang w:eastAsia="zh-CN"/>
        </w:rPr>
        <w:t xml:space="preserve"> </w:t>
      </w:r>
      <w:r>
        <w:rPr>
          <w:rFonts w:ascii="仿宋" w:hAnsi="仿宋" w:eastAsia="仿宋" w:cs="仿宋"/>
          <w:spacing w:val="21"/>
          <w:sz w:val="24"/>
          <w:szCs w:val="24"/>
          <w:lang w:eastAsia="zh-CN"/>
        </w:rPr>
        <w:t>采购项目名称：见供应商须知前附表。</w:t>
      </w:r>
    </w:p>
    <w:p>
      <w:pPr>
        <w:spacing w:before="185" w:line="217" w:lineRule="auto"/>
        <w:ind w:left="1212"/>
        <w:rPr>
          <w:rFonts w:ascii="仿宋" w:hAnsi="仿宋" w:eastAsia="仿宋" w:cs="仿宋"/>
          <w:sz w:val="24"/>
          <w:szCs w:val="24"/>
          <w:lang w:eastAsia="zh-CN"/>
        </w:rPr>
      </w:pPr>
      <w:r>
        <w:rPr>
          <w:rFonts w:ascii="仿宋" w:hAnsi="仿宋" w:eastAsia="仿宋" w:cs="仿宋"/>
          <w:spacing w:val="20"/>
          <w:sz w:val="24"/>
          <w:szCs w:val="24"/>
          <w:lang w:eastAsia="zh-CN"/>
        </w:rPr>
        <w:t>1.1.5</w:t>
      </w:r>
      <w:r>
        <w:rPr>
          <w:rFonts w:ascii="仿宋" w:hAnsi="仿宋" w:eastAsia="仿宋" w:cs="仿宋"/>
          <w:spacing w:val="-3"/>
          <w:sz w:val="24"/>
          <w:szCs w:val="24"/>
          <w:lang w:eastAsia="zh-CN"/>
        </w:rPr>
        <w:t xml:space="preserve"> </w:t>
      </w:r>
      <w:r>
        <w:rPr>
          <w:rFonts w:ascii="仿宋" w:hAnsi="仿宋" w:eastAsia="仿宋" w:cs="仿宋"/>
          <w:spacing w:val="20"/>
          <w:sz w:val="24"/>
          <w:szCs w:val="24"/>
          <w:lang w:eastAsia="zh-CN"/>
        </w:rPr>
        <w:t>落实政府采购政策要求:</w:t>
      </w:r>
      <w:r>
        <w:rPr>
          <w:rFonts w:ascii="仿宋" w:hAnsi="仿宋" w:eastAsia="仿宋" w:cs="仿宋"/>
          <w:spacing w:val="48"/>
          <w:sz w:val="24"/>
          <w:szCs w:val="24"/>
          <w:lang w:eastAsia="zh-CN"/>
        </w:rPr>
        <w:t xml:space="preserve"> </w:t>
      </w:r>
      <w:r>
        <w:rPr>
          <w:rFonts w:ascii="仿宋" w:hAnsi="仿宋" w:eastAsia="仿宋" w:cs="仿宋"/>
          <w:spacing w:val="20"/>
          <w:sz w:val="24"/>
          <w:szCs w:val="24"/>
          <w:lang w:eastAsia="zh-CN"/>
        </w:rPr>
        <w:t>见供应商须知前附表。</w:t>
      </w:r>
    </w:p>
    <w:p>
      <w:pPr>
        <w:spacing w:before="183" w:line="217" w:lineRule="auto"/>
        <w:ind w:left="1203"/>
        <w:rPr>
          <w:rFonts w:ascii="仿宋" w:hAnsi="仿宋" w:eastAsia="仿宋" w:cs="仿宋"/>
          <w:sz w:val="24"/>
          <w:szCs w:val="24"/>
          <w:lang w:eastAsia="zh-CN"/>
        </w:rPr>
      </w:pP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本项目专门面向中小企业或小微企业采购的，评审中价格将均不予扣除。</w:t>
      </w:r>
    </w:p>
    <w:p>
      <w:pPr>
        <w:spacing w:before="183" w:line="217" w:lineRule="auto"/>
        <w:ind w:left="1212"/>
        <w:rPr>
          <w:rFonts w:ascii="仿宋" w:hAnsi="仿宋" w:eastAsia="仿宋" w:cs="仿宋"/>
          <w:sz w:val="24"/>
          <w:szCs w:val="24"/>
          <w:lang w:eastAsia="zh-CN"/>
        </w:rPr>
      </w:pPr>
      <w:r>
        <w:rPr>
          <w:rFonts w:ascii="仿宋" w:hAnsi="仿宋" w:eastAsia="仿宋" w:cs="仿宋"/>
          <w:spacing w:val="22"/>
          <w:sz w:val="24"/>
          <w:szCs w:val="24"/>
          <w:lang w:eastAsia="zh-CN"/>
        </w:rPr>
        <w:t>1.1.6</w:t>
      </w:r>
      <w:r>
        <w:rPr>
          <w:rFonts w:ascii="仿宋" w:hAnsi="仿宋" w:eastAsia="仿宋" w:cs="仿宋"/>
          <w:spacing w:val="-27"/>
          <w:sz w:val="24"/>
          <w:szCs w:val="24"/>
          <w:lang w:eastAsia="zh-CN"/>
        </w:rPr>
        <w:t xml:space="preserve"> </w:t>
      </w:r>
      <w:r>
        <w:rPr>
          <w:rFonts w:ascii="仿宋" w:hAnsi="仿宋" w:eastAsia="仿宋" w:cs="仿宋"/>
          <w:spacing w:val="22"/>
          <w:sz w:val="24"/>
          <w:szCs w:val="24"/>
          <w:lang w:eastAsia="zh-CN"/>
        </w:rPr>
        <w:t>政府采购管理部门备案编号: 见供应商须知前附表。</w:t>
      </w:r>
    </w:p>
    <w:p>
      <w:pPr>
        <w:spacing w:before="184" w:line="217" w:lineRule="auto"/>
        <w:ind w:left="1212"/>
        <w:rPr>
          <w:rFonts w:ascii="仿宋" w:hAnsi="仿宋" w:eastAsia="仿宋" w:cs="仿宋"/>
          <w:sz w:val="24"/>
          <w:szCs w:val="24"/>
          <w:lang w:eastAsia="zh-CN"/>
        </w:rPr>
      </w:pPr>
      <w:r>
        <w:rPr>
          <w:rFonts w:ascii="仿宋" w:hAnsi="仿宋" w:eastAsia="仿宋" w:cs="仿宋"/>
          <w:spacing w:val="18"/>
          <w:sz w:val="24"/>
          <w:szCs w:val="24"/>
          <w:lang w:eastAsia="zh-CN"/>
        </w:rPr>
        <w:t>1.1.7</w:t>
      </w:r>
      <w:r>
        <w:rPr>
          <w:rFonts w:ascii="仿宋" w:hAnsi="仿宋" w:eastAsia="仿宋" w:cs="仿宋"/>
          <w:spacing w:val="-25"/>
          <w:sz w:val="24"/>
          <w:szCs w:val="24"/>
          <w:lang w:eastAsia="zh-CN"/>
        </w:rPr>
        <w:t xml:space="preserve"> </w:t>
      </w:r>
      <w:r>
        <w:rPr>
          <w:rFonts w:ascii="仿宋" w:hAnsi="仿宋" w:eastAsia="仿宋" w:cs="仿宋"/>
          <w:spacing w:val="18"/>
          <w:sz w:val="24"/>
          <w:szCs w:val="24"/>
          <w:lang w:eastAsia="zh-CN"/>
        </w:rPr>
        <w:t>采购编号:见供应商须知前附表。</w:t>
      </w:r>
    </w:p>
    <w:p>
      <w:pPr>
        <w:spacing w:before="183" w:line="217" w:lineRule="auto"/>
        <w:ind w:left="1212"/>
        <w:rPr>
          <w:rFonts w:ascii="仿宋" w:hAnsi="仿宋" w:eastAsia="仿宋" w:cs="仿宋"/>
          <w:spacing w:val="18"/>
          <w:sz w:val="24"/>
          <w:szCs w:val="24"/>
          <w:lang w:eastAsia="zh-CN"/>
        </w:rPr>
      </w:pPr>
      <w:r>
        <w:rPr>
          <w:rFonts w:ascii="仿宋" w:hAnsi="仿宋" w:eastAsia="仿宋" w:cs="仿宋"/>
          <w:spacing w:val="18"/>
          <w:sz w:val="24"/>
          <w:szCs w:val="24"/>
          <w:lang w:eastAsia="zh-CN"/>
        </w:rPr>
        <w:t>1.1.8</w:t>
      </w:r>
      <w:r>
        <w:rPr>
          <w:rFonts w:ascii="仿宋" w:hAnsi="仿宋" w:eastAsia="仿宋" w:cs="仿宋"/>
          <w:spacing w:val="-25"/>
          <w:sz w:val="24"/>
          <w:szCs w:val="24"/>
          <w:lang w:eastAsia="zh-CN"/>
        </w:rPr>
        <w:t xml:space="preserve"> </w:t>
      </w:r>
      <w:r>
        <w:rPr>
          <w:rFonts w:ascii="仿宋" w:hAnsi="仿宋" w:eastAsia="仿宋" w:cs="仿宋"/>
          <w:spacing w:val="18"/>
          <w:sz w:val="24"/>
          <w:szCs w:val="24"/>
          <w:lang w:eastAsia="zh-CN"/>
        </w:rPr>
        <w:t>采购范围:见供应商须知前附表。</w:t>
      </w:r>
    </w:p>
    <w:p>
      <w:pPr>
        <w:spacing w:before="183" w:line="217" w:lineRule="auto"/>
        <w:ind w:left="1212"/>
        <w:rPr>
          <w:rFonts w:ascii="仿宋" w:hAnsi="仿宋" w:eastAsia="仿宋" w:cs="仿宋"/>
          <w:sz w:val="24"/>
          <w:szCs w:val="24"/>
          <w:lang w:eastAsia="zh-CN"/>
        </w:rPr>
      </w:pPr>
      <w:r>
        <w:rPr>
          <w:rFonts w:ascii="仿宋" w:hAnsi="仿宋" w:eastAsia="仿宋" w:cs="仿宋"/>
          <w:spacing w:val="18"/>
          <w:sz w:val="24"/>
          <w:szCs w:val="24"/>
          <w:lang w:eastAsia="zh-CN"/>
        </w:rPr>
        <w:t>1.1.9</w:t>
      </w:r>
      <w:r>
        <w:rPr>
          <w:rFonts w:ascii="仿宋" w:hAnsi="仿宋" w:eastAsia="仿宋" w:cs="仿宋"/>
          <w:spacing w:val="-12"/>
          <w:sz w:val="24"/>
          <w:szCs w:val="24"/>
          <w:lang w:eastAsia="zh-CN"/>
        </w:rPr>
        <w:t xml:space="preserve"> </w:t>
      </w:r>
      <w:r>
        <w:rPr>
          <w:rFonts w:hint="eastAsia" w:ascii="仿宋" w:hAnsi="仿宋" w:eastAsia="仿宋" w:cs="仿宋"/>
          <w:spacing w:val="18"/>
          <w:sz w:val="24"/>
          <w:szCs w:val="24"/>
          <w:lang w:eastAsia="zh-CN"/>
        </w:rPr>
        <w:t>采购标段划分</w:t>
      </w:r>
      <w:r>
        <w:rPr>
          <w:rFonts w:ascii="仿宋" w:hAnsi="仿宋" w:eastAsia="仿宋" w:cs="仿宋"/>
          <w:spacing w:val="18"/>
          <w:sz w:val="24"/>
          <w:szCs w:val="24"/>
          <w:lang w:eastAsia="zh-CN"/>
        </w:rPr>
        <w:t>:见供应商须知前附表。</w:t>
      </w:r>
    </w:p>
    <w:p>
      <w:pPr>
        <w:spacing w:before="183" w:line="217" w:lineRule="auto"/>
        <w:ind w:left="11" w:firstLine="500"/>
        <w:outlineLvl w:val="2"/>
        <w:rPr>
          <w:rFonts w:ascii="仿宋" w:hAnsi="仿宋" w:eastAsia="仿宋" w:cs="仿宋"/>
          <w:sz w:val="24"/>
          <w:szCs w:val="24"/>
          <w:lang w:eastAsia="zh-CN"/>
        </w:rPr>
      </w:pPr>
      <w:bookmarkStart w:id="5" w:name="_Toc161408940"/>
      <w:r>
        <w:rPr>
          <w:rFonts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1.2</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采购项目的资金来源及付款方式</w:t>
      </w:r>
      <w:bookmarkEnd w:id="5"/>
    </w:p>
    <w:p>
      <w:pPr>
        <w:spacing w:before="183" w:line="217" w:lineRule="auto"/>
        <w:ind w:left="491" w:firstLine="500"/>
        <w:rPr>
          <w:rFonts w:ascii="仿宋" w:hAnsi="仿宋" w:eastAsia="仿宋" w:cs="仿宋"/>
          <w:sz w:val="24"/>
          <w:szCs w:val="24"/>
          <w:lang w:eastAsia="zh-CN"/>
        </w:rPr>
      </w:pPr>
      <w:r>
        <w:rPr>
          <w:rFonts w:ascii="仿宋" w:hAnsi="仿宋" w:eastAsia="仿宋" w:cs="仿宋"/>
          <w:spacing w:val="17"/>
          <w:sz w:val="24"/>
          <w:szCs w:val="24"/>
          <w:lang w:eastAsia="zh-CN"/>
        </w:rPr>
        <w:t>1.2.1</w:t>
      </w:r>
      <w:r>
        <w:rPr>
          <w:rFonts w:ascii="仿宋" w:hAnsi="仿宋" w:eastAsia="仿宋" w:cs="仿宋"/>
          <w:spacing w:val="-5"/>
          <w:sz w:val="24"/>
          <w:szCs w:val="24"/>
          <w:lang w:eastAsia="zh-CN"/>
        </w:rPr>
        <w:t xml:space="preserve"> </w:t>
      </w:r>
      <w:r>
        <w:rPr>
          <w:rFonts w:ascii="仿宋" w:hAnsi="仿宋" w:eastAsia="仿宋" w:cs="仿宋"/>
          <w:spacing w:val="17"/>
          <w:sz w:val="24"/>
          <w:szCs w:val="24"/>
          <w:lang w:eastAsia="zh-CN"/>
        </w:rPr>
        <w:t>资金来源:见供应商须知前附表。</w:t>
      </w:r>
    </w:p>
    <w:p>
      <w:pPr>
        <w:spacing w:before="183" w:line="217" w:lineRule="auto"/>
        <w:ind w:left="491" w:firstLine="500"/>
        <w:rPr>
          <w:rFonts w:ascii="仿宋" w:hAnsi="仿宋" w:eastAsia="仿宋" w:cs="仿宋"/>
          <w:sz w:val="24"/>
          <w:szCs w:val="24"/>
          <w:lang w:eastAsia="zh-CN"/>
        </w:rPr>
      </w:pPr>
      <w:r>
        <w:rPr>
          <w:rFonts w:ascii="仿宋" w:hAnsi="仿宋" w:eastAsia="仿宋" w:cs="仿宋"/>
          <w:spacing w:val="23"/>
          <w:sz w:val="24"/>
          <w:szCs w:val="24"/>
          <w:lang w:eastAsia="zh-CN"/>
        </w:rPr>
        <w:t>1.2.2</w:t>
      </w:r>
      <w:r>
        <w:rPr>
          <w:rFonts w:ascii="仿宋" w:hAnsi="仿宋" w:eastAsia="仿宋" w:cs="仿宋"/>
          <w:spacing w:val="-19"/>
          <w:sz w:val="24"/>
          <w:szCs w:val="24"/>
          <w:lang w:eastAsia="zh-CN"/>
        </w:rPr>
        <w:t xml:space="preserve"> </w:t>
      </w:r>
      <w:r>
        <w:rPr>
          <w:rFonts w:ascii="仿宋" w:hAnsi="仿宋" w:eastAsia="仿宋" w:cs="仿宋"/>
          <w:spacing w:val="23"/>
          <w:sz w:val="24"/>
          <w:szCs w:val="24"/>
          <w:lang w:eastAsia="zh-CN"/>
        </w:rPr>
        <w:t>付款方式:见供应商须知前附表，不接受该条件的响应将被否决。</w:t>
      </w:r>
    </w:p>
    <w:p>
      <w:pPr>
        <w:spacing w:before="198" w:line="218" w:lineRule="auto"/>
        <w:ind w:left="11" w:firstLine="500"/>
        <w:outlineLvl w:val="2"/>
        <w:rPr>
          <w:rFonts w:ascii="仿宋" w:hAnsi="仿宋" w:eastAsia="仿宋" w:cs="仿宋"/>
          <w:sz w:val="24"/>
          <w:szCs w:val="24"/>
          <w:lang w:eastAsia="zh-CN"/>
        </w:rPr>
      </w:pPr>
      <w:bookmarkStart w:id="6" w:name="_Toc161408941"/>
      <w:r>
        <w:rPr>
          <w:rFonts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1.3</w:t>
      </w:r>
      <w:r>
        <w:rPr>
          <w:rFonts w:ascii="仿宋" w:hAnsi="仿宋" w:eastAsia="仿宋" w:cs="仿宋"/>
          <w:spacing w:val="18"/>
          <w:sz w:val="24"/>
          <w:szCs w:val="24"/>
          <w:lang w:eastAsia="zh-CN"/>
        </w:rPr>
        <w:t xml:space="preserve"> </w:t>
      </w:r>
      <w:r>
        <w:rPr>
          <w:rFonts w:hint="eastAsia"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合同履行期限</w:t>
      </w:r>
      <w:r>
        <w:rPr>
          <w:rFonts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、质量要求等</w:t>
      </w:r>
      <w:bookmarkEnd w:id="6"/>
    </w:p>
    <w:p>
      <w:pPr>
        <w:spacing w:before="182" w:line="217" w:lineRule="auto"/>
        <w:ind w:left="491" w:firstLine="500"/>
        <w:rPr>
          <w:rFonts w:ascii="仿宋" w:hAnsi="仿宋" w:eastAsia="仿宋" w:cs="仿宋"/>
          <w:sz w:val="24"/>
          <w:szCs w:val="24"/>
          <w:lang w:eastAsia="zh-CN"/>
        </w:rPr>
      </w:pPr>
      <w:r>
        <w:rPr>
          <w:rFonts w:ascii="仿宋" w:hAnsi="仿宋" w:eastAsia="仿宋" w:cs="仿宋"/>
          <w:spacing w:val="22"/>
          <w:sz w:val="24"/>
          <w:szCs w:val="24"/>
          <w:lang w:eastAsia="zh-CN"/>
        </w:rPr>
        <w:t>1.3.1</w:t>
      </w:r>
      <w:r>
        <w:rPr>
          <w:rFonts w:hint="eastAsia" w:ascii="仿宋" w:hAnsi="仿宋" w:eastAsia="仿宋" w:cs="仿宋"/>
          <w:spacing w:val="22"/>
          <w:sz w:val="24"/>
          <w:szCs w:val="24"/>
          <w:lang w:eastAsia="zh-CN"/>
        </w:rPr>
        <w:t>合同履行期限</w:t>
      </w:r>
      <w:r>
        <w:rPr>
          <w:rFonts w:ascii="仿宋" w:hAnsi="仿宋" w:eastAsia="仿宋" w:cs="仿宋"/>
          <w:spacing w:val="22"/>
          <w:sz w:val="24"/>
          <w:szCs w:val="24"/>
          <w:lang w:eastAsia="zh-CN"/>
        </w:rPr>
        <w:t>：见供应商须知前附表，不接受该条</w:t>
      </w:r>
      <w:r>
        <w:rPr>
          <w:rFonts w:ascii="仿宋" w:hAnsi="仿宋" w:eastAsia="仿宋" w:cs="仿宋"/>
          <w:spacing w:val="21"/>
          <w:sz w:val="24"/>
          <w:szCs w:val="24"/>
          <w:lang w:eastAsia="zh-CN"/>
        </w:rPr>
        <w:t>件的响应将被否决。</w:t>
      </w:r>
    </w:p>
    <w:p>
      <w:pPr>
        <w:spacing w:before="182" w:line="217" w:lineRule="auto"/>
        <w:ind w:left="491" w:firstLine="500"/>
        <w:rPr>
          <w:rFonts w:ascii="仿宋" w:hAnsi="仿宋" w:eastAsia="仿宋" w:cs="仿宋"/>
          <w:sz w:val="24"/>
          <w:szCs w:val="24"/>
          <w:lang w:eastAsia="zh-CN"/>
        </w:rPr>
      </w:pPr>
      <w:r>
        <w:rPr>
          <w:rFonts w:ascii="仿宋" w:hAnsi="仿宋" w:eastAsia="仿宋" w:cs="仿宋"/>
          <w:spacing w:val="18"/>
          <w:sz w:val="24"/>
          <w:szCs w:val="24"/>
          <w:lang w:eastAsia="zh-CN"/>
        </w:rPr>
        <w:t>1.3.2质量要求：见供应商须知前附表，不接受该条件的响应将被否决。</w:t>
      </w:r>
    </w:p>
    <w:p>
      <w:pPr>
        <w:spacing w:before="184" w:line="217" w:lineRule="auto"/>
        <w:ind w:left="491" w:firstLine="500"/>
        <w:rPr>
          <w:rFonts w:ascii="仿宋" w:hAnsi="仿宋" w:eastAsia="仿宋" w:cs="仿宋"/>
          <w:sz w:val="24"/>
          <w:szCs w:val="24"/>
          <w:lang w:eastAsia="zh-CN"/>
        </w:rPr>
      </w:pPr>
      <w:r>
        <w:rPr>
          <w:rFonts w:ascii="仿宋" w:hAnsi="仿宋" w:eastAsia="仿宋" w:cs="仿宋"/>
          <w:spacing w:val="18"/>
          <w:sz w:val="24"/>
          <w:szCs w:val="24"/>
          <w:lang w:eastAsia="zh-CN"/>
        </w:rPr>
        <w:t>1.3.3安全目标：见供应商须知前附表，不接受该条件的响应将被否决。</w:t>
      </w:r>
    </w:p>
    <w:p>
      <w:pPr>
        <w:spacing w:before="183" w:line="217" w:lineRule="auto"/>
        <w:ind w:left="500" w:firstLine="500"/>
        <w:jc w:val="both"/>
        <w:rPr>
          <w:rFonts w:ascii="仿宋" w:hAnsi="仿宋" w:eastAsia="仿宋" w:cs="仿宋"/>
          <w:sz w:val="24"/>
          <w:szCs w:val="24"/>
          <w:lang w:eastAsia="zh-CN"/>
        </w:rPr>
      </w:pPr>
      <w:r>
        <w:rPr>
          <w:rFonts w:ascii="仿宋" w:hAnsi="仿宋" w:eastAsia="仿宋" w:cs="仿宋"/>
          <w:sz w:val="24"/>
          <w:szCs w:val="24"/>
          <w:lang w:eastAsia="zh-CN"/>
        </w:rPr>
        <w:t>1.3.4文明工地目标：见供应商须知前附表，不接受该条件的响应将被否决。</w:t>
      </w:r>
    </w:p>
    <w:p>
      <w:pPr>
        <w:spacing w:before="184" w:line="217" w:lineRule="auto"/>
        <w:ind w:left="500" w:firstLine="500"/>
        <w:jc w:val="both"/>
        <w:rPr>
          <w:rFonts w:ascii="仿宋" w:hAnsi="仿宋" w:eastAsia="仿宋" w:cs="仿宋"/>
          <w:sz w:val="24"/>
          <w:szCs w:val="24"/>
          <w:lang w:eastAsia="zh-CN"/>
        </w:rPr>
      </w:pPr>
      <w:r>
        <w:rPr>
          <w:rFonts w:ascii="仿宋" w:hAnsi="仿宋" w:eastAsia="仿宋" w:cs="仿宋"/>
          <w:spacing w:val="-1"/>
          <w:sz w:val="24"/>
          <w:szCs w:val="24"/>
          <w:lang w:eastAsia="zh-CN"/>
        </w:rPr>
        <w:t>1.3.5扬尘防治目标：见供应商须知前附表，不接受该条</w:t>
      </w:r>
      <w:r>
        <w:rPr>
          <w:rFonts w:ascii="仿宋" w:hAnsi="仿宋" w:eastAsia="仿宋" w:cs="仿宋"/>
          <w:spacing w:val="-2"/>
          <w:sz w:val="24"/>
          <w:szCs w:val="24"/>
          <w:lang w:eastAsia="zh-CN"/>
        </w:rPr>
        <w:t>件的响应将被否决。</w:t>
      </w:r>
    </w:p>
    <w:p>
      <w:pPr>
        <w:spacing w:before="182" w:line="217" w:lineRule="auto"/>
        <w:ind w:left="491" w:firstLine="500"/>
        <w:rPr>
          <w:rFonts w:ascii="仿宋" w:hAnsi="仿宋" w:eastAsia="仿宋" w:cs="仿宋"/>
          <w:sz w:val="24"/>
          <w:szCs w:val="24"/>
          <w:lang w:eastAsia="zh-CN"/>
        </w:rPr>
      </w:pPr>
      <w:r>
        <w:rPr>
          <w:rFonts w:ascii="仿宋" w:hAnsi="仿宋" w:eastAsia="仿宋" w:cs="仿宋"/>
          <w:spacing w:val="24"/>
          <w:sz w:val="24"/>
          <w:szCs w:val="24"/>
          <w:lang w:eastAsia="zh-CN"/>
        </w:rPr>
        <w:t>1.3.6质保期：见供应商须知前附表，不接受该条件的响应将被否</w:t>
      </w:r>
      <w:r>
        <w:rPr>
          <w:rFonts w:ascii="仿宋" w:hAnsi="仿宋" w:eastAsia="仿宋" w:cs="仿宋"/>
          <w:spacing w:val="23"/>
          <w:sz w:val="24"/>
          <w:szCs w:val="24"/>
          <w:lang w:eastAsia="zh-CN"/>
        </w:rPr>
        <w:t>决。</w:t>
      </w:r>
    </w:p>
    <w:p>
      <w:pPr>
        <w:spacing w:before="183" w:line="217" w:lineRule="auto"/>
        <w:ind w:left="491" w:firstLine="500"/>
        <w:rPr>
          <w:rFonts w:ascii="仿宋" w:hAnsi="仿宋" w:eastAsia="仿宋" w:cs="仿宋"/>
          <w:sz w:val="24"/>
          <w:szCs w:val="24"/>
          <w:lang w:eastAsia="zh-CN"/>
        </w:rPr>
      </w:pPr>
      <w:r>
        <w:rPr>
          <w:rFonts w:ascii="仿宋" w:hAnsi="仿宋" w:eastAsia="仿宋" w:cs="仿宋"/>
          <w:spacing w:val="23"/>
          <w:sz w:val="24"/>
          <w:szCs w:val="24"/>
          <w:lang w:eastAsia="zh-CN"/>
        </w:rPr>
        <w:t>1.3.7执行的施工及验收规范：见供应商须知前附表。</w:t>
      </w:r>
    </w:p>
    <w:p>
      <w:pPr>
        <w:spacing w:before="199" w:line="217" w:lineRule="auto"/>
        <w:ind w:left="491" w:firstLine="500"/>
        <w:rPr>
          <w:rFonts w:ascii="仿宋" w:hAnsi="仿宋" w:eastAsia="仿宋" w:cs="仿宋"/>
          <w:sz w:val="24"/>
          <w:szCs w:val="24"/>
          <w:lang w:eastAsia="zh-CN"/>
        </w:rPr>
      </w:pPr>
      <w:r>
        <w:rPr>
          <w:rFonts w:ascii="仿宋" w:hAnsi="仿宋" w:eastAsia="仿宋" w:cs="仿宋"/>
          <w:spacing w:val="20"/>
          <w:sz w:val="24"/>
          <w:szCs w:val="24"/>
          <w:lang w:eastAsia="zh-CN"/>
        </w:rPr>
        <w:t>1.3.8履约验收：见供应商须知前附表。</w:t>
      </w:r>
    </w:p>
    <w:p>
      <w:pPr>
        <w:spacing w:before="184" w:line="217" w:lineRule="auto"/>
        <w:ind w:left="491" w:firstLine="500"/>
        <w:rPr>
          <w:rFonts w:ascii="仿宋" w:hAnsi="仿宋" w:eastAsia="仿宋" w:cs="仿宋"/>
          <w:sz w:val="24"/>
          <w:szCs w:val="24"/>
          <w:lang w:eastAsia="zh-CN"/>
        </w:rPr>
      </w:pPr>
      <w:r>
        <w:rPr>
          <w:rFonts w:ascii="仿宋" w:hAnsi="仿宋" w:eastAsia="仿宋" w:cs="仿宋"/>
          <w:spacing w:val="21"/>
          <w:sz w:val="24"/>
          <w:szCs w:val="24"/>
          <w:lang w:eastAsia="zh-CN"/>
        </w:rPr>
        <w:t>1.3.9</w:t>
      </w:r>
      <w:r>
        <w:rPr>
          <w:rFonts w:hint="eastAsia" w:ascii="仿宋" w:hAnsi="仿宋" w:eastAsia="仿宋" w:cs="仿宋"/>
          <w:spacing w:val="21"/>
          <w:sz w:val="24"/>
          <w:szCs w:val="24"/>
          <w:lang w:eastAsia="zh-CN"/>
        </w:rPr>
        <w:t>质保期</w:t>
      </w:r>
      <w:r>
        <w:rPr>
          <w:rFonts w:ascii="仿宋" w:hAnsi="仿宋" w:eastAsia="仿宋" w:cs="仿宋"/>
          <w:spacing w:val="21"/>
          <w:sz w:val="24"/>
          <w:szCs w:val="24"/>
          <w:lang w:eastAsia="zh-CN"/>
        </w:rPr>
        <w:t>：见供应商须知前附表。</w:t>
      </w:r>
    </w:p>
    <w:p>
      <w:pPr>
        <w:spacing w:before="183" w:line="218" w:lineRule="auto"/>
        <w:ind w:left="11"/>
        <w:outlineLvl w:val="2"/>
        <w:rPr>
          <w:rFonts w:ascii="仿宋" w:hAnsi="仿宋" w:eastAsia="仿宋" w:cs="仿宋"/>
          <w:sz w:val="24"/>
          <w:szCs w:val="24"/>
          <w:lang w:eastAsia="zh-CN"/>
        </w:rPr>
      </w:pPr>
      <w:bookmarkStart w:id="7" w:name="_Toc161408942"/>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1.4</w:t>
      </w:r>
      <w:r>
        <w:rPr>
          <w:rFonts w:ascii="仿宋" w:hAnsi="仿宋" w:eastAsia="仿宋" w:cs="仿宋"/>
          <w:spacing w:val="39"/>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供</w:t>
      </w:r>
      <w:r>
        <w:rPr>
          <w:rFonts w:ascii="仿宋" w:hAnsi="仿宋" w:eastAsia="仿宋" w:cs="仿宋"/>
          <w:spacing w:val="-59"/>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0"/>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46"/>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资格</w:t>
      </w:r>
      <w:r>
        <w:rPr>
          <w:rFonts w:ascii="仿宋" w:hAnsi="仿宋" w:eastAsia="仿宋" w:cs="仿宋"/>
          <w:spacing w:val="-70"/>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要</w:t>
      </w:r>
      <w:r>
        <w:rPr>
          <w:rFonts w:ascii="仿宋" w:hAnsi="仿宋" w:eastAsia="仿宋" w:cs="仿宋"/>
          <w:spacing w:val="-67"/>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求</w:t>
      </w:r>
      <w:bookmarkEnd w:id="7"/>
    </w:p>
    <w:p>
      <w:pPr>
        <w:spacing w:before="182" w:line="465" w:lineRule="exact"/>
        <w:ind w:left="491"/>
        <w:rPr>
          <w:rFonts w:ascii="仿宋" w:hAnsi="仿宋" w:eastAsia="仿宋" w:cs="仿宋"/>
          <w:spacing w:val="24"/>
          <w:position w:val="17"/>
          <w:sz w:val="24"/>
          <w:szCs w:val="24"/>
          <w:lang w:eastAsia="zh-CN"/>
        </w:rPr>
      </w:pPr>
      <w:r>
        <w:rPr>
          <w:rFonts w:ascii="仿宋" w:hAnsi="仿宋" w:eastAsia="仿宋" w:cs="仿宋"/>
          <w:spacing w:val="24"/>
          <w:position w:val="17"/>
          <w:sz w:val="24"/>
          <w:szCs w:val="24"/>
          <w:lang w:eastAsia="zh-CN"/>
        </w:rPr>
        <w:t>1.4.1供应商资格要求：供应商应当符合《政府采购法》第二十二条第一款规定的条件，具体见供应商须知前附表。</w:t>
      </w:r>
    </w:p>
    <w:p>
      <w:pPr>
        <w:spacing w:before="182" w:line="218" w:lineRule="auto"/>
        <w:ind w:left="491"/>
        <w:rPr>
          <w:rFonts w:ascii="仿宋" w:hAnsi="仿宋" w:eastAsia="仿宋" w:cs="仿宋"/>
          <w:sz w:val="24"/>
          <w:szCs w:val="24"/>
          <w:lang w:eastAsia="zh-CN"/>
        </w:rPr>
      </w:pPr>
      <w:r>
        <w:rPr>
          <w:rFonts w:ascii="仿宋" w:hAnsi="仿宋" w:eastAsia="仿宋" w:cs="仿宋"/>
          <w:spacing w:val="17"/>
          <w:sz w:val="24"/>
          <w:szCs w:val="24"/>
          <w:lang w:eastAsia="zh-CN"/>
        </w:rPr>
        <w:t>1.4.2</w:t>
      </w:r>
      <w:r>
        <w:rPr>
          <w:rFonts w:ascii="仿宋" w:hAnsi="仿宋" w:eastAsia="仿宋" w:cs="仿宋"/>
          <w:spacing w:val="-23"/>
          <w:sz w:val="24"/>
          <w:szCs w:val="24"/>
          <w:lang w:eastAsia="zh-CN"/>
        </w:rPr>
        <w:t xml:space="preserve"> </w:t>
      </w:r>
      <w:r>
        <w:rPr>
          <w:rFonts w:ascii="仿宋" w:hAnsi="仿宋" w:eastAsia="仿宋" w:cs="仿宋"/>
          <w:spacing w:val="17"/>
          <w:sz w:val="24"/>
          <w:szCs w:val="24"/>
          <w:lang w:eastAsia="zh-CN"/>
        </w:rPr>
        <w:t>本项目不接受联合体。</w:t>
      </w:r>
    </w:p>
    <w:p>
      <w:pPr>
        <w:spacing w:before="183" w:line="215" w:lineRule="auto"/>
        <w:ind w:left="491"/>
        <w:rPr>
          <w:rFonts w:ascii="仿宋" w:hAnsi="仿宋" w:eastAsia="仿宋" w:cs="仿宋"/>
          <w:sz w:val="24"/>
          <w:szCs w:val="24"/>
          <w:lang w:eastAsia="zh-CN"/>
        </w:rPr>
      </w:pPr>
      <w:r>
        <w:rPr>
          <w:rFonts w:ascii="仿宋" w:hAnsi="仿宋" w:eastAsia="仿宋" w:cs="仿宋"/>
          <w:spacing w:val="19"/>
          <w:sz w:val="24"/>
          <w:szCs w:val="24"/>
          <w:lang w:eastAsia="zh-CN"/>
        </w:rPr>
        <w:t>1.4.3</w:t>
      </w:r>
      <w:r>
        <w:rPr>
          <w:rFonts w:ascii="仿宋" w:hAnsi="仿宋" w:eastAsia="仿宋" w:cs="仿宋"/>
          <w:spacing w:val="-25"/>
          <w:sz w:val="24"/>
          <w:szCs w:val="24"/>
          <w:lang w:eastAsia="zh-CN"/>
        </w:rPr>
        <w:t xml:space="preserve"> </w:t>
      </w:r>
      <w:r>
        <w:rPr>
          <w:rFonts w:ascii="仿宋" w:hAnsi="仿宋" w:eastAsia="仿宋" w:cs="仿宋"/>
          <w:spacing w:val="19"/>
          <w:sz w:val="24"/>
          <w:szCs w:val="24"/>
          <w:lang w:eastAsia="zh-CN"/>
        </w:rPr>
        <w:t>供应商不得存在下列情形之</w:t>
      </w:r>
      <w:r>
        <w:rPr>
          <w:rFonts w:ascii="仿宋" w:hAnsi="仿宋" w:eastAsia="仿宋" w:cs="仿宋"/>
          <w:spacing w:val="-70"/>
          <w:sz w:val="24"/>
          <w:szCs w:val="24"/>
          <w:lang w:eastAsia="zh-CN"/>
        </w:rPr>
        <w:t xml:space="preserve"> </w:t>
      </w:r>
      <w:r>
        <w:rPr>
          <w:rFonts w:ascii="仿宋" w:hAnsi="仿宋" w:eastAsia="仿宋" w:cs="仿宋"/>
          <w:spacing w:val="19"/>
          <w:sz w:val="24"/>
          <w:szCs w:val="24"/>
          <w:lang w:eastAsia="zh-CN"/>
        </w:rPr>
        <w:t>一：</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（1）与采购人存在利害关系且可能影响采购公正性；</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（2）与本采购项目的其他供应商为同一个单位负责人；</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（3）与本采购项目的其他供应商存在直接控股、管理关系；</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（4）为本采购项目提供整体设计、规范编制或者项目管理、监理、检测等服务；</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（5）为本采购项目的采购代理机构或与采购代理机构同为一个法定代表人；</w:t>
      </w:r>
    </w:p>
    <w:p>
      <w:pPr>
        <w:spacing w:before="184"/>
        <w:ind w:left="386" w:firstLine="499"/>
        <w:jc w:val="both"/>
        <w:rPr>
          <w:rFonts w:ascii="仿宋" w:hAnsi="仿宋" w:eastAsia="仿宋" w:cs="仿宋"/>
          <w:spacing w:val="-1"/>
          <w:sz w:val="24"/>
          <w:szCs w:val="24"/>
        </w:rPr>
      </w:pPr>
      <w:r>
        <w:rPr>
          <w:rFonts w:hint="eastAsia" w:ascii="仿宋" w:hAnsi="仿宋" w:eastAsia="仿宋" w:cs="仿宋"/>
          <w:spacing w:val="-1"/>
          <w:sz w:val="24"/>
          <w:szCs w:val="24"/>
        </w:rPr>
        <w:t>（6）被“中国政府采购”网站（www.ccgp.gov.cn）列入政府采购严重违法失信行为记录名单；</w:t>
      </w:r>
    </w:p>
    <w:p>
      <w:pPr>
        <w:spacing w:before="184"/>
        <w:ind w:left="386" w:firstLine="499"/>
        <w:jc w:val="both"/>
        <w:rPr>
          <w:rFonts w:ascii="仿宋" w:hAnsi="仿宋" w:eastAsia="仿宋" w:cs="仿宋"/>
          <w:spacing w:val="-1"/>
          <w:sz w:val="24"/>
          <w:szCs w:val="24"/>
        </w:rPr>
      </w:pPr>
      <w:r>
        <w:rPr>
          <w:rFonts w:hint="eastAsia" w:ascii="仿宋" w:hAnsi="仿宋" w:eastAsia="仿宋" w:cs="仿宋"/>
          <w:spacing w:val="-1"/>
          <w:sz w:val="24"/>
          <w:szCs w:val="24"/>
        </w:rPr>
        <w:t>（7）被“信用中国”网站（www.creditchina.gov.cn）列入失信被执行人（跳转到中国执行信息网）、严重失信主体名单；</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（8）因违法经营受到刑事处罚或者责令停产停业、吊销许可证或者执照、较大数额罚款等行政处罚；</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（9）进入清算程序，或被宣告破产，或其他丧失履约能力的情形；</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（10）在近三年内供应商有行贿犯罪行为的；</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（11）法律法规或供应商须知前附表规定的其他情形。</w:t>
      </w:r>
    </w:p>
    <w:p>
      <w:pPr>
        <w:spacing w:before="184"/>
        <w:ind w:left="386" w:firstLine="49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（12）未按照《洛阳市建设工程廉洁自律承诺书》及《洛阳市工程建设项目廉洁自律告知书》内容进行承诺的。</w:t>
      </w:r>
    </w:p>
    <w:p>
      <w:pPr>
        <w:spacing w:before="182" w:line="220" w:lineRule="auto"/>
        <w:ind w:left="11"/>
        <w:outlineLvl w:val="2"/>
        <w:rPr>
          <w:rFonts w:ascii="仿宋" w:hAnsi="仿宋" w:eastAsia="仿宋" w:cs="仿宋"/>
          <w:sz w:val="24"/>
          <w:szCs w:val="24"/>
          <w:lang w:eastAsia="zh-CN"/>
        </w:rPr>
      </w:pPr>
      <w:bookmarkStart w:id="8" w:name="_Toc161408943"/>
      <w:r>
        <w:rPr>
          <w:rFonts w:ascii="仿宋" w:hAnsi="仿宋" w:eastAsia="仿宋" w:cs="仿宋"/>
          <w:spacing w:val="20"/>
          <w:sz w:val="24"/>
          <w:szCs w:val="24"/>
          <w:lang w:eastAsia="zh-CN"/>
          <w14:textOutline w14:w="4356" w14:cap="flat" w14:cmpd="sng" w14:algn="ctr">
            <w14:solidFill>
              <w14:srgbClr w14:val="000000"/>
            </w14:solidFill>
            <w14:prstDash w14:val="solid"/>
            <w14:miter w14:val="0"/>
          </w14:textOutline>
        </w:rPr>
        <w:t>1.5</w:t>
      </w:r>
      <w:r>
        <w:rPr>
          <w:rFonts w:ascii="仿宋" w:hAnsi="仿宋" w:eastAsia="仿宋" w:cs="仿宋"/>
          <w:spacing w:val="44"/>
          <w:sz w:val="24"/>
          <w:szCs w:val="24"/>
          <w:lang w:eastAsia="zh-CN"/>
        </w:rPr>
        <w:t xml:space="preserve"> </w:t>
      </w:r>
      <w:r>
        <w:rPr>
          <w:rFonts w:ascii="仿宋" w:hAnsi="仿宋" w:eastAsia="仿宋" w:cs="仿宋"/>
          <w:spacing w:val="20"/>
          <w:sz w:val="24"/>
          <w:szCs w:val="24"/>
          <w:lang w:eastAsia="zh-CN"/>
          <w14:textOutline w14:w="4356" w14:cap="flat" w14:cmpd="sng" w14:algn="ctr">
            <w14:solidFill>
              <w14:srgbClr w14:val="000000"/>
            </w14:solidFill>
            <w14:prstDash w14:val="solid"/>
            <w14:miter w14:val="0"/>
          </w14:textOutline>
        </w:rPr>
        <w:t>费用承担</w:t>
      </w:r>
      <w:bookmarkEnd w:id="8"/>
    </w:p>
    <w:p>
      <w:pPr>
        <w:spacing w:before="180" w:line="218" w:lineRule="auto"/>
        <w:ind w:left="482"/>
        <w:rPr>
          <w:rFonts w:ascii="仿宋" w:hAnsi="仿宋" w:eastAsia="仿宋" w:cs="仿宋"/>
          <w:sz w:val="24"/>
          <w:szCs w:val="24"/>
          <w:lang w:eastAsia="zh-CN"/>
        </w:rPr>
      </w:pPr>
      <w:r>
        <w:rPr>
          <w:rFonts w:ascii="仿宋" w:hAnsi="仿宋" w:eastAsia="仿宋" w:cs="仿宋"/>
          <w:spacing w:val="26"/>
          <w:sz w:val="24"/>
          <w:szCs w:val="24"/>
          <w:lang w:eastAsia="zh-CN"/>
        </w:rPr>
        <w:t>供应商准备和参加采购活动发生的费用自理。</w:t>
      </w:r>
    </w:p>
    <w:p>
      <w:pPr>
        <w:spacing w:before="47" w:line="217" w:lineRule="auto"/>
        <w:outlineLvl w:val="2"/>
        <w:rPr>
          <w:rFonts w:ascii="仿宋" w:hAnsi="仿宋" w:eastAsia="仿宋" w:cs="仿宋"/>
          <w:sz w:val="24"/>
          <w:szCs w:val="24"/>
          <w:lang w:eastAsia="zh-CN"/>
        </w:rPr>
      </w:pPr>
      <w:bookmarkStart w:id="9" w:name="_Toc161408944"/>
      <w:r>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1.6</w:t>
      </w:r>
      <w:r>
        <w:rPr>
          <w:rFonts w:ascii="仿宋" w:hAnsi="仿宋" w:eastAsia="仿宋" w:cs="仿宋"/>
          <w:spacing w:val="33"/>
          <w:sz w:val="24"/>
          <w:szCs w:val="24"/>
          <w:lang w:eastAsia="zh-CN"/>
        </w:rPr>
        <w:t xml:space="preserve"> </w:t>
      </w:r>
      <w:r>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保密</w:t>
      </w:r>
      <w:bookmarkEnd w:id="9"/>
    </w:p>
    <w:p>
      <w:pPr>
        <w:spacing w:before="183" w:line="466" w:lineRule="exact"/>
        <w:ind w:right="69" w:firstLine="500"/>
        <w:rPr>
          <w:rFonts w:ascii="仿宋" w:hAnsi="仿宋" w:eastAsia="仿宋" w:cs="仿宋"/>
          <w:spacing w:val="12"/>
          <w:position w:val="17"/>
          <w:sz w:val="24"/>
          <w:szCs w:val="24"/>
          <w:lang w:eastAsia="zh-CN"/>
        </w:rPr>
      </w:pPr>
      <w:r>
        <w:rPr>
          <w:rFonts w:ascii="仿宋" w:hAnsi="仿宋" w:eastAsia="仿宋" w:cs="仿宋"/>
          <w:spacing w:val="12"/>
          <w:position w:val="17"/>
          <w:sz w:val="24"/>
          <w:szCs w:val="24"/>
          <w:lang w:eastAsia="zh-CN"/>
        </w:rPr>
        <w:t>参与采购活动的各方应对磋商文件和响应文件中的商业和技术等秘密保密，否则应承担相应的法律责任。</w:t>
      </w:r>
    </w:p>
    <w:p>
      <w:pPr>
        <w:spacing w:before="182" w:line="218" w:lineRule="auto"/>
        <w:ind w:left="11"/>
        <w:outlineLvl w:val="2"/>
        <w:rPr>
          <w:rFonts w:ascii="仿宋" w:hAnsi="仿宋" w:eastAsia="仿宋" w:cs="仿宋"/>
          <w:sz w:val="24"/>
          <w:szCs w:val="24"/>
          <w:lang w:eastAsia="zh-CN"/>
        </w:rPr>
      </w:pPr>
      <w:bookmarkStart w:id="10" w:name="_Toc161408945"/>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1.7</w:t>
      </w:r>
      <w:r>
        <w:rPr>
          <w:rFonts w:ascii="仿宋" w:hAnsi="仿宋" w:eastAsia="仿宋" w:cs="仿宋"/>
          <w:spacing w:val="30"/>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语言文字</w:t>
      </w:r>
      <w:bookmarkEnd w:id="10"/>
    </w:p>
    <w:p>
      <w:pPr>
        <w:spacing w:before="197" w:line="465" w:lineRule="exact"/>
        <w:ind w:left="480"/>
        <w:rPr>
          <w:rFonts w:ascii="仿宋" w:hAnsi="仿宋" w:eastAsia="仿宋" w:cs="仿宋"/>
          <w:sz w:val="24"/>
          <w:szCs w:val="24"/>
          <w:lang w:eastAsia="zh-CN"/>
        </w:rPr>
      </w:pPr>
      <w:r>
        <w:rPr>
          <w:rFonts w:ascii="仿宋" w:hAnsi="仿宋" w:eastAsia="仿宋" w:cs="仿宋"/>
          <w:spacing w:val="27"/>
          <w:position w:val="17"/>
          <w:sz w:val="24"/>
          <w:szCs w:val="24"/>
          <w:lang w:eastAsia="zh-CN"/>
        </w:rPr>
        <w:t>磋商文件、响应文件使用的语言文字为中文。</w:t>
      </w:r>
      <w:r>
        <w:rPr>
          <w:rFonts w:ascii="仿宋" w:hAnsi="仿宋" w:eastAsia="仿宋" w:cs="仿宋"/>
          <w:spacing w:val="26"/>
          <w:position w:val="17"/>
          <w:sz w:val="24"/>
          <w:szCs w:val="24"/>
          <w:lang w:eastAsia="zh-CN"/>
        </w:rPr>
        <w:t>专用术语使用外文的，应附有</w:t>
      </w:r>
    </w:p>
    <w:p>
      <w:pPr>
        <w:spacing w:line="218" w:lineRule="auto"/>
        <w:ind w:left="31"/>
        <w:rPr>
          <w:rFonts w:ascii="仿宋" w:hAnsi="仿宋" w:eastAsia="仿宋" w:cs="仿宋"/>
          <w:sz w:val="24"/>
          <w:szCs w:val="24"/>
          <w:lang w:eastAsia="zh-CN"/>
        </w:rPr>
      </w:pPr>
      <w:r>
        <w:rPr>
          <w:rFonts w:ascii="仿宋" w:hAnsi="仿宋" w:eastAsia="仿宋" w:cs="仿宋"/>
          <w:spacing w:val="8"/>
          <w:sz w:val="24"/>
          <w:szCs w:val="24"/>
          <w:lang w:eastAsia="zh-CN"/>
        </w:rPr>
        <w:t>中文注释。</w:t>
      </w:r>
    </w:p>
    <w:p>
      <w:pPr>
        <w:spacing w:before="181" w:line="217" w:lineRule="auto"/>
        <w:ind w:left="11"/>
        <w:outlineLvl w:val="2"/>
        <w:rPr>
          <w:rFonts w:ascii="仿宋" w:hAnsi="仿宋" w:eastAsia="仿宋" w:cs="仿宋"/>
          <w:sz w:val="24"/>
          <w:szCs w:val="24"/>
          <w:lang w:eastAsia="zh-CN"/>
        </w:rPr>
      </w:pPr>
      <w:bookmarkStart w:id="11" w:name="_Toc161408946"/>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1.8</w:t>
      </w:r>
      <w:r>
        <w:rPr>
          <w:rFonts w:ascii="仿宋" w:hAnsi="仿宋" w:eastAsia="仿宋" w:cs="仿宋"/>
          <w:spacing w:val="31"/>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计量单位</w:t>
      </w:r>
      <w:bookmarkEnd w:id="11"/>
    </w:p>
    <w:p>
      <w:pPr>
        <w:spacing w:before="184" w:line="217" w:lineRule="auto"/>
        <w:ind w:left="482"/>
        <w:rPr>
          <w:rFonts w:ascii="仿宋" w:hAnsi="仿宋" w:eastAsia="仿宋" w:cs="仿宋"/>
          <w:sz w:val="24"/>
          <w:szCs w:val="24"/>
          <w:lang w:eastAsia="zh-CN"/>
        </w:rPr>
      </w:pPr>
      <w:r>
        <w:rPr>
          <w:rFonts w:ascii="仿宋" w:hAnsi="仿宋" w:eastAsia="仿宋" w:cs="仿宋"/>
          <w:spacing w:val="26"/>
          <w:sz w:val="24"/>
          <w:szCs w:val="24"/>
          <w:lang w:eastAsia="zh-CN"/>
        </w:rPr>
        <w:t>所有计量均采用中华人民共和国法定计量单位。</w:t>
      </w:r>
    </w:p>
    <w:p>
      <w:pPr>
        <w:spacing w:before="183" w:line="219" w:lineRule="auto"/>
        <w:ind w:left="11"/>
        <w:outlineLvl w:val="2"/>
        <w:rPr>
          <w:rFonts w:ascii="仿宋" w:hAnsi="仿宋" w:eastAsia="仿宋" w:cs="仿宋"/>
          <w:sz w:val="24"/>
          <w:szCs w:val="24"/>
          <w:lang w:eastAsia="zh-CN"/>
        </w:rPr>
      </w:pPr>
      <w:bookmarkStart w:id="12" w:name="_Toc161408947"/>
      <w:r>
        <w:rPr>
          <w:rFonts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1.9</w:t>
      </w:r>
      <w:r>
        <w:rPr>
          <w:rFonts w:ascii="仿宋" w:hAnsi="仿宋" w:eastAsia="仿宋" w:cs="仿宋"/>
          <w:spacing w:val="-10"/>
          <w:sz w:val="24"/>
          <w:szCs w:val="24"/>
          <w:lang w:eastAsia="zh-CN"/>
        </w:rPr>
        <w:t xml:space="preserve"> </w:t>
      </w:r>
      <w:r>
        <w:rPr>
          <w:rFonts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踏勘现场</w:t>
      </w:r>
      <w:bookmarkEnd w:id="12"/>
    </w:p>
    <w:p>
      <w:pPr>
        <w:spacing w:before="1" w:line="216" w:lineRule="auto"/>
        <w:ind w:left="6" w:firstLine="500"/>
        <w:rPr>
          <w:rFonts w:ascii="仿宋" w:hAnsi="仿宋" w:eastAsia="仿宋" w:cs="仿宋"/>
          <w:spacing w:val="20"/>
          <w:sz w:val="24"/>
          <w:szCs w:val="24"/>
          <w:lang w:eastAsia="zh-CN"/>
        </w:rPr>
      </w:pPr>
      <w:r>
        <w:rPr>
          <w:rFonts w:hint="eastAsia" w:ascii="仿宋" w:hAnsi="仿宋" w:eastAsia="仿宋" w:cs="仿宋"/>
          <w:spacing w:val="20"/>
          <w:sz w:val="24"/>
          <w:szCs w:val="24"/>
          <w:lang w:eastAsia="zh-CN"/>
        </w:rPr>
        <w:t>本项目不组织踏勘现场。</w:t>
      </w:r>
    </w:p>
    <w:p>
      <w:pPr>
        <w:spacing w:before="182" w:line="219" w:lineRule="auto"/>
        <w:ind w:left="11"/>
        <w:outlineLvl w:val="2"/>
        <w:rPr>
          <w:rFonts w:ascii="仿宋" w:hAnsi="仿宋" w:eastAsia="仿宋" w:cs="仿宋"/>
          <w:sz w:val="24"/>
          <w:szCs w:val="24"/>
          <w:lang w:eastAsia="zh-CN"/>
        </w:rPr>
      </w:pPr>
      <w:bookmarkStart w:id="13" w:name="_Toc161408948"/>
      <w:r>
        <w:rPr>
          <w:rFonts w:ascii="仿宋" w:hAnsi="仿宋" w:eastAsia="仿宋" w:cs="仿宋"/>
          <w:spacing w:val="19"/>
          <w:sz w:val="24"/>
          <w:szCs w:val="24"/>
          <w:lang w:eastAsia="zh-CN"/>
          <w14:textOutline w14:w="4356" w14:cap="flat" w14:cmpd="sng" w14:algn="ctr">
            <w14:solidFill>
              <w14:srgbClr w14:val="000000"/>
            </w14:solidFill>
            <w14:prstDash w14:val="solid"/>
            <w14:miter w14:val="0"/>
          </w14:textOutline>
        </w:rPr>
        <w:t>1.10</w:t>
      </w:r>
      <w:r>
        <w:rPr>
          <w:rFonts w:ascii="仿宋" w:hAnsi="仿宋" w:eastAsia="仿宋" w:cs="仿宋"/>
          <w:spacing w:val="-30"/>
          <w:sz w:val="24"/>
          <w:szCs w:val="24"/>
          <w:lang w:eastAsia="zh-CN"/>
        </w:rPr>
        <w:t xml:space="preserve"> </w:t>
      </w:r>
      <w:r>
        <w:rPr>
          <w:rFonts w:ascii="仿宋" w:hAnsi="仿宋" w:eastAsia="仿宋" w:cs="仿宋"/>
          <w:spacing w:val="19"/>
          <w:sz w:val="24"/>
          <w:szCs w:val="24"/>
          <w:lang w:eastAsia="zh-CN"/>
          <w14:textOutline w14:w="4356" w14:cap="flat" w14:cmpd="sng" w14:algn="ctr">
            <w14:solidFill>
              <w14:srgbClr w14:val="000000"/>
            </w14:solidFill>
            <w14:prstDash w14:val="solid"/>
            <w14:miter w14:val="0"/>
          </w14:textOutline>
        </w:rPr>
        <w:t>磋商预备会</w:t>
      </w:r>
      <w:bookmarkEnd w:id="13"/>
    </w:p>
    <w:p>
      <w:pPr>
        <w:pStyle w:val="36"/>
      </w:pPr>
      <w:r>
        <w:rPr>
          <w:rFonts w:hint="eastAsia"/>
        </w:rPr>
        <w:t>本项目不组织踏勘现场。</w:t>
      </w:r>
    </w:p>
    <w:p>
      <w:pPr>
        <w:spacing w:before="179" w:line="220" w:lineRule="auto"/>
        <w:outlineLvl w:val="2"/>
        <w:rPr>
          <w:rFonts w:ascii="仿宋" w:hAnsi="仿宋" w:eastAsia="仿宋" w:cs="仿宋"/>
          <w:sz w:val="24"/>
          <w:szCs w:val="24"/>
          <w:lang w:eastAsia="zh-CN"/>
        </w:rPr>
      </w:pPr>
      <w:bookmarkStart w:id="14" w:name="_Toc161408949"/>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1.</w:t>
      </w:r>
      <w:r>
        <w:rPr>
          <w:rFonts w:ascii="仿宋" w:hAnsi="仿宋" w:eastAsia="仿宋" w:cs="仿宋"/>
          <w:spacing w:val="-64"/>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1</w:t>
      </w:r>
      <w:r>
        <w:rPr>
          <w:rFonts w:ascii="仿宋" w:hAnsi="仿宋" w:eastAsia="仿宋" w:cs="仿宋"/>
          <w:spacing w:val="-64"/>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1</w:t>
      </w:r>
      <w:r>
        <w:rPr>
          <w:rFonts w:ascii="仿宋" w:hAnsi="仿宋" w:eastAsia="仿宋" w:cs="仿宋"/>
          <w:spacing w:val="2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分包</w:t>
      </w:r>
      <w:bookmarkEnd w:id="14"/>
    </w:p>
    <w:p>
      <w:pPr>
        <w:spacing w:before="180" w:line="480" w:lineRule="exact"/>
        <w:ind w:firstLine="424" w:firstLineChars="200"/>
        <w:jc w:val="left"/>
        <w:rPr>
          <w:rFonts w:hint="default" w:ascii="仿宋" w:hAnsi="仿宋" w:eastAsia="仿宋" w:cs="仿宋"/>
          <w:sz w:val="24"/>
          <w:szCs w:val="24"/>
          <w:lang w:val="en-US" w:eastAsia="zh-CN"/>
        </w:rPr>
      </w:pPr>
      <w:r>
        <w:rPr>
          <w:rFonts w:ascii="仿宋" w:hAnsi="仿宋" w:eastAsia="仿宋" w:cs="仿宋"/>
          <w:spacing w:val="-14"/>
          <w:position w:val="18"/>
          <w:sz w:val="24"/>
          <w:szCs w:val="24"/>
          <w:lang w:eastAsia="zh-CN"/>
        </w:rPr>
        <w:t>本工程</w:t>
      </w:r>
      <w:r>
        <w:rPr>
          <w:rFonts w:hint="eastAsia" w:ascii="仿宋" w:hAnsi="仿宋" w:eastAsia="仿宋" w:cs="仿宋"/>
          <w:spacing w:val="-14"/>
          <w:position w:val="18"/>
          <w:sz w:val="24"/>
          <w:szCs w:val="24"/>
          <w:lang w:val="en-US" w:eastAsia="zh-CN"/>
        </w:rPr>
        <w:t>允许专业分包</w:t>
      </w:r>
    </w:p>
    <w:p>
      <w:pPr>
        <w:spacing w:before="180" w:line="219" w:lineRule="auto"/>
        <w:ind w:left="10"/>
        <w:outlineLvl w:val="2"/>
        <w:rPr>
          <w:rFonts w:ascii="仿宋" w:hAnsi="仿宋" w:eastAsia="仿宋" w:cs="仿宋"/>
          <w:sz w:val="24"/>
          <w:szCs w:val="24"/>
          <w:lang w:eastAsia="zh-CN"/>
        </w:rPr>
      </w:pPr>
      <w:bookmarkStart w:id="15" w:name="_Toc161408950"/>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1.</w:t>
      </w:r>
      <w:r>
        <w:rPr>
          <w:rFonts w:ascii="仿宋" w:hAnsi="仿宋" w:eastAsia="仿宋" w:cs="仿宋"/>
          <w:spacing w:val="-58"/>
          <w:sz w:val="24"/>
          <w:szCs w:val="24"/>
          <w:lang w:eastAsia="zh-CN"/>
        </w:rPr>
        <w:t xml:space="preserve"> </w:t>
      </w:r>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12</w:t>
      </w:r>
      <w:r>
        <w:rPr>
          <w:rFonts w:ascii="仿宋" w:hAnsi="仿宋" w:eastAsia="仿宋" w:cs="仿宋"/>
          <w:spacing w:val="24"/>
          <w:sz w:val="24"/>
          <w:szCs w:val="24"/>
          <w:lang w:eastAsia="zh-CN"/>
        </w:rPr>
        <w:t xml:space="preserve"> </w:t>
      </w:r>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响</w:t>
      </w:r>
      <w:r>
        <w:rPr>
          <w:rFonts w:ascii="仿宋" w:hAnsi="仿宋" w:eastAsia="仿宋" w:cs="仿宋"/>
          <w:spacing w:val="-59"/>
          <w:sz w:val="24"/>
          <w:szCs w:val="24"/>
          <w:lang w:eastAsia="zh-CN"/>
        </w:rPr>
        <w:t xml:space="preserve"> </w:t>
      </w:r>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8"/>
          <w:sz w:val="24"/>
          <w:szCs w:val="24"/>
          <w:lang w:eastAsia="zh-CN"/>
        </w:rPr>
        <w:t xml:space="preserve"> </w:t>
      </w:r>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和</w:t>
      </w:r>
      <w:r>
        <w:rPr>
          <w:rFonts w:ascii="仿宋" w:hAnsi="仿宋" w:eastAsia="仿宋" w:cs="仿宋"/>
          <w:spacing w:val="-58"/>
          <w:sz w:val="24"/>
          <w:szCs w:val="24"/>
          <w:lang w:eastAsia="zh-CN"/>
        </w:rPr>
        <w:t xml:space="preserve"> </w:t>
      </w:r>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偏</w:t>
      </w:r>
      <w:r>
        <w:rPr>
          <w:rFonts w:ascii="仿宋" w:hAnsi="仿宋" w:eastAsia="仿宋" w:cs="仿宋"/>
          <w:spacing w:val="-71"/>
          <w:sz w:val="24"/>
          <w:szCs w:val="24"/>
          <w:lang w:eastAsia="zh-CN"/>
        </w:rPr>
        <w:t xml:space="preserve"> </w:t>
      </w:r>
      <w:r>
        <w:rPr>
          <w:rFonts w:ascii="仿宋" w:hAnsi="仿宋" w:eastAsia="仿宋" w:cs="仿宋"/>
          <w:spacing w:val="-8"/>
          <w:sz w:val="24"/>
          <w:szCs w:val="24"/>
          <w:lang w:eastAsia="zh-CN"/>
          <w14:textOutline w14:w="4356" w14:cap="flat" w14:cmpd="sng" w14:algn="ctr">
            <w14:solidFill>
              <w14:srgbClr w14:val="000000"/>
            </w14:solidFill>
            <w14:prstDash w14:val="solid"/>
            <w14:miter w14:val="0"/>
          </w14:textOutline>
        </w:rPr>
        <w:t>差</w:t>
      </w:r>
      <w:bookmarkEnd w:id="15"/>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1.12.1响应文件应当对磋商文件的实质性要求和条件作出满足性或更有利于采购人的响应，否则，供应商的响应将被否决。实质性要求和条件见供应商须知前附表。</w:t>
      </w:r>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1.12.2供应商须知前附表规定了可以偏差的，偏差应当符合供应商须知前附表规定的偏差范围和幅度，超出的响应将被否决。</w:t>
      </w:r>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1.12.3供应商须知前附表规定了可以偏差的范围和最高偏差项数的，偏差应当符合供应商须知前附表规定的偏差范围和最高项数，超出偏差范围和最高偏差项数的响应将被否决。</w:t>
      </w:r>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1.12.4响应文件对磋商文件的全部偏差，均应在响应文件的服务要求响应与偏差表、商务要求响应与偏差表中列明，除列明的内容外，视为供应商响应磋商文件的全部要求。</w:t>
      </w:r>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1.12.5如响应文件服务要求响应与偏差表、商务要求响应与偏差表中列明的内容与响应文件的其他地方存在不一致，以服务要求响应与偏差表、商务要求响应与偏差表中列明的内容为准。</w:t>
      </w:r>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1.12.4响应文件对磋商文件的全部偏差，均应在响应文件的服务要求响应与偏差表、商务要求响应与偏差表中列明，除列明的内容外，视为供应商响应磋商文件的全部要求。</w:t>
      </w:r>
    </w:p>
    <w:p>
      <w:pPr>
        <w:spacing w:before="181" w:line="358" w:lineRule="auto"/>
        <w:ind w:left="4" w:right="13" w:firstLine="486"/>
        <w:rPr>
          <w:rFonts w:ascii="仿宋" w:hAnsi="仿宋" w:eastAsia="仿宋" w:cs="仿宋"/>
          <w:spacing w:val="19"/>
          <w:sz w:val="24"/>
          <w:szCs w:val="24"/>
          <w:lang w:eastAsia="zh-CN"/>
        </w:rPr>
      </w:pPr>
      <w:r>
        <w:rPr>
          <w:rFonts w:ascii="仿宋" w:hAnsi="仿宋" w:eastAsia="仿宋" w:cs="仿宋"/>
          <w:spacing w:val="19"/>
          <w:sz w:val="24"/>
          <w:szCs w:val="24"/>
          <w:lang w:eastAsia="zh-CN"/>
        </w:rPr>
        <w:t>1.12.5如响应文件服务要求响应与偏差表、商务要求响应与偏差表中列明的内容与响应文件的其他地方存在不一致，以服务要求响应与偏差表、商务要求响应与偏差表中列明的内容为准。</w:t>
      </w:r>
    </w:p>
    <w:p>
      <w:pPr>
        <w:spacing w:before="182" w:line="217" w:lineRule="auto"/>
        <w:ind w:left="490"/>
        <w:rPr>
          <w:rFonts w:ascii="仿宋" w:hAnsi="仿宋" w:eastAsia="仿宋" w:cs="仿宋"/>
          <w:sz w:val="24"/>
          <w:szCs w:val="24"/>
          <w:lang w:eastAsia="zh-CN"/>
        </w:rPr>
      </w:pP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1.</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13</w:t>
      </w:r>
      <w:r>
        <w:rPr>
          <w:rFonts w:ascii="仿宋" w:hAnsi="仿宋" w:eastAsia="仿宋" w:cs="仿宋"/>
          <w:spacing w:val="1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农</w:t>
      </w:r>
      <w:r>
        <w:rPr>
          <w:rFonts w:ascii="仿宋" w:hAnsi="仿宋" w:eastAsia="仿宋" w:cs="仿宋"/>
          <w:spacing w:val="-28"/>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民</w:t>
      </w:r>
      <w:r>
        <w:rPr>
          <w:rFonts w:ascii="仿宋" w:hAnsi="仿宋" w:eastAsia="仿宋" w:cs="仿宋"/>
          <w:spacing w:val="-53"/>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53"/>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2"/>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资保</w:t>
      </w:r>
      <w:r>
        <w:rPr>
          <w:rFonts w:ascii="仿宋" w:hAnsi="仿宋" w:eastAsia="仿宋" w:cs="仿宋"/>
          <w:spacing w:val="-6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障金</w:t>
      </w:r>
    </w:p>
    <w:p>
      <w:pPr>
        <w:spacing w:before="183" w:line="364" w:lineRule="auto"/>
        <w:ind w:right="22" w:firstLine="489"/>
        <w:rPr>
          <w:rFonts w:ascii="仿宋" w:hAnsi="仿宋" w:eastAsia="仿宋" w:cs="仿宋"/>
          <w:sz w:val="24"/>
          <w:szCs w:val="24"/>
          <w:lang w:eastAsia="zh-CN"/>
        </w:rPr>
      </w:pP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1.13.1</w:t>
      </w:r>
      <w:r>
        <w:rPr>
          <w:rFonts w:ascii="仿宋" w:hAnsi="仿宋" w:eastAsia="仿宋" w:cs="仿宋"/>
          <w:spacing w:val="65"/>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农</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民</w:t>
      </w:r>
      <w:r>
        <w:rPr>
          <w:rFonts w:ascii="仿宋" w:hAnsi="仿宋" w:eastAsia="仿宋" w:cs="仿宋"/>
          <w:spacing w:val="-6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资保</w:t>
      </w:r>
      <w:r>
        <w:rPr>
          <w:rFonts w:ascii="仿宋" w:hAnsi="仿宋" w:eastAsia="仿宋" w:cs="仿宋"/>
          <w:spacing w:val="-6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障金按</w:t>
      </w:r>
      <w:r>
        <w:rPr>
          <w:rFonts w:ascii="仿宋" w:hAnsi="仿宋" w:eastAsia="仿宋" w:cs="仿宋"/>
          <w:spacing w:val="-69"/>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照洛</w:t>
      </w:r>
      <w:r>
        <w:rPr>
          <w:rFonts w:ascii="仿宋" w:hAnsi="仿宋" w:eastAsia="仿宋" w:cs="仿宋"/>
          <w:spacing w:val="-59"/>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阳</w:t>
      </w:r>
      <w:r>
        <w:rPr>
          <w:rFonts w:ascii="仿宋" w:hAnsi="仿宋" w:eastAsia="仿宋" w:cs="仿宋"/>
          <w:spacing w:val="-67"/>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市</w:t>
      </w:r>
      <w:r>
        <w:rPr>
          <w:rFonts w:ascii="仿宋" w:hAnsi="仿宋" w:eastAsia="仿宋" w:cs="仿宋"/>
          <w:spacing w:val="-59"/>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住</w:t>
      </w:r>
      <w:r>
        <w:rPr>
          <w:rFonts w:ascii="仿宋" w:hAnsi="仿宋" w:eastAsia="仿宋" w:cs="仿宋"/>
          <w:spacing w:val="-69"/>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房和</w:t>
      </w:r>
      <w:r>
        <w:rPr>
          <w:rFonts w:ascii="仿宋" w:hAnsi="仿宋" w:eastAsia="仿宋" w:cs="仿宋"/>
          <w:spacing w:val="-7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城</w:t>
      </w:r>
      <w:r>
        <w:rPr>
          <w:rFonts w:ascii="仿宋" w:hAnsi="仿宋" w:eastAsia="仿宋" w:cs="仿宋"/>
          <w:spacing w:val="-51"/>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乡建设</w:t>
      </w:r>
      <w:r>
        <w:rPr>
          <w:rFonts w:ascii="仿宋" w:hAnsi="仿宋" w:eastAsia="仿宋" w:cs="仿宋"/>
          <w:spacing w:val="-7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局《</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关</w:t>
      </w:r>
      <w:r>
        <w:rPr>
          <w:rFonts w:ascii="仿宋" w:hAnsi="仿宋" w:eastAsia="仿宋" w:cs="仿宋"/>
          <w:spacing w:val="-54"/>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于进</w:t>
      </w:r>
      <w:r>
        <w:rPr>
          <w:rFonts w:ascii="仿宋" w:hAnsi="仿宋" w:eastAsia="仿宋" w:cs="仿宋"/>
          <w:spacing w:val="-7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一</w:t>
      </w:r>
      <w:r>
        <w:rPr>
          <w:rFonts w:ascii="仿宋" w:hAnsi="仿宋" w:eastAsia="仿宋" w:cs="仿宋"/>
          <w:spacing w:val="-71"/>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步规</w:t>
      </w:r>
      <w:r>
        <w:rPr>
          <w:rFonts w:ascii="仿宋" w:hAnsi="仿宋" w:eastAsia="仿宋" w:cs="仿宋"/>
          <w:spacing w:val="-6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范</w:t>
      </w:r>
      <w:r>
        <w:rPr>
          <w:rFonts w:ascii="仿宋" w:hAnsi="仿宋" w:eastAsia="仿宋" w:cs="仿宋"/>
          <w:sz w:val="24"/>
          <w:szCs w:val="24"/>
          <w:lang w:eastAsia="zh-CN"/>
        </w:rPr>
        <w:t xml:space="preserve"> </w:t>
      </w:r>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农民工工</w:t>
      </w:r>
      <w:r>
        <w:rPr>
          <w:rFonts w:ascii="仿宋" w:hAnsi="仿宋" w:eastAsia="仿宋" w:cs="仿宋"/>
          <w:spacing w:val="87"/>
          <w:sz w:val="24"/>
          <w:szCs w:val="24"/>
          <w:lang w:eastAsia="zh-CN"/>
        </w:rPr>
        <w:t xml:space="preserve"> </w:t>
      </w:r>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资保障金和工程担保管理的通知》洛建【2019】78</w:t>
      </w:r>
      <w:r>
        <w:rPr>
          <w:rFonts w:ascii="仿宋" w:hAnsi="仿宋" w:eastAsia="仿宋" w:cs="仿宋"/>
          <w:spacing w:val="67"/>
          <w:sz w:val="24"/>
          <w:szCs w:val="24"/>
          <w:lang w:eastAsia="zh-CN"/>
        </w:rPr>
        <w:t xml:space="preserve"> </w:t>
      </w:r>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号执行，并</w:t>
      </w:r>
      <w:r>
        <w:rPr>
          <w:rFonts w:ascii="仿宋" w:hAnsi="仿宋" w:eastAsia="仿宋" w:cs="仿宋"/>
          <w:spacing w:val="16"/>
          <w:sz w:val="24"/>
          <w:szCs w:val="24"/>
          <w:lang w:eastAsia="zh-CN"/>
          <w14:textOutline w14:w="4356" w14:cap="flat" w14:cmpd="sng" w14:algn="ctr">
            <w14:solidFill>
              <w14:srgbClr w14:val="000000"/>
            </w14:solidFill>
            <w14:prstDash w14:val="solid"/>
            <w14:miter w14:val="0"/>
          </w14:textOutline>
        </w:rPr>
        <w:t>按规定</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纳入洛</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阳建</w:t>
      </w:r>
      <w:r>
        <w:rPr>
          <w:rFonts w:ascii="仿宋" w:hAnsi="仿宋" w:eastAsia="仿宋" w:cs="仿宋"/>
          <w:spacing w:val="-72"/>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筑</w:t>
      </w:r>
      <w:r>
        <w:rPr>
          <w:rFonts w:ascii="仿宋" w:hAnsi="仿宋" w:eastAsia="仿宋" w:cs="仿宋"/>
          <w:spacing w:val="-61"/>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劳</w:t>
      </w:r>
      <w:r>
        <w:rPr>
          <w:rFonts w:ascii="仿宋" w:hAnsi="仿宋" w:eastAsia="仿宋" w:cs="仿宋"/>
          <w:spacing w:val="-67"/>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务</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实</w:t>
      </w:r>
      <w:r>
        <w:rPr>
          <w:rFonts w:ascii="仿宋" w:hAnsi="仿宋" w:eastAsia="仿宋" w:cs="仿宋"/>
          <w:spacing w:val="-5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名</w:t>
      </w:r>
      <w:r>
        <w:rPr>
          <w:rFonts w:ascii="仿宋" w:hAnsi="仿宋" w:eastAsia="仿宋" w:cs="仿宋"/>
          <w:spacing w:val="-5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制</w:t>
      </w:r>
      <w:r>
        <w:rPr>
          <w:rFonts w:ascii="仿宋" w:hAnsi="仿宋" w:eastAsia="仿宋" w:cs="仿宋"/>
          <w:spacing w:val="-59"/>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用</w:t>
      </w:r>
      <w:r>
        <w:rPr>
          <w:rFonts w:ascii="仿宋" w:hAnsi="仿宋" w:eastAsia="仿宋" w:cs="仿宋"/>
          <w:spacing w:val="-6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工和</w:t>
      </w:r>
      <w:r>
        <w:rPr>
          <w:rFonts w:ascii="仿宋" w:hAnsi="仿宋" w:eastAsia="仿宋" w:cs="仿宋"/>
          <w:spacing w:val="-6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2"/>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资支付</w:t>
      </w:r>
      <w:r>
        <w:rPr>
          <w:rFonts w:ascii="仿宋" w:hAnsi="仿宋" w:eastAsia="仿宋" w:cs="仿宋"/>
          <w:spacing w:val="-6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管理系统。</w:t>
      </w:r>
    </w:p>
    <w:p>
      <w:pPr>
        <w:spacing w:before="48" w:line="465" w:lineRule="exact"/>
        <w:ind w:firstLine="500"/>
        <w:rPr>
          <w:rFonts w:ascii="仿宋" w:hAnsi="仿宋" w:eastAsia="仿宋" w:cs="仿宋"/>
          <w:sz w:val="24"/>
          <w:szCs w:val="24"/>
          <w:lang w:eastAsia="zh-CN"/>
        </w:rPr>
      </w:pP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1.13.2</w:t>
      </w:r>
      <w:r>
        <w:rPr>
          <w:rFonts w:ascii="仿宋" w:hAnsi="仿宋" w:eastAsia="仿宋" w:cs="仿宋"/>
          <w:spacing w:val="62"/>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供应</w:t>
      </w:r>
      <w:r>
        <w:rPr>
          <w:rFonts w:ascii="仿宋" w:hAnsi="仿宋" w:eastAsia="仿宋" w:cs="仿宋"/>
          <w:spacing w:val="-66"/>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72"/>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提</w:t>
      </w:r>
      <w:r>
        <w:rPr>
          <w:rFonts w:ascii="仿宋" w:hAnsi="仿宋" w:eastAsia="仿宋" w:cs="仿宋"/>
          <w:spacing w:val="-53"/>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交</w:t>
      </w:r>
      <w:r>
        <w:rPr>
          <w:rFonts w:ascii="仿宋" w:hAnsi="仿宋" w:eastAsia="仿宋" w:cs="仿宋"/>
          <w:spacing w:val="-60"/>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66"/>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响应文件中未对</w:t>
      </w:r>
      <w:r>
        <w:rPr>
          <w:rFonts w:ascii="仿宋" w:hAnsi="仿宋" w:eastAsia="仿宋" w:cs="仿宋"/>
          <w:spacing w:val="-58"/>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农</w:t>
      </w:r>
      <w:r>
        <w:rPr>
          <w:rFonts w:ascii="仿宋" w:hAnsi="仿宋" w:eastAsia="仿宋" w:cs="仿宋"/>
          <w:spacing w:val="-43"/>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民</w:t>
      </w:r>
      <w:r>
        <w:rPr>
          <w:rFonts w:ascii="仿宋" w:hAnsi="仿宋" w:eastAsia="仿宋" w:cs="仿宋"/>
          <w:spacing w:val="-68"/>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8"/>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2"/>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资保</w:t>
      </w:r>
      <w:r>
        <w:rPr>
          <w:rFonts w:ascii="仿宋" w:hAnsi="仿宋" w:eastAsia="仿宋" w:cs="仿宋"/>
          <w:spacing w:val="-60"/>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障金进行</w:t>
      </w:r>
      <w:r>
        <w:rPr>
          <w:rFonts w:ascii="仿宋" w:hAnsi="仿宋" w:eastAsia="仿宋" w:cs="仿宋"/>
          <w:spacing w:val="-59"/>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承诺</w:t>
      </w:r>
      <w:r>
        <w:rPr>
          <w:rFonts w:ascii="仿宋" w:hAnsi="仿宋" w:eastAsia="仿宋" w:cs="仿宋"/>
          <w:spacing w:val="-60"/>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57"/>
          <w:position w:val="17"/>
          <w:sz w:val="24"/>
          <w:szCs w:val="24"/>
          <w:lang w:eastAsia="zh-CN"/>
        </w:rPr>
        <w:t xml:space="preserve"> </w:t>
      </w:r>
      <w:r>
        <w:rPr>
          <w:rFonts w:ascii="仿宋" w:hAnsi="仿宋" w:eastAsia="仿宋" w:cs="仿宋"/>
          <w:spacing w:val="1"/>
          <w:position w:val="17"/>
          <w:sz w:val="24"/>
          <w:szCs w:val="24"/>
          <w:lang w:eastAsia="zh-CN"/>
          <w14:textOutline w14:w="4356" w14:cap="flat" w14:cmpd="sng" w14:algn="ctr">
            <w14:solidFill>
              <w14:srgbClr w14:val="000000"/>
            </w14:solidFill>
            <w14:prstDash w14:val="solid"/>
            <w14:miter w14:val="0"/>
          </w14:textOutline>
        </w:rPr>
        <w:t>，在评</w:t>
      </w:r>
    </w:p>
    <w:p>
      <w:pPr>
        <w:spacing w:line="218" w:lineRule="auto"/>
        <w:ind w:left="3"/>
        <w:rPr>
          <w:rFonts w:ascii="仿宋" w:hAnsi="仿宋" w:eastAsia="仿宋" w:cs="仿宋"/>
          <w:sz w:val="24"/>
          <w:szCs w:val="24"/>
          <w:lang w:eastAsia="zh-CN"/>
        </w:rPr>
      </w:pP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标时对其响应文件按照无效处理。</w:t>
      </w:r>
    </w:p>
    <w:p>
      <w:pPr>
        <w:spacing w:before="182" w:line="218" w:lineRule="auto"/>
        <w:outlineLvl w:val="1"/>
        <w:rPr>
          <w:rFonts w:ascii="仿宋" w:hAnsi="仿宋" w:eastAsia="仿宋" w:cs="仿宋"/>
          <w:sz w:val="24"/>
          <w:szCs w:val="24"/>
          <w:lang w:eastAsia="zh-CN"/>
        </w:rPr>
      </w:pPr>
      <w:bookmarkStart w:id="16" w:name="_Toc161408951"/>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2、磋商文件</w:t>
      </w:r>
      <w:bookmarkEnd w:id="16"/>
    </w:p>
    <w:p>
      <w:pPr>
        <w:spacing w:before="181" w:line="218" w:lineRule="auto"/>
        <w:outlineLvl w:val="2"/>
        <w:rPr>
          <w:rFonts w:ascii="仿宋" w:hAnsi="仿宋" w:eastAsia="仿宋" w:cs="仿宋"/>
          <w:sz w:val="24"/>
          <w:szCs w:val="24"/>
          <w:lang w:eastAsia="zh-CN"/>
        </w:rPr>
      </w:pPr>
      <w:bookmarkStart w:id="17" w:name="_Toc161408952"/>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2.1</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的组</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成</w:t>
      </w:r>
      <w:bookmarkEnd w:id="17"/>
    </w:p>
    <w:p>
      <w:pPr>
        <w:spacing w:before="197" w:line="465" w:lineRule="exact"/>
        <w:ind w:left="486"/>
        <w:rPr>
          <w:rFonts w:ascii="仿宋" w:hAnsi="仿宋" w:eastAsia="仿宋" w:cs="仿宋"/>
          <w:sz w:val="24"/>
          <w:szCs w:val="24"/>
          <w:lang w:eastAsia="zh-CN"/>
        </w:rPr>
      </w:pPr>
      <w:r>
        <w:rPr>
          <w:rFonts w:ascii="仿宋" w:hAnsi="仿宋" w:eastAsia="仿宋" w:cs="仿宋"/>
          <w:spacing w:val="17"/>
          <w:position w:val="17"/>
          <w:sz w:val="24"/>
          <w:szCs w:val="24"/>
          <w:lang w:eastAsia="zh-CN"/>
        </w:rPr>
        <w:t>本磋商文件包括：</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（1）采购公告；</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（2）供应商须知；</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（3）采购需求；</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（4）合同（样本）；</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（5）资格审查与评审办法；</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（6）资格审查与评审标准；</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（7）技术标准和要求、图纸；</w:t>
      </w:r>
    </w:p>
    <w:p>
      <w:pPr>
        <w:spacing w:before="182" w:line="216" w:lineRule="auto"/>
        <w:ind w:left="485"/>
        <w:rPr>
          <w:rFonts w:ascii="仿宋" w:hAnsi="仿宋" w:eastAsia="仿宋" w:cs="仿宋"/>
          <w:spacing w:val="16"/>
          <w:sz w:val="24"/>
          <w:szCs w:val="24"/>
          <w:lang w:eastAsia="zh-CN"/>
        </w:rPr>
      </w:pPr>
      <w:r>
        <w:rPr>
          <w:rFonts w:hint="eastAsia" w:ascii="仿宋" w:hAnsi="仿宋" w:eastAsia="仿宋" w:cs="仿宋"/>
          <w:spacing w:val="16"/>
          <w:sz w:val="24"/>
          <w:szCs w:val="24"/>
          <w:lang w:eastAsia="zh-CN"/>
        </w:rPr>
        <w:t>（8）响应文件格式；</w:t>
      </w:r>
    </w:p>
    <w:p>
      <w:pPr>
        <w:spacing w:before="182" w:line="216" w:lineRule="auto"/>
        <w:ind w:left="485"/>
        <w:rPr>
          <w:rFonts w:ascii="仿宋" w:hAnsi="仿宋" w:eastAsia="仿宋" w:cs="仿宋"/>
          <w:sz w:val="24"/>
          <w:szCs w:val="24"/>
          <w:lang w:eastAsia="zh-CN"/>
        </w:rPr>
      </w:pPr>
      <w:r>
        <w:rPr>
          <w:rFonts w:ascii="仿宋" w:hAnsi="仿宋" w:eastAsia="仿宋" w:cs="仿宋"/>
          <w:spacing w:val="25"/>
          <w:sz w:val="24"/>
          <w:szCs w:val="24"/>
          <w:lang w:eastAsia="zh-CN"/>
        </w:rPr>
        <w:t>（9）供应商须知前附表规定的其他资料。</w:t>
      </w:r>
    </w:p>
    <w:p>
      <w:pPr>
        <w:spacing w:before="182" w:line="358" w:lineRule="auto"/>
        <w:ind w:left="10" w:right="91" w:firstLine="470"/>
        <w:rPr>
          <w:rFonts w:ascii="仿宋" w:hAnsi="仿宋" w:eastAsia="仿宋" w:cs="仿宋"/>
          <w:spacing w:val="1"/>
          <w:sz w:val="24"/>
          <w:szCs w:val="24"/>
          <w:lang w:eastAsia="zh-CN"/>
        </w:rPr>
      </w:pPr>
      <w:r>
        <w:rPr>
          <w:rFonts w:ascii="仿宋" w:hAnsi="仿宋" w:eastAsia="仿宋" w:cs="仿宋"/>
          <w:spacing w:val="1"/>
          <w:sz w:val="24"/>
          <w:szCs w:val="24"/>
          <w:lang w:eastAsia="zh-CN"/>
        </w:rPr>
        <w:t>根据本章第2.2款对磋商文件所作的澄清、修改，构成磋商文件的组成部分。</w:t>
      </w:r>
    </w:p>
    <w:p>
      <w:pPr>
        <w:spacing w:before="182" w:line="218" w:lineRule="auto"/>
        <w:outlineLvl w:val="2"/>
        <w:rPr>
          <w:rFonts w:ascii="仿宋" w:hAnsi="仿宋" w:eastAsia="仿宋" w:cs="仿宋"/>
          <w:sz w:val="24"/>
          <w:szCs w:val="24"/>
          <w:lang w:eastAsia="zh-CN"/>
        </w:rPr>
      </w:pPr>
      <w:bookmarkStart w:id="18" w:name="_Toc161408953"/>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2.2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的澄</w:t>
      </w:r>
      <w:r>
        <w:rPr>
          <w:rFonts w:ascii="仿宋" w:hAnsi="仿宋" w:eastAsia="仿宋" w:cs="仿宋"/>
          <w:spacing w:val="-71"/>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清</w:t>
      </w:r>
      <w:bookmarkEnd w:id="18"/>
    </w:p>
    <w:p>
      <w:pPr>
        <w:spacing w:before="182" w:line="358" w:lineRule="auto"/>
        <w:ind w:left="10" w:right="91" w:firstLine="470"/>
        <w:rPr>
          <w:rFonts w:ascii="仿宋" w:hAnsi="仿宋" w:eastAsia="仿宋" w:cs="仿宋"/>
          <w:spacing w:val="3"/>
          <w:sz w:val="24"/>
          <w:szCs w:val="24"/>
          <w:lang w:eastAsia="zh-CN"/>
        </w:rPr>
      </w:pPr>
      <w:r>
        <w:rPr>
          <w:rFonts w:ascii="仿宋" w:hAnsi="仿宋" w:eastAsia="仿宋" w:cs="仿宋"/>
          <w:spacing w:val="3"/>
          <w:sz w:val="24"/>
          <w:szCs w:val="24"/>
          <w:lang w:eastAsia="zh-CN"/>
        </w:rPr>
        <w:t>2.2.1供应商应仔细阅读和检查磋商文件的全部内容。如发现缺页或附件不全，应及时向采购代理机构提出，以便补齐。如有疑问，应按供应商须知前附表规定的时间和形式将提出的问题送达采购代理机构，要求对磋商文件予以澄清。</w:t>
      </w:r>
    </w:p>
    <w:p>
      <w:pPr>
        <w:spacing w:before="182" w:line="358" w:lineRule="auto"/>
        <w:ind w:left="10" w:right="91" w:firstLine="470"/>
        <w:rPr>
          <w:rFonts w:ascii="仿宋" w:hAnsi="仿宋" w:eastAsia="仿宋" w:cs="仿宋"/>
          <w:spacing w:val="3"/>
          <w:sz w:val="24"/>
          <w:szCs w:val="24"/>
          <w:lang w:eastAsia="zh-CN"/>
        </w:rPr>
      </w:pPr>
      <w:r>
        <w:rPr>
          <w:rFonts w:ascii="仿宋" w:hAnsi="仿宋" w:eastAsia="仿宋" w:cs="仿宋"/>
          <w:spacing w:val="3"/>
          <w:sz w:val="24"/>
          <w:szCs w:val="24"/>
          <w:lang w:eastAsia="zh-CN"/>
        </w:rPr>
        <w:t>2.2.2磋商文件的澄清、修改按供应商须知前附表规定的形式发出。澄清、修改发出的时间距提交响应文件截止时间不足5日的，并且修改内容可能影响响应文件编制的，将相应延长提交响应文件截止时间。</w:t>
      </w:r>
    </w:p>
    <w:p>
      <w:pPr>
        <w:spacing w:before="182" w:line="358" w:lineRule="auto"/>
        <w:ind w:left="10" w:right="91" w:firstLine="470"/>
        <w:rPr>
          <w:rFonts w:ascii="仿宋" w:hAnsi="仿宋" w:eastAsia="仿宋" w:cs="仿宋"/>
          <w:spacing w:val="3"/>
          <w:sz w:val="24"/>
          <w:szCs w:val="24"/>
          <w:lang w:eastAsia="zh-CN"/>
        </w:rPr>
      </w:pPr>
      <w:r>
        <w:rPr>
          <w:rFonts w:ascii="仿宋" w:hAnsi="仿宋" w:eastAsia="仿宋" w:cs="仿宋"/>
          <w:spacing w:val="3"/>
          <w:sz w:val="24"/>
          <w:szCs w:val="24"/>
          <w:lang w:eastAsia="zh-CN"/>
        </w:rPr>
        <w:t>2.2.3除非采购人认为确有必要答复，否则，采购人有权拒绝回复供应商在本章第2.2.1项规定的时间后的任何澄清要求。</w:t>
      </w:r>
    </w:p>
    <w:p>
      <w:pPr>
        <w:spacing w:before="182" w:line="218" w:lineRule="auto"/>
        <w:outlineLvl w:val="2"/>
        <w:rPr>
          <w:rFonts w:ascii="仿宋" w:hAnsi="仿宋" w:eastAsia="仿宋" w:cs="仿宋"/>
          <w:sz w:val="24"/>
          <w:szCs w:val="24"/>
          <w:lang w:eastAsia="zh-CN"/>
        </w:rPr>
      </w:pPr>
      <w:bookmarkStart w:id="19" w:name="_Toc161408954"/>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2.3</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72"/>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异议</w:t>
      </w:r>
      <w:bookmarkEnd w:id="19"/>
    </w:p>
    <w:p>
      <w:pPr>
        <w:spacing w:before="182" w:line="465" w:lineRule="exact"/>
        <w:ind w:left="486"/>
        <w:rPr>
          <w:rFonts w:ascii="仿宋" w:hAnsi="仿宋" w:eastAsia="仿宋" w:cs="仿宋"/>
          <w:sz w:val="24"/>
          <w:szCs w:val="24"/>
          <w:lang w:eastAsia="zh-CN"/>
        </w:rPr>
      </w:pPr>
      <w:r>
        <w:rPr>
          <w:rFonts w:ascii="仿宋" w:hAnsi="仿宋" w:eastAsia="仿宋" w:cs="仿宋"/>
          <w:spacing w:val="23"/>
          <w:position w:val="17"/>
          <w:sz w:val="24"/>
          <w:szCs w:val="24"/>
          <w:lang w:eastAsia="zh-CN"/>
        </w:rPr>
        <w:t>供应商或者其他利害关系人对磋商文件有质疑的， 应当在提交响应文件</w:t>
      </w:r>
      <w:r>
        <w:rPr>
          <w:rFonts w:ascii="仿宋" w:hAnsi="仿宋" w:eastAsia="仿宋" w:cs="仿宋"/>
          <w:spacing w:val="22"/>
          <w:position w:val="17"/>
          <w:sz w:val="24"/>
          <w:szCs w:val="24"/>
          <w:lang w:eastAsia="zh-CN"/>
        </w:rPr>
        <w:t>截止</w:t>
      </w:r>
    </w:p>
    <w:p>
      <w:pPr>
        <w:spacing w:before="1" w:line="217" w:lineRule="auto"/>
        <w:ind w:left="21"/>
        <w:rPr>
          <w:rFonts w:ascii="仿宋" w:hAnsi="仿宋" w:eastAsia="仿宋" w:cs="仿宋"/>
          <w:sz w:val="24"/>
          <w:szCs w:val="24"/>
          <w:lang w:eastAsia="zh-CN"/>
        </w:rPr>
      </w:pPr>
      <w:r>
        <w:rPr>
          <w:rFonts w:ascii="仿宋" w:hAnsi="仿宋" w:eastAsia="仿宋" w:cs="仿宋"/>
          <w:spacing w:val="13"/>
          <w:sz w:val="24"/>
          <w:szCs w:val="24"/>
          <w:lang w:eastAsia="zh-CN"/>
        </w:rPr>
        <w:t>时间</w:t>
      </w:r>
      <w:r>
        <w:rPr>
          <w:rFonts w:ascii="仿宋" w:hAnsi="仿宋" w:eastAsia="仿宋" w:cs="仿宋"/>
          <w:spacing w:val="-17"/>
          <w:sz w:val="24"/>
          <w:szCs w:val="24"/>
          <w:lang w:eastAsia="zh-CN"/>
        </w:rPr>
        <w:t xml:space="preserve"> </w:t>
      </w:r>
      <w:r>
        <w:rPr>
          <w:rFonts w:ascii="仿宋" w:hAnsi="仿宋" w:eastAsia="仿宋" w:cs="仿宋"/>
          <w:spacing w:val="13"/>
          <w:sz w:val="24"/>
          <w:szCs w:val="24"/>
          <w:lang w:eastAsia="zh-CN"/>
        </w:rPr>
        <w:t>5 日前以书面形式提出。</w:t>
      </w:r>
    </w:p>
    <w:p>
      <w:pPr>
        <w:spacing w:before="198" w:line="218" w:lineRule="auto"/>
        <w:ind w:left="1"/>
        <w:outlineLvl w:val="1"/>
        <w:rPr>
          <w:rFonts w:ascii="仿宋" w:hAnsi="仿宋" w:eastAsia="仿宋" w:cs="仿宋"/>
          <w:sz w:val="24"/>
          <w:szCs w:val="24"/>
          <w:lang w:eastAsia="zh-CN"/>
        </w:rPr>
      </w:pPr>
      <w:bookmarkStart w:id="20" w:name="_Toc161408955"/>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3、响应文件</w:t>
      </w:r>
      <w:bookmarkEnd w:id="20"/>
    </w:p>
    <w:p>
      <w:pPr>
        <w:spacing w:before="182" w:line="218" w:lineRule="auto"/>
        <w:ind w:left="1"/>
        <w:outlineLvl w:val="2"/>
        <w:rPr>
          <w:rFonts w:ascii="仿宋" w:hAnsi="仿宋" w:eastAsia="仿宋" w:cs="仿宋"/>
          <w:sz w:val="24"/>
          <w:szCs w:val="24"/>
          <w:lang w:eastAsia="zh-CN"/>
        </w:rPr>
      </w:pPr>
      <w:bookmarkStart w:id="21" w:name="_Toc161408956"/>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3.1</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响</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的组</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成</w:t>
      </w:r>
      <w:bookmarkEnd w:id="21"/>
    </w:p>
    <w:p>
      <w:pPr>
        <w:spacing w:before="181" w:line="217" w:lineRule="auto"/>
        <w:jc w:val="right"/>
        <w:rPr>
          <w:rFonts w:ascii="仿宋" w:hAnsi="仿宋" w:eastAsia="仿宋" w:cs="仿宋"/>
          <w:sz w:val="24"/>
          <w:szCs w:val="24"/>
          <w:lang w:eastAsia="zh-CN"/>
        </w:rPr>
      </w:pPr>
      <w:r>
        <w:rPr>
          <w:rFonts w:ascii="仿宋" w:hAnsi="仿宋" w:eastAsia="仿宋" w:cs="仿宋"/>
          <w:spacing w:val="22"/>
          <w:sz w:val="24"/>
          <w:szCs w:val="24"/>
          <w:lang w:eastAsia="zh-CN"/>
        </w:rPr>
        <w:t>3.1.1</w:t>
      </w:r>
      <w:r>
        <w:rPr>
          <w:rFonts w:ascii="仿宋" w:hAnsi="仿宋" w:eastAsia="仿宋" w:cs="仿宋"/>
          <w:spacing w:val="69"/>
          <w:sz w:val="24"/>
          <w:szCs w:val="24"/>
          <w:lang w:eastAsia="zh-CN"/>
        </w:rPr>
        <w:t xml:space="preserve"> </w:t>
      </w:r>
      <w:r>
        <w:rPr>
          <w:rFonts w:ascii="仿宋" w:hAnsi="仿宋" w:eastAsia="仿宋" w:cs="仿宋"/>
          <w:spacing w:val="22"/>
          <w:sz w:val="24"/>
          <w:szCs w:val="24"/>
          <w:lang w:eastAsia="zh-CN"/>
        </w:rPr>
        <w:t>响应文件应包括下列内容（详见磋商文件第七章“响应文件格式”</w:t>
      </w:r>
      <w:r>
        <w:rPr>
          <w:rFonts w:ascii="仿宋" w:hAnsi="仿宋" w:eastAsia="仿宋" w:cs="仿宋"/>
          <w:spacing w:val="-36"/>
          <w:sz w:val="24"/>
          <w:szCs w:val="24"/>
          <w:lang w:eastAsia="zh-CN"/>
        </w:rPr>
        <w:t>）：</w:t>
      </w:r>
    </w:p>
    <w:p>
      <w:pPr>
        <w:spacing w:before="182" w:line="218" w:lineRule="auto"/>
        <w:outlineLvl w:val="2"/>
        <w:rPr>
          <w:rFonts w:ascii="仿宋" w:hAnsi="仿宋" w:eastAsia="仿宋" w:cs="仿宋"/>
          <w:spacing w:val="14"/>
          <w:sz w:val="24"/>
          <w:szCs w:val="24"/>
          <w:lang w:eastAsia="zh-CN"/>
        </w:rPr>
      </w:pPr>
      <w:bookmarkStart w:id="22" w:name="bookmark26"/>
      <w:bookmarkEnd w:id="22"/>
      <w:bookmarkStart w:id="23" w:name="bookmark24"/>
      <w:bookmarkEnd w:id="23"/>
      <w:bookmarkStart w:id="24" w:name="bookmark27"/>
      <w:bookmarkEnd w:id="24"/>
      <w:bookmarkStart w:id="25" w:name="bookmark25"/>
      <w:bookmarkEnd w:id="25"/>
      <w:bookmarkStart w:id="26" w:name="_Toc161408957"/>
      <w:r>
        <w:rPr>
          <w:rFonts w:hint="eastAsia" w:ascii="仿宋" w:hAnsi="仿宋" w:eastAsia="仿宋" w:cs="仿宋"/>
          <w:spacing w:val="14"/>
          <w:sz w:val="24"/>
          <w:szCs w:val="24"/>
          <w:lang w:eastAsia="zh-CN"/>
        </w:rPr>
        <w:t>（1）响应函；</w:t>
      </w:r>
      <w:bookmarkEnd w:id="26"/>
    </w:p>
    <w:p>
      <w:pPr>
        <w:spacing w:before="182" w:line="218" w:lineRule="auto"/>
        <w:outlineLvl w:val="2"/>
        <w:rPr>
          <w:rFonts w:ascii="仿宋" w:hAnsi="仿宋" w:eastAsia="仿宋" w:cs="仿宋"/>
          <w:spacing w:val="14"/>
          <w:sz w:val="24"/>
          <w:szCs w:val="24"/>
          <w:lang w:eastAsia="zh-CN"/>
        </w:rPr>
      </w:pPr>
      <w:bookmarkStart w:id="27" w:name="_Toc161408958"/>
      <w:r>
        <w:rPr>
          <w:rFonts w:hint="eastAsia" w:ascii="仿宋" w:hAnsi="仿宋" w:eastAsia="仿宋" w:cs="仿宋"/>
          <w:spacing w:val="14"/>
          <w:sz w:val="24"/>
          <w:szCs w:val="24"/>
          <w:lang w:eastAsia="zh-CN"/>
        </w:rPr>
        <w:t>（2）法定代表人授权书；</w:t>
      </w:r>
      <w:bookmarkEnd w:id="27"/>
    </w:p>
    <w:p>
      <w:pPr>
        <w:spacing w:before="182" w:line="218" w:lineRule="auto"/>
        <w:outlineLvl w:val="2"/>
        <w:rPr>
          <w:rFonts w:ascii="仿宋" w:hAnsi="仿宋" w:eastAsia="仿宋" w:cs="仿宋"/>
          <w:spacing w:val="14"/>
          <w:sz w:val="24"/>
          <w:szCs w:val="24"/>
          <w:lang w:eastAsia="zh-CN"/>
        </w:rPr>
      </w:pPr>
      <w:bookmarkStart w:id="28" w:name="_Toc161408959"/>
      <w:r>
        <w:rPr>
          <w:rFonts w:hint="eastAsia" w:ascii="仿宋" w:hAnsi="仿宋" w:eastAsia="仿宋" w:cs="仿宋"/>
          <w:spacing w:val="14"/>
          <w:sz w:val="24"/>
          <w:szCs w:val="24"/>
          <w:lang w:eastAsia="zh-CN"/>
        </w:rPr>
        <w:t>（3）法人被授权人身份证扫描件；</w:t>
      </w:r>
      <w:bookmarkEnd w:id="28"/>
    </w:p>
    <w:p>
      <w:pPr>
        <w:spacing w:before="182" w:line="218" w:lineRule="auto"/>
        <w:outlineLvl w:val="2"/>
        <w:rPr>
          <w:rFonts w:ascii="仿宋" w:hAnsi="仿宋" w:eastAsia="仿宋" w:cs="仿宋"/>
          <w:spacing w:val="14"/>
          <w:sz w:val="24"/>
          <w:szCs w:val="24"/>
          <w:lang w:eastAsia="zh-CN"/>
        </w:rPr>
      </w:pPr>
      <w:bookmarkStart w:id="29" w:name="_Toc161408960"/>
      <w:r>
        <w:rPr>
          <w:rFonts w:hint="eastAsia" w:ascii="仿宋" w:hAnsi="仿宋" w:eastAsia="仿宋" w:cs="仿宋"/>
          <w:spacing w:val="14"/>
          <w:sz w:val="24"/>
          <w:szCs w:val="24"/>
          <w:lang w:eastAsia="zh-CN"/>
        </w:rPr>
        <w:t>（4）资格证明材料；</w:t>
      </w:r>
      <w:bookmarkEnd w:id="29"/>
    </w:p>
    <w:p>
      <w:pPr>
        <w:spacing w:before="182" w:line="218" w:lineRule="auto"/>
        <w:outlineLvl w:val="2"/>
        <w:rPr>
          <w:rFonts w:ascii="仿宋" w:hAnsi="仿宋" w:eastAsia="仿宋" w:cs="仿宋"/>
          <w:spacing w:val="14"/>
          <w:sz w:val="24"/>
          <w:szCs w:val="24"/>
          <w:lang w:eastAsia="zh-CN"/>
        </w:rPr>
      </w:pPr>
      <w:bookmarkStart w:id="30" w:name="_Toc161408961"/>
      <w:r>
        <w:rPr>
          <w:rFonts w:hint="eastAsia" w:ascii="仿宋" w:hAnsi="仿宋" w:eastAsia="仿宋" w:cs="仿宋"/>
          <w:spacing w:val="14"/>
          <w:sz w:val="24"/>
          <w:szCs w:val="24"/>
          <w:lang w:eastAsia="zh-CN"/>
        </w:rPr>
        <w:t>（5）开标一览表；</w:t>
      </w:r>
      <w:bookmarkEnd w:id="30"/>
    </w:p>
    <w:p>
      <w:pPr>
        <w:spacing w:before="182" w:line="218" w:lineRule="auto"/>
        <w:outlineLvl w:val="2"/>
        <w:rPr>
          <w:rFonts w:ascii="仿宋" w:hAnsi="仿宋" w:eastAsia="仿宋" w:cs="仿宋"/>
          <w:spacing w:val="14"/>
          <w:sz w:val="24"/>
          <w:szCs w:val="24"/>
          <w:lang w:eastAsia="zh-CN"/>
        </w:rPr>
      </w:pPr>
      <w:bookmarkStart w:id="31" w:name="_Toc161408962"/>
      <w:r>
        <w:rPr>
          <w:rFonts w:hint="eastAsia" w:ascii="仿宋" w:hAnsi="仿宋" w:eastAsia="仿宋" w:cs="仿宋"/>
          <w:spacing w:val="14"/>
          <w:sz w:val="24"/>
          <w:szCs w:val="24"/>
          <w:lang w:eastAsia="zh-CN"/>
        </w:rPr>
        <w:t>（6）报价一览表；</w:t>
      </w:r>
      <w:bookmarkEnd w:id="31"/>
    </w:p>
    <w:p>
      <w:pPr>
        <w:spacing w:before="182" w:line="218" w:lineRule="auto"/>
        <w:outlineLvl w:val="2"/>
        <w:rPr>
          <w:rFonts w:ascii="仿宋" w:hAnsi="仿宋" w:eastAsia="仿宋" w:cs="仿宋"/>
          <w:spacing w:val="14"/>
          <w:sz w:val="24"/>
          <w:szCs w:val="24"/>
          <w:lang w:eastAsia="zh-CN"/>
        </w:rPr>
      </w:pPr>
      <w:bookmarkStart w:id="32" w:name="_Toc161408963"/>
      <w:r>
        <w:rPr>
          <w:rFonts w:hint="eastAsia" w:ascii="仿宋" w:hAnsi="仿宋" w:eastAsia="仿宋" w:cs="仿宋"/>
          <w:spacing w:val="14"/>
          <w:sz w:val="24"/>
          <w:szCs w:val="24"/>
          <w:lang w:eastAsia="zh-CN"/>
        </w:rPr>
        <w:t>（7）工程报价明细表；</w:t>
      </w:r>
      <w:bookmarkEnd w:id="32"/>
    </w:p>
    <w:p>
      <w:pPr>
        <w:spacing w:before="182" w:line="218" w:lineRule="auto"/>
        <w:outlineLvl w:val="2"/>
        <w:rPr>
          <w:rFonts w:ascii="仿宋" w:hAnsi="仿宋" w:eastAsia="仿宋" w:cs="仿宋"/>
          <w:spacing w:val="14"/>
          <w:sz w:val="24"/>
          <w:szCs w:val="24"/>
          <w:lang w:eastAsia="zh-CN"/>
        </w:rPr>
      </w:pPr>
      <w:bookmarkStart w:id="33" w:name="_Toc161408964"/>
      <w:r>
        <w:rPr>
          <w:rFonts w:hint="eastAsia" w:ascii="仿宋" w:hAnsi="仿宋" w:eastAsia="仿宋" w:cs="仿宋"/>
          <w:spacing w:val="14"/>
          <w:sz w:val="24"/>
          <w:szCs w:val="24"/>
          <w:lang w:eastAsia="zh-CN"/>
        </w:rPr>
        <w:t>（8）中小微企业声明函；</w:t>
      </w:r>
      <w:bookmarkEnd w:id="33"/>
    </w:p>
    <w:p>
      <w:pPr>
        <w:spacing w:before="182" w:line="218" w:lineRule="auto"/>
        <w:outlineLvl w:val="2"/>
        <w:rPr>
          <w:rFonts w:ascii="仿宋" w:hAnsi="仿宋" w:eastAsia="仿宋" w:cs="仿宋"/>
          <w:spacing w:val="14"/>
          <w:sz w:val="24"/>
          <w:szCs w:val="24"/>
          <w:lang w:eastAsia="zh-CN"/>
        </w:rPr>
      </w:pPr>
      <w:bookmarkStart w:id="34" w:name="_Toc161408965"/>
      <w:r>
        <w:rPr>
          <w:rFonts w:hint="eastAsia" w:ascii="仿宋" w:hAnsi="仿宋" w:eastAsia="仿宋" w:cs="仿宋"/>
          <w:spacing w:val="14"/>
          <w:sz w:val="24"/>
          <w:szCs w:val="24"/>
          <w:lang w:eastAsia="zh-CN"/>
        </w:rPr>
        <w:t>（9）残疾人福利性单位声明函；</w:t>
      </w:r>
      <w:bookmarkEnd w:id="34"/>
    </w:p>
    <w:p>
      <w:pPr>
        <w:spacing w:before="182" w:line="218" w:lineRule="auto"/>
        <w:outlineLvl w:val="2"/>
        <w:rPr>
          <w:rFonts w:ascii="仿宋" w:hAnsi="仿宋" w:eastAsia="仿宋" w:cs="仿宋"/>
          <w:spacing w:val="14"/>
          <w:sz w:val="24"/>
          <w:szCs w:val="24"/>
          <w:lang w:eastAsia="zh-CN"/>
        </w:rPr>
      </w:pPr>
      <w:bookmarkStart w:id="35" w:name="_Toc161408966"/>
      <w:r>
        <w:rPr>
          <w:rFonts w:hint="eastAsia" w:ascii="仿宋" w:hAnsi="仿宋" w:eastAsia="仿宋" w:cs="仿宋"/>
          <w:spacing w:val="14"/>
          <w:sz w:val="24"/>
          <w:szCs w:val="24"/>
          <w:lang w:eastAsia="zh-CN"/>
        </w:rPr>
        <w:t>（10）监狱企业证明文件；</w:t>
      </w:r>
      <w:bookmarkEnd w:id="35"/>
    </w:p>
    <w:p>
      <w:pPr>
        <w:spacing w:before="182" w:line="218" w:lineRule="auto"/>
        <w:outlineLvl w:val="2"/>
        <w:rPr>
          <w:rFonts w:ascii="仿宋" w:hAnsi="仿宋" w:eastAsia="仿宋" w:cs="仿宋"/>
          <w:spacing w:val="14"/>
          <w:sz w:val="24"/>
          <w:szCs w:val="24"/>
          <w:lang w:eastAsia="zh-CN"/>
        </w:rPr>
      </w:pPr>
      <w:bookmarkStart w:id="36" w:name="_Toc161408967"/>
      <w:r>
        <w:rPr>
          <w:rFonts w:hint="eastAsia" w:ascii="仿宋" w:hAnsi="仿宋" w:eastAsia="仿宋" w:cs="仿宋"/>
          <w:spacing w:val="14"/>
          <w:sz w:val="24"/>
          <w:szCs w:val="24"/>
          <w:lang w:eastAsia="zh-CN"/>
        </w:rPr>
        <w:t>（11）工程预算书；</w:t>
      </w:r>
      <w:bookmarkEnd w:id="36"/>
    </w:p>
    <w:p>
      <w:pPr>
        <w:spacing w:before="182" w:line="218" w:lineRule="auto"/>
        <w:outlineLvl w:val="2"/>
        <w:rPr>
          <w:rFonts w:ascii="仿宋" w:hAnsi="仿宋" w:eastAsia="仿宋" w:cs="仿宋"/>
          <w:spacing w:val="14"/>
          <w:sz w:val="24"/>
          <w:szCs w:val="24"/>
          <w:lang w:eastAsia="zh-CN"/>
        </w:rPr>
      </w:pPr>
      <w:bookmarkStart w:id="37" w:name="_Toc161408968"/>
      <w:r>
        <w:rPr>
          <w:rFonts w:hint="eastAsia" w:ascii="仿宋" w:hAnsi="仿宋" w:eastAsia="仿宋" w:cs="仿宋"/>
          <w:spacing w:val="14"/>
          <w:sz w:val="24"/>
          <w:szCs w:val="24"/>
          <w:lang w:eastAsia="zh-CN"/>
        </w:rPr>
        <w:t>（12）辅助资料；</w:t>
      </w:r>
      <w:bookmarkEnd w:id="37"/>
    </w:p>
    <w:p>
      <w:pPr>
        <w:spacing w:before="182" w:line="218" w:lineRule="auto"/>
        <w:outlineLvl w:val="2"/>
        <w:rPr>
          <w:rFonts w:ascii="仿宋" w:hAnsi="仿宋" w:eastAsia="仿宋" w:cs="仿宋"/>
          <w:spacing w:val="14"/>
          <w:sz w:val="24"/>
          <w:szCs w:val="24"/>
          <w:lang w:eastAsia="zh-CN"/>
        </w:rPr>
      </w:pPr>
      <w:bookmarkStart w:id="38" w:name="_Toc161408969"/>
      <w:r>
        <w:rPr>
          <w:rFonts w:hint="eastAsia" w:ascii="仿宋" w:hAnsi="仿宋" w:eastAsia="仿宋" w:cs="仿宋"/>
          <w:spacing w:val="14"/>
          <w:sz w:val="24"/>
          <w:szCs w:val="24"/>
          <w:lang w:eastAsia="zh-CN"/>
        </w:rPr>
        <w:t>（13）承诺书；</w:t>
      </w:r>
      <w:bookmarkEnd w:id="38"/>
    </w:p>
    <w:p>
      <w:pPr>
        <w:spacing w:before="182" w:line="218" w:lineRule="auto"/>
        <w:outlineLvl w:val="2"/>
        <w:rPr>
          <w:rFonts w:ascii="仿宋" w:hAnsi="仿宋" w:eastAsia="仿宋" w:cs="仿宋"/>
          <w:spacing w:val="14"/>
          <w:sz w:val="24"/>
          <w:szCs w:val="24"/>
          <w:lang w:eastAsia="zh-CN"/>
        </w:rPr>
      </w:pPr>
      <w:bookmarkStart w:id="39" w:name="_Toc161408970"/>
      <w:r>
        <w:rPr>
          <w:rFonts w:hint="eastAsia" w:ascii="仿宋" w:hAnsi="仿宋" w:eastAsia="仿宋" w:cs="仿宋"/>
          <w:spacing w:val="14"/>
          <w:sz w:val="24"/>
          <w:szCs w:val="24"/>
          <w:lang w:eastAsia="zh-CN"/>
        </w:rPr>
        <w:t>（14）施工组织设计；</w:t>
      </w:r>
      <w:bookmarkEnd w:id="39"/>
    </w:p>
    <w:p>
      <w:pPr>
        <w:spacing w:before="182" w:line="218" w:lineRule="auto"/>
        <w:outlineLvl w:val="2"/>
        <w:rPr>
          <w:rFonts w:ascii="仿宋" w:hAnsi="仿宋" w:eastAsia="仿宋" w:cs="仿宋"/>
          <w:spacing w:val="14"/>
          <w:sz w:val="24"/>
          <w:szCs w:val="24"/>
          <w:lang w:eastAsia="zh-CN"/>
        </w:rPr>
      </w:pPr>
      <w:bookmarkStart w:id="40" w:name="_Toc161408971"/>
      <w:r>
        <w:rPr>
          <w:rFonts w:hint="eastAsia" w:ascii="仿宋" w:hAnsi="仿宋" w:eastAsia="仿宋" w:cs="仿宋"/>
          <w:spacing w:val="14"/>
          <w:sz w:val="24"/>
          <w:szCs w:val="24"/>
          <w:lang w:eastAsia="zh-CN"/>
        </w:rPr>
        <w:t>（15）其他需要提供的资料；</w:t>
      </w:r>
      <w:bookmarkEnd w:id="40"/>
    </w:p>
    <w:p>
      <w:pPr>
        <w:spacing w:before="182" w:line="218" w:lineRule="auto"/>
        <w:outlineLvl w:val="2"/>
        <w:rPr>
          <w:rFonts w:ascii="仿宋" w:hAnsi="仿宋" w:eastAsia="仿宋" w:cs="仿宋"/>
          <w:spacing w:val="14"/>
          <w:sz w:val="24"/>
          <w:szCs w:val="24"/>
          <w:lang w:eastAsia="zh-CN"/>
        </w:rPr>
      </w:pPr>
      <w:bookmarkStart w:id="41" w:name="_Toc161408972"/>
      <w:r>
        <w:rPr>
          <w:rFonts w:hint="eastAsia" w:ascii="仿宋" w:hAnsi="仿宋" w:eastAsia="仿宋" w:cs="仿宋"/>
          <w:spacing w:val="14"/>
          <w:sz w:val="24"/>
          <w:szCs w:val="24"/>
          <w:lang w:eastAsia="zh-CN"/>
        </w:rPr>
        <w:t>（16）参与评审打分的证书（证件）一览表</w:t>
      </w:r>
      <w:bookmarkEnd w:id="41"/>
    </w:p>
    <w:p>
      <w:pPr>
        <w:spacing w:before="182" w:line="218" w:lineRule="auto"/>
        <w:outlineLvl w:val="2"/>
        <w:rPr>
          <w:rFonts w:ascii="仿宋" w:hAnsi="仿宋" w:eastAsia="仿宋" w:cs="仿宋"/>
          <w:spacing w:val="14"/>
          <w:sz w:val="24"/>
          <w:szCs w:val="24"/>
          <w:lang w:eastAsia="zh-CN"/>
        </w:rPr>
      </w:pPr>
      <w:bookmarkStart w:id="42" w:name="_Toc161408973"/>
      <w:r>
        <w:rPr>
          <w:rFonts w:hint="eastAsia" w:ascii="仿宋" w:hAnsi="仿宋" w:eastAsia="仿宋" w:cs="仿宋"/>
          <w:spacing w:val="14"/>
          <w:sz w:val="24"/>
          <w:szCs w:val="24"/>
          <w:lang w:eastAsia="zh-CN"/>
        </w:rPr>
        <w:t>（17）参与评审打分的证书（证件）扫描件</w:t>
      </w:r>
      <w:bookmarkEnd w:id="42"/>
    </w:p>
    <w:p>
      <w:pPr>
        <w:spacing w:before="182" w:line="218" w:lineRule="auto"/>
        <w:outlineLvl w:val="2"/>
        <w:rPr>
          <w:rFonts w:ascii="仿宋" w:hAnsi="仿宋" w:eastAsia="仿宋" w:cs="仿宋"/>
          <w:spacing w:val="14"/>
          <w:sz w:val="24"/>
          <w:szCs w:val="24"/>
          <w:lang w:eastAsia="zh-CN"/>
        </w:rPr>
      </w:pPr>
      <w:bookmarkStart w:id="43" w:name="_Toc161408974"/>
      <w:r>
        <w:rPr>
          <w:rFonts w:hint="eastAsia" w:ascii="仿宋" w:hAnsi="仿宋" w:eastAsia="仿宋" w:cs="仿宋"/>
          <w:spacing w:val="14"/>
          <w:sz w:val="24"/>
          <w:szCs w:val="24"/>
          <w:lang w:eastAsia="zh-CN"/>
        </w:rPr>
        <w:t>（18）参与评审打分的合同业绩一览表</w:t>
      </w:r>
      <w:bookmarkEnd w:id="43"/>
    </w:p>
    <w:p>
      <w:pPr>
        <w:spacing w:before="182" w:line="218" w:lineRule="auto"/>
        <w:outlineLvl w:val="2"/>
        <w:rPr>
          <w:rFonts w:ascii="仿宋" w:hAnsi="仿宋" w:eastAsia="仿宋" w:cs="仿宋"/>
          <w:spacing w:val="14"/>
          <w:sz w:val="24"/>
          <w:szCs w:val="24"/>
          <w:lang w:eastAsia="zh-CN"/>
        </w:rPr>
      </w:pPr>
      <w:bookmarkStart w:id="44" w:name="_Toc161408975"/>
      <w:r>
        <w:rPr>
          <w:rFonts w:hint="eastAsia" w:ascii="仿宋" w:hAnsi="仿宋" w:eastAsia="仿宋" w:cs="仿宋"/>
          <w:spacing w:val="14"/>
          <w:sz w:val="24"/>
          <w:szCs w:val="24"/>
          <w:lang w:eastAsia="zh-CN"/>
        </w:rPr>
        <w:t>（19）参与评审打分的合同业绩扫描件</w:t>
      </w:r>
      <w:bookmarkEnd w:id="44"/>
    </w:p>
    <w:p>
      <w:pPr>
        <w:pStyle w:val="36"/>
      </w:pPr>
      <w:r>
        <w:rPr>
          <w:rFonts w:hint="eastAsia"/>
        </w:rPr>
        <w:t>供应商在评审过程中作出的符合法律法规和磋商文件规定的澄清确认，构成响应文件的组成部分。</w:t>
      </w:r>
    </w:p>
    <w:p>
      <w:pPr>
        <w:spacing w:before="182" w:line="218" w:lineRule="auto"/>
        <w:outlineLvl w:val="2"/>
        <w:rPr>
          <w:rFonts w:ascii="仿宋" w:hAnsi="仿宋" w:eastAsia="仿宋" w:cs="仿宋"/>
          <w:sz w:val="24"/>
          <w:szCs w:val="24"/>
          <w:lang w:eastAsia="zh-CN"/>
        </w:rPr>
      </w:pPr>
      <w:bookmarkStart w:id="45" w:name="_Toc161408976"/>
      <w:r>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3.2</w:t>
      </w:r>
      <w:r>
        <w:rPr>
          <w:rFonts w:ascii="仿宋" w:hAnsi="仿宋" w:eastAsia="仿宋" w:cs="仿宋"/>
          <w:spacing w:val="-14"/>
          <w:sz w:val="24"/>
          <w:szCs w:val="24"/>
          <w:lang w:eastAsia="zh-CN"/>
        </w:rPr>
        <w:t xml:space="preserve"> </w:t>
      </w:r>
      <w:r>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报价</w:t>
      </w:r>
      <w:bookmarkEnd w:id="45"/>
    </w:p>
    <w:p>
      <w:pPr>
        <w:spacing w:before="182" w:line="218" w:lineRule="auto"/>
        <w:ind w:right="17" w:firstLine="852" w:firstLineChars="300"/>
        <w:rPr>
          <w:rFonts w:ascii="仿宋" w:hAnsi="仿宋" w:eastAsia="仿宋" w:cs="仿宋"/>
          <w:spacing w:val="22"/>
          <w:sz w:val="24"/>
          <w:szCs w:val="24"/>
          <w:lang w:eastAsia="zh-CN"/>
        </w:rPr>
      </w:pPr>
      <w:r>
        <w:rPr>
          <w:rFonts w:ascii="仿宋" w:hAnsi="仿宋" w:eastAsia="仿宋" w:cs="仿宋"/>
          <w:spacing w:val="22"/>
          <w:sz w:val="24"/>
          <w:szCs w:val="24"/>
          <w:lang w:eastAsia="zh-CN"/>
        </w:rPr>
        <w:t>3.2.1报价涉及货币的应为人民币，包括国家规定的增值税税金。供应商应按第七章“响应文件格式”的要求进行报价。</w:t>
      </w:r>
    </w:p>
    <w:p>
      <w:pPr>
        <w:spacing w:before="182" w:line="218" w:lineRule="auto"/>
        <w:ind w:right="17" w:firstLine="852" w:firstLineChars="300"/>
        <w:rPr>
          <w:rFonts w:ascii="仿宋" w:hAnsi="仿宋" w:eastAsia="仿宋" w:cs="仿宋"/>
          <w:spacing w:val="22"/>
          <w:sz w:val="24"/>
          <w:szCs w:val="24"/>
          <w:lang w:eastAsia="zh-CN"/>
        </w:rPr>
      </w:pPr>
      <w:r>
        <w:rPr>
          <w:rFonts w:ascii="仿宋" w:hAnsi="仿宋" w:eastAsia="仿宋" w:cs="仿宋"/>
          <w:spacing w:val="22"/>
          <w:sz w:val="24"/>
          <w:szCs w:val="24"/>
          <w:lang w:eastAsia="zh-CN"/>
        </w:rPr>
        <w:t>3.2.2供应商应充分了解该项目的总体情况以及影响报价的其他要素。供应商应填写报价一览表、工程预算书；其他表格与报价一览表不符，以报价一览表</w:t>
      </w:r>
      <w:bookmarkStart w:id="46" w:name="bookmark28"/>
      <w:bookmarkEnd w:id="46"/>
      <w:r>
        <w:rPr>
          <w:rFonts w:ascii="仿宋" w:hAnsi="仿宋" w:eastAsia="仿宋" w:cs="仿宋"/>
          <w:spacing w:val="22"/>
          <w:sz w:val="24"/>
          <w:szCs w:val="24"/>
          <w:lang w:eastAsia="zh-CN"/>
        </w:rPr>
        <w:t>为准。</w:t>
      </w:r>
      <w:bookmarkStart w:id="47" w:name="bookmark29"/>
      <w:bookmarkEnd w:id="47"/>
      <w:bookmarkStart w:id="48" w:name="bookmark30"/>
      <w:bookmarkEnd w:id="48"/>
    </w:p>
    <w:p>
      <w:pPr>
        <w:spacing w:before="182" w:line="218" w:lineRule="auto"/>
        <w:ind w:right="17" w:firstLine="852" w:firstLineChars="300"/>
        <w:rPr>
          <w:rFonts w:ascii="仿宋" w:hAnsi="仿宋" w:eastAsia="仿宋" w:cs="仿宋"/>
          <w:spacing w:val="22"/>
          <w:sz w:val="24"/>
          <w:szCs w:val="24"/>
          <w:lang w:eastAsia="zh-CN"/>
        </w:rPr>
      </w:pPr>
      <w:r>
        <w:rPr>
          <w:rFonts w:ascii="仿宋" w:hAnsi="仿宋" w:eastAsia="仿宋" w:cs="仿宋"/>
          <w:spacing w:val="22"/>
          <w:sz w:val="24"/>
          <w:szCs w:val="24"/>
          <w:lang w:eastAsia="zh-CN"/>
        </w:rPr>
        <w:t>3.2.3本项目的报价方式见供应商须知前附表。</w:t>
      </w:r>
    </w:p>
    <w:p>
      <w:pPr>
        <w:spacing w:before="182" w:line="218" w:lineRule="auto"/>
        <w:ind w:right="17" w:firstLine="852" w:firstLineChars="300"/>
        <w:rPr>
          <w:rFonts w:ascii="仿宋" w:hAnsi="仿宋" w:eastAsia="仿宋" w:cs="仿宋"/>
          <w:spacing w:val="22"/>
          <w:sz w:val="24"/>
          <w:szCs w:val="24"/>
          <w:lang w:eastAsia="zh-CN"/>
        </w:rPr>
      </w:pPr>
      <w:r>
        <w:rPr>
          <w:rFonts w:ascii="仿宋" w:hAnsi="仿宋" w:eastAsia="仿宋" w:cs="仿宋"/>
          <w:spacing w:val="22"/>
          <w:sz w:val="24"/>
          <w:szCs w:val="24"/>
          <w:lang w:eastAsia="zh-CN"/>
        </w:rPr>
        <w:t>3.2.4采购人设有预算控制金额的，供应商的报价不得超过预算控制金额，预算控制金额在供应商须知前附表中载明。</w:t>
      </w:r>
    </w:p>
    <w:p>
      <w:pPr>
        <w:spacing w:before="182" w:line="218" w:lineRule="auto"/>
        <w:ind w:right="17" w:firstLine="852" w:firstLineChars="300"/>
        <w:rPr>
          <w:rFonts w:ascii="仿宋" w:hAnsi="仿宋" w:eastAsia="仿宋" w:cs="仿宋"/>
          <w:spacing w:val="22"/>
          <w:sz w:val="24"/>
          <w:szCs w:val="24"/>
          <w:lang w:eastAsia="zh-CN"/>
        </w:rPr>
      </w:pPr>
      <w:r>
        <w:rPr>
          <w:rFonts w:ascii="仿宋" w:hAnsi="仿宋" w:eastAsia="仿宋" w:cs="仿宋"/>
          <w:spacing w:val="22"/>
          <w:sz w:val="24"/>
          <w:szCs w:val="24"/>
          <w:lang w:eastAsia="zh-CN"/>
        </w:rPr>
        <w:t>3.2.5</w:t>
      </w:r>
      <w:r>
        <w:rPr>
          <w:rFonts w:ascii="仿宋" w:hAnsi="仿宋" w:eastAsia="仿宋" w:cs="仿宋"/>
          <w:spacing w:val="65"/>
          <w:sz w:val="24"/>
          <w:szCs w:val="24"/>
          <w:lang w:eastAsia="zh-CN"/>
        </w:rPr>
        <w:t xml:space="preserve"> </w:t>
      </w:r>
      <w:r>
        <w:rPr>
          <w:rFonts w:ascii="仿宋" w:hAnsi="仿宋" w:eastAsia="仿宋" w:cs="仿宋"/>
          <w:spacing w:val="22"/>
          <w:sz w:val="24"/>
          <w:szCs w:val="24"/>
          <w:lang w:eastAsia="zh-CN"/>
        </w:rPr>
        <w:t>报价的其他要求见供应商须知前附表。</w:t>
      </w:r>
    </w:p>
    <w:p>
      <w:pPr>
        <w:spacing w:before="182" w:line="218" w:lineRule="auto"/>
        <w:ind w:right="17" w:firstLine="834" w:firstLineChars="300"/>
        <w:rPr>
          <w:rFonts w:ascii="仿宋" w:hAnsi="仿宋" w:eastAsia="仿宋" w:cs="仿宋"/>
          <w:sz w:val="24"/>
          <w:szCs w:val="24"/>
          <w:lang w:eastAsia="zh-CN"/>
        </w:rPr>
      </w:pPr>
      <w:r>
        <w:rPr>
          <w:rFonts w:ascii="仿宋" w:hAnsi="仿宋" w:eastAsia="仿宋" w:cs="仿宋"/>
          <w:spacing w:val="19"/>
          <w:sz w:val="24"/>
          <w:szCs w:val="24"/>
          <w:lang w:eastAsia="zh-CN"/>
          <w14:textOutline w14:w="4356" w14:cap="flat" w14:cmpd="sng" w14:algn="ctr">
            <w14:solidFill>
              <w14:srgbClr w14:val="000000"/>
            </w14:solidFill>
            <w14:prstDash w14:val="solid"/>
            <w14:miter w14:val="0"/>
          </w14:textOutline>
        </w:rPr>
        <w:t>3.2.6</w:t>
      </w:r>
      <w:r>
        <w:rPr>
          <w:rFonts w:ascii="仿宋" w:hAnsi="仿宋" w:eastAsia="仿宋" w:cs="仿宋"/>
          <w:spacing w:val="72"/>
          <w:sz w:val="24"/>
          <w:szCs w:val="24"/>
          <w:lang w:eastAsia="zh-CN"/>
        </w:rPr>
        <w:t xml:space="preserve"> </w:t>
      </w:r>
      <w:r>
        <w:rPr>
          <w:rFonts w:ascii="仿宋" w:hAnsi="仿宋" w:eastAsia="仿宋" w:cs="仿宋"/>
          <w:spacing w:val="19"/>
          <w:sz w:val="24"/>
          <w:szCs w:val="24"/>
          <w:lang w:eastAsia="zh-CN"/>
          <w14:textOutline w14:w="4356" w14:cap="flat" w14:cmpd="sng" w14:algn="ctr">
            <w14:solidFill>
              <w14:srgbClr w14:val="000000"/>
            </w14:solidFill>
            <w14:prstDash w14:val="solid"/>
            <w14:miter w14:val="0"/>
          </w14:textOutline>
        </w:rPr>
        <w:t>本次采购为竞争性磋商采购，允许符合要求的供应商在规定的时间提</w:t>
      </w:r>
      <w:bookmarkStart w:id="49" w:name="bookmark31"/>
      <w:bookmarkEnd w:id="49"/>
      <w:bookmarkStart w:id="50" w:name="bookmark32"/>
      <w:bookmarkEnd w:id="50"/>
      <w:bookmarkStart w:id="51" w:name="bookmark33"/>
      <w:bookmarkEnd w:id="51"/>
      <w:r>
        <w:rPr>
          <w:rFonts w:ascii="仿宋" w:hAnsi="仿宋" w:eastAsia="仿宋" w:cs="仿宋"/>
          <w:spacing w:val="29"/>
          <w:sz w:val="24"/>
          <w:szCs w:val="24"/>
          <w:lang w:eastAsia="zh-CN"/>
          <w14:textOutline w14:w="4356" w14:cap="flat" w14:cmpd="sng" w14:algn="ctr">
            <w14:solidFill>
              <w14:srgbClr w14:val="000000"/>
            </w14:solidFill>
            <w14:prstDash w14:val="solid"/>
            <w14:miter w14:val="0"/>
          </w14:textOutline>
        </w:rPr>
        <w:t>交最后报价。</w:t>
      </w:r>
    </w:p>
    <w:p>
      <w:pPr>
        <w:spacing w:before="183" w:line="218" w:lineRule="auto"/>
        <w:outlineLvl w:val="2"/>
        <w:rPr>
          <w:rFonts w:ascii="仿宋" w:hAnsi="仿宋" w:eastAsia="仿宋" w:cs="仿宋"/>
          <w:sz w:val="24"/>
          <w:szCs w:val="24"/>
          <w:lang w:eastAsia="zh-CN"/>
        </w:rPr>
      </w:pPr>
      <w:bookmarkStart w:id="52" w:name="_Toc161408977"/>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3.3</w:t>
      </w:r>
      <w:r>
        <w:rPr>
          <w:rFonts w:ascii="仿宋" w:hAnsi="仿宋" w:eastAsia="仿宋" w:cs="仿宋"/>
          <w:spacing w:val="4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响</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8"/>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件有</w:t>
      </w:r>
      <w:r>
        <w:rPr>
          <w:rFonts w:ascii="仿宋" w:hAnsi="仿宋" w:eastAsia="仿宋" w:cs="仿宋"/>
          <w:spacing w:val="-71"/>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效期</w:t>
      </w:r>
      <w:bookmarkEnd w:id="52"/>
    </w:p>
    <w:p>
      <w:pPr>
        <w:spacing w:before="182" w:line="217" w:lineRule="auto"/>
        <w:ind w:left="480" w:firstLine="419"/>
        <w:jc w:val="both"/>
        <w:rPr>
          <w:rFonts w:ascii="仿宋" w:hAnsi="仿宋" w:eastAsia="仿宋" w:cs="仿宋"/>
          <w:spacing w:val="14"/>
          <w:position w:val="17"/>
          <w:sz w:val="24"/>
          <w:szCs w:val="24"/>
          <w:lang w:eastAsia="zh-CN"/>
        </w:rPr>
      </w:pPr>
      <w:r>
        <w:rPr>
          <w:rFonts w:ascii="仿宋" w:hAnsi="仿宋" w:eastAsia="仿宋" w:cs="仿宋"/>
          <w:spacing w:val="14"/>
          <w:position w:val="17"/>
          <w:sz w:val="24"/>
          <w:szCs w:val="24"/>
          <w:lang w:eastAsia="zh-CN"/>
        </w:rPr>
        <w:t>3.3.1除供应商须知前附表另有规定外，响应文件有效期为90天。</w:t>
      </w:r>
    </w:p>
    <w:p>
      <w:pPr>
        <w:spacing w:before="182" w:line="217" w:lineRule="auto"/>
        <w:ind w:left="480" w:firstLine="419"/>
        <w:jc w:val="both"/>
        <w:rPr>
          <w:rFonts w:ascii="仿宋" w:hAnsi="仿宋" w:eastAsia="仿宋" w:cs="仿宋"/>
          <w:spacing w:val="14"/>
          <w:position w:val="17"/>
          <w:sz w:val="24"/>
          <w:szCs w:val="24"/>
          <w:lang w:eastAsia="zh-CN"/>
        </w:rPr>
      </w:pPr>
      <w:r>
        <w:rPr>
          <w:rFonts w:ascii="仿宋" w:hAnsi="仿宋" w:eastAsia="仿宋" w:cs="仿宋"/>
          <w:spacing w:val="14"/>
          <w:position w:val="17"/>
          <w:sz w:val="24"/>
          <w:szCs w:val="24"/>
          <w:lang w:eastAsia="zh-CN"/>
        </w:rPr>
        <w:t>3.3.2在响应文件有效期内，供应商撤销响应文件的，应承担磋商文件和法律规定的责任。</w:t>
      </w:r>
    </w:p>
    <w:p>
      <w:pPr>
        <w:spacing w:before="182" w:line="217" w:lineRule="auto"/>
        <w:ind w:left="480" w:firstLine="419"/>
        <w:jc w:val="both"/>
        <w:rPr>
          <w:rFonts w:ascii="仿宋" w:hAnsi="仿宋" w:eastAsia="仿宋" w:cs="仿宋"/>
          <w:spacing w:val="14"/>
          <w:position w:val="17"/>
          <w:sz w:val="24"/>
          <w:szCs w:val="24"/>
          <w:lang w:eastAsia="zh-CN"/>
        </w:rPr>
      </w:pPr>
      <w:r>
        <w:rPr>
          <w:rFonts w:ascii="仿宋" w:hAnsi="仿宋" w:eastAsia="仿宋" w:cs="仿宋"/>
          <w:spacing w:val="14"/>
          <w:position w:val="17"/>
          <w:sz w:val="24"/>
          <w:szCs w:val="24"/>
          <w:lang w:eastAsia="zh-CN"/>
        </w:rPr>
        <w:t>3.3.3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失效，但供应商有权收回其磋商保证金。</w:t>
      </w:r>
    </w:p>
    <w:p>
      <w:pPr>
        <w:spacing w:before="184" w:line="217" w:lineRule="auto"/>
        <w:ind w:firstLine="500"/>
        <w:outlineLvl w:val="2"/>
        <w:rPr>
          <w:rFonts w:ascii="仿宋" w:hAnsi="仿宋" w:eastAsia="仿宋" w:cs="仿宋"/>
          <w:sz w:val="24"/>
          <w:szCs w:val="24"/>
          <w:lang w:eastAsia="zh-CN"/>
        </w:rPr>
      </w:pPr>
      <w:bookmarkStart w:id="53" w:name="_Toc161408978"/>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3.4</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8"/>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保</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证金</w:t>
      </w:r>
      <w:bookmarkEnd w:id="53"/>
    </w:p>
    <w:p>
      <w:pPr>
        <w:spacing w:before="183" w:line="217" w:lineRule="auto"/>
        <w:ind w:left="484" w:firstLine="500"/>
        <w:rPr>
          <w:rFonts w:ascii="仿宋" w:hAnsi="仿宋" w:eastAsia="仿宋" w:cs="仿宋"/>
          <w:spacing w:val="23"/>
          <w:sz w:val="24"/>
          <w:szCs w:val="24"/>
          <w:lang w:eastAsia="zh-CN"/>
        </w:rPr>
      </w:pPr>
      <w:r>
        <w:rPr>
          <w:rFonts w:ascii="仿宋" w:hAnsi="仿宋" w:eastAsia="仿宋" w:cs="仿宋"/>
          <w:spacing w:val="23"/>
          <w:sz w:val="24"/>
          <w:szCs w:val="24"/>
          <w:lang w:eastAsia="zh-CN"/>
        </w:rPr>
        <w:t>本项目免收磋商保证金。</w:t>
      </w:r>
      <w:r>
        <w:rPr>
          <w:rFonts w:hint="eastAsia" w:ascii="仿宋" w:hAnsi="仿宋" w:eastAsia="仿宋" w:cs="仿宋"/>
          <w:spacing w:val="23"/>
          <w:sz w:val="24"/>
          <w:szCs w:val="24"/>
          <w:lang w:eastAsia="zh-CN"/>
        </w:rPr>
        <w:tab/>
      </w:r>
    </w:p>
    <w:p>
      <w:pPr>
        <w:spacing w:before="183" w:line="217" w:lineRule="auto"/>
        <w:ind w:left="484"/>
        <w:rPr>
          <w:rFonts w:ascii="仿宋" w:hAnsi="仿宋" w:eastAsia="仿宋" w:cs="仿宋"/>
          <w:sz w:val="24"/>
          <w:szCs w:val="24"/>
          <w:lang w:eastAsia="zh-CN"/>
        </w:rPr>
      </w:pP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3.5</w:t>
      </w:r>
      <w:r>
        <w:rPr>
          <w:rFonts w:ascii="仿宋" w:hAnsi="仿宋" w:eastAsia="仿宋" w:cs="仿宋"/>
          <w:spacing w:val="46"/>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资</w:t>
      </w:r>
      <w:r>
        <w:rPr>
          <w:rFonts w:ascii="仿宋" w:hAnsi="仿宋" w:eastAsia="仿宋" w:cs="仿宋"/>
          <w:spacing w:val="-59"/>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格</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审</w:t>
      </w:r>
      <w:r>
        <w:rPr>
          <w:rFonts w:ascii="仿宋" w:hAnsi="仿宋" w:eastAsia="仿宋" w:cs="仿宋"/>
          <w:spacing w:val="-57"/>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查</w:t>
      </w:r>
      <w:r>
        <w:rPr>
          <w:rFonts w:ascii="仿宋" w:hAnsi="仿宋" w:eastAsia="仿宋" w:cs="仿宋"/>
          <w:spacing w:val="-62"/>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资料</w:t>
      </w:r>
    </w:p>
    <w:p>
      <w:pPr>
        <w:spacing w:before="182" w:line="217" w:lineRule="auto"/>
        <w:ind w:left="480" w:firstLine="419"/>
        <w:jc w:val="both"/>
        <w:rPr>
          <w:rFonts w:ascii="仿宋" w:hAnsi="仿宋" w:eastAsia="仿宋" w:cs="仿宋"/>
          <w:spacing w:val="14"/>
          <w:position w:val="17"/>
          <w:sz w:val="24"/>
          <w:szCs w:val="24"/>
          <w:lang w:eastAsia="zh-CN"/>
        </w:rPr>
      </w:pPr>
      <w:r>
        <w:rPr>
          <w:rFonts w:ascii="仿宋" w:hAnsi="仿宋" w:eastAsia="仿宋" w:cs="仿宋"/>
          <w:spacing w:val="14"/>
          <w:position w:val="17"/>
          <w:sz w:val="24"/>
          <w:szCs w:val="24"/>
          <w:lang w:eastAsia="zh-CN"/>
        </w:rPr>
        <w:t>3.5.1 根据第六章内容提供证明材料。</w:t>
      </w:r>
    </w:p>
    <w:p>
      <w:pPr>
        <w:spacing w:before="182" w:line="217" w:lineRule="auto"/>
        <w:ind w:left="480" w:firstLine="419"/>
        <w:jc w:val="both"/>
        <w:rPr>
          <w:rFonts w:ascii="仿宋" w:hAnsi="仿宋" w:eastAsia="仿宋" w:cs="仿宋"/>
          <w:spacing w:val="14"/>
          <w:position w:val="17"/>
          <w:sz w:val="24"/>
          <w:szCs w:val="24"/>
          <w:lang w:eastAsia="zh-CN"/>
        </w:rPr>
      </w:pPr>
      <w:r>
        <w:rPr>
          <w:rFonts w:ascii="仿宋" w:hAnsi="仿宋" w:eastAsia="仿宋" w:cs="仿宋"/>
          <w:spacing w:val="14"/>
          <w:position w:val="17"/>
          <w:sz w:val="24"/>
          <w:szCs w:val="24"/>
          <w:lang w:eastAsia="zh-CN"/>
        </w:rPr>
        <w:t>3.5.2 供应商须知前附表规定接受联合体的，联合体各方均应提供资格审查资料。</w:t>
      </w:r>
    </w:p>
    <w:p>
      <w:pPr>
        <w:spacing w:before="182" w:line="217" w:lineRule="auto"/>
        <w:ind w:left="480" w:firstLine="419"/>
        <w:jc w:val="both"/>
        <w:rPr>
          <w:rFonts w:ascii="仿宋" w:hAnsi="仿宋" w:eastAsia="仿宋" w:cs="仿宋"/>
          <w:spacing w:val="14"/>
          <w:position w:val="17"/>
          <w:sz w:val="24"/>
          <w:szCs w:val="24"/>
          <w:lang w:eastAsia="zh-CN"/>
        </w:rPr>
      </w:pPr>
      <w:r>
        <w:rPr>
          <w:rFonts w:ascii="仿宋" w:hAnsi="仿宋" w:eastAsia="仿宋" w:cs="仿宋"/>
          <w:spacing w:val="14"/>
          <w:position w:val="17"/>
          <w:sz w:val="24"/>
          <w:szCs w:val="24"/>
          <w:lang w:eastAsia="zh-CN"/>
        </w:rPr>
        <w:t>3.5.3 资格审查资料的特殊要求见供应商须知前附表。</w:t>
      </w:r>
    </w:p>
    <w:p>
      <w:pPr>
        <w:spacing w:before="185" w:line="219" w:lineRule="auto"/>
        <w:outlineLvl w:val="2"/>
        <w:rPr>
          <w:rFonts w:ascii="仿宋" w:hAnsi="仿宋" w:eastAsia="仿宋" w:cs="仿宋"/>
          <w:sz w:val="24"/>
          <w:szCs w:val="24"/>
          <w:lang w:eastAsia="zh-CN"/>
        </w:rPr>
      </w:pPr>
      <w:bookmarkStart w:id="54" w:name="_Toc161408979"/>
      <w:r>
        <w:rPr>
          <w:rFonts w:ascii="仿宋" w:hAnsi="仿宋" w:eastAsia="仿宋" w:cs="仿宋"/>
          <w:spacing w:val="23"/>
          <w:sz w:val="24"/>
          <w:szCs w:val="24"/>
          <w:lang w:eastAsia="zh-CN"/>
          <w14:textOutline w14:w="4356" w14:cap="flat" w14:cmpd="sng" w14:algn="ctr">
            <w14:solidFill>
              <w14:srgbClr w14:val="000000"/>
            </w14:solidFill>
            <w14:prstDash w14:val="solid"/>
            <w14:miter w14:val="0"/>
          </w14:textOutline>
        </w:rPr>
        <w:t>3.6</w:t>
      </w:r>
      <w:r>
        <w:rPr>
          <w:rFonts w:ascii="仿宋" w:hAnsi="仿宋" w:eastAsia="仿宋" w:cs="仿宋"/>
          <w:spacing w:val="36"/>
          <w:sz w:val="24"/>
          <w:szCs w:val="24"/>
          <w:lang w:eastAsia="zh-CN"/>
        </w:rPr>
        <w:t xml:space="preserve"> </w:t>
      </w:r>
      <w:r>
        <w:rPr>
          <w:rFonts w:ascii="仿宋" w:hAnsi="仿宋" w:eastAsia="仿宋" w:cs="仿宋"/>
          <w:spacing w:val="23"/>
          <w:sz w:val="24"/>
          <w:szCs w:val="24"/>
          <w:lang w:eastAsia="zh-CN"/>
          <w14:textOutline w14:w="4356" w14:cap="flat" w14:cmpd="sng" w14:algn="ctr">
            <w14:solidFill>
              <w14:srgbClr w14:val="000000"/>
            </w14:solidFill>
            <w14:prstDash w14:val="solid"/>
            <w14:miter w14:val="0"/>
          </w14:textOutline>
        </w:rPr>
        <w:t>备选方案</w:t>
      </w:r>
      <w:bookmarkEnd w:id="54"/>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3.6.1除供应商须知前附表规定允许外，供应商不得提交备选方案，否则其响应将被否决。</w:t>
      </w:r>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3.6.2允许供应商提交备选方案的，只有成交供应商所提交的备选方案方可予以考虑。磋商小组认为成交供应商的备选方案优于其按照磋商文件要求编制的响应方案的，采购人可以接受该备选方案。</w:t>
      </w:r>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3.6.3供应商提供两个或两个以上报价，或者在响应文件中提供一个报价，但同时提供两个或两个以上施工方案的，视为提供备选方案。</w:t>
      </w:r>
    </w:p>
    <w:p>
      <w:pPr>
        <w:spacing w:line="217" w:lineRule="auto"/>
        <w:ind w:left="3"/>
        <w:rPr>
          <w:rFonts w:ascii="仿宋" w:hAnsi="仿宋" w:eastAsia="仿宋" w:cs="仿宋"/>
          <w:sz w:val="24"/>
          <w:szCs w:val="24"/>
          <w:lang w:eastAsia="zh-CN"/>
        </w:rPr>
      </w:pPr>
    </w:p>
    <w:p>
      <w:pPr>
        <w:spacing w:before="183" w:line="216" w:lineRule="auto"/>
        <w:outlineLvl w:val="2"/>
        <w:rPr>
          <w:rFonts w:ascii="仿宋" w:hAnsi="仿宋" w:eastAsia="仿宋" w:cs="仿宋"/>
          <w:sz w:val="24"/>
          <w:szCs w:val="24"/>
          <w:lang w:eastAsia="zh-CN"/>
        </w:rPr>
      </w:pPr>
      <w:bookmarkStart w:id="55" w:name="_Toc161408980"/>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3.7</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响</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的制</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作</w:t>
      </w:r>
      <w:bookmarkEnd w:id="55"/>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3.7.1供应商登录“洛阳市公共资源交易中心”网站，按要求下载“新点响应文件制作软件”。</w:t>
      </w:r>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3.7.2供应商凭CA锁登录，并按网上提示自行下载磋商文件。使用“新点响应文件制作软件”按要求制作电子响应文件。供应商在制作电子响应文件时，应按要求进行电子签章。供应商编辑电子响应文件时，根据磋商文件要求用法定代表人CA锁和企业CA锁进行签章制作；最后一步生成电子响应文件（*.lytf格式和*.nlytf格式）时，只能用本单位的企业CA锁。联合体投标的，响应文件由联合体牵头人按上述规定进行签章。</w:t>
      </w:r>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3.7.3加密的电子响应文件为“洛阳市公共资源交易中心”网站提供的“新点响应文件制作软件”制作生成的加密版响应文件。未加密的电子响应文件应与加密的电子响应文件为同时生成的版本。</w:t>
      </w:r>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3.7.4磋商文件格式所要求包含的全部资料应全部制作在响应文件内，严格按照本项目磋商文件所有格式如实填写（不涉及的内容除外），不应存在漏项或缺项，否则将存在响应文件被否决的风险。</w:t>
      </w:r>
    </w:p>
    <w:p>
      <w:pPr>
        <w:ind w:firstLine="500"/>
        <w:rPr>
          <w:rFonts w:ascii="仿宋" w:hAnsi="仿宋" w:eastAsia="仿宋" w:cs="仿宋"/>
          <w:spacing w:val="14"/>
          <w:position w:val="17"/>
          <w:sz w:val="24"/>
          <w:szCs w:val="24"/>
          <w:lang w:eastAsia="zh-CN"/>
        </w:rPr>
      </w:pPr>
      <w:r>
        <w:rPr>
          <w:rFonts w:hint="eastAsia" w:ascii="仿宋" w:hAnsi="仿宋" w:eastAsia="仿宋" w:cs="仿宋"/>
          <w:spacing w:val="14"/>
          <w:position w:val="17"/>
          <w:sz w:val="24"/>
          <w:szCs w:val="24"/>
          <w:lang w:eastAsia="zh-CN"/>
        </w:rPr>
        <w:t>3.7.5响应文件所附证明材料均为原件的扫描件，尺寸和清晰度应该能够在电脑上被阅读、识别和判断；若供应商未按要求提供证明材料或提供不清晰的扫描件的，磋商小组有权认定其响应文件未对磋商文件有关要求进行响应，涉及资格性审查或符合性审查的将不予通过。</w:t>
      </w:r>
    </w:p>
    <w:p>
      <w:pPr>
        <w:spacing w:before="184" w:line="218" w:lineRule="auto"/>
        <w:outlineLvl w:val="1"/>
        <w:rPr>
          <w:rFonts w:ascii="仿宋" w:hAnsi="仿宋" w:eastAsia="仿宋" w:cs="仿宋"/>
          <w:sz w:val="24"/>
          <w:szCs w:val="24"/>
          <w:lang w:eastAsia="zh-CN"/>
        </w:rPr>
      </w:pPr>
      <w:bookmarkStart w:id="56" w:name="_Toc161408981"/>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4、响应文件提交</w:t>
      </w:r>
      <w:bookmarkEnd w:id="56"/>
    </w:p>
    <w:p>
      <w:pPr>
        <w:spacing w:before="181" w:line="218" w:lineRule="auto"/>
        <w:outlineLvl w:val="2"/>
        <w:rPr>
          <w:rFonts w:ascii="仿宋" w:hAnsi="仿宋" w:eastAsia="仿宋" w:cs="仿宋"/>
          <w:sz w:val="24"/>
          <w:szCs w:val="24"/>
          <w:lang w:eastAsia="zh-CN"/>
        </w:rPr>
      </w:pPr>
      <w:bookmarkStart w:id="57" w:name="bookmark40"/>
      <w:bookmarkEnd w:id="57"/>
      <w:bookmarkStart w:id="58" w:name="_Toc161408982"/>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4.1</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响</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8"/>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密封和标记</w:t>
      </w:r>
      <w:bookmarkEnd w:id="58"/>
    </w:p>
    <w:p>
      <w:pPr>
        <w:spacing w:before="198" w:line="217"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4.1.1</w:t>
      </w:r>
      <w:r>
        <w:rPr>
          <w:rFonts w:ascii="仿宋" w:hAnsi="仿宋" w:eastAsia="仿宋" w:cs="仿宋"/>
          <w:spacing w:val="-17"/>
          <w:sz w:val="24"/>
          <w:szCs w:val="24"/>
          <w:lang w:eastAsia="zh-CN"/>
        </w:rPr>
        <w:t xml:space="preserve"> </w:t>
      </w:r>
      <w:r>
        <w:rPr>
          <w:rFonts w:ascii="仿宋" w:hAnsi="仿宋" w:eastAsia="仿宋" w:cs="仿宋"/>
          <w:spacing w:val="24"/>
          <w:sz w:val="24"/>
          <w:szCs w:val="24"/>
          <w:lang w:eastAsia="zh-CN"/>
        </w:rPr>
        <w:t>响应文件的密封和标记的要求：见供应商须知前附表。</w:t>
      </w:r>
    </w:p>
    <w:p>
      <w:pPr>
        <w:spacing w:before="183" w:line="217"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4.1.2</w:t>
      </w:r>
      <w:r>
        <w:rPr>
          <w:rFonts w:ascii="仿宋" w:hAnsi="仿宋" w:eastAsia="仿宋" w:cs="仿宋"/>
          <w:spacing w:val="-17"/>
          <w:sz w:val="24"/>
          <w:szCs w:val="24"/>
          <w:lang w:eastAsia="zh-CN"/>
        </w:rPr>
        <w:t xml:space="preserve"> </w:t>
      </w:r>
      <w:r>
        <w:rPr>
          <w:rFonts w:ascii="仿宋" w:hAnsi="仿宋" w:eastAsia="仿宋" w:cs="仿宋"/>
          <w:spacing w:val="24"/>
          <w:sz w:val="24"/>
          <w:szCs w:val="24"/>
          <w:lang w:eastAsia="zh-CN"/>
        </w:rPr>
        <w:t>未按要求密封和标记的响应文件，采购人将予以拒收。</w:t>
      </w:r>
    </w:p>
    <w:p>
      <w:pPr>
        <w:spacing w:before="183" w:line="218" w:lineRule="auto"/>
        <w:outlineLvl w:val="2"/>
        <w:rPr>
          <w:rFonts w:ascii="仿宋" w:hAnsi="仿宋" w:eastAsia="仿宋" w:cs="仿宋"/>
          <w:sz w:val="24"/>
          <w:szCs w:val="24"/>
          <w:lang w:eastAsia="zh-CN"/>
        </w:rPr>
      </w:pPr>
      <w:bookmarkStart w:id="59" w:name="bookmark41"/>
      <w:bookmarkEnd w:id="59"/>
      <w:bookmarkStart w:id="60" w:name="_Toc161408983"/>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4.2</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响</w:t>
      </w:r>
      <w:r>
        <w:rPr>
          <w:rFonts w:ascii="仿宋" w:hAnsi="仿宋" w:eastAsia="仿宋" w:cs="仿宋"/>
          <w:spacing w:val="-59"/>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8"/>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文</w:t>
      </w:r>
      <w:r>
        <w:rPr>
          <w:rFonts w:ascii="仿宋" w:hAnsi="仿宋" w:eastAsia="仿宋" w:cs="仿宋"/>
          <w:spacing w:val="-59"/>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件</w:t>
      </w:r>
      <w:r>
        <w:rPr>
          <w:rFonts w:ascii="仿宋" w:hAnsi="仿宋" w:eastAsia="仿宋" w:cs="仿宋"/>
          <w:spacing w:val="-60"/>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72"/>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提</w:t>
      </w:r>
      <w:r>
        <w:rPr>
          <w:rFonts w:ascii="仿宋" w:hAnsi="仿宋" w:eastAsia="仿宋" w:cs="仿宋"/>
          <w:spacing w:val="-68"/>
          <w:sz w:val="24"/>
          <w:szCs w:val="24"/>
          <w:lang w:eastAsia="zh-CN"/>
        </w:rPr>
        <w:t xml:space="preserve"> </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交</w:t>
      </w:r>
      <w:bookmarkEnd w:id="60"/>
    </w:p>
    <w:p>
      <w:pPr>
        <w:spacing w:before="182" w:line="358" w:lineRule="auto"/>
        <w:ind w:left="16" w:right="111" w:firstLine="464"/>
        <w:jc w:val="both"/>
        <w:rPr>
          <w:rFonts w:ascii="仿宋" w:hAnsi="仿宋" w:eastAsia="仿宋" w:cs="仿宋"/>
          <w:sz w:val="24"/>
          <w:szCs w:val="24"/>
          <w:lang w:eastAsia="zh-CN"/>
        </w:rPr>
      </w:pPr>
      <w:r>
        <w:rPr>
          <w:rFonts w:ascii="仿宋" w:hAnsi="仿宋" w:eastAsia="仿宋" w:cs="仿宋"/>
          <w:spacing w:val="-5"/>
          <w:sz w:val="24"/>
          <w:szCs w:val="24"/>
          <w:lang w:eastAsia="zh-CN"/>
        </w:rPr>
        <w:t>4.2.1</w:t>
      </w:r>
      <w:r>
        <w:rPr>
          <w:rFonts w:ascii="仿宋" w:hAnsi="仿宋" w:eastAsia="仿宋" w:cs="仿宋"/>
          <w:spacing w:val="74"/>
          <w:sz w:val="24"/>
          <w:szCs w:val="24"/>
          <w:lang w:eastAsia="zh-CN"/>
        </w:rPr>
        <w:t xml:space="preserve"> </w:t>
      </w:r>
      <w:r>
        <w:rPr>
          <w:rFonts w:ascii="仿宋" w:hAnsi="仿宋" w:eastAsia="仿宋" w:cs="仿宋"/>
          <w:spacing w:val="-5"/>
          <w:sz w:val="24"/>
          <w:szCs w:val="24"/>
          <w:lang w:eastAsia="zh-CN"/>
        </w:rPr>
        <w:t>供</w:t>
      </w:r>
      <w:r>
        <w:rPr>
          <w:rFonts w:ascii="仿宋" w:hAnsi="仿宋" w:eastAsia="仿宋" w:cs="仿宋"/>
          <w:spacing w:val="-58"/>
          <w:sz w:val="24"/>
          <w:szCs w:val="24"/>
          <w:lang w:eastAsia="zh-CN"/>
        </w:rPr>
        <w:t xml:space="preserve"> </w:t>
      </w:r>
      <w:r>
        <w:rPr>
          <w:rFonts w:ascii="仿宋" w:hAnsi="仿宋" w:eastAsia="仿宋" w:cs="仿宋"/>
          <w:spacing w:val="-5"/>
          <w:sz w:val="24"/>
          <w:szCs w:val="24"/>
          <w:lang w:eastAsia="zh-CN"/>
        </w:rPr>
        <w:t>应</w:t>
      </w:r>
      <w:r>
        <w:rPr>
          <w:rFonts w:ascii="仿宋" w:hAnsi="仿宋" w:eastAsia="仿宋" w:cs="仿宋"/>
          <w:spacing w:val="-66"/>
          <w:sz w:val="24"/>
          <w:szCs w:val="24"/>
          <w:lang w:eastAsia="zh-CN"/>
        </w:rPr>
        <w:t xml:space="preserve"> </w:t>
      </w:r>
      <w:r>
        <w:rPr>
          <w:rFonts w:ascii="仿宋" w:hAnsi="仿宋" w:eastAsia="仿宋" w:cs="仿宋"/>
          <w:spacing w:val="-5"/>
          <w:sz w:val="24"/>
          <w:szCs w:val="24"/>
          <w:lang w:eastAsia="zh-CN"/>
        </w:rPr>
        <w:t>商</w:t>
      </w:r>
      <w:r>
        <w:rPr>
          <w:rFonts w:ascii="仿宋" w:hAnsi="仿宋" w:eastAsia="仿宋" w:cs="仿宋"/>
          <w:spacing w:val="-58"/>
          <w:sz w:val="24"/>
          <w:szCs w:val="24"/>
          <w:lang w:eastAsia="zh-CN"/>
        </w:rPr>
        <w:t xml:space="preserve"> </w:t>
      </w:r>
      <w:r>
        <w:rPr>
          <w:rFonts w:ascii="仿宋" w:hAnsi="仿宋" w:eastAsia="仿宋" w:cs="仿宋"/>
          <w:spacing w:val="-5"/>
          <w:sz w:val="24"/>
          <w:szCs w:val="24"/>
          <w:lang w:eastAsia="zh-CN"/>
        </w:rPr>
        <w:t>应在</w:t>
      </w:r>
      <w:r>
        <w:rPr>
          <w:rFonts w:ascii="仿宋" w:hAnsi="仿宋" w:eastAsia="仿宋" w:cs="仿宋"/>
          <w:spacing w:val="-58"/>
          <w:sz w:val="24"/>
          <w:szCs w:val="24"/>
          <w:lang w:eastAsia="zh-CN"/>
        </w:rPr>
        <w:t xml:space="preserve"> </w:t>
      </w:r>
      <w:r>
        <w:rPr>
          <w:rFonts w:ascii="仿宋" w:hAnsi="仿宋" w:eastAsia="仿宋" w:cs="仿宋"/>
          <w:spacing w:val="-5"/>
          <w:sz w:val="24"/>
          <w:szCs w:val="24"/>
          <w:lang w:eastAsia="zh-CN"/>
        </w:rPr>
        <w:t>供应</w:t>
      </w:r>
      <w:r>
        <w:rPr>
          <w:rFonts w:ascii="仿宋" w:hAnsi="仿宋" w:eastAsia="仿宋" w:cs="仿宋"/>
          <w:spacing w:val="-50"/>
          <w:sz w:val="24"/>
          <w:szCs w:val="24"/>
          <w:lang w:eastAsia="zh-CN"/>
        </w:rPr>
        <w:t xml:space="preserve"> </w:t>
      </w:r>
      <w:r>
        <w:rPr>
          <w:rFonts w:ascii="仿宋" w:hAnsi="仿宋" w:eastAsia="仿宋" w:cs="仿宋"/>
          <w:spacing w:val="-5"/>
          <w:sz w:val="24"/>
          <w:szCs w:val="24"/>
          <w:lang w:eastAsia="zh-CN"/>
        </w:rPr>
        <w:t>商须知</w:t>
      </w:r>
      <w:r>
        <w:rPr>
          <w:rFonts w:ascii="仿宋" w:hAnsi="仿宋" w:eastAsia="仿宋" w:cs="仿宋"/>
          <w:spacing w:val="-56"/>
          <w:sz w:val="24"/>
          <w:szCs w:val="24"/>
          <w:lang w:eastAsia="zh-CN"/>
        </w:rPr>
        <w:t xml:space="preserve"> </w:t>
      </w:r>
      <w:r>
        <w:rPr>
          <w:rFonts w:ascii="仿宋" w:hAnsi="仿宋" w:eastAsia="仿宋" w:cs="仿宋"/>
          <w:spacing w:val="-5"/>
          <w:sz w:val="24"/>
          <w:szCs w:val="24"/>
          <w:lang w:eastAsia="zh-CN"/>
        </w:rPr>
        <w:t>前</w:t>
      </w:r>
      <w:r>
        <w:rPr>
          <w:rFonts w:ascii="仿宋" w:hAnsi="仿宋" w:eastAsia="仿宋" w:cs="仿宋"/>
          <w:spacing w:val="-64"/>
          <w:sz w:val="24"/>
          <w:szCs w:val="24"/>
          <w:lang w:eastAsia="zh-CN"/>
        </w:rPr>
        <w:t xml:space="preserve"> </w:t>
      </w:r>
      <w:r>
        <w:rPr>
          <w:rFonts w:ascii="仿宋" w:hAnsi="仿宋" w:eastAsia="仿宋" w:cs="仿宋"/>
          <w:spacing w:val="-5"/>
          <w:sz w:val="24"/>
          <w:szCs w:val="24"/>
          <w:lang w:eastAsia="zh-CN"/>
        </w:rPr>
        <w:t>附</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表规</w:t>
      </w:r>
      <w:r>
        <w:rPr>
          <w:rFonts w:ascii="仿宋" w:hAnsi="仿宋" w:eastAsia="仿宋" w:cs="仿宋"/>
          <w:spacing w:val="-54"/>
          <w:sz w:val="24"/>
          <w:szCs w:val="24"/>
          <w:lang w:eastAsia="zh-CN"/>
        </w:rPr>
        <w:t xml:space="preserve"> </w:t>
      </w:r>
      <w:r>
        <w:rPr>
          <w:rFonts w:ascii="仿宋" w:hAnsi="仿宋" w:eastAsia="仿宋" w:cs="仿宋"/>
          <w:spacing w:val="-5"/>
          <w:sz w:val="24"/>
          <w:szCs w:val="24"/>
          <w:lang w:eastAsia="zh-CN"/>
        </w:rPr>
        <w:t>定</w:t>
      </w:r>
      <w:r>
        <w:rPr>
          <w:rFonts w:ascii="仿宋" w:hAnsi="仿宋" w:eastAsia="仿宋" w:cs="仿宋"/>
          <w:spacing w:val="-60"/>
          <w:sz w:val="24"/>
          <w:szCs w:val="24"/>
          <w:lang w:eastAsia="zh-CN"/>
        </w:rPr>
        <w:t xml:space="preserve"> </w:t>
      </w:r>
      <w:r>
        <w:rPr>
          <w:rFonts w:ascii="仿宋" w:hAnsi="仿宋" w:eastAsia="仿宋" w:cs="仿宋"/>
          <w:spacing w:val="-5"/>
          <w:sz w:val="24"/>
          <w:szCs w:val="24"/>
          <w:lang w:eastAsia="zh-CN"/>
        </w:rPr>
        <w:t>的</w:t>
      </w:r>
      <w:r>
        <w:rPr>
          <w:rFonts w:ascii="仿宋" w:hAnsi="仿宋" w:eastAsia="仿宋" w:cs="仿宋"/>
          <w:spacing w:val="-72"/>
          <w:sz w:val="24"/>
          <w:szCs w:val="24"/>
          <w:lang w:eastAsia="zh-CN"/>
        </w:rPr>
        <w:t xml:space="preserve"> </w:t>
      </w:r>
      <w:r>
        <w:rPr>
          <w:rFonts w:ascii="仿宋" w:hAnsi="仿宋" w:eastAsia="仿宋" w:cs="仿宋"/>
          <w:spacing w:val="-5"/>
          <w:sz w:val="24"/>
          <w:szCs w:val="24"/>
          <w:lang w:eastAsia="zh-CN"/>
        </w:rPr>
        <w:t>提</w:t>
      </w:r>
      <w:r>
        <w:rPr>
          <w:rFonts w:ascii="仿宋" w:hAnsi="仿宋" w:eastAsia="仿宋" w:cs="仿宋"/>
          <w:spacing w:val="-53"/>
          <w:sz w:val="24"/>
          <w:szCs w:val="24"/>
          <w:lang w:eastAsia="zh-CN"/>
        </w:rPr>
        <w:t xml:space="preserve"> </w:t>
      </w:r>
      <w:r>
        <w:rPr>
          <w:rFonts w:ascii="仿宋" w:hAnsi="仿宋" w:eastAsia="仿宋" w:cs="仿宋"/>
          <w:spacing w:val="-5"/>
          <w:sz w:val="24"/>
          <w:szCs w:val="24"/>
          <w:lang w:eastAsia="zh-CN"/>
        </w:rPr>
        <w:t>交</w:t>
      </w:r>
      <w:r>
        <w:rPr>
          <w:rFonts w:ascii="仿宋" w:hAnsi="仿宋" w:eastAsia="仿宋" w:cs="仿宋"/>
          <w:spacing w:val="-66"/>
          <w:sz w:val="24"/>
          <w:szCs w:val="24"/>
          <w:lang w:eastAsia="zh-CN"/>
        </w:rPr>
        <w:t xml:space="preserve"> </w:t>
      </w:r>
      <w:r>
        <w:rPr>
          <w:rFonts w:ascii="仿宋" w:hAnsi="仿宋" w:eastAsia="仿宋" w:cs="仿宋"/>
          <w:spacing w:val="-5"/>
          <w:sz w:val="24"/>
          <w:szCs w:val="24"/>
          <w:lang w:eastAsia="zh-CN"/>
        </w:rPr>
        <w:t>响</w:t>
      </w:r>
      <w:r>
        <w:rPr>
          <w:rFonts w:ascii="仿宋" w:hAnsi="仿宋" w:eastAsia="仿宋" w:cs="仿宋"/>
          <w:spacing w:val="-59"/>
          <w:sz w:val="24"/>
          <w:szCs w:val="24"/>
          <w:lang w:eastAsia="zh-CN"/>
        </w:rPr>
        <w:t xml:space="preserve"> </w:t>
      </w:r>
      <w:r>
        <w:rPr>
          <w:rFonts w:ascii="仿宋" w:hAnsi="仿宋" w:eastAsia="仿宋" w:cs="仿宋"/>
          <w:spacing w:val="-5"/>
          <w:sz w:val="24"/>
          <w:szCs w:val="24"/>
          <w:lang w:eastAsia="zh-CN"/>
        </w:rPr>
        <w:t>应文</w:t>
      </w:r>
      <w:r>
        <w:rPr>
          <w:rFonts w:ascii="仿宋" w:hAnsi="仿宋" w:eastAsia="仿宋" w:cs="仿宋"/>
          <w:spacing w:val="-58"/>
          <w:sz w:val="24"/>
          <w:szCs w:val="24"/>
          <w:lang w:eastAsia="zh-CN"/>
        </w:rPr>
        <w:t xml:space="preserve"> </w:t>
      </w:r>
      <w:r>
        <w:rPr>
          <w:rFonts w:ascii="仿宋" w:hAnsi="仿宋" w:eastAsia="仿宋" w:cs="仿宋"/>
          <w:spacing w:val="-5"/>
          <w:sz w:val="24"/>
          <w:szCs w:val="24"/>
          <w:lang w:eastAsia="zh-CN"/>
        </w:rPr>
        <w:t>件截止</w:t>
      </w:r>
      <w:r>
        <w:rPr>
          <w:rFonts w:ascii="仿宋" w:hAnsi="仿宋" w:eastAsia="仿宋" w:cs="仿宋"/>
          <w:spacing w:val="-42"/>
          <w:sz w:val="24"/>
          <w:szCs w:val="24"/>
          <w:lang w:eastAsia="zh-CN"/>
        </w:rPr>
        <w:t xml:space="preserve"> </w:t>
      </w:r>
      <w:r>
        <w:rPr>
          <w:rFonts w:ascii="仿宋" w:hAnsi="仿宋" w:eastAsia="仿宋" w:cs="仿宋"/>
          <w:spacing w:val="-5"/>
          <w:sz w:val="24"/>
          <w:szCs w:val="24"/>
          <w:lang w:eastAsia="zh-CN"/>
        </w:rPr>
        <w:t>时</w:t>
      </w:r>
      <w:r>
        <w:rPr>
          <w:rFonts w:ascii="仿宋" w:hAnsi="仿宋" w:eastAsia="仿宋" w:cs="仿宋"/>
          <w:spacing w:val="-52"/>
          <w:sz w:val="24"/>
          <w:szCs w:val="24"/>
          <w:lang w:eastAsia="zh-CN"/>
        </w:rPr>
        <w:t xml:space="preserve"> </w:t>
      </w:r>
      <w:r>
        <w:rPr>
          <w:rFonts w:ascii="仿宋" w:hAnsi="仿宋" w:eastAsia="仿宋" w:cs="仿宋"/>
          <w:spacing w:val="-5"/>
          <w:sz w:val="24"/>
          <w:szCs w:val="24"/>
          <w:lang w:eastAsia="zh-CN"/>
        </w:rPr>
        <w:t>间</w:t>
      </w:r>
      <w:r>
        <w:rPr>
          <w:rFonts w:ascii="仿宋" w:hAnsi="仿宋" w:eastAsia="仿宋" w:cs="仿宋"/>
          <w:spacing w:val="-56"/>
          <w:sz w:val="24"/>
          <w:szCs w:val="24"/>
          <w:lang w:eastAsia="zh-CN"/>
        </w:rPr>
        <w:t xml:space="preserve"> </w:t>
      </w:r>
      <w:r>
        <w:rPr>
          <w:rFonts w:ascii="仿宋" w:hAnsi="仿宋" w:eastAsia="仿宋" w:cs="仿宋"/>
          <w:spacing w:val="-5"/>
          <w:sz w:val="24"/>
          <w:szCs w:val="24"/>
          <w:lang w:eastAsia="zh-CN"/>
        </w:rPr>
        <w:t>前</w:t>
      </w:r>
      <w:r>
        <w:rPr>
          <w:rFonts w:ascii="仿宋" w:hAnsi="仿宋" w:eastAsia="仿宋" w:cs="仿宋"/>
          <w:spacing w:val="-72"/>
          <w:sz w:val="24"/>
          <w:szCs w:val="24"/>
          <w:lang w:eastAsia="zh-CN"/>
        </w:rPr>
        <w:t xml:space="preserve"> </w:t>
      </w:r>
      <w:r>
        <w:rPr>
          <w:rFonts w:ascii="仿宋" w:hAnsi="仿宋" w:eastAsia="仿宋" w:cs="仿宋"/>
          <w:spacing w:val="-5"/>
          <w:sz w:val="24"/>
          <w:szCs w:val="24"/>
          <w:lang w:eastAsia="zh-CN"/>
        </w:rPr>
        <w:t>提</w:t>
      </w:r>
      <w:r>
        <w:rPr>
          <w:rFonts w:ascii="仿宋" w:hAnsi="仿宋" w:eastAsia="仿宋" w:cs="仿宋"/>
          <w:spacing w:val="-53"/>
          <w:sz w:val="24"/>
          <w:szCs w:val="24"/>
          <w:lang w:eastAsia="zh-CN"/>
        </w:rPr>
        <w:t xml:space="preserve"> </w:t>
      </w:r>
      <w:r>
        <w:rPr>
          <w:rFonts w:ascii="仿宋" w:hAnsi="仿宋" w:eastAsia="仿宋" w:cs="仿宋"/>
          <w:spacing w:val="-5"/>
          <w:sz w:val="24"/>
          <w:szCs w:val="24"/>
          <w:lang w:eastAsia="zh-CN"/>
        </w:rPr>
        <w:t>交</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响应文件。不接</w:t>
      </w:r>
      <w:r>
        <w:rPr>
          <w:rFonts w:ascii="仿宋" w:hAnsi="仿宋" w:eastAsia="仿宋" w:cs="仿宋"/>
          <w:spacing w:val="-59"/>
          <w:sz w:val="24"/>
          <w:szCs w:val="24"/>
          <w:lang w:eastAsia="zh-CN"/>
        </w:rPr>
        <w:t xml:space="preserve"> </w:t>
      </w:r>
      <w:r>
        <w:rPr>
          <w:rFonts w:ascii="仿宋" w:hAnsi="仿宋" w:eastAsia="仿宋" w:cs="仿宋"/>
          <w:spacing w:val="6"/>
          <w:sz w:val="24"/>
          <w:szCs w:val="24"/>
          <w:lang w:eastAsia="zh-CN"/>
        </w:rPr>
        <w:t>受</w:t>
      </w:r>
      <w:r>
        <w:rPr>
          <w:rFonts w:ascii="仿宋" w:hAnsi="仿宋" w:eastAsia="仿宋" w:cs="仿宋"/>
          <w:spacing w:val="-56"/>
          <w:sz w:val="24"/>
          <w:szCs w:val="24"/>
          <w:lang w:eastAsia="zh-CN"/>
        </w:rPr>
        <w:t xml:space="preserve"> </w:t>
      </w:r>
      <w:r>
        <w:rPr>
          <w:rFonts w:ascii="仿宋" w:hAnsi="仿宋" w:eastAsia="仿宋" w:cs="仿宋"/>
          <w:spacing w:val="6"/>
          <w:sz w:val="24"/>
          <w:szCs w:val="24"/>
          <w:lang w:eastAsia="zh-CN"/>
        </w:rPr>
        <w:t>邮</w:t>
      </w:r>
      <w:r>
        <w:rPr>
          <w:rFonts w:ascii="仿宋" w:hAnsi="仿宋" w:eastAsia="仿宋" w:cs="仿宋"/>
          <w:spacing w:val="-71"/>
          <w:sz w:val="24"/>
          <w:szCs w:val="24"/>
          <w:lang w:eastAsia="zh-CN"/>
        </w:rPr>
        <w:t xml:space="preserve"> </w:t>
      </w:r>
      <w:r>
        <w:rPr>
          <w:rFonts w:ascii="仿宋" w:hAnsi="仿宋" w:eastAsia="仿宋" w:cs="仿宋"/>
          <w:spacing w:val="6"/>
          <w:sz w:val="24"/>
          <w:szCs w:val="24"/>
          <w:lang w:eastAsia="zh-CN"/>
        </w:rPr>
        <w:t>寄、电报、电话、传</w:t>
      </w:r>
      <w:r>
        <w:rPr>
          <w:rFonts w:ascii="仿宋" w:hAnsi="仿宋" w:eastAsia="仿宋" w:cs="仿宋"/>
          <w:spacing w:val="-66"/>
          <w:sz w:val="24"/>
          <w:szCs w:val="24"/>
          <w:lang w:eastAsia="zh-CN"/>
        </w:rPr>
        <w:t xml:space="preserve"> </w:t>
      </w:r>
      <w:r>
        <w:rPr>
          <w:rFonts w:ascii="仿宋" w:hAnsi="仿宋" w:eastAsia="仿宋" w:cs="仿宋"/>
          <w:spacing w:val="6"/>
          <w:sz w:val="24"/>
          <w:szCs w:val="24"/>
          <w:lang w:eastAsia="zh-CN"/>
        </w:rPr>
        <w:t>真等</w:t>
      </w:r>
      <w:r>
        <w:rPr>
          <w:rFonts w:ascii="仿宋" w:hAnsi="仿宋" w:eastAsia="仿宋" w:cs="仿宋"/>
          <w:spacing w:val="-69"/>
          <w:sz w:val="24"/>
          <w:szCs w:val="24"/>
          <w:lang w:eastAsia="zh-CN"/>
        </w:rPr>
        <w:t xml:space="preserve"> </w:t>
      </w:r>
      <w:r>
        <w:rPr>
          <w:rFonts w:ascii="仿宋" w:hAnsi="仿宋" w:eastAsia="仿宋" w:cs="仿宋"/>
          <w:spacing w:val="6"/>
          <w:sz w:val="24"/>
          <w:szCs w:val="24"/>
          <w:lang w:eastAsia="zh-CN"/>
        </w:rPr>
        <w:t>方</w:t>
      </w:r>
      <w:r>
        <w:rPr>
          <w:rFonts w:ascii="仿宋" w:hAnsi="仿宋" w:eastAsia="仿宋" w:cs="仿宋"/>
          <w:spacing w:val="-68"/>
          <w:sz w:val="24"/>
          <w:szCs w:val="24"/>
          <w:lang w:eastAsia="zh-CN"/>
        </w:rPr>
        <w:t xml:space="preserve"> </w:t>
      </w:r>
      <w:r>
        <w:rPr>
          <w:rFonts w:ascii="仿宋" w:hAnsi="仿宋" w:eastAsia="仿宋" w:cs="仿宋"/>
          <w:spacing w:val="6"/>
          <w:sz w:val="24"/>
          <w:szCs w:val="24"/>
          <w:lang w:eastAsia="zh-CN"/>
        </w:rPr>
        <w:t>式。除</w:t>
      </w:r>
      <w:r>
        <w:rPr>
          <w:rFonts w:ascii="仿宋" w:hAnsi="仿宋" w:eastAsia="仿宋" w:cs="仿宋"/>
          <w:spacing w:val="-47"/>
          <w:sz w:val="24"/>
          <w:szCs w:val="24"/>
          <w:lang w:eastAsia="zh-CN"/>
        </w:rPr>
        <w:t xml:space="preserve"> </w:t>
      </w:r>
      <w:r>
        <w:rPr>
          <w:rFonts w:ascii="仿宋" w:hAnsi="仿宋" w:eastAsia="仿宋" w:cs="仿宋"/>
          <w:spacing w:val="6"/>
          <w:sz w:val="24"/>
          <w:szCs w:val="24"/>
          <w:lang w:eastAsia="zh-CN"/>
        </w:rPr>
        <w:t>电</w:t>
      </w:r>
      <w:r>
        <w:rPr>
          <w:rFonts w:ascii="仿宋" w:hAnsi="仿宋" w:eastAsia="仿宋" w:cs="仿宋"/>
          <w:spacing w:val="-64"/>
          <w:sz w:val="24"/>
          <w:szCs w:val="24"/>
          <w:lang w:eastAsia="zh-CN"/>
        </w:rPr>
        <w:t xml:space="preserve"> </w:t>
      </w:r>
      <w:r>
        <w:rPr>
          <w:rFonts w:ascii="仿宋" w:hAnsi="仿宋" w:eastAsia="仿宋" w:cs="仿宋"/>
          <w:spacing w:val="6"/>
          <w:sz w:val="24"/>
          <w:szCs w:val="24"/>
          <w:lang w:eastAsia="zh-CN"/>
        </w:rPr>
        <w:t>子</w:t>
      </w:r>
      <w:r>
        <w:rPr>
          <w:rFonts w:ascii="仿宋" w:hAnsi="仿宋" w:eastAsia="仿宋" w:cs="仿宋"/>
          <w:spacing w:val="-66"/>
          <w:sz w:val="24"/>
          <w:szCs w:val="24"/>
          <w:lang w:eastAsia="zh-CN"/>
        </w:rPr>
        <w:t xml:space="preserve"> </w:t>
      </w:r>
      <w:r>
        <w:rPr>
          <w:rFonts w:ascii="仿宋" w:hAnsi="仿宋" w:eastAsia="仿宋" w:cs="仿宋"/>
          <w:spacing w:val="6"/>
          <w:sz w:val="24"/>
          <w:szCs w:val="24"/>
          <w:lang w:eastAsia="zh-CN"/>
        </w:rPr>
        <w:t>响应文件</w:t>
      </w:r>
      <w:r>
        <w:rPr>
          <w:rFonts w:ascii="仿宋" w:hAnsi="仿宋" w:eastAsia="仿宋" w:cs="仿宋"/>
          <w:spacing w:val="-71"/>
          <w:sz w:val="24"/>
          <w:szCs w:val="24"/>
          <w:lang w:eastAsia="zh-CN"/>
        </w:rPr>
        <w:t xml:space="preserve"> </w:t>
      </w:r>
      <w:r>
        <w:rPr>
          <w:rFonts w:ascii="仿宋" w:hAnsi="仿宋" w:eastAsia="仿宋" w:cs="仿宋"/>
          <w:spacing w:val="6"/>
          <w:sz w:val="24"/>
          <w:szCs w:val="24"/>
          <w:lang w:eastAsia="zh-CN"/>
        </w:rPr>
        <w:t>外</w:t>
      </w:r>
      <w:r>
        <w:rPr>
          <w:rFonts w:ascii="仿宋" w:hAnsi="仿宋" w:eastAsia="仿宋" w:cs="仿宋"/>
          <w:spacing w:val="-57"/>
          <w:sz w:val="24"/>
          <w:szCs w:val="24"/>
          <w:lang w:eastAsia="zh-CN"/>
        </w:rPr>
        <w:t xml:space="preserve"> </w:t>
      </w:r>
      <w:r>
        <w:rPr>
          <w:rFonts w:ascii="仿宋" w:hAnsi="仿宋" w:eastAsia="仿宋" w:cs="仿宋"/>
          <w:spacing w:val="6"/>
          <w:sz w:val="24"/>
          <w:szCs w:val="24"/>
          <w:lang w:eastAsia="zh-CN"/>
        </w:rPr>
        <w:t>，不</w:t>
      </w:r>
      <w:r>
        <w:rPr>
          <w:rFonts w:ascii="仿宋" w:hAnsi="仿宋" w:eastAsia="仿宋" w:cs="仿宋"/>
          <w:spacing w:val="-71"/>
          <w:sz w:val="24"/>
          <w:szCs w:val="24"/>
          <w:lang w:eastAsia="zh-CN"/>
        </w:rPr>
        <w:t xml:space="preserve"> </w:t>
      </w:r>
      <w:r>
        <w:rPr>
          <w:rFonts w:ascii="仿宋" w:hAnsi="仿宋" w:eastAsia="仿宋" w:cs="仿宋"/>
          <w:spacing w:val="6"/>
          <w:sz w:val="24"/>
          <w:szCs w:val="24"/>
          <w:lang w:eastAsia="zh-CN"/>
        </w:rPr>
        <w:t>再接</w:t>
      </w:r>
    </w:p>
    <w:p>
      <w:pPr>
        <w:spacing w:before="1" w:line="215" w:lineRule="auto"/>
        <w:ind w:left="19"/>
        <w:rPr>
          <w:rFonts w:ascii="仿宋" w:hAnsi="仿宋" w:eastAsia="仿宋" w:cs="仿宋"/>
          <w:sz w:val="24"/>
          <w:szCs w:val="24"/>
          <w:lang w:eastAsia="zh-CN"/>
        </w:rPr>
      </w:pPr>
      <w:r>
        <w:rPr>
          <w:rFonts w:ascii="仿宋" w:hAnsi="仿宋" w:eastAsia="仿宋" w:cs="仿宋"/>
          <w:spacing w:val="23"/>
          <w:sz w:val="24"/>
          <w:szCs w:val="24"/>
          <w:lang w:eastAsia="zh-CN"/>
        </w:rPr>
        <w:t>受任何纸质文件、资料等。</w:t>
      </w:r>
    </w:p>
    <w:p>
      <w:pPr>
        <w:spacing w:before="185" w:line="217"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4.2.2</w:t>
      </w:r>
      <w:r>
        <w:rPr>
          <w:rFonts w:ascii="仿宋" w:hAnsi="仿宋" w:eastAsia="仿宋" w:cs="仿宋"/>
          <w:spacing w:val="-24"/>
          <w:sz w:val="24"/>
          <w:szCs w:val="24"/>
          <w:lang w:eastAsia="zh-CN"/>
        </w:rPr>
        <w:t xml:space="preserve"> </w:t>
      </w:r>
      <w:r>
        <w:rPr>
          <w:rFonts w:ascii="仿宋" w:hAnsi="仿宋" w:eastAsia="仿宋" w:cs="仿宋"/>
          <w:spacing w:val="24"/>
          <w:sz w:val="24"/>
          <w:szCs w:val="24"/>
          <w:lang w:eastAsia="zh-CN"/>
        </w:rPr>
        <w:t>供应商提交响应文件的地点：见供应商须知前附表。</w:t>
      </w:r>
    </w:p>
    <w:p>
      <w:pPr>
        <w:spacing w:before="183" w:line="217" w:lineRule="auto"/>
        <w:ind w:left="480"/>
        <w:rPr>
          <w:rFonts w:ascii="仿宋" w:hAnsi="仿宋" w:eastAsia="仿宋" w:cs="仿宋"/>
          <w:sz w:val="24"/>
          <w:szCs w:val="24"/>
          <w:lang w:eastAsia="zh-CN"/>
        </w:rPr>
      </w:pPr>
      <w:r>
        <w:rPr>
          <w:rFonts w:ascii="仿宋" w:hAnsi="仿宋" w:eastAsia="仿宋" w:cs="仿宋"/>
          <w:spacing w:val="23"/>
          <w:sz w:val="24"/>
          <w:szCs w:val="24"/>
          <w:lang w:eastAsia="zh-CN"/>
        </w:rPr>
        <w:t>4.2.3</w:t>
      </w:r>
      <w:r>
        <w:rPr>
          <w:rFonts w:ascii="仿宋" w:hAnsi="仿宋" w:eastAsia="仿宋" w:cs="仿宋"/>
          <w:spacing w:val="-3"/>
          <w:sz w:val="24"/>
          <w:szCs w:val="24"/>
          <w:lang w:eastAsia="zh-CN"/>
        </w:rPr>
        <w:t xml:space="preserve"> </w:t>
      </w:r>
      <w:r>
        <w:rPr>
          <w:rFonts w:ascii="仿宋" w:hAnsi="仿宋" w:eastAsia="仿宋" w:cs="仿宋"/>
          <w:spacing w:val="23"/>
          <w:sz w:val="24"/>
          <w:szCs w:val="24"/>
          <w:lang w:eastAsia="zh-CN"/>
        </w:rPr>
        <w:t>响应文件份数及其他要求：见供应商须知前附表。</w:t>
      </w:r>
    </w:p>
    <w:p>
      <w:pPr>
        <w:spacing w:before="182" w:line="358" w:lineRule="auto"/>
        <w:ind w:left="16" w:right="111" w:firstLine="464"/>
        <w:jc w:val="both"/>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4.2.4供应商应在提交响应文件截止时间前上传加密的电子响应文件（*.lytf）到洛阳市电子招投标交易平台指定位置。上传时供应商须使用制作该响应文件的同一CA锁进行上传操作。请供应商在上传时认真检查上传响应文件是否完整、正确。供应商应充分考虑上传文件时的不可预见因素，未在截止时间前完成上传的，视为逾期送达，洛阳市电子招投标交易平台将拒绝接收。上传成功后将得到上传成功的确认。</w:t>
      </w:r>
    </w:p>
    <w:p>
      <w:pPr>
        <w:spacing w:before="182" w:line="358" w:lineRule="auto"/>
        <w:ind w:left="16" w:right="111" w:firstLine="464"/>
        <w:jc w:val="both"/>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4.2.5供应商因洛阳市电子招投标交易平台问题无法上传电子响应文件时，请在工作时间与交易中心联系。联系方式见供应商须知前附表。</w:t>
      </w:r>
    </w:p>
    <w:p>
      <w:pPr>
        <w:spacing w:before="183" w:line="218" w:lineRule="auto"/>
        <w:outlineLvl w:val="2"/>
        <w:rPr>
          <w:rFonts w:ascii="仿宋" w:hAnsi="仿宋" w:eastAsia="仿宋" w:cs="仿宋"/>
          <w:sz w:val="24"/>
          <w:szCs w:val="24"/>
          <w:lang w:eastAsia="zh-CN"/>
        </w:rPr>
      </w:pPr>
      <w:bookmarkStart w:id="61" w:name="bookmark42"/>
      <w:bookmarkEnd w:id="61"/>
      <w:bookmarkStart w:id="62" w:name="_Toc161408984"/>
      <w:r>
        <w:rPr>
          <w:rFonts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4.3</w:t>
      </w:r>
      <w:r>
        <w:rPr>
          <w:rFonts w:ascii="仿宋" w:hAnsi="仿宋" w:eastAsia="仿宋" w:cs="仿宋"/>
          <w:spacing w:val="49"/>
          <w:sz w:val="24"/>
          <w:szCs w:val="24"/>
          <w:lang w:eastAsia="zh-CN"/>
        </w:rPr>
        <w:t xml:space="preserve"> </w:t>
      </w:r>
      <w:r>
        <w:rPr>
          <w:rFonts w:hint="eastAsia"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响应文件的修改与撤回</w:t>
      </w:r>
      <w:bookmarkEnd w:id="62"/>
    </w:p>
    <w:p>
      <w:pPr>
        <w:spacing w:before="182" w:line="466" w:lineRule="exact"/>
        <w:ind w:left="480"/>
        <w:rPr>
          <w:rFonts w:ascii="仿宋" w:hAnsi="仿宋" w:eastAsia="仿宋" w:cs="仿宋"/>
          <w:sz w:val="24"/>
          <w:szCs w:val="24"/>
          <w:lang w:eastAsia="zh-CN"/>
        </w:rPr>
      </w:pPr>
      <w:r>
        <w:rPr>
          <w:rFonts w:ascii="仿宋" w:hAnsi="仿宋" w:eastAsia="仿宋" w:cs="仿宋"/>
          <w:spacing w:val="25"/>
          <w:position w:val="17"/>
          <w:sz w:val="24"/>
          <w:szCs w:val="24"/>
          <w:lang w:eastAsia="zh-CN"/>
        </w:rPr>
        <w:t>4.3.1 供应商在提交响应文件后可对其响应文件进行修改并重新上传响应文</w:t>
      </w:r>
    </w:p>
    <w:p>
      <w:pPr>
        <w:spacing w:line="215" w:lineRule="auto"/>
        <w:ind w:left="8"/>
        <w:rPr>
          <w:rFonts w:ascii="仿宋" w:hAnsi="仿宋" w:eastAsia="仿宋" w:cs="仿宋"/>
          <w:sz w:val="24"/>
          <w:szCs w:val="24"/>
          <w:lang w:eastAsia="zh-CN"/>
        </w:rPr>
      </w:pPr>
      <w:r>
        <w:rPr>
          <w:rFonts w:ascii="仿宋" w:hAnsi="仿宋" w:eastAsia="仿宋" w:cs="仿宋"/>
          <w:spacing w:val="28"/>
          <w:sz w:val="24"/>
          <w:szCs w:val="24"/>
          <w:lang w:eastAsia="zh-CN"/>
        </w:rPr>
        <w:t>件或在洛阳市电子招投标交易平台上进行撤回响</w:t>
      </w:r>
      <w:r>
        <w:rPr>
          <w:rFonts w:ascii="仿宋" w:hAnsi="仿宋" w:eastAsia="仿宋" w:cs="仿宋"/>
          <w:spacing w:val="27"/>
          <w:sz w:val="24"/>
          <w:szCs w:val="24"/>
          <w:lang w:eastAsia="zh-CN"/>
        </w:rPr>
        <w:t>应文件的操作。</w:t>
      </w:r>
    </w:p>
    <w:p>
      <w:pPr>
        <w:spacing w:before="186" w:line="218" w:lineRule="auto"/>
        <w:ind w:left="480"/>
        <w:rPr>
          <w:rFonts w:ascii="仿宋" w:hAnsi="仿宋" w:eastAsia="仿宋" w:cs="仿宋"/>
          <w:sz w:val="24"/>
          <w:szCs w:val="24"/>
          <w:lang w:eastAsia="zh-CN"/>
        </w:rPr>
      </w:pPr>
      <w:r>
        <w:rPr>
          <w:rFonts w:ascii="仿宋" w:hAnsi="仿宋" w:eastAsia="仿宋" w:cs="仿宋"/>
          <w:spacing w:val="23"/>
          <w:sz w:val="24"/>
          <w:szCs w:val="24"/>
          <w:lang w:eastAsia="zh-CN"/>
        </w:rPr>
        <w:t>4.3.2</w:t>
      </w:r>
      <w:r>
        <w:rPr>
          <w:rFonts w:ascii="仿宋" w:hAnsi="仿宋" w:eastAsia="仿宋" w:cs="仿宋"/>
          <w:spacing w:val="79"/>
          <w:sz w:val="24"/>
          <w:szCs w:val="24"/>
          <w:lang w:eastAsia="zh-CN"/>
        </w:rPr>
        <w:t xml:space="preserve"> </w:t>
      </w:r>
      <w:r>
        <w:rPr>
          <w:rFonts w:ascii="仿宋" w:hAnsi="仿宋" w:eastAsia="仿宋" w:cs="仿宋"/>
          <w:spacing w:val="23"/>
          <w:sz w:val="24"/>
          <w:szCs w:val="24"/>
          <w:lang w:eastAsia="zh-CN"/>
        </w:rPr>
        <w:t>提交响应文件截止时间以后不得修改响应文件。</w:t>
      </w:r>
    </w:p>
    <w:p>
      <w:pPr>
        <w:spacing w:before="182" w:line="218" w:lineRule="auto"/>
        <w:ind w:left="5"/>
        <w:outlineLvl w:val="1"/>
        <w:rPr>
          <w:rFonts w:ascii="仿宋" w:hAnsi="仿宋" w:eastAsia="仿宋" w:cs="仿宋"/>
          <w:sz w:val="24"/>
          <w:szCs w:val="24"/>
          <w:lang w:eastAsia="zh-CN"/>
        </w:rPr>
      </w:pPr>
      <w:bookmarkStart w:id="63" w:name="_Toc161408985"/>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5、磋商开启</w:t>
      </w:r>
      <w:bookmarkEnd w:id="63"/>
    </w:p>
    <w:p>
      <w:pPr>
        <w:spacing w:before="182" w:line="218" w:lineRule="auto"/>
        <w:ind w:left="5"/>
        <w:outlineLvl w:val="2"/>
        <w:rPr>
          <w:rFonts w:ascii="仿宋" w:hAnsi="仿宋" w:eastAsia="仿宋" w:cs="仿宋"/>
          <w:sz w:val="24"/>
          <w:szCs w:val="24"/>
          <w:lang w:eastAsia="zh-CN"/>
        </w:rPr>
      </w:pPr>
      <w:bookmarkStart w:id="64" w:name="bookmark44"/>
      <w:bookmarkEnd w:id="64"/>
      <w:bookmarkStart w:id="65" w:name="_Toc161408986"/>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5.1</w:t>
      </w:r>
      <w:r>
        <w:rPr>
          <w:rFonts w:ascii="仿宋" w:hAnsi="仿宋" w:eastAsia="仿宋" w:cs="仿宋"/>
          <w:spacing w:val="35"/>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9"/>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开</w:t>
      </w:r>
      <w:r>
        <w:rPr>
          <w:rFonts w:ascii="仿宋" w:hAnsi="仿宋" w:eastAsia="仿宋" w:cs="仿宋"/>
          <w:spacing w:val="-55"/>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启</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时</w:t>
      </w:r>
      <w:r>
        <w:rPr>
          <w:rFonts w:ascii="仿宋" w:hAnsi="仿宋" w:eastAsia="仿宋" w:cs="仿宋"/>
          <w:spacing w:val="-51"/>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间和地</w:t>
      </w:r>
      <w:r>
        <w:rPr>
          <w:rFonts w:ascii="仿宋" w:hAnsi="仿宋" w:eastAsia="仿宋" w:cs="仿宋"/>
          <w:spacing w:val="-61"/>
          <w:sz w:val="24"/>
          <w:szCs w:val="24"/>
          <w:lang w:eastAsia="zh-CN"/>
        </w:rPr>
        <w:t xml:space="preserve"> </w:t>
      </w:r>
      <w:r>
        <w:rPr>
          <w:rFonts w:ascii="仿宋" w:hAnsi="仿宋" w:eastAsia="仿宋" w:cs="仿宋"/>
          <w:spacing w:val="-5"/>
          <w:sz w:val="24"/>
          <w:szCs w:val="24"/>
          <w:lang w:eastAsia="zh-CN"/>
          <w14:textOutline w14:w="4356" w14:cap="flat" w14:cmpd="sng" w14:algn="ctr">
            <w14:solidFill>
              <w14:srgbClr w14:val="000000"/>
            </w14:solidFill>
            <w14:prstDash w14:val="solid"/>
            <w14:miter w14:val="0"/>
          </w14:textOutline>
        </w:rPr>
        <w:t>点</w:t>
      </w:r>
      <w:bookmarkEnd w:id="65"/>
    </w:p>
    <w:p>
      <w:pPr>
        <w:spacing w:before="182" w:line="218" w:lineRule="auto"/>
        <w:ind w:left="5" w:firstLine="500"/>
        <w:rPr>
          <w:rFonts w:ascii="仿宋" w:hAnsi="仿宋" w:eastAsia="仿宋" w:cs="仿宋"/>
          <w:spacing w:val="23"/>
          <w:position w:val="18"/>
          <w:sz w:val="24"/>
          <w:szCs w:val="24"/>
          <w:lang w:eastAsia="zh-CN"/>
        </w:rPr>
      </w:pPr>
      <w:bookmarkStart w:id="66" w:name="bookmark45"/>
      <w:bookmarkEnd w:id="66"/>
      <w:r>
        <w:rPr>
          <w:rFonts w:hint="eastAsia" w:ascii="仿宋" w:hAnsi="仿宋" w:eastAsia="仿宋" w:cs="仿宋"/>
          <w:spacing w:val="23"/>
          <w:position w:val="18"/>
          <w:sz w:val="24"/>
          <w:szCs w:val="24"/>
          <w:lang w:eastAsia="zh-CN"/>
        </w:rPr>
        <w:t>采购人在本章第4.2.1项规定的提交响应文件截止时间和供应商须知前附表规定的地点开启磋商活动</w:t>
      </w:r>
    </w:p>
    <w:p>
      <w:pPr>
        <w:spacing w:before="182" w:line="218" w:lineRule="auto"/>
        <w:ind w:left="5"/>
        <w:outlineLvl w:val="2"/>
        <w:rPr>
          <w:rFonts w:ascii="仿宋" w:hAnsi="仿宋" w:eastAsia="仿宋" w:cs="仿宋"/>
          <w:sz w:val="24"/>
          <w:szCs w:val="24"/>
          <w:lang w:eastAsia="zh-CN"/>
        </w:rPr>
      </w:pPr>
      <w:bookmarkStart w:id="67" w:name="_Toc161408987"/>
      <w:r>
        <w:rPr>
          <w:rFonts w:ascii="仿宋" w:hAnsi="仿宋" w:eastAsia="仿宋" w:cs="仿宋"/>
          <w:sz w:val="24"/>
          <w:szCs w:val="24"/>
          <w:lang w:eastAsia="zh-CN"/>
          <w14:textOutline w14:w="4356" w14:cap="flat" w14:cmpd="sng" w14:algn="ctr">
            <w14:solidFill>
              <w14:srgbClr w14:val="000000"/>
            </w14:solidFill>
            <w14:prstDash w14:val="solid"/>
            <w14:miter w14:val="0"/>
          </w14:textOutline>
        </w:rPr>
        <w:t>5.2</w:t>
      </w:r>
      <w:r>
        <w:rPr>
          <w:rFonts w:ascii="仿宋" w:hAnsi="仿宋" w:eastAsia="仿宋" w:cs="仿宋"/>
          <w:spacing w:val="31"/>
          <w:sz w:val="24"/>
          <w:szCs w:val="24"/>
          <w:lang w:eastAsia="zh-CN"/>
        </w:rPr>
        <w:t xml:space="preserve"> </w:t>
      </w:r>
      <w:r>
        <w:rPr>
          <w:rFonts w:ascii="仿宋" w:hAnsi="仿宋" w:eastAsia="仿宋" w:cs="仿宋"/>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9"/>
          <w:sz w:val="24"/>
          <w:szCs w:val="24"/>
          <w:lang w:eastAsia="zh-CN"/>
        </w:rPr>
        <w:t xml:space="preserve"> </w:t>
      </w:r>
      <w:r>
        <w:rPr>
          <w:rFonts w:ascii="仿宋" w:hAnsi="仿宋" w:eastAsia="仿宋" w:cs="仿宋"/>
          <w:sz w:val="24"/>
          <w:szCs w:val="24"/>
          <w:lang w:eastAsia="zh-CN"/>
          <w14:textOutline w14:w="4356" w14:cap="flat" w14:cmpd="sng" w14:algn="ctr">
            <w14:solidFill>
              <w14:srgbClr w14:val="000000"/>
            </w14:solidFill>
            <w14:prstDash w14:val="solid"/>
            <w14:miter w14:val="0"/>
          </w14:textOutline>
        </w:rPr>
        <w:t>开</w:t>
      </w:r>
      <w:r>
        <w:rPr>
          <w:rFonts w:ascii="仿宋" w:hAnsi="仿宋" w:eastAsia="仿宋" w:cs="仿宋"/>
          <w:spacing w:val="-55"/>
          <w:sz w:val="24"/>
          <w:szCs w:val="24"/>
          <w:lang w:eastAsia="zh-CN"/>
        </w:rPr>
        <w:t xml:space="preserve"> </w:t>
      </w:r>
      <w:r>
        <w:rPr>
          <w:rFonts w:ascii="仿宋" w:hAnsi="仿宋" w:eastAsia="仿宋" w:cs="仿宋"/>
          <w:sz w:val="24"/>
          <w:szCs w:val="24"/>
          <w:lang w:eastAsia="zh-CN"/>
          <w14:textOutline w14:w="4356" w14:cap="flat" w14:cmpd="sng" w14:algn="ctr">
            <w14:solidFill>
              <w14:srgbClr w14:val="000000"/>
            </w14:solidFill>
            <w14:prstDash w14:val="solid"/>
            <w14:miter w14:val="0"/>
          </w14:textOutline>
        </w:rPr>
        <w:t>启规</w:t>
      </w:r>
      <w:r>
        <w:rPr>
          <w:rFonts w:ascii="仿宋" w:hAnsi="仿宋" w:eastAsia="仿宋" w:cs="仿宋"/>
          <w:spacing w:val="-69"/>
          <w:sz w:val="24"/>
          <w:szCs w:val="24"/>
          <w:lang w:eastAsia="zh-CN"/>
        </w:rPr>
        <w:t xml:space="preserve"> </w:t>
      </w:r>
      <w:r>
        <w:rPr>
          <w:rFonts w:ascii="仿宋" w:hAnsi="仿宋" w:eastAsia="仿宋" w:cs="仿宋"/>
          <w:sz w:val="24"/>
          <w:szCs w:val="24"/>
          <w:lang w:eastAsia="zh-CN"/>
          <w14:textOutline w14:w="4356" w14:cap="flat" w14:cmpd="sng" w14:algn="ctr">
            <w14:solidFill>
              <w14:srgbClr w14:val="000000"/>
            </w14:solidFill>
            <w14:prstDash w14:val="solid"/>
            <w14:miter w14:val="0"/>
          </w14:textOutline>
        </w:rPr>
        <w:t>定</w:t>
      </w:r>
      <w:bookmarkEnd w:id="67"/>
    </w:p>
    <w:p>
      <w:pPr>
        <w:spacing w:before="182" w:line="218" w:lineRule="auto"/>
        <w:ind w:left="5" w:firstLine="500"/>
        <w:rPr>
          <w:rFonts w:ascii="仿宋" w:hAnsi="仿宋" w:eastAsia="仿宋" w:cs="仿宋"/>
          <w:spacing w:val="23"/>
          <w:position w:val="18"/>
          <w:sz w:val="24"/>
          <w:szCs w:val="24"/>
          <w:lang w:eastAsia="zh-CN"/>
        </w:rPr>
      </w:pPr>
      <w:r>
        <w:rPr>
          <w:rFonts w:hint="eastAsia" w:ascii="仿宋" w:hAnsi="仿宋" w:eastAsia="仿宋" w:cs="仿宋"/>
          <w:spacing w:val="23"/>
          <w:position w:val="18"/>
          <w:sz w:val="24"/>
          <w:szCs w:val="24"/>
          <w:lang w:eastAsia="zh-CN"/>
        </w:rPr>
        <w:t>5.2.1采购人在磋商文件规定的时间和地点开启磋商活动，供应商授权代表应携带企业CA锁在线参加。</w:t>
      </w:r>
    </w:p>
    <w:p>
      <w:pPr>
        <w:spacing w:before="182" w:line="218" w:lineRule="auto"/>
        <w:ind w:left="5" w:firstLine="500"/>
        <w:rPr>
          <w:rFonts w:ascii="仿宋" w:hAnsi="仿宋" w:eastAsia="仿宋" w:cs="仿宋"/>
          <w:spacing w:val="23"/>
          <w:position w:val="18"/>
          <w:sz w:val="24"/>
          <w:szCs w:val="24"/>
          <w:lang w:eastAsia="zh-CN"/>
        </w:rPr>
      </w:pPr>
      <w:r>
        <w:rPr>
          <w:rFonts w:hint="eastAsia" w:ascii="仿宋" w:hAnsi="仿宋" w:eastAsia="仿宋" w:cs="仿宋"/>
          <w:spacing w:val="23"/>
          <w:position w:val="18"/>
          <w:sz w:val="24"/>
          <w:szCs w:val="24"/>
        </w:rPr>
        <w:t>5.2.2本项目采用远程不见面交易的模式，开标当日，供应商无需到开标现场参加开标会议，供应商应当在投标截止时间前，登录到洛阳市电子招投标交易平台（http://www.lyggzyjy.cn/TPBidder），点击右上方【不见面开标大厅】按钮进入，在线准时参加开标活动并进行响应文件解密等。</w:t>
      </w:r>
      <w:r>
        <w:rPr>
          <w:rFonts w:hint="eastAsia" w:ascii="仿宋" w:hAnsi="仿宋" w:eastAsia="仿宋" w:cs="仿宋"/>
          <w:spacing w:val="23"/>
          <w:position w:val="18"/>
          <w:sz w:val="24"/>
          <w:szCs w:val="24"/>
          <w:lang w:eastAsia="zh-CN"/>
        </w:rPr>
        <w:t>因供应商原因未能解密、解密失败或解密超时的将被拒绝。请参照洛阳市公共资源交易中心首页－办事指南－下载中心－操作手册－《洛阳市公共资源交易中心不见面开标大厅操作手册（供应商）》。</w:t>
      </w:r>
    </w:p>
    <w:p>
      <w:pPr>
        <w:spacing w:before="181" w:line="219" w:lineRule="auto"/>
        <w:outlineLvl w:val="1"/>
        <w:rPr>
          <w:rFonts w:ascii="仿宋" w:hAnsi="仿宋" w:eastAsia="仿宋" w:cs="仿宋"/>
          <w:sz w:val="24"/>
          <w:szCs w:val="24"/>
          <w:lang w:eastAsia="zh-CN"/>
        </w:rPr>
      </w:pPr>
      <w:bookmarkStart w:id="68" w:name="_Toc161408988"/>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6、磋商</w:t>
      </w:r>
      <w:bookmarkEnd w:id="68"/>
    </w:p>
    <w:p>
      <w:pPr>
        <w:spacing w:before="196" w:line="219" w:lineRule="auto"/>
        <w:outlineLvl w:val="2"/>
        <w:rPr>
          <w:rFonts w:ascii="仿宋" w:hAnsi="仿宋" w:eastAsia="仿宋" w:cs="仿宋"/>
          <w:sz w:val="24"/>
          <w:szCs w:val="24"/>
          <w:lang w:eastAsia="zh-CN"/>
        </w:rPr>
      </w:pPr>
      <w:bookmarkStart w:id="69" w:name="bookmark47"/>
      <w:bookmarkEnd w:id="69"/>
      <w:bookmarkStart w:id="70" w:name="_Toc161408989"/>
      <w:r>
        <w:rPr>
          <w:rFonts w:ascii="仿宋" w:hAnsi="仿宋" w:eastAsia="仿宋" w:cs="仿宋"/>
          <w:spacing w:val="24"/>
          <w:sz w:val="24"/>
          <w:szCs w:val="24"/>
          <w:lang w:eastAsia="zh-CN"/>
          <w14:textOutline w14:w="4356" w14:cap="flat" w14:cmpd="sng" w14:algn="ctr">
            <w14:solidFill>
              <w14:srgbClr w14:val="000000"/>
            </w14:solidFill>
            <w14:prstDash w14:val="solid"/>
            <w14:miter w14:val="0"/>
          </w14:textOutline>
        </w:rPr>
        <w:t>6.1</w:t>
      </w:r>
      <w:r>
        <w:rPr>
          <w:rFonts w:ascii="仿宋" w:hAnsi="仿宋" w:eastAsia="仿宋" w:cs="仿宋"/>
          <w:spacing w:val="32"/>
          <w:sz w:val="24"/>
          <w:szCs w:val="24"/>
          <w:lang w:eastAsia="zh-CN"/>
        </w:rPr>
        <w:t xml:space="preserve"> </w:t>
      </w:r>
      <w:r>
        <w:rPr>
          <w:rFonts w:ascii="仿宋" w:hAnsi="仿宋" w:eastAsia="仿宋" w:cs="仿宋"/>
          <w:spacing w:val="24"/>
          <w:sz w:val="24"/>
          <w:szCs w:val="24"/>
          <w:lang w:eastAsia="zh-CN"/>
          <w14:textOutline w14:w="4356" w14:cap="flat" w14:cmpd="sng" w14:algn="ctr">
            <w14:solidFill>
              <w14:srgbClr w14:val="000000"/>
            </w14:solidFill>
            <w14:prstDash w14:val="solid"/>
            <w14:miter w14:val="0"/>
          </w14:textOutline>
        </w:rPr>
        <w:t>磋商小组</w:t>
      </w:r>
      <w:bookmarkEnd w:id="70"/>
    </w:p>
    <w:p>
      <w:pPr>
        <w:spacing w:before="181" w:line="358" w:lineRule="auto"/>
        <w:ind w:left="6" w:right="86" w:firstLine="474"/>
        <w:jc w:val="both"/>
        <w:rPr>
          <w:rFonts w:ascii="仿宋" w:hAnsi="仿宋" w:eastAsia="仿宋" w:cs="仿宋"/>
          <w:spacing w:val="25"/>
          <w:sz w:val="24"/>
          <w:szCs w:val="24"/>
          <w:lang w:eastAsia="zh-CN"/>
        </w:rPr>
      </w:pPr>
      <w:bookmarkStart w:id="71" w:name="bookmark48"/>
      <w:bookmarkEnd w:id="71"/>
      <w:r>
        <w:rPr>
          <w:rFonts w:ascii="仿宋" w:hAnsi="仿宋" w:eastAsia="仿宋" w:cs="仿宋"/>
          <w:spacing w:val="25"/>
          <w:sz w:val="24"/>
          <w:szCs w:val="24"/>
          <w:lang w:eastAsia="zh-CN"/>
        </w:rPr>
        <w:t>6.1.1评审由采购人依法组建的磋商小组负责。磋商小组由采购人代表以及评审专家组成。磋商小组成员人数以及评审专家的确定方式见供应商须知前附表。</w:t>
      </w:r>
    </w:p>
    <w:p>
      <w:pPr>
        <w:spacing w:before="181" w:line="358" w:lineRule="auto"/>
        <w:ind w:left="6" w:right="86" w:firstLine="474"/>
        <w:jc w:val="both"/>
        <w:rPr>
          <w:rFonts w:ascii="仿宋" w:hAnsi="仿宋" w:eastAsia="仿宋" w:cs="仿宋"/>
          <w:spacing w:val="25"/>
          <w:sz w:val="24"/>
          <w:szCs w:val="24"/>
          <w:lang w:eastAsia="zh-CN"/>
        </w:rPr>
      </w:pPr>
      <w:r>
        <w:rPr>
          <w:rFonts w:ascii="仿宋" w:hAnsi="仿宋" w:eastAsia="仿宋" w:cs="仿宋"/>
          <w:spacing w:val="25"/>
          <w:sz w:val="24"/>
          <w:szCs w:val="24"/>
          <w:lang w:eastAsia="zh-CN"/>
        </w:rPr>
        <w:t>6.1.2磋商小组成员有下列情形之一的，应当回避：</w:t>
      </w:r>
    </w:p>
    <w:p>
      <w:pPr>
        <w:numPr>
          <w:ilvl w:val="0"/>
          <w:numId w:val="3"/>
        </w:numPr>
        <w:spacing w:before="181" w:line="358" w:lineRule="auto"/>
        <w:ind w:left="6" w:right="86" w:firstLine="474"/>
        <w:jc w:val="both"/>
        <w:rPr>
          <w:rFonts w:ascii="仿宋" w:hAnsi="仿宋" w:eastAsia="仿宋" w:cs="仿宋"/>
          <w:spacing w:val="22"/>
          <w:sz w:val="24"/>
          <w:szCs w:val="24"/>
          <w:lang w:eastAsia="zh-CN"/>
        </w:rPr>
      </w:pPr>
      <w:r>
        <w:rPr>
          <w:rFonts w:ascii="仿宋" w:hAnsi="仿宋" w:eastAsia="仿宋" w:cs="仿宋"/>
          <w:spacing w:val="22"/>
          <w:sz w:val="24"/>
          <w:szCs w:val="24"/>
          <w:lang w:eastAsia="zh-CN"/>
        </w:rPr>
        <w:t>参加采购活动前3年内与供应商存在劳动关系；</w:t>
      </w:r>
    </w:p>
    <w:p>
      <w:pPr>
        <w:numPr>
          <w:ilvl w:val="0"/>
          <w:numId w:val="3"/>
        </w:numPr>
        <w:spacing w:before="181" w:line="358" w:lineRule="auto"/>
        <w:ind w:left="6" w:right="86" w:firstLine="474"/>
        <w:jc w:val="both"/>
        <w:rPr>
          <w:rFonts w:ascii="仿宋" w:hAnsi="仿宋" w:eastAsia="仿宋" w:cs="仿宋"/>
          <w:spacing w:val="22"/>
          <w:sz w:val="24"/>
          <w:szCs w:val="24"/>
          <w:lang w:eastAsia="zh-CN"/>
        </w:rPr>
      </w:pPr>
      <w:r>
        <w:rPr>
          <w:rFonts w:ascii="仿宋" w:hAnsi="仿宋" w:eastAsia="仿宋" w:cs="仿宋"/>
          <w:spacing w:val="22"/>
          <w:sz w:val="24"/>
          <w:szCs w:val="24"/>
          <w:lang w:eastAsia="zh-CN"/>
        </w:rPr>
        <w:t>参加采购活动前3年内担任供应商的董事、监事；</w:t>
      </w:r>
    </w:p>
    <w:p>
      <w:pPr>
        <w:numPr>
          <w:ilvl w:val="0"/>
          <w:numId w:val="3"/>
        </w:numPr>
        <w:spacing w:before="181" w:line="358" w:lineRule="auto"/>
        <w:ind w:left="6" w:right="86" w:firstLine="474"/>
        <w:jc w:val="both"/>
        <w:rPr>
          <w:rFonts w:ascii="仿宋" w:hAnsi="仿宋" w:eastAsia="仿宋" w:cs="仿宋"/>
          <w:spacing w:val="22"/>
          <w:sz w:val="24"/>
          <w:szCs w:val="24"/>
          <w:lang w:eastAsia="zh-CN"/>
        </w:rPr>
      </w:pPr>
      <w:r>
        <w:rPr>
          <w:rFonts w:ascii="仿宋" w:hAnsi="仿宋" w:eastAsia="仿宋" w:cs="仿宋"/>
          <w:spacing w:val="22"/>
          <w:sz w:val="24"/>
          <w:szCs w:val="24"/>
          <w:lang w:eastAsia="zh-CN"/>
        </w:rPr>
        <w:t>参加采购活动前3年内是供应商的控股股东或者实际控制人；</w:t>
      </w:r>
    </w:p>
    <w:p>
      <w:pPr>
        <w:numPr>
          <w:ilvl w:val="0"/>
          <w:numId w:val="3"/>
        </w:numPr>
        <w:spacing w:before="181" w:line="358" w:lineRule="auto"/>
        <w:ind w:left="6" w:right="86" w:firstLine="474"/>
        <w:jc w:val="both"/>
        <w:rPr>
          <w:rFonts w:ascii="仿宋" w:hAnsi="仿宋" w:eastAsia="仿宋" w:cs="仿宋"/>
          <w:spacing w:val="22"/>
          <w:sz w:val="24"/>
          <w:szCs w:val="24"/>
          <w:lang w:eastAsia="zh-CN"/>
        </w:rPr>
      </w:pPr>
      <w:r>
        <w:rPr>
          <w:rFonts w:ascii="仿宋" w:hAnsi="仿宋" w:eastAsia="仿宋" w:cs="仿宋"/>
          <w:spacing w:val="22"/>
          <w:sz w:val="24"/>
          <w:szCs w:val="24"/>
          <w:lang w:eastAsia="zh-CN"/>
        </w:rPr>
        <w:t>与供应商的法定代表人或者负责人有夫妻、直系血亲、三代以内旁系血亲或者近姻亲关系；</w:t>
      </w:r>
    </w:p>
    <w:p>
      <w:pPr>
        <w:numPr>
          <w:ilvl w:val="0"/>
          <w:numId w:val="3"/>
        </w:numPr>
        <w:spacing w:before="181" w:line="358" w:lineRule="auto"/>
        <w:ind w:left="6" w:right="86" w:firstLine="474"/>
        <w:jc w:val="both"/>
        <w:rPr>
          <w:rFonts w:ascii="仿宋" w:hAnsi="仿宋" w:eastAsia="仿宋" w:cs="仿宋"/>
          <w:spacing w:val="22"/>
          <w:sz w:val="24"/>
          <w:szCs w:val="24"/>
          <w:lang w:eastAsia="zh-CN"/>
        </w:rPr>
      </w:pPr>
      <w:r>
        <w:rPr>
          <w:rFonts w:ascii="仿宋" w:hAnsi="仿宋" w:eastAsia="仿宋" w:cs="仿宋"/>
          <w:spacing w:val="22"/>
          <w:sz w:val="24"/>
          <w:szCs w:val="24"/>
          <w:lang w:eastAsia="zh-CN"/>
        </w:rPr>
        <w:t>与供应商有其他可能影响政府采购活动公平、公正进行的关系。</w:t>
      </w:r>
    </w:p>
    <w:p>
      <w:pPr>
        <w:spacing w:before="181" w:line="358" w:lineRule="auto"/>
        <w:ind w:left="6" w:right="86" w:firstLine="474"/>
        <w:jc w:val="both"/>
        <w:rPr>
          <w:rFonts w:ascii="仿宋" w:hAnsi="仿宋" w:eastAsia="仿宋" w:cs="仿宋"/>
          <w:spacing w:val="25"/>
          <w:sz w:val="24"/>
          <w:szCs w:val="24"/>
          <w:lang w:eastAsia="zh-CN"/>
        </w:rPr>
      </w:pPr>
      <w:r>
        <w:rPr>
          <w:rFonts w:ascii="仿宋" w:hAnsi="仿宋" w:eastAsia="仿宋" w:cs="仿宋"/>
          <w:spacing w:val="25"/>
          <w:sz w:val="24"/>
          <w:szCs w:val="24"/>
          <w:lang w:eastAsia="zh-CN"/>
        </w:rPr>
        <w:t>6.1.3评审过程中，磋商小组成员有回避事由、擅离职守或者因健康等原因不能继续评审的，采购人有权更换。被更换的磋商小组成员作出的评审结论无效，由更换后的磋商小组成员重新进行评审。</w:t>
      </w:r>
    </w:p>
    <w:p>
      <w:pPr>
        <w:spacing w:before="184" w:line="218" w:lineRule="auto"/>
        <w:outlineLvl w:val="2"/>
        <w:rPr>
          <w:rFonts w:ascii="仿宋" w:hAnsi="仿宋" w:eastAsia="仿宋" w:cs="仿宋"/>
          <w:sz w:val="24"/>
          <w:szCs w:val="24"/>
          <w:lang w:eastAsia="zh-CN"/>
        </w:rPr>
      </w:pPr>
      <w:bookmarkStart w:id="72" w:name="_Toc161408990"/>
      <w:r>
        <w:rPr>
          <w:rFonts w:ascii="仿宋" w:hAnsi="仿宋" w:eastAsia="仿宋" w:cs="仿宋"/>
          <w:spacing w:val="24"/>
          <w:sz w:val="24"/>
          <w:szCs w:val="24"/>
          <w:lang w:eastAsia="zh-CN"/>
          <w14:textOutline w14:w="4356" w14:cap="flat" w14:cmpd="sng" w14:algn="ctr">
            <w14:solidFill>
              <w14:srgbClr w14:val="000000"/>
            </w14:solidFill>
            <w14:prstDash w14:val="solid"/>
            <w14:miter w14:val="0"/>
          </w14:textOutline>
        </w:rPr>
        <w:t>6.2</w:t>
      </w:r>
      <w:r>
        <w:rPr>
          <w:rFonts w:ascii="仿宋" w:hAnsi="仿宋" w:eastAsia="仿宋" w:cs="仿宋"/>
          <w:spacing w:val="32"/>
          <w:sz w:val="24"/>
          <w:szCs w:val="24"/>
          <w:lang w:eastAsia="zh-CN"/>
        </w:rPr>
        <w:t xml:space="preserve"> </w:t>
      </w:r>
      <w:r>
        <w:rPr>
          <w:rFonts w:ascii="仿宋" w:hAnsi="仿宋" w:eastAsia="仿宋" w:cs="仿宋"/>
          <w:spacing w:val="24"/>
          <w:sz w:val="24"/>
          <w:szCs w:val="24"/>
          <w:lang w:eastAsia="zh-CN"/>
          <w14:textOutline w14:w="4356" w14:cap="flat" w14:cmpd="sng" w14:algn="ctr">
            <w14:solidFill>
              <w14:srgbClr w14:val="000000"/>
            </w14:solidFill>
            <w14:prstDash w14:val="solid"/>
            <w14:miter w14:val="0"/>
          </w14:textOutline>
        </w:rPr>
        <w:t>磋商程序</w:t>
      </w:r>
      <w:bookmarkEnd w:id="72"/>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6.2.1磋商小组对响应文件的有效性、完整性和响应程度进行资格性审查及符合性审查。</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6.2.2磋商小组所有成员集中与单一供应商分别进行磋商，并给予所有参加磋商的供应商平等的磋商机会。</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6.2.3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6.2.4供应商应当按照磋商文件的变动情况和磋商小组的要求重新提交响应文件（如果有），并由其法定代表人或其授权代表签字或者加盖公章。</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6.2.5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为书面形式，并须由供应商法定代表人或其委托代理人签字或者加盖公章，作为响应文件的一部分，对供应商具有约束力。</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6.2.6最后报价是供应商响应文件的有效组成部分，未按要求进行最后报价的，其响应文件将被否决。</w:t>
      </w:r>
    </w:p>
    <w:p>
      <w:pPr>
        <w:spacing w:before="1"/>
        <w:ind w:left="5" w:firstLine="500"/>
        <w:rPr>
          <w:rFonts w:ascii="仿宋" w:hAnsi="仿宋" w:eastAsia="仿宋" w:cs="仿宋"/>
          <w:sz w:val="24"/>
          <w:szCs w:val="24"/>
          <w:lang w:eastAsia="zh-CN"/>
        </w:rPr>
      </w:pPr>
      <w:r>
        <w:rPr>
          <w:rFonts w:hint="eastAsia" w:ascii="仿宋" w:hAnsi="仿宋" w:eastAsia="仿宋" w:cs="仿宋"/>
          <w:spacing w:val="24"/>
          <w:position w:val="18"/>
          <w:sz w:val="24"/>
          <w:szCs w:val="24"/>
          <w:lang w:eastAsia="zh-CN"/>
        </w:rPr>
        <w:t>6.2.7经磋商确定最终采购需求和提交最后报价的供应商后，由磋商小组采用综合评分法对提交最后报价的供应商的响应文件和最后报价进行综合评分。</w:t>
      </w:r>
    </w:p>
    <w:p>
      <w:pPr>
        <w:spacing w:before="184" w:line="218" w:lineRule="auto"/>
        <w:outlineLvl w:val="2"/>
        <w:rPr>
          <w:rFonts w:ascii="仿宋" w:hAnsi="仿宋" w:eastAsia="仿宋" w:cs="仿宋"/>
          <w:sz w:val="24"/>
          <w:szCs w:val="24"/>
          <w:lang w:eastAsia="zh-CN"/>
        </w:rPr>
      </w:pPr>
      <w:bookmarkStart w:id="73" w:name="bookmark49"/>
      <w:bookmarkEnd w:id="73"/>
      <w:bookmarkStart w:id="74" w:name="_Toc161408991"/>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6.3</w:t>
      </w:r>
      <w:r>
        <w:rPr>
          <w:rFonts w:ascii="仿宋" w:hAnsi="仿宋" w:eastAsia="仿宋" w:cs="仿宋"/>
          <w:spacing w:val="-9"/>
          <w:sz w:val="24"/>
          <w:szCs w:val="24"/>
          <w:lang w:eastAsia="zh-CN"/>
        </w:rPr>
        <w:t xml:space="preserve"> </w:t>
      </w:r>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评审原则</w:t>
      </w:r>
      <w:bookmarkEnd w:id="74"/>
    </w:p>
    <w:p>
      <w:pPr>
        <w:spacing w:before="1"/>
        <w:ind w:left="5" w:firstLine="500"/>
        <w:rPr>
          <w:rFonts w:ascii="仿宋" w:hAnsi="仿宋" w:eastAsia="仿宋" w:cs="仿宋"/>
          <w:spacing w:val="24"/>
          <w:position w:val="18"/>
          <w:sz w:val="24"/>
          <w:szCs w:val="24"/>
          <w:lang w:eastAsia="zh-CN"/>
        </w:rPr>
      </w:pPr>
      <w:bookmarkStart w:id="75" w:name="bookmark51"/>
      <w:bookmarkEnd w:id="75"/>
      <w:r>
        <w:rPr>
          <w:rFonts w:hint="eastAsia" w:ascii="仿宋" w:hAnsi="仿宋" w:eastAsia="仿宋" w:cs="仿宋"/>
          <w:spacing w:val="24"/>
          <w:position w:val="18"/>
          <w:sz w:val="24"/>
          <w:szCs w:val="24"/>
          <w:lang w:eastAsia="zh-CN"/>
        </w:rPr>
        <w:t>6.3.1磋商小组按照第五章“评审办法”规定的方法、因素、标准和程序对供应商的响应文件进行评审。没有规定的方法、因素和标准，不得作为评审依据。未实质性响应磋商文件的响应文件按无效响应处理，磋商小组应当告知提交响应文件的供应商。</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6.3.2评审完成后，磋商小组应当提交书面评审报告和成交候选人名单。磋商小组推荐成交候选人的人数见供应商须知前附表。</w:t>
      </w:r>
    </w:p>
    <w:p>
      <w:pPr>
        <w:spacing w:before="1"/>
        <w:ind w:left="5" w:firstLine="500"/>
        <w:rPr>
          <w:rFonts w:ascii="仿宋" w:hAnsi="仿宋" w:eastAsia="仿宋" w:cs="仿宋"/>
          <w:spacing w:val="24"/>
          <w:position w:val="18"/>
          <w:sz w:val="24"/>
          <w:szCs w:val="24"/>
          <w:lang w:eastAsia="zh-CN"/>
        </w:rPr>
      </w:pPr>
      <w:r>
        <w:rPr>
          <w:rFonts w:hint="eastAsia" w:ascii="仿宋" w:hAnsi="仿宋" w:eastAsia="仿宋" w:cs="仿宋"/>
          <w:spacing w:val="24"/>
          <w:position w:val="18"/>
          <w:sz w:val="24"/>
          <w:szCs w:val="24"/>
          <w:lang w:eastAsia="zh-CN"/>
        </w:rPr>
        <w:t>6.3.3本次磋商采用电子化评审，如“洛阳市电子招投标交易平台”系统出现故障，导致无法继续评审工作的，可暂停评审，对原有资料及信息作出妥善保密处理，待电子评标系统恢复正常之后组织评审。</w:t>
      </w:r>
    </w:p>
    <w:p>
      <w:pPr>
        <w:spacing w:before="47" w:line="219" w:lineRule="auto"/>
        <w:ind w:left="4"/>
        <w:outlineLvl w:val="1"/>
        <w:rPr>
          <w:rFonts w:ascii="仿宋" w:hAnsi="仿宋" w:eastAsia="仿宋" w:cs="仿宋"/>
          <w:sz w:val="24"/>
          <w:szCs w:val="24"/>
          <w:lang w:eastAsia="zh-CN"/>
        </w:rPr>
      </w:pPr>
      <w:bookmarkStart w:id="76" w:name="_Toc161408992"/>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7、确定成交及合同授予</w:t>
      </w:r>
      <w:bookmarkEnd w:id="76"/>
    </w:p>
    <w:p>
      <w:pPr>
        <w:spacing w:before="180" w:line="219" w:lineRule="auto"/>
        <w:ind w:left="4"/>
        <w:outlineLvl w:val="2"/>
        <w:rPr>
          <w:rFonts w:ascii="仿宋" w:hAnsi="仿宋" w:eastAsia="仿宋" w:cs="仿宋"/>
          <w:sz w:val="24"/>
          <w:szCs w:val="24"/>
          <w:lang w:eastAsia="zh-CN"/>
        </w:rPr>
      </w:pPr>
      <w:bookmarkStart w:id="77" w:name="_Toc161408993"/>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7.1</w:t>
      </w:r>
      <w:r>
        <w:rPr>
          <w:rFonts w:ascii="仿宋" w:hAnsi="仿宋" w:eastAsia="仿宋" w:cs="仿宋"/>
          <w:spacing w:val="37"/>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确</w:t>
      </w:r>
      <w:r>
        <w:rPr>
          <w:rFonts w:ascii="仿宋" w:hAnsi="仿宋" w:eastAsia="仿宋" w:cs="仿宋"/>
          <w:spacing w:val="-54"/>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定</w:t>
      </w:r>
      <w:r>
        <w:rPr>
          <w:rFonts w:ascii="仿宋" w:hAnsi="仿宋" w:eastAsia="仿宋" w:cs="仿宋"/>
          <w:spacing w:val="-55"/>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成</w:t>
      </w:r>
      <w:r>
        <w:rPr>
          <w:rFonts w:ascii="仿宋" w:hAnsi="仿宋" w:eastAsia="仿宋" w:cs="仿宋"/>
          <w:spacing w:val="-53"/>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交</w:t>
      </w:r>
      <w:r>
        <w:rPr>
          <w:rFonts w:ascii="仿宋" w:hAnsi="仿宋" w:eastAsia="仿宋" w:cs="仿宋"/>
          <w:spacing w:val="-59"/>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70"/>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原</w:t>
      </w:r>
      <w:r>
        <w:rPr>
          <w:rFonts w:ascii="仿宋" w:hAnsi="仿宋" w:eastAsia="仿宋" w:cs="仿宋"/>
          <w:spacing w:val="-71"/>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则</w:t>
      </w:r>
      <w:bookmarkEnd w:id="77"/>
    </w:p>
    <w:p>
      <w:pPr>
        <w:spacing w:before="180" w:line="466" w:lineRule="exact"/>
        <w:jc w:val="right"/>
        <w:rPr>
          <w:rFonts w:ascii="仿宋" w:hAnsi="仿宋" w:eastAsia="仿宋" w:cs="仿宋"/>
          <w:sz w:val="24"/>
          <w:szCs w:val="24"/>
          <w:lang w:eastAsia="zh-CN"/>
        </w:rPr>
      </w:pPr>
      <w:r>
        <w:rPr>
          <w:rFonts w:ascii="仿宋" w:hAnsi="仿宋" w:eastAsia="仿宋" w:cs="仿宋"/>
          <w:spacing w:val="12"/>
          <w:position w:val="17"/>
          <w:sz w:val="24"/>
          <w:szCs w:val="24"/>
          <w:lang w:eastAsia="zh-CN"/>
        </w:rPr>
        <w:t>7.1.1 按照供应商须知前附表的规定，</w:t>
      </w:r>
      <w:r>
        <w:rPr>
          <w:rFonts w:ascii="仿宋" w:hAnsi="仿宋" w:eastAsia="仿宋" w:cs="仿宋"/>
          <w:spacing w:val="94"/>
          <w:position w:val="17"/>
          <w:sz w:val="24"/>
          <w:szCs w:val="24"/>
          <w:lang w:eastAsia="zh-CN"/>
        </w:rPr>
        <w:t xml:space="preserve"> </w:t>
      </w:r>
      <w:r>
        <w:rPr>
          <w:rFonts w:ascii="仿宋" w:hAnsi="仿宋" w:eastAsia="仿宋" w:cs="仿宋"/>
          <w:spacing w:val="12"/>
          <w:position w:val="17"/>
          <w:sz w:val="24"/>
          <w:szCs w:val="24"/>
          <w:lang w:eastAsia="zh-CN"/>
        </w:rPr>
        <w:t>采购</w:t>
      </w:r>
      <w:r>
        <w:rPr>
          <w:rFonts w:ascii="仿宋" w:hAnsi="仿宋" w:eastAsia="仿宋" w:cs="仿宋"/>
          <w:spacing w:val="-70"/>
          <w:position w:val="17"/>
          <w:sz w:val="24"/>
          <w:szCs w:val="24"/>
          <w:lang w:eastAsia="zh-CN"/>
        </w:rPr>
        <w:t xml:space="preserve"> </w:t>
      </w:r>
      <w:r>
        <w:rPr>
          <w:rFonts w:ascii="仿宋" w:hAnsi="仿宋" w:eastAsia="仿宋" w:cs="仿宋"/>
          <w:spacing w:val="11"/>
          <w:position w:val="17"/>
          <w:sz w:val="24"/>
          <w:szCs w:val="24"/>
          <w:lang w:eastAsia="zh-CN"/>
        </w:rPr>
        <w:t>人或</w:t>
      </w:r>
      <w:r>
        <w:rPr>
          <w:rFonts w:ascii="仿宋" w:hAnsi="仿宋" w:eastAsia="仿宋" w:cs="仿宋"/>
          <w:spacing w:val="-72"/>
          <w:position w:val="17"/>
          <w:sz w:val="24"/>
          <w:szCs w:val="24"/>
          <w:lang w:eastAsia="zh-CN"/>
        </w:rPr>
        <w:t xml:space="preserve"> </w:t>
      </w:r>
      <w:r>
        <w:rPr>
          <w:rFonts w:ascii="仿宋" w:hAnsi="仿宋" w:eastAsia="仿宋" w:cs="仿宋"/>
          <w:spacing w:val="11"/>
          <w:position w:val="17"/>
          <w:sz w:val="24"/>
          <w:szCs w:val="24"/>
          <w:lang w:eastAsia="zh-CN"/>
        </w:rPr>
        <w:t>采购</w:t>
      </w:r>
      <w:r>
        <w:rPr>
          <w:rFonts w:ascii="仿宋" w:hAnsi="仿宋" w:eastAsia="仿宋" w:cs="仿宋"/>
          <w:spacing w:val="-70"/>
          <w:position w:val="17"/>
          <w:sz w:val="24"/>
          <w:szCs w:val="24"/>
          <w:lang w:eastAsia="zh-CN"/>
        </w:rPr>
        <w:t xml:space="preserve"> </w:t>
      </w:r>
      <w:r>
        <w:rPr>
          <w:rFonts w:ascii="仿宋" w:hAnsi="仿宋" w:eastAsia="仿宋" w:cs="仿宋"/>
          <w:spacing w:val="11"/>
          <w:position w:val="17"/>
          <w:sz w:val="24"/>
          <w:szCs w:val="24"/>
          <w:lang w:eastAsia="zh-CN"/>
        </w:rPr>
        <w:t>人授权</w:t>
      </w:r>
      <w:r>
        <w:rPr>
          <w:rFonts w:ascii="仿宋" w:hAnsi="仿宋" w:eastAsia="仿宋" w:cs="仿宋"/>
          <w:spacing w:val="-60"/>
          <w:position w:val="17"/>
          <w:sz w:val="24"/>
          <w:szCs w:val="24"/>
          <w:lang w:eastAsia="zh-CN"/>
        </w:rPr>
        <w:t xml:space="preserve"> </w:t>
      </w:r>
      <w:r>
        <w:rPr>
          <w:rFonts w:ascii="仿宋" w:hAnsi="仿宋" w:eastAsia="仿宋" w:cs="仿宋"/>
          <w:spacing w:val="11"/>
          <w:position w:val="17"/>
          <w:sz w:val="24"/>
          <w:szCs w:val="24"/>
          <w:lang w:eastAsia="zh-CN"/>
        </w:rPr>
        <w:t>的磋商小组依</w:t>
      </w:r>
      <w:r>
        <w:rPr>
          <w:rFonts w:ascii="仿宋" w:hAnsi="仿宋" w:eastAsia="仿宋" w:cs="仿宋"/>
          <w:spacing w:val="-66"/>
          <w:position w:val="17"/>
          <w:sz w:val="24"/>
          <w:szCs w:val="24"/>
          <w:lang w:eastAsia="zh-CN"/>
        </w:rPr>
        <w:t xml:space="preserve"> </w:t>
      </w:r>
      <w:r>
        <w:rPr>
          <w:rFonts w:ascii="仿宋" w:hAnsi="仿宋" w:eastAsia="仿宋" w:cs="仿宋"/>
          <w:spacing w:val="11"/>
          <w:position w:val="17"/>
          <w:sz w:val="24"/>
          <w:szCs w:val="24"/>
          <w:lang w:eastAsia="zh-CN"/>
        </w:rPr>
        <w:t>法</w:t>
      </w:r>
    </w:p>
    <w:p>
      <w:pPr>
        <w:spacing w:before="1" w:line="218" w:lineRule="auto"/>
        <w:ind w:left="7"/>
        <w:rPr>
          <w:rFonts w:ascii="仿宋" w:hAnsi="仿宋" w:eastAsia="仿宋" w:cs="仿宋"/>
          <w:sz w:val="24"/>
          <w:szCs w:val="24"/>
          <w:lang w:eastAsia="zh-CN"/>
        </w:rPr>
      </w:pPr>
      <w:r>
        <w:rPr>
          <w:rFonts w:ascii="仿宋" w:hAnsi="仿宋" w:eastAsia="仿宋" w:cs="仿宋"/>
          <w:spacing w:val="20"/>
          <w:sz w:val="24"/>
          <w:szCs w:val="24"/>
          <w:lang w:eastAsia="zh-CN"/>
        </w:rPr>
        <w:t>确定成交供应商。</w:t>
      </w:r>
    </w:p>
    <w:p>
      <w:pPr>
        <w:spacing w:before="196" w:line="217" w:lineRule="auto"/>
        <w:ind w:left="485"/>
        <w:rPr>
          <w:rFonts w:ascii="仿宋" w:hAnsi="仿宋" w:eastAsia="仿宋" w:cs="仿宋"/>
          <w:sz w:val="24"/>
          <w:szCs w:val="24"/>
          <w:lang w:eastAsia="zh-CN"/>
        </w:rPr>
      </w:pPr>
      <w:r>
        <w:rPr>
          <w:rFonts w:ascii="仿宋" w:hAnsi="仿宋" w:eastAsia="仿宋" w:cs="仿宋"/>
          <w:spacing w:val="24"/>
          <w:sz w:val="24"/>
          <w:szCs w:val="24"/>
          <w:lang w:eastAsia="zh-CN"/>
        </w:rPr>
        <w:t>7.1.2</w:t>
      </w:r>
      <w:r>
        <w:rPr>
          <w:rFonts w:ascii="仿宋" w:hAnsi="仿宋" w:eastAsia="仿宋" w:cs="仿宋"/>
          <w:spacing w:val="-28"/>
          <w:sz w:val="24"/>
          <w:szCs w:val="24"/>
          <w:lang w:eastAsia="zh-CN"/>
        </w:rPr>
        <w:t xml:space="preserve"> </w:t>
      </w:r>
      <w:r>
        <w:rPr>
          <w:rFonts w:ascii="仿宋" w:hAnsi="仿宋" w:eastAsia="仿宋" w:cs="仿宋"/>
          <w:spacing w:val="24"/>
          <w:sz w:val="24"/>
          <w:szCs w:val="24"/>
          <w:lang w:eastAsia="zh-CN"/>
        </w:rPr>
        <w:t>按供应商须知前附表的规定的原则确定成交供应</w:t>
      </w:r>
      <w:r>
        <w:rPr>
          <w:rFonts w:ascii="仿宋" w:hAnsi="仿宋" w:eastAsia="仿宋" w:cs="仿宋"/>
          <w:spacing w:val="23"/>
          <w:sz w:val="24"/>
          <w:szCs w:val="24"/>
          <w:lang w:eastAsia="zh-CN"/>
        </w:rPr>
        <w:t>商。</w:t>
      </w:r>
    </w:p>
    <w:p>
      <w:pPr>
        <w:spacing w:before="183" w:line="218" w:lineRule="auto"/>
        <w:ind w:left="4"/>
        <w:outlineLvl w:val="2"/>
        <w:rPr>
          <w:rFonts w:ascii="仿宋" w:hAnsi="仿宋" w:eastAsia="仿宋" w:cs="仿宋"/>
          <w:sz w:val="24"/>
          <w:szCs w:val="24"/>
          <w:lang w:eastAsia="zh-CN"/>
        </w:rPr>
      </w:pPr>
      <w:bookmarkStart w:id="78" w:name="bookmark52"/>
      <w:bookmarkEnd w:id="78"/>
      <w:bookmarkStart w:id="79" w:name="_Toc161408994"/>
      <w:r>
        <w:rPr>
          <w:rFonts w:ascii="仿宋" w:hAnsi="仿宋" w:eastAsia="仿宋" w:cs="仿宋"/>
          <w:spacing w:val="23"/>
          <w:sz w:val="24"/>
          <w:szCs w:val="24"/>
          <w:lang w:eastAsia="zh-CN"/>
          <w14:textOutline w14:w="4356" w14:cap="flat" w14:cmpd="sng" w14:algn="ctr">
            <w14:solidFill>
              <w14:srgbClr w14:val="000000"/>
            </w14:solidFill>
            <w14:prstDash w14:val="solid"/>
            <w14:miter w14:val="0"/>
          </w14:textOutline>
        </w:rPr>
        <w:t>7.2</w:t>
      </w:r>
      <w:r>
        <w:rPr>
          <w:rFonts w:ascii="仿宋" w:hAnsi="仿宋" w:eastAsia="仿宋" w:cs="仿宋"/>
          <w:spacing w:val="35"/>
          <w:sz w:val="24"/>
          <w:szCs w:val="24"/>
          <w:lang w:eastAsia="zh-CN"/>
        </w:rPr>
        <w:t xml:space="preserve"> </w:t>
      </w:r>
      <w:r>
        <w:rPr>
          <w:rFonts w:ascii="仿宋" w:hAnsi="仿宋" w:eastAsia="仿宋" w:cs="仿宋"/>
          <w:spacing w:val="23"/>
          <w:sz w:val="24"/>
          <w:szCs w:val="24"/>
          <w:lang w:eastAsia="zh-CN"/>
          <w14:textOutline w14:w="4356" w14:cap="flat" w14:cmpd="sng" w14:algn="ctr">
            <w14:solidFill>
              <w14:srgbClr w14:val="000000"/>
            </w14:solidFill>
            <w14:prstDash w14:val="solid"/>
            <w14:miter w14:val="0"/>
          </w14:textOutline>
        </w:rPr>
        <w:t>成交结果</w:t>
      </w:r>
      <w:bookmarkEnd w:id="79"/>
    </w:p>
    <w:p>
      <w:pPr>
        <w:spacing w:before="184" w:line="220" w:lineRule="auto"/>
        <w:ind w:left="4" w:firstLine="500"/>
        <w:rPr>
          <w:rFonts w:ascii="仿宋" w:hAnsi="仿宋" w:eastAsia="仿宋" w:cs="仿宋"/>
          <w:spacing w:val="7"/>
          <w:position w:val="17"/>
          <w:sz w:val="24"/>
          <w:szCs w:val="24"/>
          <w:lang w:eastAsia="zh-CN"/>
        </w:rPr>
      </w:pPr>
      <w:bookmarkStart w:id="80" w:name="bookmark53"/>
      <w:bookmarkEnd w:id="80"/>
      <w:r>
        <w:rPr>
          <w:rFonts w:hint="eastAsia" w:ascii="仿宋" w:hAnsi="仿宋" w:eastAsia="仿宋" w:cs="仿宋"/>
          <w:spacing w:val="7"/>
          <w:position w:val="17"/>
          <w:sz w:val="24"/>
          <w:szCs w:val="24"/>
          <w:lang w:eastAsia="zh-CN"/>
        </w:rPr>
        <w:t>自成交供应商确定之日起1个工作日内，在供应商须知前附表规定的媒体上公告成交结果，磋商文件随成交结果同时公告。</w:t>
      </w:r>
    </w:p>
    <w:p>
      <w:pPr>
        <w:spacing w:before="184" w:line="220" w:lineRule="auto"/>
        <w:ind w:left="4"/>
        <w:outlineLvl w:val="2"/>
        <w:rPr>
          <w:rFonts w:ascii="仿宋" w:hAnsi="仿宋" w:eastAsia="仿宋" w:cs="仿宋"/>
          <w:sz w:val="24"/>
          <w:szCs w:val="24"/>
          <w:lang w:eastAsia="zh-CN"/>
        </w:rPr>
      </w:pPr>
      <w:bookmarkStart w:id="81" w:name="_Toc161408995"/>
      <w:r>
        <w:rPr>
          <w:rFonts w:ascii="仿宋" w:hAnsi="仿宋" w:eastAsia="仿宋" w:cs="仿宋"/>
          <w:spacing w:val="23"/>
          <w:sz w:val="24"/>
          <w:szCs w:val="24"/>
          <w:lang w:eastAsia="zh-CN"/>
          <w14:textOutline w14:w="4356" w14:cap="flat" w14:cmpd="sng" w14:algn="ctr">
            <w14:solidFill>
              <w14:srgbClr w14:val="000000"/>
            </w14:solidFill>
            <w14:prstDash w14:val="solid"/>
            <w14:miter w14:val="0"/>
          </w14:textOutline>
        </w:rPr>
        <w:t>7.3</w:t>
      </w:r>
      <w:r>
        <w:rPr>
          <w:rFonts w:ascii="仿宋" w:hAnsi="仿宋" w:eastAsia="仿宋" w:cs="仿宋"/>
          <w:spacing w:val="35"/>
          <w:sz w:val="24"/>
          <w:szCs w:val="24"/>
          <w:lang w:eastAsia="zh-CN"/>
        </w:rPr>
        <w:t xml:space="preserve"> </w:t>
      </w:r>
      <w:r>
        <w:rPr>
          <w:rFonts w:ascii="仿宋" w:hAnsi="仿宋" w:eastAsia="仿宋" w:cs="仿宋"/>
          <w:spacing w:val="23"/>
          <w:sz w:val="24"/>
          <w:szCs w:val="24"/>
          <w:lang w:eastAsia="zh-CN"/>
          <w14:textOutline w14:w="4356" w14:cap="flat" w14:cmpd="sng" w14:algn="ctr">
            <w14:solidFill>
              <w14:srgbClr w14:val="000000"/>
            </w14:solidFill>
            <w14:prstDash w14:val="solid"/>
            <w14:miter w14:val="0"/>
          </w14:textOutline>
        </w:rPr>
        <w:t>成交通知</w:t>
      </w:r>
      <w:bookmarkEnd w:id="81"/>
    </w:p>
    <w:p>
      <w:pPr>
        <w:spacing w:before="181" w:line="217" w:lineRule="auto"/>
        <w:ind w:left="4" w:firstLine="500"/>
        <w:rPr>
          <w:rFonts w:ascii="仿宋" w:hAnsi="仿宋" w:eastAsia="仿宋" w:cs="仿宋"/>
          <w:spacing w:val="27"/>
          <w:sz w:val="24"/>
          <w:szCs w:val="24"/>
          <w:lang w:eastAsia="zh-CN"/>
        </w:rPr>
      </w:pPr>
      <w:bookmarkStart w:id="82" w:name="bookmark54"/>
      <w:bookmarkEnd w:id="82"/>
      <w:r>
        <w:rPr>
          <w:rFonts w:hint="eastAsia" w:ascii="仿宋" w:hAnsi="仿宋" w:eastAsia="仿宋" w:cs="仿宋"/>
          <w:spacing w:val="27"/>
          <w:sz w:val="24"/>
          <w:szCs w:val="24"/>
          <w:lang w:eastAsia="zh-CN"/>
        </w:rPr>
        <w:t>7.3.1《成交通知书》由采购代理机构通过洛阳市电子招投标交易平台向成交人发出，同时将成交结果通知未成交的供应商。《成交通知书》由成交人和采购人自行下载、打印，并对成交人和采购人均具有法律效力。</w:t>
      </w:r>
    </w:p>
    <w:p>
      <w:pPr>
        <w:spacing w:before="181" w:line="217" w:lineRule="auto"/>
        <w:ind w:left="4" w:firstLine="500"/>
        <w:rPr>
          <w:rFonts w:ascii="仿宋" w:hAnsi="仿宋" w:eastAsia="仿宋" w:cs="仿宋"/>
          <w:spacing w:val="27"/>
          <w:sz w:val="24"/>
          <w:szCs w:val="24"/>
          <w:lang w:eastAsia="zh-CN"/>
        </w:rPr>
      </w:pPr>
      <w:r>
        <w:rPr>
          <w:rFonts w:hint="eastAsia" w:ascii="仿宋" w:hAnsi="仿宋" w:eastAsia="仿宋" w:cs="仿宋"/>
          <w:spacing w:val="27"/>
          <w:sz w:val="24"/>
          <w:szCs w:val="24"/>
          <w:lang w:eastAsia="zh-CN"/>
        </w:rPr>
        <w:t>7.3.2《成交通知书》、磋商文件、成交供应商的响应文件及其澄清文件均为签订合同的依据。</w:t>
      </w:r>
    </w:p>
    <w:p>
      <w:pPr>
        <w:spacing w:before="181" w:line="217" w:lineRule="auto"/>
        <w:ind w:left="4"/>
        <w:outlineLvl w:val="2"/>
        <w:rPr>
          <w:rFonts w:ascii="仿宋" w:hAnsi="仿宋" w:eastAsia="仿宋" w:cs="仿宋"/>
          <w:sz w:val="24"/>
          <w:szCs w:val="24"/>
          <w:lang w:eastAsia="zh-CN"/>
        </w:rPr>
      </w:pPr>
      <w:bookmarkStart w:id="83" w:name="_Toc161408996"/>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7.4</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履</w:t>
      </w:r>
      <w:r>
        <w:rPr>
          <w:rFonts w:ascii="仿宋" w:hAnsi="仿宋" w:eastAsia="仿宋" w:cs="仿宋"/>
          <w:spacing w:val="-57"/>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约</w:t>
      </w:r>
      <w:r>
        <w:rPr>
          <w:rFonts w:ascii="仿宋" w:hAnsi="仿宋" w:eastAsia="仿宋" w:cs="仿宋"/>
          <w:spacing w:val="-57"/>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保</w:t>
      </w:r>
      <w:r>
        <w:rPr>
          <w:rFonts w:ascii="仿宋" w:hAnsi="仿宋" w:eastAsia="仿宋" w:cs="仿宋"/>
          <w:spacing w:val="-60"/>
          <w:sz w:val="24"/>
          <w:szCs w:val="24"/>
          <w:lang w:eastAsia="zh-CN"/>
        </w:rPr>
        <w:t xml:space="preserve"> </w:t>
      </w: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证金</w:t>
      </w:r>
      <w:bookmarkEnd w:id="83"/>
    </w:p>
    <w:p>
      <w:pPr>
        <w:spacing w:before="183" w:line="217" w:lineRule="auto"/>
        <w:ind w:left="818"/>
        <w:rPr>
          <w:rFonts w:ascii="仿宋" w:hAnsi="仿宋" w:eastAsia="仿宋" w:cs="仿宋"/>
          <w:sz w:val="24"/>
          <w:szCs w:val="24"/>
          <w:lang w:eastAsia="zh-CN"/>
        </w:rPr>
      </w:pPr>
      <w:r>
        <w:rPr>
          <w:rFonts w:ascii="仿宋" w:hAnsi="仿宋" w:eastAsia="仿宋" w:cs="仿宋"/>
          <w:b/>
          <w:bCs/>
          <w:spacing w:val="23"/>
          <w:sz w:val="24"/>
          <w:szCs w:val="24"/>
          <w:lang w:eastAsia="zh-CN"/>
        </w:rPr>
        <w:t>本项目免收履约保证金</w:t>
      </w:r>
      <w:r>
        <w:rPr>
          <w:rFonts w:ascii="仿宋" w:hAnsi="仿宋" w:eastAsia="仿宋" w:cs="仿宋"/>
          <w:spacing w:val="23"/>
          <w:sz w:val="24"/>
          <w:szCs w:val="24"/>
          <w:lang w:eastAsia="zh-CN"/>
        </w:rPr>
        <w:t>。</w:t>
      </w:r>
    </w:p>
    <w:p>
      <w:pPr>
        <w:spacing w:before="198" w:line="220" w:lineRule="auto"/>
        <w:ind w:left="4"/>
        <w:outlineLvl w:val="2"/>
        <w:rPr>
          <w:rFonts w:ascii="仿宋" w:hAnsi="仿宋" w:eastAsia="仿宋" w:cs="仿宋"/>
          <w:sz w:val="24"/>
          <w:szCs w:val="24"/>
          <w:lang w:eastAsia="zh-CN"/>
        </w:rPr>
      </w:pPr>
      <w:bookmarkStart w:id="84" w:name="bookmark55"/>
      <w:bookmarkEnd w:id="84"/>
      <w:bookmarkStart w:id="85" w:name="_Toc161408997"/>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7.5</w:t>
      </w:r>
      <w:r>
        <w:rPr>
          <w:rFonts w:ascii="仿宋" w:hAnsi="仿宋" w:eastAsia="仿宋" w:cs="仿宋"/>
          <w:spacing w:val="42"/>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签订合同</w:t>
      </w:r>
      <w:bookmarkEnd w:id="85"/>
    </w:p>
    <w:p>
      <w:pPr>
        <w:spacing w:before="181" w:line="358" w:lineRule="auto"/>
        <w:ind w:left="5" w:right="8" w:firstLine="479"/>
        <w:jc w:val="both"/>
        <w:rPr>
          <w:rFonts w:ascii="仿宋" w:hAnsi="仿宋" w:eastAsia="仿宋" w:cs="仿宋"/>
          <w:sz w:val="24"/>
          <w:szCs w:val="24"/>
          <w:lang w:eastAsia="zh-CN"/>
        </w:rPr>
      </w:pPr>
      <w:r>
        <w:rPr>
          <w:rFonts w:ascii="仿宋" w:hAnsi="仿宋" w:eastAsia="仿宋" w:cs="仿宋"/>
          <w:spacing w:val="11"/>
          <w:sz w:val="24"/>
          <w:szCs w:val="24"/>
          <w:lang w:eastAsia="zh-CN"/>
        </w:rPr>
        <w:t>7.5.1</w:t>
      </w:r>
      <w:r>
        <w:rPr>
          <w:rFonts w:ascii="仿宋" w:hAnsi="仿宋" w:eastAsia="仿宋" w:cs="仿宋"/>
          <w:spacing w:val="63"/>
          <w:sz w:val="24"/>
          <w:szCs w:val="24"/>
          <w:lang w:eastAsia="zh-CN"/>
        </w:rPr>
        <w:t xml:space="preserve"> </w:t>
      </w:r>
      <w:r>
        <w:rPr>
          <w:rFonts w:ascii="仿宋" w:hAnsi="仿宋" w:eastAsia="仿宋" w:cs="仿宋"/>
          <w:spacing w:val="11"/>
          <w:sz w:val="24"/>
          <w:szCs w:val="24"/>
          <w:lang w:eastAsia="zh-CN"/>
        </w:rPr>
        <w:t>采购人和成交供应商应当在成交通知书发出之日</w:t>
      </w:r>
      <w:r>
        <w:rPr>
          <w:rFonts w:ascii="仿宋" w:hAnsi="仿宋" w:eastAsia="仿宋" w:cs="仿宋"/>
          <w:spacing w:val="10"/>
          <w:sz w:val="24"/>
          <w:szCs w:val="24"/>
          <w:lang w:eastAsia="zh-CN"/>
        </w:rPr>
        <w:t>起 1</w:t>
      </w:r>
      <w:r>
        <w:rPr>
          <w:rFonts w:ascii="仿宋" w:hAnsi="仿宋" w:eastAsia="仿宋" w:cs="仿宋"/>
          <w:spacing w:val="-22"/>
          <w:sz w:val="24"/>
          <w:szCs w:val="24"/>
          <w:lang w:eastAsia="zh-CN"/>
        </w:rPr>
        <w:t xml:space="preserve"> </w:t>
      </w:r>
      <w:r>
        <w:rPr>
          <w:rFonts w:ascii="仿宋" w:hAnsi="仿宋" w:eastAsia="仿宋" w:cs="仿宋"/>
          <w:spacing w:val="10"/>
          <w:sz w:val="24"/>
          <w:szCs w:val="24"/>
          <w:lang w:eastAsia="zh-CN"/>
        </w:rPr>
        <w:t>工</w:t>
      </w:r>
      <w:r>
        <w:rPr>
          <w:rFonts w:ascii="仿宋" w:hAnsi="仿宋" w:eastAsia="仿宋" w:cs="仿宋"/>
          <w:spacing w:val="-70"/>
          <w:sz w:val="24"/>
          <w:szCs w:val="24"/>
          <w:lang w:eastAsia="zh-CN"/>
        </w:rPr>
        <w:t xml:space="preserve"> </w:t>
      </w:r>
      <w:r>
        <w:rPr>
          <w:rFonts w:ascii="仿宋" w:hAnsi="仿宋" w:eastAsia="仿宋" w:cs="仿宋"/>
          <w:spacing w:val="10"/>
          <w:sz w:val="24"/>
          <w:szCs w:val="24"/>
          <w:lang w:eastAsia="zh-CN"/>
        </w:rPr>
        <w:t>作</w:t>
      </w:r>
      <w:r>
        <w:rPr>
          <w:rFonts w:ascii="仿宋" w:hAnsi="仿宋" w:eastAsia="仿宋" w:cs="仿宋"/>
          <w:spacing w:val="-24"/>
          <w:sz w:val="24"/>
          <w:szCs w:val="24"/>
          <w:lang w:eastAsia="zh-CN"/>
        </w:rPr>
        <w:t xml:space="preserve"> </w:t>
      </w:r>
      <w:r>
        <w:rPr>
          <w:rFonts w:ascii="仿宋" w:hAnsi="仿宋" w:eastAsia="仿宋" w:cs="仿宋"/>
          <w:spacing w:val="10"/>
          <w:sz w:val="24"/>
          <w:szCs w:val="24"/>
          <w:lang w:eastAsia="zh-CN"/>
        </w:rPr>
        <w:t>日</w:t>
      </w:r>
      <w:r>
        <w:rPr>
          <w:rFonts w:ascii="仿宋" w:hAnsi="仿宋" w:eastAsia="仿宋" w:cs="仿宋"/>
          <w:spacing w:val="-44"/>
          <w:sz w:val="24"/>
          <w:szCs w:val="24"/>
          <w:lang w:eastAsia="zh-CN"/>
        </w:rPr>
        <w:t xml:space="preserve"> </w:t>
      </w:r>
      <w:r>
        <w:rPr>
          <w:rFonts w:ascii="仿宋" w:hAnsi="仿宋" w:eastAsia="仿宋" w:cs="仿宋"/>
          <w:spacing w:val="10"/>
          <w:sz w:val="24"/>
          <w:szCs w:val="24"/>
          <w:lang w:eastAsia="zh-CN"/>
        </w:rPr>
        <w:t>内</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rPr>
        <w:t>，根</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rPr>
        <w:t>据</w:t>
      </w:r>
      <w:r>
        <w:rPr>
          <w:rFonts w:ascii="仿宋" w:hAnsi="仿宋" w:eastAsia="仿宋" w:cs="仿宋"/>
          <w:sz w:val="24"/>
          <w:szCs w:val="24"/>
          <w:lang w:eastAsia="zh-CN"/>
        </w:rPr>
        <w:t xml:space="preserve"> </w:t>
      </w:r>
      <w:r>
        <w:rPr>
          <w:rFonts w:ascii="仿宋" w:hAnsi="仿宋" w:eastAsia="仿宋" w:cs="仿宋"/>
          <w:spacing w:val="26"/>
          <w:sz w:val="24"/>
          <w:szCs w:val="24"/>
          <w:lang w:eastAsia="zh-CN"/>
        </w:rPr>
        <w:t>磋商文件和成交供应商的响应文件订立书面合</w:t>
      </w:r>
      <w:r>
        <w:rPr>
          <w:rFonts w:ascii="仿宋" w:hAnsi="仿宋" w:eastAsia="仿宋" w:cs="仿宋"/>
          <w:spacing w:val="25"/>
          <w:sz w:val="24"/>
          <w:szCs w:val="24"/>
          <w:lang w:eastAsia="zh-CN"/>
        </w:rPr>
        <w:t>同。成交供应商无正当理由拒签合</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同</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，在</w:t>
      </w:r>
      <w:r>
        <w:rPr>
          <w:rFonts w:ascii="仿宋" w:hAnsi="仿宋" w:eastAsia="仿宋" w:cs="仿宋"/>
          <w:spacing w:val="-50"/>
          <w:sz w:val="24"/>
          <w:szCs w:val="24"/>
          <w:lang w:eastAsia="zh-CN"/>
        </w:rPr>
        <w:t xml:space="preserve"> </w:t>
      </w:r>
      <w:r>
        <w:rPr>
          <w:rFonts w:ascii="仿宋" w:hAnsi="仿宋" w:eastAsia="仿宋" w:cs="仿宋"/>
          <w:spacing w:val="-4"/>
          <w:sz w:val="24"/>
          <w:szCs w:val="24"/>
          <w:lang w:eastAsia="zh-CN"/>
        </w:rPr>
        <w:t>签订</w:t>
      </w:r>
      <w:r>
        <w:rPr>
          <w:rFonts w:ascii="仿宋" w:hAnsi="仿宋" w:eastAsia="仿宋" w:cs="仿宋"/>
          <w:spacing w:val="-67"/>
          <w:sz w:val="24"/>
          <w:szCs w:val="24"/>
          <w:lang w:eastAsia="zh-CN"/>
        </w:rPr>
        <w:t xml:space="preserve"> </w:t>
      </w:r>
      <w:r>
        <w:rPr>
          <w:rFonts w:ascii="仿宋" w:hAnsi="仿宋" w:eastAsia="仿宋" w:cs="仿宋"/>
          <w:spacing w:val="-4"/>
          <w:sz w:val="24"/>
          <w:szCs w:val="24"/>
          <w:lang w:eastAsia="zh-CN"/>
        </w:rPr>
        <w:t>合</w:t>
      </w:r>
      <w:r>
        <w:rPr>
          <w:rFonts w:ascii="仿宋" w:hAnsi="仿宋" w:eastAsia="仿宋" w:cs="仿宋"/>
          <w:spacing w:val="-46"/>
          <w:sz w:val="24"/>
          <w:szCs w:val="24"/>
          <w:lang w:eastAsia="zh-CN"/>
        </w:rPr>
        <w:t xml:space="preserve"> </w:t>
      </w:r>
      <w:r>
        <w:rPr>
          <w:rFonts w:ascii="仿宋" w:hAnsi="仿宋" w:eastAsia="仿宋" w:cs="仿宋"/>
          <w:spacing w:val="-4"/>
          <w:sz w:val="24"/>
          <w:szCs w:val="24"/>
          <w:lang w:eastAsia="zh-CN"/>
        </w:rPr>
        <w:t>同</w:t>
      </w:r>
      <w:r>
        <w:rPr>
          <w:rFonts w:ascii="仿宋" w:hAnsi="仿宋" w:eastAsia="仿宋" w:cs="仿宋"/>
          <w:spacing w:val="-57"/>
          <w:sz w:val="24"/>
          <w:szCs w:val="24"/>
          <w:lang w:eastAsia="zh-CN"/>
        </w:rPr>
        <w:t xml:space="preserve"> </w:t>
      </w:r>
      <w:r>
        <w:rPr>
          <w:rFonts w:ascii="仿宋" w:hAnsi="仿宋" w:eastAsia="仿宋" w:cs="仿宋"/>
          <w:spacing w:val="-4"/>
          <w:sz w:val="24"/>
          <w:szCs w:val="24"/>
          <w:lang w:eastAsia="zh-CN"/>
        </w:rPr>
        <w:t>时</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向采购</w:t>
      </w:r>
      <w:r>
        <w:rPr>
          <w:rFonts w:ascii="仿宋" w:hAnsi="仿宋" w:eastAsia="仿宋" w:cs="仿宋"/>
          <w:spacing w:val="-70"/>
          <w:sz w:val="24"/>
          <w:szCs w:val="24"/>
          <w:lang w:eastAsia="zh-CN"/>
        </w:rPr>
        <w:t xml:space="preserve"> </w:t>
      </w:r>
      <w:r>
        <w:rPr>
          <w:rFonts w:ascii="仿宋" w:hAnsi="仿宋" w:eastAsia="仿宋" w:cs="仿宋"/>
          <w:spacing w:val="-4"/>
          <w:sz w:val="24"/>
          <w:szCs w:val="24"/>
          <w:lang w:eastAsia="zh-CN"/>
        </w:rPr>
        <w:t>人提</w:t>
      </w:r>
      <w:r>
        <w:rPr>
          <w:rFonts w:ascii="仿宋" w:hAnsi="仿宋" w:eastAsia="仿宋" w:cs="仿宋"/>
          <w:spacing w:val="-49"/>
          <w:sz w:val="24"/>
          <w:szCs w:val="24"/>
          <w:lang w:eastAsia="zh-CN"/>
        </w:rPr>
        <w:t xml:space="preserve"> </w:t>
      </w:r>
      <w:r>
        <w:rPr>
          <w:rFonts w:ascii="仿宋" w:hAnsi="仿宋" w:eastAsia="仿宋" w:cs="仿宋"/>
          <w:spacing w:val="-4"/>
          <w:sz w:val="24"/>
          <w:szCs w:val="24"/>
          <w:lang w:eastAsia="zh-CN"/>
        </w:rPr>
        <w:t>出</w:t>
      </w:r>
      <w:r>
        <w:rPr>
          <w:rFonts w:ascii="仿宋" w:hAnsi="仿宋" w:eastAsia="仿宋" w:cs="仿宋"/>
          <w:spacing w:val="-64"/>
          <w:sz w:val="24"/>
          <w:szCs w:val="24"/>
          <w:lang w:eastAsia="zh-CN"/>
        </w:rPr>
        <w:t xml:space="preserve"> </w:t>
      </w:r>
      <w:r>
        <w:rPr>
          <w:rFonts w:ascii="仿宋" w:hAnsi="仿宋" w:eastAsia="仿宋" w:cs="仿宋"/>
          <w:spacing w:val="-4"/>
          <w:sz w:val="24"/>
          <w:szCs w:val="24"/>
          <w:lang w:eastAsia="zh-CN"/>
        </w:rPr>
        <w:t>附加</w:t>
      </w:r>
      <w:r>
        <w:rPr>
          <w:rFonts w:ascii="仿宋" w:hAnsi="仿宋" w:eastAsia="仿宋" w:cs="仿宋"/>
          <w:spacing w:val="-71"/>
          <w:sz w:val="24"/>
          <w:szCs w:val="24"/>
          <w:lang w:eastAsia="zh-CN"/>
        </w:rPr>
        <w:t xml:space="preserve"> </w:t>
      </w:r>
      <w:r>
        <w:rPr>
          <w:rFonts w:ascii="仿宋" w:hAnsi="仿宋" w:eastAsia="仿宋" w:cs="仿宋"/>
          <w:spacing w:val="-4"/>
          <w:sz w:val="24"/>
          <w:szCs w:val="24"/>
          <w:lang w:eastAsia="zh-CN"/>
        </w:rPr>
        <w:t>条件</w:t>
      </w:r>
      <w:r>
        <w:rPr>
          <w:rFonts w:ascii="仿宋" w:hAnsi="仿宋" w:eastAsia="仿宋" w:cs="仿宋"/>
          <w:spacing w:val="-57"/>
          <w:sz w:val="24"/>
          <w:szCs w:val="24"/>
          <w:lang w:eastAsia="zh-CN"/>
        </w:rPr>
        <w:t xml:space="preserve"> </w:t>
      </w:r>
      <w:r>
        <w:rPr>
          <w:rFonts w:ascii="仿宋" w:hAnsi="仿宋" w:eastAsia="仿宋" w:cs="仿宋"/>
          <w:spacing w:val="-4"/>
          <w:sz w:val="24"/>
          <w:szCs w:val="24"/>
          <w:lang w:eastAsia="zh-CN"/>
        </w:rPr>
        <w:t>，或</w:t>
      </w:r>
      <w:r>
        <w:rPr>
          <w:rFonts w:ascii="仿宋" w:hAnsi="仿宋" w:eastAsia="仿宋" w:cs="仿宋"/>
          <w:spacing w:val="-48"/>
          <w:sz w:val="24"/>
          <w:szCs w:val="24"/>
          <w:lang w:eastAsia="zh-CN"/>
        </w:rPr>
        <w:t xml:space="preserve"> </w:t>
      </w:r>
      <w:r>
        <w:rPr>
          <w:rFonts w:ascii="仿宋" w:hAnsi="仿宋" w:eastAsia="仿宋" w:cs="仿宋"/>
          <w:spacing w:val="-4"/>
          <w:sz w:val="24"/>
          <w:szCs w:val="24"/>
          <w:lang w:eastAsia="zh-CN"/>
        </w:rPr>
        <w:t>者</w:t>
      </w:r>
      <w:r>
        <w:rPr>
          <w:rFonts w:ascii="仿宋" w:hAnsi="仿宋" w:eastAsia="仿宋" w:cs="仿宋"/>
          <w:spacing w:val="-68"/>
          <w:sz w:val="24"/>
          <w:szCs w:val="24"/>
          <w:lang w:eastAsia="zh-CN"/>
        </w:rPr>
        <w:t xml:space="preserve"> </w:t>
      </w:r>
      <w:r>
        <w:rPr>
          <w:rFonts w:ascii="仿宋" w:hAnsi="仿宋" w:eastAsia="仿宋" w:cs="仿宋"/>
          <w:spacing w:val="-4"/>
          <w:sz w:val="24"/>
          <w:szCs w:val="24"/>
          <w:lang w:eastAsia="zh-CN"/>
        </w:rPr>
        <w:t>不按照磋</w:t>
      </w:r>
      <w:r>
        <w:rPr>
          <w:rFonts w:ascii="仿宋" w:hAnsi="仿宋" w:eastAsia="仿宋" w:cs="仿宋"/>
          <w:spacing w:val="-65"/>
          <w:sz w:val="24"/>
          <w:szCs w:val="24"/>
          <w:lang w:eastAsia="zh-CN"/>
        </w:rPr>
        <w:t xml:space="preserve"> </w:t>
      </w:r>
      <w:r>
        <w:rPr>
          <w:rFonts w:ascii="仿宋" w:hAnsi="仿宋" w:eastAsia="仿宋" w:cs="仿宋"/>
          <w:spacing w:val="-4"/>
          <w:sz w:val="24"/>
          <w:szCs w:val="24"/>
          <w:lang w:eastAsia="zh-CN"/>
        </w:rPr>
        <w:t>商文件</w:t>
      </w:r>
      <w:r>
        <w:rPr>
          <w:rFonts w:ascii="仿宋" w:hAnsi="仿宋" w:eastAsia="仿宋" w:cs="仿宋"/>
          <w:spacing w:val="-69"/>
          <w:sz w:val="24"/>
          <w:szCs w:val="24"/>
          <w:lang w:eastAsia="zh-CN"/>
        </w:rPr>
        <w:t xml:space="preserve"> </w:t>
      </w:r>
      <w:r>
        <w:rPr>
          <w:rFonts w:ascii="仿宋" w:hAnsi="仿宋" w:eastAsia="仿宋" w:cs="仿宋"/>
          <w:spacing w:val="-4"/>
          <w:sz w:val="24"/>
          <w:szCs w:val="24"/>
          <w:lang w:eastAsia="zh-CN"/>
        </w:rPr>
        <w:t>要</w:t>
      </w:r>
      <w:r>
        <w:rPr>
          <w:rFonts w:ascii="仿宋" w:hAnsi="仿宋" w:eastAsia="仿宋" w:cs="仿宋"/>
          <w:spacing w:val="-67"/>
          <w:sz w:val="24"/>
          <w:szCs w:val="24"/>
          <w:lang w:eastAsia="zh-CN"/>
        </w:rPr>
        <w:t xml:space="preserve"> </w:t>
      </w:r>
      <w:r>
        <w:rPr>
          <w:rFonts w:ascii="仿宋" w:hAnsi="仿宋" w:eastAsia="仿宋" w:cs="仿宋"/>
          <w:spacing w:val="-4"/>
          <w:sz w:val="24"/>
          <w:szCs w:val="24"/>
          <w:lang w:eastAsia="zh-CN"/>
        </w:rPr>
        <w:t>求提交</w:t>
      </w:r>
      <w:r>
        <w:rPr>
          <w:rFonts w:ascii="仿宋" w:hAnsi="仿宋" w:eastAsia="仿宋" w:cs="仿宋"/>
          <w:spacing w:val="-70"/>
          <w:sz w:val="24"/>
          <w:szCs w:val="24"/>
          <w:lang w:eastAsia="zh-CN"/>
        </w:rPr>
        <w:t xml:space="preserve"> </w:t>
      </w:r>
      <w:r>
        <w:rPr>
          <w:rFonts w:ascii="仿宋" w:hAnsi="仿宋" w:eastAsia="仿宋" w:cs="仿宋"/>
          <w:spacing w:val="-4"/>
          <w:sz w:val="24"/>
          <w:szCs w:val="24"/>
          <w:lang w:eastAsia="zh-CN"/>
        </w:rPr>
        <w:t>履约保</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证金</w:t>
      </w:r>
      <w:r>
        <w:rPr>
          <w:rFonts w:ascii="仿宋" w:hAnsi="仿宋" w:eastAsia="仿宋" w:cs="仿宋"/>
          <w:spacing w:val="-60"/>
          <w:sz w:val="24"/>
          <w:szCs w:val="24"/>
          <w:lang w:eastAsia="zh-CN"/>
        </w:rPr>
        <w:t xml:space="preserve"> </w:t>
      </w:r>
      <w:r>
        <w:rPr>
          <w:rFonts w:ascii="仿宋" w:hAnsi="仿宋" w:eastAsia="仿宋" w:cs="仿宋"/>
          <w:spacing w:val="-5"/>
          <w:sz w:val="24"/>
          <w:szCs w:val="24"/>
          <w:lang w:eastAsia="zh-CN"/>
        </w:rPr>
        <w:t>的</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，采</w:t>
      </w:r>
      <w:r>
        <w:rPr>
          <w:rFonts w:ascii="仿宋" w:hAnsi="仿宋" w:eastAsia="仿宋" w:cs="仿宋"/>
          <w:spacing w:val="-53"/>
          <w:sz w:val="24"/>
          <w:szCs w:val="24"/>
          <w:lang w:eastAsia="zh-CN"/>
        </w:rPr>
        <w:t xml:space="preserve"> </w:t>
      </w:r>
      <w:r>
        <w:rPr>
          <w:rFonts w:ascii="仿宋" w:hAnsi="仿宋" w:eastAsia="仿宋" w:cs="仿宋"/>
          <w:spacing w:val="-5"/>
          <w:sz w:val="24"/>
          <w:szCs w:val="24"/>
          <w:lang w:eastAsia="zh-CN"/>
        </w:rPr>
        <w:t>购</w:t>
      </w:r>
      <w:r>
        <w:rPr>
          <w:rFonts w:ascii="仿宋" w:hAnsi="仿宋" w:eastAsia="仿宋" w:cs="仿宋"/>
          <w:spacing w:val="-70"/>
          <w:sz w:val="24"/>
          <w:szCs w:val="24"/>
          <w:lang w:eastAsia="zh-CN"/>
        </w:rPr>
        <w:t xml:space="preserve"> </w:t>
      </w:r>
      <w:r>
        <w:rPr>
          <w:rFonts w:ascii="仿宋" w:hAnsi="仿宋" w:eastAsia="仿宋" w:cs="仿宋"/>
          <w:spacing w:val="-5"/>
          <w:sz w:val="24"/>
          <w:szCs w:val="24"/>
          <w:lang w:eastAsia="zh-CN"/>
        </w:rPr>
        <w:t>人有权取</w:t>
      </w:r>
      <w:r>
        <w:rPr>
          <w:rFonts w:ascii="仿宋" w:hAnsi="仿宋" w:eastAsia="仿宋" w:cs="仿宋"/>
          <w:spacing w:val="-68"/>
          <w:sz w:val="24"/>
          <w:szCs w:val="24"/>
          <w:lang w:eastAsia="zh-CN"/>
        </w:rPr>
        <w:t xml:space="preserve"> </w:t>
      </w:r>
      <w:r>
        <w:rPr>
          <w:rFonts w:ascii="仿宋" w:hAnsi="仿宋" w:eastAsia="仿宋" w:cs="仿宋"/>
          <w:spacing w:val="-5"/>
          <w:sz w:val="24"/>
          <w:szCs w:val="24"/>
          <w:lang w:eastAsia="zh-CN"/>
        </w:rPr>
        <w:t>消其</w:t>
      </w:r>
      <w:r>
        <w:rPr>
          <w:rFonts w:ascii="仿宋" w:hAnsi="仿宋" w:eastAsia="仿宋" w:cs="仿宋"/>
          <w:spacing w:val="-70"/>
          <w:sz w:val="24"/>
          <w:szCs w:val="24"/>
          <w:lang w:eastAsia="zh-CN"/>
        </w:rPr>
        <w:t xml:space="preserve"> </w:t>
      </w:r>
      <w:r>
        <w:rPr>
          <w:rFonts w:ascii="仿宋" w:hAnsi="仿宋" w:eastAsia="仿宋" w:cs="仿宋"/>
          <w:spacing w:val="-5"/>
          <w:sz w:val="24"/>
          <w:szCs w:val="24"/>
          <w:lang w:eastAsia="zh-CN"/>
        </w:rPr>
        <w:t>成</w:t>
      </w:r>
      <w:r>
        <w:rPr>
          <w:rFonts w:ascii="仿宋" w:hAnsi="仿宋" w:eastAsia="仿宋" w:cs="仿宋"/>
          <w:spacing w:val="-68"/>
          <w:sz w:val="24"/>
          <w:szCs w:val="24"/>
          <w:lang w:eastAsia="zh-CN"/>
        </w:rPr>
        <w:t xml:space="preserve"> </w:t>
      </w:r>
      <w:r>
        <w:rPr>
          <w:rFonts w:ascii="仿宋" w:hAnsi="仿宋" w:eastAsia="仿宋" w:cs="仿宋"/>
          <w:spacing w:val="-5"/>
          <w:sz w:val="24"/>
          <w:szCs w:val="24"/>
          <w:lang w:eastAsia="zh-CN"/>
        </w:rPr>
        <w:t>交</w:t>
      </w:r>
      <w:r>
        <w:rPr>
          <w:rFonts w:ascii="仿宋" w:hAnsi="仿宋" w:eastAsia="仿宋" w:cs="仿宋"/>
          <w:spacing w:val="-62"/>
          <w:sz w:val="24"/>
          <w:szCs w:val="24"/>
          <w:lang w:eastAsia="zh-CN"/>
        </w:rPr>
        <w:t xml:space="preserve"> </w:t>
      </w:r>
      <w:r>
        <w:rPr>
          <w:rFonts w:ascii="仿宋" w:hAnsi="仿宋" w:eastAsia="仿宋" w:cs="仿宋"/>
          <w:spacing w:val="-5"/>
          <w:sz w:val="24"/>
          <w:szCs w:val="24"/>
          <w:lang w:eastAsia="zh-CN"/>
        </w:rPr>
        <w:t>资格</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，其</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磋</w:t>
      </w:r>
      <w:r>
        <w:rPr>
          <w:rFonts w:ascii="仿宋" w:hAnsi="仿宋" w:eastAsia="仿宋" w:cs="仿宋"/>
          <w:spacing w:val="-66"/>
          <w:sz w:val="24"/>
          <w:szCs w:val="24"/>
          <w:lang w:eastAsia="zh-CN"/>
        </w:rPr>
        <w:t xml:space="preserve"> </w:t>
      </w:r>
      <w:r>
        <w:rPr>
          <w:rFonts w:ascii="仿宋" w:hAnsi="仿宋" w:eastAsia="仿宋" w:cs="仿宋"/>
          <w:spacing w:val="-5"/>
          <w:sz w:val="24"/>
          <w:szCs w:val="24"/>
          <w:lang w:eastAsia="zh-CN"/>
        </w:rPr>
        <w:t>商保证金</w:t>
      </w:r>
      <w:r>
        <w:rPr>
          <w:rFonts w:ascii="仿宋" w:hAnsi="仿宋" w:eastAsia="仿宋" w:cs="仿宋"/>
          <w:spacing w:val="-68"/>
          <w:sz w:val="24"/>
          <w:szCs w:val="24"/>
          <w:lang w:eastAsia="zh-CN"/>
        </w:rPr>
        <w:t xml:space="preserve"> </w:t>
      </w:r>
      <w:r>
        <w:rPr>
          <w:rFonts w:ascii="仿宋" w:hAnsi="仿宋" w:eastAsia="仿宋" w:cs="仿宋"/>
          <w:spacing w:val="-5"/>
          <w:sz w:val="24"/>
          <w:szCs w:val="24"/>
          <w:lang w:eastAsia="zh-CN"/>
        </w:rPr>
        <w:t>不</w:t>
      </w:r>
      <w:r>
        <w:rPr>
          <w:rFonts w:ascii="仿宋" w:hAnsi="仿宋" w:eastAsia="仿宋" w:cs="仿宋"/>
          <w:spacing w:val="-65"/>
          <w:sz w:val="24"/>
          <w:szCs w:val="24"/>
          <w:lang w:eastAsia="zh-CN"/>
        </w:rPr>
        <w:t xml:space="preserve"> </w:t>
      </w:r>
      <w:r>
        <w:rPr>
          <w:rFonts w:ascii="仿宋" w:hAnsi="仿宋" w:eastAsia="仿宋" w:cs="仿宋"/>
          <w:spacing w:val="-5"/>
          <w:sz w:val="24"/>
          <w:szCs w:val="24"/>
          <w:lang w:eastAsia="zh-CN"/>
        </w:rPr>
        <w:t>予</w:t>
      </w:r>
      <w:r>
        <w:rPr>
          <w:rFonts w:ascii="仿宋" w:hAnsi="仿宋" w:eastAsia="仿宋" w:cs="仿宋"/>
          <w:spacing w:val="-69"/>
          <w:sz w:val="24"/>
          <w:szCs w:val="24"/>
          <w:lang w:eastAsia="zh-CN"/>
        </w:rPr>
        <w:t xml:space="preserve"> </w:t>
      </w:r>
      <w:r>
        <w:rPr>
          <w:rFonts w:ascii="仿宋" w:hAnsi="仿宋" w:eastAsia="仿宋" w:cs="仿宋"/>
          <w:spacing w:val="-5"/>
          <w:sz w:val="24"/>
          <w:szCs w:val="24"/>
          <w:lang w:eastAsia="zh-CN"/>
        </w:rPr>
        <w:t>退</w:t>
      </w:r>
      <w:r>
        <w:rPr>
          <w:rFonts w:ascii="仿宋" w:hAnsi="仿宋" w:eastAsia="仿宋" w:cs="仿宋"/>
          <w:spacing w:val="-71"/>
          <w:sz w:val="24"/>
          <w:szCs w:val="24"/>
          <w:lang w:eastAsia="zh-CN"/>
        </w:rPr>
        <w:t xml:space="preserve"> </w:t>
      </w:r>
      <w:r>
        <w:rPr>
          <w:rFonts w:ascii="仿宋" w:hAnsi="仿宋" w:eastAsia="仿宋" w:cs="仿宋"/>
          <w:spacing w:val="-5"/>
          <w:sz w:val="24"/>
          <w:szCs w:val="24"/>
          <w:lang w:eastAsia="zh-CN"/>
        </w:rPr>
        <w:t>还</w:t>
      </w:r>
      <w:r>
        <w:rPr>
          <w:rFonts w:ascii="仿宋" w:hAnsi="仿宋" w:eastAsia="仿宋" w:cs="仿宋"/>
          <w:spacing w:val="-57"/>
          <w:sz w:val="24"/>
          <w:szCs w:val="24"/>
          <w:lang w:eastAsia="zh-CN"/>
        </w:rPr>
        <w:t xml:space="preserve"> </w:t>
      </w:r>
      <w:r>
        <w:rPr>
          <w:rFonts w:ascii="仿宋" w:hAnsi="仿宋" w:eastAsia="仿宋" w:cs="仿宋"/>
          <w:spacing w:val="-6"/>
          <w:sz w:val="24"/>
          <w:szCs w:val="24"/>
          <w:lang w:eastAsia="zh-CN"/>
        </w:rPr>
        <w:t>；给</w:t>
      </w:r>
      <w:r>
        <w:rPr>
          <w:rFonts w:ascii="仿宋" w:hAnsi="仿宋" w:eastAsia="仿宋" w:cs="仿宋"/>
          <w:spacing w:val="-57"/>
          <w:sz w:val="24"/>
          <w:szCs w:val="24"/>
          <w:lang w:eastAsia="zh-CN"/>
        </w:rPr>
        <w:t xml:space="preserve"> </w:t>
      </w:r>
      <w:r>
        <w:rPr>
          <w:rFonts w:ascii="仿宋" w:hAnsi="仿宋" w:eastAsia="仿宋" w:cs="仿宋"/>
          <w:spacing w:val="-6"/>
          <w:sz w:val="24"/>
          <w:szCs w:val="24"/>
          <w:lang w:eastAsia="zh-CN"/>
        </w:rPr>
        <w:t>采购人造</w:t>
      </w:r>
      <w:r>
        <w:rPr>
          <w:rFonts w:ascii="仿宋" w:hAnsi="仿宋" w:eastAsia="仿宋" w:cs="仿宋"/>
          <w:spacing w:val="-70"/>
          <w:sz w:val="24"/>
          <w:szCs w:val="24"/>
          <w:lang w:eastAsia="zh-CN"/>
        </w:rPr>
        <w:t xml:space="preserve"> </w:t>
      </w:r>
      <w:r>
        <w:rPr>
          <w:rFonts w:ascii="仿宋" w:hAnsi="仿宋" w:eastAsia="仿宋" w:cs="仿宋"/>
          <w:spacing w:val="-6"/>
          <w:sz w:val="24"/>
          <w:szCs w:val="24"/>
          <w:lang w:eastAsia="zh-CN"/>
        </w:rPr>
        <w:t>成</w:t>
      </w:r>
      <w:r>
        <w:rPr>
          <w:rFonts w:ascii="仿宋" w:hAnsi="仿宋" w:eastAsia="仿宋" w:cs="仿宋"/>
          <w:spacing w:val="-60"/>
          <w:sz w:val="24"/>
          <w:szCs w:val="24"/>
          <w:lang w:eastAsia="zh-CN"/>
        </w:rPr>
        <w:t xml:space="preserve"> </w:t>
      </w:r>
      <w:r>
        <w:rPr>
          <w:rFonts w:ascii="仿宋" w:hAnsi="仿宋" w:eastAsia="仿宋" w:cs="仿宋"/>
          <w:spacing w:val="-6"/>
          <w:sz w:val="24"/>
          <w:szCs w:val="24"/>
          <w:lang w:eastAsia="zh-CN"/>
        </w:rPr>
        <w:t>的</w:t>
      </w:r>
    </w:p>
    <w:p>
      <w:pPr>
        <w:spacing w:line="216" w:lineRule="auto"/>
        <w:ind w:left="6"/>
        <w:rPr>
          <w:rFonts w:ascii="仿宋" w:hAnsi="仿宋" w:eastAsia="仿宋" w:cs="仿宋"/>
          <w:sz w:val="24"/>
          <w:szCs w:val="24"/>
          <w:lang w:eastAsia="zh-CN"/>
        </w:rPr>
      </w:pPr>
      <w:r>
        <w:rPr>
          <w:rFonts w:ascii="仿宋" w:hAnsi="仿宋" w:eastAsia="仿宋" w:cs="仿宋"/>
          <w:spacing w:val="27"/>
          <w:sz w:val="24"/>
          <w:szCs w:val="24"/>
          <w:lang w:eastAsia="zh-CN"/>
        </w:rPr>
        <w:t>损失超过磋商保证金数额的，成交供应商还应当对超过部分予以赔偿。</w:t>
      </w:r>
    </w:p>
    <w:p>
      <w:pPr>
        <w:spacing w:before="184" w:line="364" w:lineRule="auto"/>
        <w:ind w:left="37" w:firstLine="447"/>
        <w:jc w:val="both"/>
        <w:rPr>
          <w:rFonts w:ascii="仿宋" w:hAnsi="仿宋" w:eastAsia="仿宋" w:cs="仿宋"/>
          <w:sz w:val="24"/>
          <w:szCs w:val="24"/>
          <w:lang w:eastAsia="zh-CN"/>
        </w:rPr>
      </w:pPr>
      <w:r>
        <w:rPr>
          <w:rFonts w:ascii="仿宋" w:hAnsi="仿宋" w:eastAsia="仿宋" w:cs="仿宋"/>
          <w:spacing w:val="13"/>
          <w:sz w:val="24"/>
          <w:szCs w:val="24"/>
          <w:lang w:eastAsia="zh-CN"/>
        </w:rPr>
        <w:t>7.5.2</w:t>
      </w:r>
      <w:r>
        <w:rPr>
          <w:rFonts w:ascii="仿宋" w:hAnsi="仿宋" w:eastAsia="仿宋" w:cs="仿宋"/>
          <w:spacing w:val="69"/>
          <w:sz w:val="24"/>
          <w:szCs w:val="24"/>
          <w:lang w:eastAsia="zh-CN"/>
        </w:rPr>
        <w:t xml:space="preserve"> </w:t>
      </w:r>
      <w:r>
        <w:rPr>
          <w:rFonts w:ascii="仿宋" w:hAnsi="仿宋" w:eastAsia="仿宋" w:cs="仿宋"/>
          <w:spacing w:val="13"/>
          <w:sz w:val="24"/>
          <w:szCs w:val="24"/>
          <w:lang w:eastAsia="zh-CN"/>
        </w:rPr>
        <w:t>发出成交通知书后，</w:t>
      </w:r>
      <w:r>
        <w:rPr>
          <w:rFonts w:ascii="仿宋" w:hAnsi="仿宋" w:eastAsia="仿宋" w:cs="仿宋"/>
          <w:spacing w:val="68"/>
          <w:sz w:val="24"/>
          <w:szCs w:val="24"/>
          <w:lang w:eastAsia="zh-CN"/>
        </w:rPr>
        <w:t xml:space="preserve"> </w:t>
      </w:r>
      <w:r>
        <w:rPr>
          <w:rFonts w:ascii="仿宋" w:hAnsi="仿宋" w:eastAsia="仿宋" w:cs="仿宋"/>
          <w:spacing w:val="13"/>
          <w:sz w:val="24"/>
          <w:szCs w:val="24"/>
          <w:lang w:eastAsia="zh-CN"/>
        </w:rPr>
        <w:t>采购人无正当理</w:t>
      </w:r>
      <w:r>
        <w:rPr>
          <w:rFonts w:ascii="仿宋" w:hAnsi="仿宋" w:eastAsia="仿宋" w:cs="仿宋"/>
          <w:spacing w:val="12"/>
          <w:sz w:val="24"/>
          <w:szCs w:val="24"/>
          <w:lang w:eastAsia="zh-CN"/>
        </w:rPr>
        <w:t>由拒签合同，</w:t>
      </w:r>
      <w:r>
        <w:rPr>
          <w:rFonts w:ascii="仿宋" w:hAnsi="仿宋" w:eastAsia="仿宋" w:cs="仿宋"/>
          <w:spacing w:val="84"/>
          <w:sz w:val="24"/>
          <w:szCs w:val="24"/>
          <w:lang w:eastAsia="zh-CN"/>
        </w:rPr>
        <w:t xml:space="preserve"> </w:t>
      </w:r>
      <w:r>
        <w:rPr>
          <w:rFonts w:ascii="仿宋" w:hAnsi="仿宋" w:eastAsia="仿宋" w:cs="仿宋"/>
          <w:spacing w:val="12"/>
          <w:sz w:val="24"/>
          <w:szCs w:val="24"/>
          <w:lang w:eastAsia="zh-CN"/>
        </w:rPr>
        <w:t>或者在签订合同时</w:t>
      </w:r>
      <w:r>
        <w:rPr>
          <w:rFonts w:ascii="仿宋" w:hAnsi="仿宋" w:eastAsia="仿宋" w:cs="仿宋"/>
          <w:sz w:val="24"/>
          <w:szCs w:val="24"/>
          <w:lang w:eastAsia="zh-CN"/>
        </w:rPr>
        <w:t xml:space="preserve"> </w:t>
      </w:r>
      <w:r>
        <w:rPr>
          <w:rFonts w:ascii="仿宋" w:hAnsi="仿宋" w:eastAsia="仿宋" w:cs="仿宋"/>
          <w:spacing w:val="16"/>
          <w:sz w:val="24"/>
          <w:szCs w:val="24"/>
          <w:lang w:eastAsia="zh-CN"/>
        </w:rPr>
        <w:t>向成交供应商提出附加条件的， 采购人向成交供应商退还磋商保证金；</w:t>
      </w:r>
      <w:r>
        <w:rPr>
          <w:rFonts w:ascii="仿宋" w:hAnsi="仿宋" w:eastAsia="仿宋" w:cs="仿宋"/>
          <w:spacing w:val="56"/>
          <w:sz w:val="24"/>
          <w:szCs w:val="24"/>
          <w:lang w:eastAsia="zh-CN"/>
        </w:rPr>
        <w:t xml:space="preserve"> </w:t>
      </w:r>
      <w:r>
        <w:rPr>
          <w:rFonts w:ascii="仿宋" w:hAnsi="仿宋" w:eastAsia="仿宋" w:cs="仿宋"/>
          <w:spacing w:val="16"/>
          <w:sz w:val="24"/>
          <w:szCs w:val="24"/>
          <w:lang w:eastAsia="zh-CN"/>
        </w:rPr>
        <w:t>给成交供</w:t>
      </w:r>
    </w:p>
    <w:p>
      <w:pPr>
        <w:spacing w:line="218" w:lineRule="auto"/>
        <w:ind w:left="6"/>
        <w:rPr>
          <w:rFonts w:ascii="仿宋" w:hAnsi="仿宋" w:eastAsia="仿宋" w:cs="仿宋"/>
          <w:sz w:val="24"/>
          <w:szCs w:val="24"/>
          <w:lang w:eastAsia="zh-CN"/>
        </w:rPr>
      </w:pPr>
      <w:r>
        <w:rPr>
          <w:rFonts w:ascii="仿宋" w:hAnsi="仿宋" w:eastAsia="仿宋" w:cs="仿宋"/>
          <w:spacing w:val="25"/>
          <w:sz w:val="24"/>
          <w:szCs w:val="24"/>
          <w:lang w:eastAsia="zh-CN"/>
        </w:rPr>
        <w:t>应商造成损失的，还应当赔偿损失。</w:t>
      </w:r>
    </w:p>
    <w:p>
      <w:pPr>
        <w:spacing w:before="182" w:line="465" w:lineRule="exact"/>
        <w:jc w:val="right"/>
        <w:rPr>
          <w:rFonts w:ascii="仿宋" w:hAnsi="仿宋" w:eastAsia="仿宋" w:cs="仿宋"/>
          <w:sz w:val="24"/>
          <w:szCs w:val="24"/>
          <w:lang w:eastAsia="zh-CN"/>
        </w:rPr>
      </w:pPr>
      <w:r>
        <w:rPr>
          <w:rFonts w:ascii="仿宋" w:hAnsi="仿宋" w:eastAsia="仿宋" w:cs="仿宋"/>
          <w:spacing w:val="-9"/>
          <w:position w:val="17"/>
          <w:sz w:val="24"/>
          <w:szCs w:val="24"/>
          <w:lang w:eastAsia="zh-CN"/>
        </w:rPr>
        <w:t>7.5.3</w:t>
      </w:r>
      <w:r>
        <w:rPr>
          <w:rFonts w:ascii="仿宋" w:hAnsi="仿宋" w:eastAsia="仿宋" w:cs="仿宋"/>
          <w:spacing w:val="68"/>
          <w:position w:val="17"/>
          <w:sz w:val="24"/>
          <w:szCs w:val="24"/>
          <w:lang w:eastAsia="zh-CN"/>
        </w:rPr>
        <w:t xml:space="preserve"> </w:t>
      </w:r>
      <w:r>
        <w:rPr>
          <w:rFonts w:ascii="仿宋" w:hAnsi="仿宋" w:eastAsia="仿宋" w:cs="仿宋"/>
          <w:spacing w:val="-9"/>
          <w:position w:val="17"/>
          <w:sz w:val="24"/>
          <w:szCs w:val="24"/>
          <w:lang w:eastAsia="zh-CN"/>
        </w:rPr>
        <w:t>联</w:t>
      </w:r>
      <w:r>
        <w:rPr>
          <w:rFonts w:ascii="仿宋" w:hAnsi="仿宋" w:eastAsia="仿宋" w:cs="仿宋"/>
          <w:spacing w:val="-67"/>
          <w:position w:val="17"/>
          <w:sz w:val="24"/>
          <w:szCs w:val="24"/>
          <w:lang w:eastAsia="zh-CN"/>
        </w:rPr>
        <w:t xml:space="preserve"> </w:t>
      </w:r>
      <w:r>
        <w:rPr>
          <w:rFonts w:ascii="仿宋" w:hAnsi="仿宋" w:eastAsia="仿宋" w:cs="仿宋"/>
          <w:spacing w:val="-9"/>
          <w:position w:val="17"/>
          <w:sz w:val="24"/>
          <w:szCs w:val="24"/>
          <w:lang w:eastAsia="zh-CN"/>
        </w:rPr>
        <w:t>合体</w:t>
      </w:r>
      <w:r>
        <w:rPr>
          <w:rFonts w:ascii="仿宋" w:hAnsi="仿宋" w:eastAsia="仿宋" w:cs="仿宋"/>
          <w:spacing w:val="-70"/>
          <w:position w:val="17"/>
          <w:sz w:val="24"/>
          <w:szCs w:val="24"/>
          <w:lang w:eastAsia="zh-CN"/>
        </w:rPr>
        <w:t xml:space="preserve"> </w:t>
      </w:r>
      <w:r>
        <w:rPr>
          <w:rFonts w:ascii="仿宋" w:hAnsi="仿宋" w:eastAsia="仿宋" w:cs="仿宋"/>
          <w:spacing w:val="-9"/>
          <w:position w:val="17"/>
          <w:sz w:val="24"/>
          <w:szCs w:val="24"/>
          <w:lang w:eastAsia="zh-CN"/>
        </w:rPr>
        <w:t>成</w:t>
      </w:r>
      <w:r>
        <w:rPr>
          <w:rFonts w:ascii="仿宋" w:hAnsi="仿宋" w:eastAsia="仿宋" w:cs="仿宋"/>
          <w:spacing w:val="-68"/>
          <w:position w:val="17"/>
          <w:sz w:val="24"/>
          <w:szCs w:val="24"/>
          <w:lang w:eastAsia="zh-CN"/>
        </w:rPr>
        <w:t xml:space="preserve"> </w:t>
      </w:r>
      <w:r>
        <w:rPr>
          <w:rFonts w:ascii="仿宋" w:hAnsi="仿宋" w:eastAsia="仿宋" w:cs="仿宋"/>
          <w:spacing w:val="-9"/>
          <w:position w:val="17"/>
          <w:sz w:val="24"/>
          <w:szCs w:val="24"/>
          <w:lang w:eastAsia="zh-CN"/>
        </w:rPr>
        <w:t>交</w:t>
      </w:r>
      <w:r>
        <w:rPr>
          <w:rFonts w:ascii="仿宋" w:hAnsi="仿宋" w:eastAsia="仿宋" w:cs="仿宋"/>
          <w:spacing w:val="-60"/>
          <w:position w:val="17"/>
          <w:sz w:val="24"/>
          <w:szCs w:val="24"/>
          <w:lang w:eastAsia="zh-CN"/>
        </w:rPr>
        <w:t xml:space="preserve"> </w:t>
      </w:r>
      <w:r>
        <w:rPr>
          <w:rFonts w:ascii="仿宋" w:hAnsi="仿宋" w:eastAsia="仿宋" w:cs="仿宋"/>
          <w:spacing w:val="-9"/>
          <w:position w:val="17"/>
          <w:sz w:val="24"/>
          <w:szCs w:val="24"/>
          <w:lang w:eastAsia="zh-CN"/>
        </w:rPr>
        <w:t>的</w:t>
      </w:r>
      <w:r>
        <w:rPr>
          <w:rFonts w:ascii="仿宋" w:hAnsi="仿宋" w:eastAsia="仿宋" w:cs="仿宋"/>
          <w:spacing w:val="-57"/>
          <w:position w:val="17"/>
          <w:sz w:val="24"/>
          <w:szCs w:val="24"/>
          <w:lang w:eastAsia="zh-CN"/>
        </w:rPr>
        <w:t xml:space="preserve"> </w:t>
      </w:r>
      <w:r>
        <w:rPr>
          <w:rFonts w:ascii="仿宋" w:hAnsi="仿宋" w:eastAsia="仿宋" w:cs="仿宋"/>
          <w:spacing w:val="-9"/>
          <w:position w:val="17"/>
          <w:sz w:val="24"/>
          <w:szCs w:val="24"/>
          <w:lang w:eastAsia="zh-CN"/>
        </w:rPr>
        <w:t>，联</w:t>
      </w:r>
      <w:r>
        <w:rPr>
          <w:rFonts w:ascii="仿宋" w:hAnsi="仿宋" w:eastAsia="仿宋" w:cs="仿宋"/>
          <w:spacing w:val="-67"/>
          <w:position w:val="17"/>
          <w:sz w:val="24"/>
          <w:szCs w:val="24"/>
          <w:lang w:eastAsia="zh-CN"/>
        </w:rPr>
        <w:t xml:space="preserve"> </w:t>
      </w:r>
      <w:r>
        <w:rPr>
          <w:rFonts w:ascii="仿宋" w:hAnsi="仿宋" w:eastAsia="仿宋" w:cs="仿宋"/>
          <w:spacing w:val="-9"/>
          <w:position w:val="17"/>
          <w:sz w:val="24"/>
          <w:szCs w:val="24"/>
          <w:lang w:eastAsia="zh-CN"/>
        </w:rPr>
        <w:t>合体各</w:t>
      </w:r>
      <w:r>
        <w:rPr>
          <w:rFonts w:ascii="仿宋" w:hAnsi="仿宋" w:eastAsia="仿宋" w:cs="仿宋"/>
          <w:spacing w:val="-68"/>
          <w:position w:val="17"/>
          <w:sz w:val="24"/>
          <w:szCs w:val="24"/>
          <w:lang w:eastAsia="zh-CN"/>
        </w:rPr>
        <w:t xml:space="preserve"> </w:t>
      </w:r>
      <w:r>
        <w:rPr>
          <w:rFonts w:ascii="仿宋" w:hAnsi="仿宋" w:eastAsia="仿宋" w:cs="仿宋"/>
          <w:spacing w:val="-9"/>
          <w:position w:val="17"/>
          <w:sz w:val="24"/>
          <w:szCs w:val="24"/>
          <w:lang w:eastAsia="zh-CN"/>
        </w:rPr>
        <w:t>方应</w:t>
      </w:r>
      <w:r>
        <w:rPr>
          <w:rFonts w:ascii="仿宋" w:hAnsi="仿宋" w:eastAsia="仿宋" w:cs="仿宋"/>
          <w:spacing w:val="-49"/>
          <w:position w:val="17"/>
          <w:sz w:val="24"/>
          <w:szCs w:val="24"/>
          <w:lang w:eastAsia="zh-CN"/>
        </w:rPr>
        <w:t xml:space="preserve"> </w:t>
      </w:r>
      <w:r>
        <w:rPr>
          <w:rFonts w:ascii="仿宋" w:hAnsi="仿宋" w:eastAsia="仿宋" w:cs="仿宋"/>
          <w:spacing w:val="-9"/>
          <w:position w:val="17"/>
          <w:sz w:val="24"/>
          <w:szCs w:val="24"/>
          <w:lang w:eastAsia="zh-CN"/>
        </w:rPr>
        <w:t>当</w:t>
      </w:r>
      <w:r>
        <w:rPr>
          <w:rFonts w:ascii="仿宋" w:hAnsi="仿宋" w:eastAsia="仿宋" w:cs="仿宋"/>
          <w:spacing w:val="-67"/>
          <w:position w:val="17"/>
          <w:sz w:val="24"/>
          <w:szCs w:val="24"/>
          <w:lang w:eastAsia="zh-CN"/>
        </w:rPr>
        <w:t xml:space="preserve"> </w:t>
      </w:r>
      <w:r>
        <w:rPr>
          <w:rFonts w:ascii="仿宋" w:hAnsi="仿宋" w:eastAsia="仿宋" w:cs="仿宋"/>
          <w:spacing w:val="-9"/>
          <w:position w:val="17"/>
          <w:sz w:val="24"/>
          <w:szCs w:val="24"/>
          <w:lang w:eastAsia="zh-CN"/>
        </w:rPr>
        <w:t>共</w:t>
      </w:r>
      <w:r>
        <w:rPr>
          <w:rFonts w:ascii="仿宋" w:hAnsi="仿宋" w:eastAsia="仿宋" w:cs="仿宋"/>
          <w:spacing w:val="-46"/>
          <w:position w:val="17"/>
          <w:sz w:val="24"/>
          <w:szCs w:val="24"/>
          <w:lang w:eastAsia="zh-CN"/>
        </w:rPr>
        <w:t xml:space="preserve"> </w:t>
      </w:r>
      <w:r>
        <w:rPr>
          <w:rFonts w:ascii="仿宋" w:hAnsi="仿宋" w:eastAsia="仿宋" w:cs="仿宋"/>
          <w:spacing w:val="-9"/>
          <w:position w:val="17"/>
          <w:sz w:val="24"/>
          <w:szCs w:val="24"/>
          <w:lang w:eastAsia="zh-CN"/>
        </w:rPr>
        <w:t>同</w:t>
      </w:r>
      <w:r>
        <w:rPr>
          <w:rFonts w:ascii="仿宋" w:hAnsi="仿宋" w:eastAsia="仿宋" w:cs="仿宋"/>
          <w:spacing w:val="-64"/>
          <w:position w:val="17"/>
          <w:sz w:val="24"/>
          <w:szCs w:val="24"/>
          <w:lang w:eastAsia="zh-CN"/>
        </w:rPr>
        <w:t xml:space="preserve"> </w:t>
      </w:r>
      <w:r>
        <w:rPr>
          <w:rFonts w:ascii="仿宋" w:hAnsi="仿宋" w:eastAsia="仿宋" w:cs="仿宋"/>
          <w:spacing w:val="-9"/>
          <w:position w:val="17"/>
          <w:sz w:val="24"/>
          <w:szCs w:val="24"/>
          <w:lang w:eastAsia="zh-CN"/>
        </w:rPr>
        <w:t>与采购</w:t>
      </w:r>
      <w:r>
        <w:rPr>
          <w:rFonts w:ascii="仿宋" w:hAnsi="仿宋" w:eastAsia="仿宋" w:cs="仿宋"/>
          <w:spacing w:val="-70"/>
          <w:position w:val="17"/>
          <w:sz w:val="24"/>
          <w:szCs w:val="24"/>
          <w:lang w:eastAsia="zh-CN"/>
        </w:rPr>
        <w:t xml:space="preserve"> </w:t>
      </w:r>
      <w:r>
        <w:rPr>
          <w:rFonts w:ascii="仿宋" w:hAnsi="仿宋" w:eastAsia="仿宋" w:cs="仿宋"/>
          <w:spacing w:val="-9"/>
          <w:position w:val="17"/>
          <w:sz w:val="24"/>
          <w:szCs w:val="24"/>
          <w:lang w:eastAsia="zh-CN"/>
        </w:rPr>
        <w:t>人</w:t>
      </w:r>
      <w:r>
        <w:rPr>
          <w:rFonts w:ascii="仿宋" w:hAnsi="仿宋" w:eastAsia="仿宋" w:cs="仿宋"/>
          <w:spacing w:val="-69"/>
          <w:position w:val="17"/>
          <w:sz w:val="24"/>
          <w:szCs w:val="24"/>
          <w:lang w:eastAsia="zh-CN"/>
        </w:rPr>
        <w:t xml:space="preserve"> </w:t>
      </w:r>
      <w:r>
        <w:rPr>
          <w:rFonts w:ascii="仿宋" w:hAnsi="仿宋" w:eastAsia="仿宋" w:cs="仿宋"/>
          <w:spacing w:val="-9"/>
          <w:position w:val="17"/>
          <w:sz w:val="24"/>
          <w:szCs w:val="24"/>
          <w:lang w:eastAsia="zh-CN"/>
        </w:rPr>
        <w:t>签订</w:t>
      </w:r>
      <w:r>
        <w:rPr>
          <w:rFonts w:ascii="仿宋" w:hAnsi="仿宋" w:eastAsia="仿宋" w:cs="仿宋"/>
          <w:spacing w:val="-67"/>
          <w:position w:val="17"/>
          <w:sz w:val="24"/>
          <w:szCs w:val="24"/>
          <w:lang w:eastAsia="zh-CN"/>
        </w:rPr>
        <w:t xml:space="preserve"> </w:t>
      </w:r>
      <w:r>
        <w:rPr>
          <w:rFonts w:ascii="仿宋" w:hAnsi="仿宋" w:eastAsia="仿宋" w:cs="仿宋"/>
          <w:spacing w:val="-9"/>
          <w:position w:val="17"/>
          <w:sz w:val="24"/>
          <w:szCs w:val="24"/>
          <w:lang w:eastAsia="zh-CN"/>
        </w:rPr>
        <w:t>合</w:t>
      </w:r>
      <w:r>
        <w:rPr>
          <w:rFonts w:ascii="仿宋" w:hAnsi="仿宋" w:eastAsia="仿宋" w:cs="仿宋"/>
          <w:spacing w:val="-45"/>
          <w:position w:val="17"/>
          <w:sz w:val="24"/>
          <w:szCs w:val="24"/>
          <w:lang w:eastAsia="zh-CN"/>
        </w:rPr>
        <w:t xml:space="preserve"> </w:t>
      </w:r>
      <w:r>
        <w:rPr>
          <w:rFonts w:ascii="仿宋" w:hAnsi="仿宋" w:eastAsia="仿宋" w:cs="仿宋"/>
          <w:spacing w:val="-9"/>
          <w:position w:val="17"/>
          <w:sz w:val="24"/>
          <w:szCs w:val="24"/>
          <w:lang w:eastAsia="zh-CN"/>
        </w:rPr>
        <w:t>同</w:t>
      </w:r>
      <w:r>
        <w:rPr>
          <w:rFonts w:ascii="仿宋" w:hAnsi="仿宋" w:eastAsia="仿宋" w:cs="仿宋"/>
          <w:spacing w:val="-57"/>
          <w:position w:val="17"/>
          <w:sz w:val="24"/>
          <w:szCs w:val="24"/>
          <w:lang w:eastAsia="zh-CN"/>
        </w:rPr>
        <w:t xml:space="preserve"> </w:t>
      </w:r>
      <w:r>
        <w:rPr>
          <w:rFonts w:ascii="仿宋" w:hAnsi="仿宋" w:eastAsia="仿宋" w:cs="仿宋"/>
          <w:spacing w:val="-9"/>
          <w:position w:val="17"/>
          <w:sz w:val="24"/>
          <w:szCs w:val="24"/>
          <w:lang w:eastAsia="zh-CN"/>
        </w:rPr>
        <w:t>，就</w:t>
      </w:r>
      <w:r>
        <w:rPr>
          <w:rFonts w:ascii="仿宋" w:hAnsi="仿宋" w:eastAsia="仿宋" w:cs="仿宋"/>
          <w:spacing w:val="-49"/>
          <w:position w:val="17"/>
          <w:sz w:val="24"/>
          <w:szCs w:val="24"/>
          <w:lang w:eastAsia="zh-CN"/>
        </w:rPr>
        <w:t xml:space="preserve"> </w:t>
      </w:r>
      <w:r>
        <w:rPr>
          <w:rFonts w:ascii="仿宋" w:hAnsi="仿宋" w:eastAsia="仿宋" w:cs="仿宋"/>
          <w:spacing w:val="-9"/>
          <w:position w:val="17"/>
          <w:sz w:val="24"/>
          <w:szCs w:val="24"/>
          <w:lang w:eastAsia="zh-CN"/>
        </w:rPr>
        <w:t>成</w:t>
      </w:r>
      <w:r>
        <w:rPr>
          <w:rFonts w:ascii="仿宋" w:hAnsi="仿宋" w:eastAsia="仿宋" w:cs="仿宋"/>
          <w:spacing w:val="-68"/>
          <w:position w:val="17"/>
          <w:sz w:val="24"/>
          <w:szCs w:val="24"/>
          <w:lang w:eastAsia="zh-CN"/>
        </w:rPr>
        <w:t xml:space="preserve"> </w:t>
      </w:r>
      <w:r>
        <w:rPr>
          <w:rFonts w:ascii="仿宋" w:hAnsi="仿宋" w:eastAsia="仿宋" w:cs="仿宋"/>
          <w:spacing w:val="-9"/>
          <w:position w:val="17"/>
          <w:sz w:val="24"/>
          <w:szCs w:val="24"/>
          <w:lang w:eastAsia="zh-CN"/>
        </w:rPr>
        <w:t>交项</w:t>
      </w:r>
      <w:r>
        <w:rPr>
          <w:rFonts w:ascii="仿宋" w:hAnsi="仿宋" w:eastAsia="仿宋" w:cs="仿宋"/>
          <w:spacing w:val="-32"/>
          <w:position w:val="17"/>
          <w:sz w:val="24"/>
          <w:szCs w:val="24"/>
          <w:lang w:eastAsia="zh-CN"/>
        </w:rPr>
        <w:t xml:space="preserve"> </w:t>
      </w:r>
      <w:r>
        <w:rPr>
          <w:rFonts w:ascii="仿宋" w:hAnsi="仿宋" w:eastAsia="仿宋" w:cs="仿宋"/>
          <w:spacing w:val="-9"/>
          <w:position w:val="17"/>
          <w:sz w:val="24"/>
          <w:szCs w:val="24"/>
          <w:lang w:eastAsia="zh-CN"/>
        </w:rPr>
        <w:t>目</w:t>
      </w:r>
    </w:p>
    <w:p>
      <w:pPr>
        <w:spacing w:before="1" w:line="215" w:lineRule="auto"/>
        <w:ind w:left="37"/>
        <w:rPr>
          <w:rFonts w:ascii="仿宋" w:hAnsi="仿宋" w:eastAsia="仿宋" w:cs="仿宋"/>
          <w:sz w:val="24"/>
          <w:szCs w:val="24"/>
          <w:lang w:eastAsia="zh-CN"/>
        </w:rPr>
      </w:pPr>
      <w:r>
        <w:rPr>
          <w:rFonts w:ascii="仿宋" w:hAnsi="仿宋" w:eastAsia="仿宋" w:cs="仿宋"/>
          <w:spacing w:val="20"/>
          <w:sz w:val="24"/>
          <w:szCs w:val="24"/>
          <w:lang w:eastAsia="zh-CN"/>
        </w:rPr>
        <w:t>向采购人承担连带责任。</w:t>
      </w:r>
    </w:p>
    <w:p>
      <w:pPr>
        <w:spacing w:before="185" w:line="218" w:lineRule="auto"/>
        <w:outlineLvl w:val="1"/>
        <w:rPr>
          <w:rFonts w:ascii="仿宋" w:hAnsi="仿宋" w:eastAsia="仿宋" w:cs="仿宋"/>
          <w:sz w:val="24"/>
          <w:szCs w:val="24"/>
          <w:lang w:eastAsia="zh-CN"/>
        </w:rPr>
      </w:pPr>
      <w:bookmarkStart w:id="86" w:name="_Toc161408998"/>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8、纪律和监督</w:t>
      </w:r>
      <w:bookmarkEnd w:id="86"/>
    </w:p>
    <w:p>
      <w:pPr>
        <w:spacing w:before="182" w:line="218" w:lineRule="auto"/>
        <w:outlineLvl w:val="2"/>
        <w:rPr>
          <w:rFonts w:ascii="仿宋" w:hAnsi="仿宋" w:eastAsia="仿宋" w:cs="仿宋"/>
          <w:sz w:val="24"/>
          <w:szCs w:val="24"/>
          <w:lang w:eastAsia="zh-CN"/>
        </w:rPr>
      </w:pPr>
      <w:bookmarkStart w:id="87" w:name="bookmark57"/>
      <w:bookmarkEnd w:id="87"/>
      <w:bookmarkStart w:id="88" w:name="_Toc161408999"/>
      <w:r>
        <w:rPr>
          <w:rFonts w:ascii="仿宋" w:hAnsi="仿宋" w:eastAsia="仿宋" w:cs="仿宋"/>
          <w:spacing w:val="13"/>
          <w:sz w:val="24"/>
          <w:szCs w:val="24"/>
          <w:lang w:eastAsia="zh-CN"/>
          <w14:textOutline w14:w="4356" w14:cap="flat" w14:cmpd="sng" w14:algn="ctr">
            <w14:solidFill>
              <w14:srgbClr w14:val="000000"/>
            </w14:solidFill>
            <w14:prstDash w14:val="solid"/>
            <w14:miter w14:val="0"/>
          </w14:textOutline>
        </w:rPr>
        <w:t>8.1</w:t>
      </w:r>
      <w:r>
        <w:rPr>
          <w:rFonts w:ascii="仿宋" w:hAnsi="仿宋" w:eastAsia="仿宋" w:cs="仿宋"/>
          <w:spacing w:val="41"/>
          <w:sz w:val="24"/>
          <w:szCs w:val="24"/>
          <w:lang w:eastAsia="zh-CN"/>
        </w:rPr>
        <w:t xml:space="preserve"> </w:t>
      </w:r>
      <w:r>
        <w:rPr>
          <w:rFonts w:ascii="仿宋" w:hAnsi="仿宋" w:eastAsia="仿宋" w:cs="仿宋"/>
          <w:spacing w:val="13"/>
          <w:sz w:val="24"/>
          <w:szCs w:val="24"/>
          <w:lang w:eastAsia="zh-CN"/>
          <w14:textOutline w14:w="4356" w14:cap="flat" w14:cmpd="sng" w14:algn="ctr">
            <w14:solidFill>
              <w14:srgbClr w14:val="000000"/>
            </w14:solidFill>
            <w14:prstDash w14:val="solid"/>
            <w14:miter w14:val="0"/>
          </w14:textOutline>
        </w:rPr>
        <w:t>对采购人</w:t>
      </w:r>
      <w:r>
        <w:rPr>
          <w:rFonts w:ascii="仿宋" w:hAnsi="仿宋" w:eastAsia="仿宋" w:cs="仿宋"/>
          <w:spacing w:val="-60"/>
          <w:sz w:val="24"/>
          <w:szCs w:val="24"/>
          <w:lang w:eastAsia="zh-CN"/>
        </w:rPr>
        <w:t xml:space="preserve"> </w:t>
      </w:r>
      <w:r>
        <w:rPr>
          <w:rFonts w:ascii="仿宋" w:hAnsi="仿宋" w:eastAsia="仿宋" w:cs="仿宋"/>
          <w:spacing w:val="13"/>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70"/>
          <w:sz w:val="24"/>
          <w:szCs w:val="24"/>
          <w:lang w:eastAsia="zh-CN"/>
        </w:rPr>
        <w:t xml:space="preserve"> </w:t>
      </w:r>
      <w:r>
        <w:rPr>
          <w:rFonts w:ascii="仿宋" w:hAnsi="仿宋" w:eastAsia="仿宋" w:cs="仿宋"/>
          <w:spacing w:val="13"/>
          <w:sz w:val="24"/>
          <w:szCs w:val="24"/>
          <w:lang w:eastAsia="zh-CN"/>
          <w14:textOutline w14:w="4356" w14:cap="flat" w14:cmpd="sng" w14:algn="ctr">
            <w14:solidFill>
              <w14:srgbClr w14:val="000000"/>
            </w14:solidFill>
            <w14:prstDash w14:val="solid"/>
            <w14:miter w14:val="0"/>
          </w14:textOutline>
        </w:rPr>
        <w:t>纪律要</w:t>
      </w:r>
      <w:r>
        <w:rPr>
          <w:rFonts w:ascii="仿宋" w:hAnsi="仿宋" w:eastAsia="仿宋" w:cs="仿宋"/>
          <w:spacing w:val="-67"/>
          <w:sz w:val="24"/>
          <w:szCs w:val="24"/>
          <w:lang w:eastAsia="zh-CN"/>
        </w:rPr>
        <w:t xml:space="preserve"> </w:t>
      </w:r>
      <w:r>
        <w:rPr>
          <w:rFonts w:ascii="仿宋" w:hAnsi="仿宋" w:eastAsia="仿宋" w:cs="仿宋"/>
          <w:spacing w:val="13"/>
          <w:sz w:val="24"/>
          <w:szCs w:val="24"/>
          <w:lang w:eastAsia="zh-CN"/>
          <w14:textOutline w14:w="4356" w14:cap="flat" w14:cmpd="sng" w14:algn="ctr">
            <w14:solidFill>
              <w14:srgbClr w14:val="000000"/>
            </w14:solidFill>
            <w14:prstDash w14:val="solid"/>
            <w14:miter w14:val="0"/>
          </w14:textOutline>
        </w:rPr>
        <w:t>求</w:t>
      </w:r>
      <w:bookmarkEnd w:id="88"/>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8.1.1不得以不合理的条件对供应商实行差别待遇或者歧视待遇，排斥其他供应商公平参与竞争；</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8.1.2不得与供应商或采购代理机构串通损害国家利益、社会公共利益或者他人合法权益；</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8.1.3不得诱导、干预或影响磋商小组依法依规评审，不得诱导、干预或影响评审专家依法依规独立评审</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8.1.4不得泄露采购活动中应当保密的情况和资料；</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8.1.5不得接受供应商或采购代理机构的贿赂，或获取其他不正当利益；</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8.1.6不得无正当理由拒绝与成交供应商签订合同；</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8.1.7参与采购活动的相关人员与供应商有利害关系的应当回避；</w:t>
      </w:r>
    </w:p>
    <w:p>
      <w:pPr>
        <w:spacing w:line="218" w:lineRule="auto"/>
        <w:ind w:firstLine="500"/>
        <w:rPr>
          <w:rFonts w:ascii="仿宋" w:hAnsi="仿宋" w:eastAsia="仿宋" w:cs="仿宋"/>
          <w:spacing w:val="25"/>
          <w:position w:val="17"/>
          <w:sz w:val="24"/>
          <w:szCs w:val="24"/>
          <w:lang w:eastAsia="zh-CN"/>
        </w:rPr>
      </w:pPr>
      <w:r>
        <w:rPr>
          <w:rFonts w:hint="eastAsia" w:ascii="仿宋" w:hAnsi="仿宋" w:eastAsia="仿宋" w:cs="仿宋"/>
          <w:spacing w:val="25"/>
          <w:position w:val="17"/>
          <w:sz w:val="24"/>
          <w:szCs w:val="24"/>
          <w:lang w:eastAsia="zh-CN"/>
        </w:rPr>
        <w:t>8.1.8采购过程中，不得有其他违法违规行为。</w:t>
      </w:r>
    </w:p>
    <w:p>
      <w:pPr>
        <w:spacing w:line="218" w:lineRule="auto"/>
        <w:outlineLvl w:val="2"/>
        <w:rPr>
          <w:rFonts w:ascii="仿宋" w:hAnsi="仿宋" w:eastAsia="仿宋" w:cs="仿宋"/>
          <w:sz w:val="24"/>
          <w:szCs w:val="24"/>
          <w:lang w:eastAsia="zh-CN"/>
        </w:rPr>
      </w:pPr>
      <w:bookmarkStart w:id="89" w:name="_Toc161409000"/>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8.2</w:t>
      </w:r>
      <w:r>
        <w:rPr>
          <w:rFonts w:ascii="仿宋" w:hAnsi="仿宋" w:eastAsia="仿宋" w:cs="仿宋"/>
          <w:spacing w:val="3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对</w:t>
      </w:r>
      <w:r>
        <w:rPr>
          <w:rFonts w:ascii="仿宋" w:hAnsi="仿宋" w:eastAsia="仿宋" w:cs="仿宋"/>
          <w:spacing w:val="-57"/>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供</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5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纪律要</w:t>
      </w:r>
      <w:r>
        <w:rPr>
          <w:rFonts w:ascii="仿宋" w:hAnsi="仿宋" w:eastAsia="仿宋" w:cs="仿宋"/>
          <w:spacing w:val="-67"/>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求</w:t>
      </w:r>
      <w:bookmarkEnd w:id="89"/>
    </w:p>
    <w:p>
      <w:pPr>
        <w:spacing w:before="181" w:line="217" w:lineRule="auto"/>
        <w:ind w:left="480"/>
        <w:rPr>
          <w:rFonts w:ascii="仿宋" w:hAnsi="仿宋" w:eastAsia="仿宋" w:cs="仿宋"/>
          <w:sz w:val="24"/>
          <w:szCs w:val="24"/>
          <w:lang w:eastAsia="zh-CN"/>
        </w:rPr>
      </w:pPr>
      <w:r>
        <w:rPr>
          <w:rFonts w:ascii="仿宋" w:hAnsi="仿宋" w:eastAsia="仿宋" w:cs="仿宋"/>
          <w:spacing w:val="20"/>
          <w:sz w:val="24"/>
          <w:szCs w:val="24"/>
          <w:lang w:eastAsia="zh-CN"/>
        </w:rPr>
        <w:t>8.2.1</w:t>
      </w:r>
      <w:r>
        <w:rPr>
          <w:rFonts w:ascii="仿宋" w:hAnsi="仿宋" w:eastAsia="仿宋" w:cs="仿宋"/>
          <w:spacing w:val="-8"/>
          <w:sz w:val="24"/>
          <w:szCs w:val="24"/>
          <w:lang w:eastAsia="zh-CN"/>
        </w:rPr>
        <w:t xml:space="preserve"> </w:t>
      </w:r>
      <w:r>
        <w:rPr>
          <w:rFonts w:ascii="仿宋" w:hAnsi="仿宋" w:eastAsia="仿宋" w:cs="仿宋"/>
          <w:spacing w:val="20"/>
          <w:sz w:val="24"/>
          <w:szCs w:val="24"/>
          <w:lang w:eastAsia="zh-CN"/>
        </w:rPr>
        <w:t>不得以他人名义参加政府采购活动；</w:t>
      </w:r>
    </w:p>
    <w:p>
      <w:pPr>
        <w:spacing w:before="184" w:line="215"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8.2.2</w:t>
      </w:r>
      <w:r>
        <w:rPr>
          <w:rFonts w:ascii="仿宋" w:hAnsi="仿宋" w:eastAsia="仿宋" w:cs="仿宋"/>
          <w:spacing w:val="-20"/>
          <w:sz w:val="24"/>
          <w:szCs w:val="24"/>
          <w:lang w:eastAsia="zh-CN"/>
        </w:rPr>
        <w:t xml:space="preserve"> </w:t>
      </w:r>
      <w:r>
        <w:rPr>
          <w:rFonts w:ascii="仿宋" w:hAnsi="仿宋" w:eastAsia="仿宋" w:cs="仿宋"/>
          <w:spacing w:val="24"/>
          <w:sz w:val="24"/>
          <w:szCs w:val="24"/>
          <w:lang w:eastAsia="zh-CN"/>
        </w:rPr>
        <w:t>供应商不得相互串通，不得与采购人、与采购代理机构串通；</w:t>
      </w:r>
    </w:p>
    <w:p>
      <w:pPr>
        <w:spacing w:before="185" w:line="217" w:lineRule="auto"/>
        <w:ind w:left="480"/>
        <w:rPr>
          <w:rFonts w:ascii="仿宋" w:hAnsi="仿宋" w:eastAsia="仿宋" w:cs="仿宋"/>
          <w:sz w:val="24"/>
          <w:szCs w:val="24"/>
          <w:lang w:eastAsia="zh-CN"/>
        </w:rPr>
      </w:pPr>
      <w:r>
        <w:rPr>
          <w:rFonts w:ascii="仿宋" w:hAnsi="仿宋" w:eastAsia="仿宋" w:cs="仿宋"/>
          <w:spacing w:val="19"/>
          <w:sz w:val="24"/>
          <w:szCs w:val="24"/>
          <w:lang w:eastAsia="zh-CN"/>
        </w:rPr>
        <w:t>8.2.3 不得向采购人或者磋商小组成员行贿，</w:t>
      </w:r>
      <w:r>
        <w:rPr>
          <w:rFonts w:ascii="仿宋" w:hAnsi="仿宋" w:eastAsia="仿宋" w:cs="仿宋"/>
          <w:spacing w:val="103"/>
          <w:sz w:val="24"/>
          <w:szCs w:val="24"/>
          <w:lang w:eastAsia="zh-CN"/>
        </w:rPr>
        <w:t xml:space="preserve"> </w:t>
      </w:r>
      <w:r>
        <w:rPr>
          <w:rFonts w:ascii="仿宋" w:hAnsi="仿宋" w:eastAsia="仿宋" w:cs="仿宋"/>
          <w:spacing w:val="19"/>
          <w:sz w:val="24"/>
          <w:szCs w:val="24"/>
          <w:lang w:eastAsia="zh-CN"/>
        </w:rPr>
        <w:t>或提供其他不正当利益谋取成</w:t>
      </w:r>
    </w:p>
    <w:p>
      <w:pPr>
        <w:spacing w:before="184" w:line="218" w:lineRule="auto"/>
        <w:ind w:left="12"/>
        <w:rPr>
          <w:rFonts w:ascii="仿宋" w:hAnsi="仿宋" w:eastAsia="仿宋" w:cs="仿宋"/>
          <w:sz w:val="24"/>
          <w:szCs w:val="24"/>
          <w:lang w:eastAsia="zh-CN"/>
        </w:rPr>
      </w:pPr>
      <w:r>
        <w:rPr>
          <w:rFonts w:ascii="仿宋" w:hAnsi="仿宋" w:eastAsia="仿宋" w:cs="仿宋"/>
          <w:spacing w:val="-11"/>
          <w:sz w:val="24"/>
          <w:szCs w:val="24"/>
          <w:lang w:eastAsia="zh-CN"/>
        </w:rPr>
        <w:t>交；</w:t>
      </w:r>
    </w:p>
    <w:p>
      <w:pPr>
        <w:spacing w:before="182" w:line="216"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8.2.4</w:t>
      </w:r>
      <w:r>
        <w:rPr>
          <w:rFonts w:ascii="仿宋" w:hAnsi="仿宋" w:eastAsia="仿宋" w:cs="仿宋"/>
          <w:spacing w:val="-20"/>
          <w:sz w:val="24"/>
          <w:szCs w:val="24"/>
          <w:lang w:eastAsia="zh-CN"/>
        </w:rPr>
        <w:t xml:space="preserve"> </w:t>
      </w:r>
      <w:r>
        <w:rPr>
          <w:rFonts w:ascii="仿宋" w:hAnsi="仿宋" w:eastAsia="仿宋" w:cs="仿宋"/>
          <w:spacing w:val="24"/>
          <w:sz w:val="24"/>
          <w:szCs w:val="24"/>
          <w:lang w:eastAsia="zh-CN"/>
        </w:rPr>
        <w:t>不得弄虚作假骗取成交，不得虚假响应，不得恶意低价响应；</w:t>
      </w:r>
    </w:p>
    <w:p>
      <w:pPr>
        <w:spacing w:before="184" w:line="216" w:lineRule="auto"/>
        <w:ind w:left="480"/>
        <w:rPr>
          <w:rFonts w:ascii="仿宋" w:hAnsi="仿宋" w:eastAsia="仿宋" w:cs="仿宋"/>
          <w:sz w:val="24"/>
          <w:szCs w:val="24"/>
          <w:lang w:eastAsia="zh-CN"/>
        </w:rPr>
      </w:pPr>
      <w:r>
        <w:rPr>
          <w:rFonts w:ascii="仿宋" w:hAnsi="仿宋" w:eastAsia="仿宋" w:cs="仿宋"/>
          <w:spacing w:val="22"/>
          <w:sz w:val="24"/>
          <w:szCs w:val="24"/>
          <w:lang w:eastAsia="zh-CN"/>
        </w:rPr>
        <w:t>8.2.5</w:t>
      </w:r>
      <w:r>
        <w:rPr>
          <w:rFonts w:ascii="仿宋" w:hAnsi="仿宋" w:eastAsia="仿宋" w:cs="仿宋"/>
          <w:spacing w:val="-16"/>
          <w:sz w:val="24"/>
          <w:szCs w:val="24"/>
          <w:lang w:eastAsia="zh-CN"/>
        </w:rPr>
        <w:t xml:space="preserve"> </w:t>
      </w:r>
      <w:r>
        <w:rPr>
          <w:rFonts w:ascii="仿宋" w:hAnsi="仿宋" w:eastAsia="仿宋" w:cs="仿宋"/>
          <w:spacing w:val="22"/>
          <w:sz w:val="24"/>
          <w:szCs w:val="24"/>
          <w:lang w:eastAsia="zh-CN"/>
        </w:rPr>
        <w:t>供应商不得以任何方式干扰、影响评审工作；</w:t>
      </w:r>
    </w:p>
    <w:p>
      <w:pPr>
        <w:spacing w:before="200" w:line="218"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8.2.6</w:t>
      </w:r>
      <w:r>
        <w:rPr>
          <w:rFonts w:ascii="仿宋" w:hAnsi="仿宋" w:eastAsia="仿宋" w:cs="仿宋"/>
          <w:spacing w:val="-22"/>
          <w:sz w:val="24"/>
          <w:szCs w:val="24"/>
          <w:lang w:eastAsia="zh-CN"/>
        </w:rPr>
        <w:t xml:space="preserve"> </w:t>
      </w:r>
      <w:r>
        <w:rPr>
          <w:rFonts w:ascii="仿宋" w:hAnsi="仿宋" w:eastAsia="仿宋" w:cs="仿宋"/>
          <w:spacing w:val="24"/>
          <w:sz w:val="24"/>
          <w:szCs w:val="24"/>
          <w:lang w:eastAsia="zh-CN"/>
        </w:rPr>
        <w:t>不得无正当理由放弃成交或成交后拒绝与采购人签</w:t>
      </w:r>
      <w:r>
        <w:rPr>
          <w:rFonts w:ascii="仿宋" w:hAnsi="仿宋" w:eastAsia="仿宋" w:cs="仿宋"/>
          <w:spacing w:val="23"/>
          <w:sz w:val="24"/>
          <w:szCs w:val="24"/>
          <w:lang w:eastAsia="zh-CN"/>
        </w:rPr>
        <w:t>订合同；</w:t>
      </w:r>
    </w:p>
    <w:p>
      <w:pPr>
        <w:spacing w:before="183" w:line="217" w:lineRule="auto"/>
        <w:ind w:left="480"/>
        <w:rPr>
          <w:rFonts w:ascii="仿宋" w:hAnsi="仿宋" w:eastAsia="仿宋" w:cs="仿宋"/>
          <w:sz w:val="24"/>
          <w:szCs w:val="24"/>
          <w:lang w:eastAsia="zh-CN"/>
        </w:rPr>
      </w:pPr>
      <w:r>
        <w:rPr>
          <w:rFonts w:ascii="仿宋" w:hAnsi="仿宋" w:eastAsia="仿宋" w:cs="仿宋"/>
          <w:spacing w:val="25"/>
          <w:sz w:val="24"/>
          <w:szCs w:val="24"/>
          <w:lang w:eastAsia="zh-CN"/>
        </w:rPr>
        <w:t>8.2.7</w:t>
      </w:r>
      <w:r>
        <w:rPr>
          <w:rFonts w:ascii="仿宋" w:hAnsi="仿宋" w:eastAsia="仿宋" w:cs="仿宋"/>
          <w:spacing w:val="-22"/>
          <w:sz w:val="24"/>
          <w:szCs w:val="24"/>
          <w:lang w:eastAsia="zh-CN"/>
        </w:rPr>
        <w:t xml:space="preserve"> </w:t>
      </w:r>
      <w:r>
        <w:rPr>
          <w:rFonts w:ascii="仿宋" w:hAnsi="仿宋" w:eastAsia="仿宋" w:cs="仿宋"/>
          <w:spacing w:val="25"/>
          <w:sz w:val="24"/>
          <w:szCs w:val="24"/>
          <w:lang w:eastAsia="zh-CN"/>
        </w:rPr>
        <w:t>不得恶意诋毁其他供应商、采购人或采购</w:t>
      </w:r>
      <w:r>
        <w:rPr>
          <w:rFonts w:ascii="仿宋" w:hAnsi="仿宋" w:eastAsia="仿宋" w:cs="仿宋"/>
          <w:spacing w:val="24"/>
          <w:sz w:val="24"/>
          <w:szCs w:val="24"/>
          <w:lang w:eastAsia="zh-CN"/>
        </w:rPr>
        <w:t>代理机构；</w:t>
      </w:r>
    </w:p>
    <w:p>
      <w:pPr>
        <w:spacing w:before="183" w:line="215"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8.2.8</w:t>
      </w:r>
      <w:r>
        <w:rPr>
          <w:rFonts w:ascii="仿宋" w:hAnsi="仿宋" w:eastAsia="仿宋" w:cs="仿宋"/>
          <w:spacing w:val="-25"/>
          <w:sz w:val="24"/>
          <w:szCs w:val="24"/>
          <w:lang w:eastAsia="zh-CN"/>
        </w:rPr>
        <w:t xml:space="preserve"> </w:t>
      </w:r>
      <w:r>
        <w:rPr>
          <w:rFonts w:ascii="仿宋" w:hAnsi="仿宋" w:eastAsia="仿宋" w:cs="仿宋"/>
          <w:spacing w:val="24"/>
          <w:sz w:val="24"/>
          <w:szCs w:val="24"/>
          <w:lang w:eastAsia="zh-CN"/>
        </w:rPr>
        <w:t>在参与政府采购活动中，不得有其他违法违规行为。</w:t>
      </w:r>
    </w:p>
    <w:p>
      <w:pPr>
        <w:spacing w:before="185" w:line="218" w:lineRule="auto"/>
        <w:outlineLvl w:val="2"/>
        <w:rPr>
          <w:rFonts w:ascii="仿宋" w:hAnsi="仿宋" w:eastAsia="仿宋" w:cs="仿宋"/>
          <w:sz w:val="24"/>
          <w:szCs w:val="24"/>
          <w:lang w:eastAsia="zh-CN"/>
        </w:rPr>
      </w:pPr>
      <w:bookmarkStart w:id="90" w:name="bookmark59"/>
      <w:bookmarkEnd w:id="90"/>
      <w:bookmarkStart w:id="91" w:name="_Toc161409001"/>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8.3</w:t>
      </w:r>
      <w:r>
        <w:rPr>
          <w:rFonts w:ascii="仿宋" w:hAnsi="仿宋" w:eastAsia="仿宋" w:cs="仿宋"/>
          <w:spacing w:val="35"/>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对</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磋</w:t>
      </w:r>
      <w:r>
        <w:rPr>
          <w:rFonts w:ascii="仿宋" w:hAnsi="仿宋" w:eastAsia="仿宋" w:cs="仿宋"/>
          <w:spacing w:val="-5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小组</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成</w:t>
      </w:r>
      <w:r>
        <w:rPr>
          <w:rFonts w:ascii="仿宋" w:hAnsi="仿宋" w:eastAsia="仿宋" w:cs="仿宋"/>
          <w:spacing w:val="-55"/>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员的</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纪律</w:t>
      </w:r>
      <w:r>
        <w:rPr>
          <w:rFonts w:ascii="仿宋" w:hAnsi="仿宋" w:eastAsia="仿宋" w:cs="仿宋"/>
          <w:spacing w:val="-6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要</w:t>
      </w:r>
      <w:r>
        <w:rPr>
          <w:rFonts w:ascii="仿宋" w:hAnsi="仿宋" w:eastAsia="仿宋" w:cs="仿宋"/>
          <w:spacing w:val="-68"/>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求</w:t>
      </w:r>
      <w:bookmarkEnd w:id="91"/>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8.3.1确定参与评审至评审结束前，不得私自接触供应商；</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8.3.2不得与供应商或采购代理机构串通损害国家利益、社会公共利益或者他人合法权益；</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8.3.3不得接受供应商提出的与响应文件不一致的澄清和说明；</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8.3.4不得征询采购人的倾向性意见；</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8.3.5不得对主观评审因素协商评分；</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8.3.6不得对客观评审因素评分不一致；</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8.3.7磋商小组成员不得接受供应商、采购人和采购代理机构等他人的贿赂或者其他不正当利益；</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8.3.8不得以不合理的条件对供应商实行差别待遇或者歧视待遇，排斥其他供应商公平参与竞争；</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8.3.9不得使用磋商文件没有规定的评审方法和评审标准进行评审；</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8.3.10不得诱导、干预或影响其他评审专家依法依规独立评审；</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8.3.11在评审活动中，磋商小组成员不得擅离职守，影响评审工作正常进行；</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8.3.12不得记录、复制或带走任何评审资料；</w:t>
      </w:r>
    </w:p>
    <w:p>
      <w:pPr>
        <w:spacing w:before="185" w:line="360"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8.3.13不得泄露评审过程中获悉的对响应文件的评审和比较、成交候选人的推荐情况以及与评审有关的应当保密的情况和资料；</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8.3.14磋商小组成员与供应商存在利害关系应当回避；</w:t>
      </w:r>
    </w:p>
    <w:p>
      <w:pPr>
        <w:spacing w:before="185" w:line="215"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8.3.15在参与政府采购评审活动中，不得有其他违法违规行为。</w:t>
      </w:r>
    </w:p>
    <w:p>
      <w:pPr>
        <w:spacing w:before="185" w:line="360" w:lineRule="auto"/>
        <w:ind w:firstLine="500"/>
        <w:rPr>
          <w:rFonts w:ascii="仿宋" w:hAnsi="仿宋" w:eastAsia="仿宋" w:cs="仿宋"/>
          <w:spacing w:val="23"/>
          <w:sz w:val="24"/>
          <w:szCs w:val="24"/>
          <w:lang w:eastAsia="zh-CN"/>
        </w:rPr>
      </w:pPr>
      <w:r>
        <w:rPr>
          <w:rFonts w:hint="eastAsia" w:ascii="仿宋" w:hAnsi="仿宋" w:eastAsia="仿宋" w:cs="仿宋"/>
          <w:spacing w:val="23"/>
          <w:sz w:val="24"/>
          <w:szCs w:val="24"/>
          <w:lang w:eastAsia="zh-CN"/>
        </w:rPr>
        <w:t>8.3.16依据《政府采购法实施条例》和《政府采购货物和服务招标投标管理办法》（财政部令第87号）之规定：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后重新组织采购活动。磋商小组发现供应商提供虚假材料、串通投标等违法违规行为的，应当及时向采购人或采购代理机构报告，直至向政府采购监管部门报告。</w:t>
      </w:r>
    </w:p>
    <w:p>
      <w:pPr>
        <w:spacing w:before="185" w:line="215" w:lineRule="auto"/>
        <w:outlineLvl w:val="2"/>
        <w:rPr>
          <w:rFonts w:ascii="仿宋" w:hAnsi="仿宋" w:eastAsia="仿宋" w:cs="仿宋"/>
          <w:sz w:val="24"/>
          <w:szCs w:val="24"/>
          <w:lang w:eastAsia="zh-CN"/>
        </w:rPr>
      </w:pPr>
      <w:bookmarkStart w:id="92" w:name="_Toc161409002"/>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8.4</w:t>
      </w:r>
      <w:r>
        <w:rPr>
          <w:rFonts w:ascii="仿宋" w:hAnsi="仿宋" w:eastAsia="仿宋" w:cs="仿宋"/>
          <w:spacing w:val="36"/>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对</w:t>
      </w:r>
      <w:r>
        <w:rPr>
          <w:rFonts w:ascii="仿宋" w:hAnsi="仿宋" w:eastAsia="仿宋" w:cs="仿宋"/>
          <w:spacing w:val="-4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与</w:t>
      </w:r>
      <w:r>
        <w:rPr>
          <w:rFonts w:ascii="仿宋" w:hAnsi="仿宋" w:eastAsia="仿宋" w:cs="仿宋"/>
          <w:spacing w:val="-58"/>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评</w:t>
      </w:r>
      <w:r>
        <w:rPr>
          <w:rFonts w:ascii="仿宋" w:hAnsi="仿宋" w:eastAsia="仿宋" w:cs="仿宋"/>
          <w:spacing w:val="-4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审</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活</w:t>
      </w:r>
      <w:r>
        <w:rPr>
          <w:rFonts w:ascii="仿宋" w:hAnsi="仿宋" w:eastAsia="仿宋" w:cs="仿宋"/>
          <w:spacing w:val="-71"/>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动有关</w:t>
      </w:r>
      <w:r>
        <w:rPr>
          <w:rFonts w:ascii="仿宋" w:hAnsi="仿宋" w:eastAsia="仿宋" w:cs="仿宋"/>
          <w:spacing w:val="-6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68"/>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7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作</w:t>
      </w:r>
      <w:r>
        <w:rPr>
          <w:rFonts w:ascii="仿宋" w:hAnsi="仿宋" w:eastAsia="仿宋" w:cs="仿宋"/>
          <w:spacing w:val="-7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人</w:t>
      </w:r>
      <w:r>
        <w:rPr>
          <w:rFonts w:ascii="仿宋" w:hAnsi="仿宋" w:eastAsia="仿宋" w:cs="仿宋"/>
          <w:spacing w:val="-55"/>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员</w:t>
      </w:r>
      <w:r>
        <w:rPr>
          <w:rFonts w:ascii="仿宋" w:hAnsi="仿宋" w:eastAsia="仿宋" w:cs="仿宋"/>
          <w:spacing w:val="-6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7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纪律</w:t>
      </w:r>
      <w:r>
        <w:rPr>
          <w:rFonts w:ascii="仿宋" w:hAnsi="仿宋" w:eastAsia="仿宋" w:cs="仿宋"/>
          <w:spacing w:val="-6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要</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求</w:t>
      </w:r>
      <w:bookmarkEnd w:id="92"/>
    </w:p>
    <w:p>
      <w:pPr>
        <w:spacing w:before="185" w:line="465" w:lineRule="exact"/>
        <w:ind w:right="22"/>
        <w:jc w:val="right"/>
        <w:rPr>
          <w:rFonts w:ascii="仿宋" w:hAnsi="仿宋" w:eastAsia="仿宋" w:cs="仿宋"/>
          <w:sz w:val="24"/>
          <w:szCs w:val="24"/>
          <w:lang w:eastAsia="zh-CN"/>
        </w:rPr>
      </w:pPr>
      <w:r>
        <w:rPr>
          <w:rFonts w:ascii="仿宋" w:hAnsi="仿宋" w:eastAsia="仿宋" w:cs="仿宋"/>
          <w:spacing w:val="25"/>
          <w:position w:val="17"/>
          <w:sz w:val="24"/>
          <w:szCs w:val="24"/>
          <w:lang w:eastAsia="zh-CN"/>
        </w:rPr>
        <w:t>8.4.1 不得接受供应商、采购人和采购代理机构等他人的贿赂或者其他不正</w:t>
      </w:r>
    </w:p>
    <w:p>
      <w:pPr>
        <w:spacing w:line="218" w:lineRule="auto"/>
        <w:ind w:left="31"/>
        <w:rPr>
          <w:rFonts w:ascii="仿宋" w:hAnsi="仿宋" w:eastAsia="仿宋" w:cs="仿宋"/>
          <w:sz w:val="24"/>
          <w:szCs w:val="24"/>
          <w:lang w:eastAsia="zh-CN"/>
        </w:rPr>
      </w:pPr>
      <w:r>
        <w:rPr>
          <w:rFonts w:ascii="仿宋" w:hAnsi="仿宋" w:eastAsia="仿宋" w:cs="仿宋"/>
          <w:spacing w:val="-1"/>
          <w:sz w:val="24"/>
          <w:szCs w:val="24"/>
          <w:lang w:eastAsia="zh-CN"/>
        </w:rPr>
        <w:t>当利益；</w:t>
      </w:r>
    </w:p>
    <w:p>
      <w:pPr>
        <w:spacing w:before="182" w:line="465" w:lineRule="exact"/>
        <w:ind w:right="22"/>
        <w:jc w:val="right"/>
        <w:rPr>
          <w:rFonts w:ascii="仿宋" w:hAnsi="仿宋" w:eastAsia="仿宋" w:cs="仿宋"/>
          <w:sz w:val="24"/>
          <w:szCs w:val="24"/>
          <w:lang w:eastAsia="zh-CN"/>
        </w:rPr>
      </w:pPr>
      <w:r>
        <w:rPr>
          <w:rFonts w:ascii="仿宋" w:hAnsi="仿宋" w:eastAsia="仿宋" w:cs="仿宋"/>
          <w:spacing w:val="25"/>
          <w:position w:val="17"/>
          <w:sz w:val="24"/>
          <w:szCs w:val="24"/>
          <w:lang w:eastAsia="zh-CN"/>
        </w:rPr>
        <w:t>8.4.2 不得与供应商、采购代理机构或评审专家串通损害国家利益、社会公</w:t>
      </w:r>
    </w:p>
    <w:p>
      <w:pPr>
        <w:spacing w:before="1" w:line="217" w:lineRule="auto"/>
        <w:ind w:left="13"/>
        <w:rPr>
          <w:rFonts w:ascii="仿宋" w:hAnsi="仿宋" w:eastAsia="仿宋" w:cs="仿宋"/>
          <w:sz w:val="24"/>
          <w:szCs w:val="24"/>
          <w:lang w:eastAsia="zh-CN"/>
        </w:rPr>
      </w:pPr>
      <w:r>
        <w:rPr>
          <w:rFonts w:ascii="仿宋" w:hAnsi="仿宋" w:eastAsia="仿宋" w:cs="仿宋"/>
          <w:spacing w:val="21"/>
          <w:sz w:val="24"/>
          <w:szCs w:val="24"/>
          <w:lang w:eastAsia="zh-CN"/>
        </w:rPr>
        <w:t>共利益或者他人合法权益；</w:t>
      </w:r>
    </w:p>
    <w:p>
      <w:pPr>
        <w:spacing w:before="183" w:line="465" w:lineRule="exact"/>
        <w:ind w:right="39"/>
        <w:jc w:val="right"/>
        <w:rPr>
          <w:rFonts w:ascii="仿宋" w:hAnsi="仿宋" w:eastAsia="仿宋" w:cs="仿宋"/>
          <w:sz w:val="24"/>
          <w:szCs w:val="24"/>
          <w:lang w:eastAsia="zh-CN"/>
        </w:rPr>
      </w:pPr>
      <w:r>
        <w:rPr>
          <w:rFonts w:ascii="仿宋" w:hAnsi="仿宋" w:eastAsia="仿宋" w:cs="仿宋"/>
          <w:spacing w:val="25"/>
          <w:position w:val="17"/>
          <w:sz w:val="24"/>
          <w:szCs w:val="24"/>
          <w:lang w:eastAsia="zh-CN"/>
        </w:rPr>
        <w:t>8.4.3 不得以不合理的条件对供应商实行差别待遇或</w:t>
      </w:r>
      <w:r>
        <w:rPr>
          <w:rFonts w:ascii="仿宋" w:hAnsi="仿宋" w:eastAsia="仿宋" w:cs="仿宋"/>
          <w:spacing w:val="24"/>
          <w:position w:val="17"/>
          <w:sz w:val="24"/>
          <w:szCs w:val="24"/>
          <w:lang w:eastAsia="zh-CN"/>
        </w:rPr>
        <w:t>者歧视待遇，排斥其他</w:t>
      </w:r>
    </w:p>
    <w:p>
      <w:pPr>
        <w:spacing w:line="218" w:lineRule="auto"/>
        <w:ind w:left="7"/>
        <w:rPr>
          <w:rFonts w:ascii="仿宋" w:hAnsi="仿宋" w:eastAsia="仿宋" w:cs="仿宋"/>
          <w:sz w:val="24"/>
          <w:szCs w:val="24"/>
          <w:lang w:eastAsia="zh-CN"/>
        </w:rPr>
      </w:pPr>
      <w:r>
        <w:rPr>
          <w:rFonts w:ascii="仿宋" w:hAnsi="仿宋" w:eastAsia="仿宋" w:cs="仿宋"/>
          <w:spacing w:val="20"/>
          <w:sz w:val="24"/>
          <w:szCs w:val="24"/>
          <w:lang w:eastAsia="zh-CN"/>
        </w:rPr>
        <w:t>供应商公平参与竞争；</w:t>
      </w:r>
    </w:p>
    <w:p>
      <w:pPr>
        <w:spacing w:before="182" w:line="218" w:lineRule="auto"/>
        <w:ind w:left="480"/>
        <w:rPr>
          <w:rFonts w:ascii="仿宋" w:hAnsi="仿宋" w:eastAsia="仿宋" w:cs="仿宋"/>
          <w:sz w:val="24"/>
          <w:szCs w:val="24"/>
          <w:lang w:eastAsia="zh-CN"/>
        </w:rPr>
      </w:pPr>
      <w:r>
        <w:rPr>
          <w:rFonts w:ascii="仿宋" w:hAnsi="仿宋" w:eastAsia="仿宋" w:cs="仿宋"/>
          <w:spacing w:val="24"/>
          <w:sz w:val="24"/>
          <w:szCs w:val="24"/>
          <w:lang w:eastAsia="zh-CN"/>
        </w:rPr>
        <w:t>8.4.4</w:t>
      </w:r>
      <w:r>
        <w:rPr>
          <w:rFonts w:ascii="仿宋" w:hAnsi="仿宋" w:eastAsia="仿宋" w:cs="仿宋"/>
          <w:spacing w:val="-20"/>
          <w:sz w:val="24"/>
          <w:szCs w:val="24"/>
          <w:lang w:eastAsia="zh-CN"/>
        </w:rPr>
        <w:t xml:space="preserve"> </w:t>
      </w:r>
      <w:r>
        <w:rPr>
          <w:rFonts w:ascii="仿宋" w:hAnsi="仿宋" w:eastAsia="仿宋" w:cs="仿宋"/>
          <w:spacing w:val="24"/>
          <w:sz w:val="24"/>
          <w:szCs w:val="24"/>
          <w:lang w:eastAsia="zh-CN"/>
        </w:rPr>
        <w:t>不得诱导、干预或影响磋商小组及其成员依法依规独立评审；</w:t>
      </w:r>
    </w:p>
    <w:p>
      <w:pPr>
        <w:spacing w:before="197" w:line="216" w:lineRule="auto"/>
        <w:ind w:left="480"/>
        <w:rPr>
          <w:rFonts w:ascii="仿宋" w:hAnsi="仿宋" w:eastAsia="仿宋" w:cs="仿宋"/>
          <w:sz w:val="24"/>
          <w:szCs w:val="24"/>
          <w:lang w:eastAsia="zh-CN"/>
        </w:rPr>
      </w:pPr>
      <w:r>
        <w:rPr>
          <w:rFonts w:ascii="仿宋" w:hAnsi="仿宋" w:eastAsia="仿宋" w:cs="仿宋"/>
          <w:spacing w:val="21"/>
          <w:sz w:val="24"/>
          <w:szCs w:val="24"/>
          <w:lang w:eastAsia="zh-CN"/>
        </w:rPr>
        <w:t>8.4.5</w:t>
      </w:r>
      <w:r>
        <w:rPr>
          <w:rFonts w:ascii="仿宋" w:hAnsi="仿宋" w:eastAsia="仿宋" w:cs="仿宋"/>
          <w:spacing w:val="-10"/>
          <w:sz w:val="24"/>
          <w:szCs w:val="24"/>
          <w:lang w:eastAsia="zh-CN"/>
        </w:rPr>
        <w:t xml:space="preserve"> </w:t>
      </w:r>
      <w:r>
        <w:rPr>
          <w:rFonts w:ascii="仿宋" w:hAnsi="仿宋" w:eastAsia="仿宋" w:cs="仿宋"/>
          <w:spacing w:val="21"/>
          <w:sz w:val="24"/>
          <w:szCs w:val="24"/>
          <w:lang w:eastAsia="zh-CN"/>
        </w:rPr>
        <w:t>不得擅离职守，影响评审工作正常进行；</w:t>
      </w:r>
    </w:p>
    <w:p>
      <w:pPr>
        <w:spacing w:before="185" w:line="216" w:lineRule="auto"/>
        <w:ind w:left="480"/>
        <w:rPr>
          <w:rFonts w:ascii="仿宋" w:hAnsi="仿宋" w:eastAsia="仿宋" w:cs="仿宋"/>
          <w:sz w:val="24"/>
          <w:szCs w:val="24"/>
          <w:lang w:eastAsia="zh-CN"/>
        </w:rPr>
      </w:pPr>
      <w:r>
        <w:rPr>
          <w:rFonts w:ascii="仿宋" w:hAnsi="仿宋" w:eastAsia="仿宋" w:cs="仿宋"/>
          <w:spacing w:val="22"/>
          <w:sz w:val="24"/>
          <w:szCs w:val="24"/>
          <w:lang w:eastAsia="zh-CN"/>
        </w:rPr>
        <w:t>8.4.6</w:t>
      </w:r>
      <w:r>
        <w:rPr>
          <w:rFonts w:ascii="仿宋" w:hAnsi="仿宋" w:eastAsia="仿宋" w:cs="仿宋"/>
          <w:spacing w:val="-16"/>
          <w:sz w:val="24"/>
          <w:szCs w:val="24"/>
          <w:lang w:eastAsia="zh-CN"/>
        </w:rPr>
        <w:t xml:space="preserve"> </w:t>
      </w:r>
      <w:r>
        <w:rPr>
          <w:rFonts w:ascii="仿宋" w:hAnsi="仿宋" w:eastAsia="仿宋" w:cs="仿宋"/>
          <w:spacing w:val="22"/>
          <w:sz w:val="24"/>
          <w:szCs w:val="24"/>
          <w:lang w:eastAsia="zh-CN"/>
        </w:rPr>
        <w:t>不得泄漏采购活动中应当保密的情况和资料；</w:t>
      </w:r>
    </w:p>
    <w:p>
      <w:pPr>
        <w:spacing w:before="184" w:line="218" w:lineRule="auto"/>
        <w:ind w:left="480"/>
        <w:rPr>
          <w:rFonts w:ascii="仿宋" w:hAnsi="仿宋" w:eastAsia="仿宋" w:cs="仿宋"/>
          <w:sz w:val="24"/>
          <w:szCs w:val="24"/>
          <w:lang w:eastAsia="zh-CN"/>
        </w:rPr>
      </w:pPr>
      <w:r>
        <w:rPr>
          <w:rFonts w:ascii="仿宋" w:hAnsi="仿宋" w:eastAsia="仿宋" w:cs="仿宋"/>
          <w:spacing w:val="20"/>
          <w:sz w:val="24"/>
          <w:szCs w:val="24"/>
          <w:lang w:eastAsia="zh-CN"/>
        </w:rPr>
        <w:t>8.4.7</w:t>
      </w:r>
      <w:r>
        <w:rPr>
          <w:rFonts w:ascii="仿宋" w:hAnsi="仿宋" w:eastAsia="仿宋" w:cs="仿宋"/>
          <w:spacing w:val="-19"/>
          <w:sz w:val="24"/>
          <w:szCs w:val="24"/>
          <w:lang w:eastAsia="zh-CN"/>
        </w:rPr>
        <w:t xml:space="preserve"> </w:t>
      </w:r>
      <w:r>
        <w:rPr>
          <w:rFonts w:ascii="仿宋" w:hAnsi="仿宋" w:eastAsia="仿宋" w:cs="仿宋"/>
          <w:spacing w:val="20"/>
          <w:sz w:val="24"/>
          <w:szCs w:val="24"/>
          <w:lang w:eastAsia="zh-CN"/>
        </w:rPr>
        <w:t>与供应商有利害关系的应当回避；</w:t>
      </w:r>
    </w:p>
    <w:p>
      <w:pPr>
        <w:spacing w:before="183" w:line="215" w:lineRule="auto"/>
        <w:ind w:left="480"/>
        <w:rPr>
          <w:rFonts w:ascii="仿宋" w:hAnsi="仿宋" w:eastAsia="仿宋" w:cs="仿宋"/>
          <w:sz w:val="24"/>
          <w:szCs w:val="24"/>
          <w:lang w:eastAsia="zh-CN"/>
        </w:rPr>
      </w:pPr>
      <w:r>
        <w:rPr>
          <w:rFonts w:ascii="仿宋" w:hAnsi="仿宋" w:eastAsia="仿宋" w:cs="仿宋"/>
          <w:spacing w:val="25"/>
          <w:sz w:val="24"/>
          <w:szCs w:val="24"/>
          <w:lang w:eastAsia="zh-CN"/>
        </w:rPr>
        <w:t>8.4.8</w:t>
      </w:r>
      <w:r>
        <w:rPr>
          <w:rFonts w:ascii="仿宋" w:hAnsi="仿宋" w:eastAsia="仿宋" w:cs="仿宋"/>
          <w:spacing w:val="-26"/>
          <w:sz w:val="24"/>
          <w:szCs w:val="24"/>
          <w:lang w:eastAsia="zh-CN"/>
        </w:rPr>
        <w:t xml:space="preserve"> </w:t>
      </w:r>
      <w:r>
        <w:rPr>
          <w:rFonts w:ascii="仿宋" w:hAnsi="仿宋" w:eastAsia="仿宋" w:cs="仿宋"/>
          <w:spacing w:val="25"/>
          <w:sz w:val="24"/>
          <w:szCs w:val="24"/>
          <w:lang w:eastAsia="zh-CN"/>
        </w:rPr>
        <w:t>在参与或服务政府采购活动中，不</w:t>
      </w:r>
      <w:r>
        <w:rPr>
          <w:rFonts w:ascii="仿宋" w:hAnsi="仿宋" w:eastAsia="仿宋" w:cs="仿宋"/>
          <w:spacing w:val="24"/>
          <w:sz w:val="24"/>
          <w:szCs w:val="24"/>
          <w:lang w:eastAsia="zh-CN"/>
        </w:rPr>
        <w:t>得有其他违法违规行为。</w:t>
      </w:r>
    </w:p>
    <w:p>
      <w:pPr>
        <w:spacing w:before="186" w:line="218" w:lineRule="auto"/>
        <w:outlineLvl w:val="2"/>
        <w:rPr>
          <w:rFonts w:ascii="仿宋" w:hAnsi="仿宋" w:eastAsia="仿宋" w:cs="仿宋"/>
          <w:sz w:val="24"/>
          <w:szCs w:val="24"/>
          <w:lang w:eastAsia="zh-CN"/>
        </w:rPr>
      </w:pPr>
      <w:bookmarkStart w:id="93" w:name="bookmark61"/>
      <w:bookmarkEnd w:id="93"/>
      <w:bookmarkStart w:id="94" w:name="_Toc161409003"/>
      <w:r>
        <w:rPr>
          <w:rFonts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8.5</w:t>
      </w:r>
      <w:r>
        <w:rPr>
          <w:rFonts w:ascii="仿宋" w:hAnsi="仿宋" w:eastAsia="仿宋" w:cs="仿宋"/>
          <w:spacing w:val="-2"/>
          <w:sz w:val="24"/>
          <w:szCs w:val="24"/>
          <w:lang w:eastAsia="zh-CN"/>
        </w:rPr>
        <w:t xml:space="preserve"> </w:t>
      </w:r>
      <w:r>
        <w:rPr>
          <w:rFonts w:ascii="仿宋" w:hAnsi="仿宋" w:eastAsia="仿宋" w:cs="仿宋"/>
          <w:spacing w:val="18"/>
          <w:sz w:val="24"/>
          <w:szCs w:val="24"/>
          <w:lang w:eastAsia="zh-CN"/>
          <w14:textOutline w14:w="4356" w14:cap="flat" w14:cmpd="sng" w14:algn="ctr">
            <w14:solidFill>
              <w14:srgbClr w14:val="000000"/>
            </w14:solidFill>
            <w14:prstDash w14:val="solid"/>
            <w14:miter w14:val="0"/>
          </w14:textOutline>
        </w:rPr>
        <w:t>质疑和投诉</w:t>
      </w:r>
      <w:bookmarkEnd w:id="94"/>
    </w:p>
    <w:p>
      <w:pPr>
        <w:spacing w:before="181" w:line="361" w:lineRule="auto"/>
        <w:ind w:left="5" w:firstLine="474"/>
        <w:jc w:val="both"/>
        <w:rPr>
          <w:rFonts w:ascii="仿宋" w:hAnsi="仿宋" w:eastAsia="仿宋" w:cs="仿宋"/>
          <w:sz w:val="24"/>
          <w:szCs w:val="24"/>
          <w:lang w:eastAsia="zh-CN"/>
        </w:rPr>
      </w:pPr>
      <w:r>
        <w:rPr>
          <w:rFonts w:ascii="仿宋" w:hAnsi="仿宋" w:eastAsia="仿宋" w:cs="仿宋"/>
          <w:spacing w:val="25"/>
          <w:sz w:val="24"/>
          <w:szCs w:val="24"/>
          <w:lang w:eastAsia="zh-CN"/>
        </w:rPr>
        <w:t>8.5.1 供应商认为本次采购活动的磋商文件、采购过程和成交结果使自己的</w:t>
      </w:r>
      <w:r>
        <w:rPr>
          <w:rFonts w:ascii="仿宋" w:hAnsi="仿宋" w:eastAsia="仿宋" w:cs="仿宋"/>
          <w:spacing w:val="7"/>
          <w:sz w:val="24"/>
          <w:szCs w:val="24"/>
          <w:lang w:eastAsia="zh-CN"/>
        </w:rPr>
        <w:t xml:space="preserve"> </w:t>
      </w:r>
      <w:r>
        <w:rPr>
          <w:rFonts w:ascii="仿宋" w:hAnsi="仿宋" w:eastAsia="仿宋" w:cs="仿宋"/>
          <w:spacing w:val="9"/>
          <w:sz w:val="24"/>
          <w:szCs w:val="24"/>
          <w:lang w:eastAsia="zh-CN"/>
        </w:rPr>
        <w:t>权益受到损害的， 在知道或应知其权益受到损害之日起</w:t>
      </w:r>
      <w:r>
        <w:rPr>
          <w:rFonts w:ascii="仿宋" w:hAnsi="仿宋" w:eastAsia="仿宋" w:cs="仿宋"/>
          <w:spacing w:val="-21"/>
          <w:sz w:val="24"/>
          <w:szCs w:val="24"/>
          <w:lang w:eastAsia="zh-CN"/>
        </w:rPr>
        <w:t xml:space="preserve"> </w:t>
      </w:r>
      <w:r>
        <w:rPr>
          <w:rFonts w:ascii="仿宋" w:hAnsi="仿宋" w:eastAsia="仿宋" w:cs="仿宋"/>
          <w:spacing w:val="9"/>
          <w:sz w:val="24"/>
          <w:szCs w:val="24"/>
          <w:lang w:eastAsia="zh-CN"/>
        </w:rPr>
        <w:t>7</w:t>
      </w:r>
      <w:r>
        <w:rPr>
          <w:rFonts w:ascii="仿宋" w:hAnsi="仿宋" w:eastAsia="仿宋" w:cs="仿宋"/>
          <w:spacing w:val="-28"/>
          <w:sz w:val="24"/>
          <w:szCs w:val="24"/>
          <w:lang w:eastAsia="zh-CN"/>
        </w:rPr>
        <w:t xml:space="preserve"> </w:t>
      </w:r>
      <w:r>
        <w:rPr>
          <w:rFonts w:ascii="仿宋" w:hAnsi="仿宋" w:eastAsia="仿宋" w:cs="仿宋"/>
          <w:spacing w:val="9"/>
          <w:sz w:val="24"/>
          <w:szCs w:val="24"/>
          <w:lang w:eastAsia="zh-CN"/>
        </w:rPr>
        <w:t>个</w:t>
      </w:r>
      <w:r>
        <w:rPr>
          <w:rFonts w:ascii="仿宋" w:hAnsi="仿宋" w:eastAsia="仿宋" w:cs="仿宋"/>
          <w:spacing w:val="-68"/>
          <w:sz w:val="24"/>
          <w:szCs w:val="24"/>
          <w:lang w:eastAsia="zh-CN"/>
        </w:rPr>
        <w:t xml:space="preserve"> </w:t>
      </w:r>
      <w:r>
        <w:rPr>
          <w:rFonts w:ascii="仿宋" w:hAnsi="仿宋" w:eastAsia="仿宋" w:cs="仿宋"/>
          <w:spacing w:val="9"/>
          <w:sz w:val="24"/>
          <w:szCs w:val="24"/>
          <w:lang w:eastAsia="zh-CN"/>
        </w:rPr>
        <w:t>工</w:t>
      </w:r>
      <w:r>
        <w:rPr>
          <w:rFonts w:ascii="仿宋" w:hAnsi="仿宋" w:eastAsia="仿宋" w:cs="仿宋"/>
          <w:spacing w:val="-70"/>
          <w:sz w:val="24"/>
          <w:szCs w:val="24"/>
          <w:lang w:eastAsia="zh-CN"/>
        </w:rPr>
        <w:t xml:space="preserve"> </w:t>
      </w:r>
      <w:r>
        <w:rPr>
          <w:rFonts w:ascii="仿宋" w:hAnsi="仿宋" w:eastAsia="仿宋" w:cs="仿宋"/>
          <w:spacing w:val="9"/>
          <w:sz w:val="24"/>
          <w:szCs w:val="24"/>
          <w:lang w:eastAsia="zh-CN"/>
        </w:rPr>
        <w:t>作</w:t>
      </w:r>
      <w:r>
        <w:rPr>
          <w:rFonts w:ascii="仿宋" w:hAnsi="仿宋" w:eastAsia="仿宋" w:cs="仿宋"/>
          <w:spacing w:val="-23"/>
          <w:sz w:val="24"/>
          <w:szCs w:val="24"/>
          <w:lang w:eastAsia="zh-CN"/>
        </w:rPr>
        <w:t xml:space="preserve"> </w:t>
      </w:r>
      <w:r>
        <w:rPr>
          <w:rFonts w:ascii="仿宋" w:hAnsi="仿宋" w:eastAsia="仿宋" w:cs="仿宋"/>
          <w:spacing w:val="9"/>
          <w:sz w:val="24"/>
          <w:szCs w:val="24"/>
          <w:lang w:eastAsia="zh-CN"/>
        </w:rPr>
        <w:t>日</w:t>
      </w:r>
      <w:r>
        <w:rPr>
          <w:rFonts w:ascii="仿宋" w:hAnsi="仿宋" w:eastAsia="仿宋" w:cs="仿宋"/>
          <w:spacing w:val="-45"/>
          <w:sz w:val="24"/>
          <w:szCs w:val="24"/>
          <w:lang w:eastAsia="zh-CN"/>
        </w:rPr>
        <w:t xml:space="preserve"> </w:t>
      </w:r>
      <w:r>
        <w:rPr>
          <w:rFonts w:ascii="仿宋" w:hAnsi="仿宋" w:eastAsia="仿宋" w:cs="仿宋"/>
          <w:spacing w:val="9"/>
          <w:sz w:val="24"/>
          <w:szCs w:val="24"/>
          <w:lang w:eastAsia="zh-CN"/>
        </w:rPr>
        <w:t>内有权在</w:t>
      </w:r>
      <w:r>
        <w:rPr>
          <w:rFonts w:ascii="仿宋" w:hAnsi="仿宋" w:eastAsia="仿宋" w:cs="仿宋"/>
          <w:spacing w:val="-66"/>
          <w:sz w:val="24"/>
          <w:szCs w:val="24"/>
          <w:lang w:eastAsia="zh-CN"/>
        </w:rPr>
        <w:t xml:space="preserve"> </w:t>
      </w:r>
      <w:r>
        <w:rPr>
          <w:rFonts w:ascii="仿宋" w:hAnsi="仿宋" w:eastAsia="仿宋" w:cs="仿宋"/>
          <w:spacing w:val="9"/>
          <w:sz w:val="24"/>
          <w:szCs w:val="24"/>
          <w:lang w:eastAsia="zh-CN"/>
        </w:rPr>
        <w:t>法</w:t>
      </w:r>
      <w:r>
        <w:rPr>
          <w:rFonts w:ascii="仿宋" w:hAnsi="仿宋" w:eastAsia="仿宋" w:cs="仿宋"/>
          <w:spacing w:val="-69"/>
          <w:sz w:val="24"/>
          <w:szCs w:val="24"/>
          <w:lang w:eastAsia="zh-CN"/>
        </w:rPr>
        <w:t xml:space="preserve"> </w:t>
      </w:r>
      <w:r>
        <w:rPr>
          <w:rFonts w:ascii="仿宋" w:hAnsi="仿宋" w:eastAsia="仿宋" w:cs="仿宋"/>
          <w:spacing w:val="9"/>
          <w:sz w:val="24"/>
          <w:szCs w:val="24"/>
          <w:lang w:eastAsia="zh-CN"/>
        </w:rPr>
        <w:t>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质</w:t>
      </w:r>
      <w:r>
        <w:rPr>
          <w:rFonts w:ascii="仿宋" w:hAnsi="仿宋" w:eastAsia="仿宋" w:cs="仿宋"/>
          <w:spacing w:val="-72"/>
          <w:sz w:val="24"/>
          <w:szCs w:val="24"/>
          <w:lang w:eastAsia="zh-CN"/>
        </w:rPr>
        <w:t xml:space="preserve"> </w:t>
      </w:r>
      <w:r>
        <w:rPr>
          <w:rFonts w:ascii="仿宋" w:hAnsi="仿宋" w:eastAsia="仿宋" w:cs="仿宋"/>
          <w:spacing w:val="1"/>
          <w:sz w:val="24"/>
          <w:szCs w:val="24"/>
          <w:lang w:eastAsia="zh-CN"/>
        </w:rPr>
        <w:t>疑期</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内</w:t>
      </w:r>
      <w:r>
        <w:rPr>
          <w:rFonts w:ascii="仿宋" w:hAnsi="仿宋" w:eastAsia="仿宋" w:cs="仿宋"/>
          <w:spacing w:val="-57"/>
          <w:sz w:val="24"/>
          <w:szCs w:val="24"/>
          <w:lang w:eastAsia="zh-CN"/>
        </w:rPr>
        <w:t xml:space="preserve"> </w:t>
      </w:r>
      <w:r>
        <w:rPr>
          <w:rFonts w:ascii="仿宋" w:hAnsi="仿宋" w:eastAsia="仿宋" w:cs="仿宋"/>
          <w:spacing w:val="1"/>
          <w:sz w:val="24"/>
          <w:szCs w:val="24"/>
          <w:lang w:eastAsia="zh-CN"/>
        </w:rPr>
        <w:t>，按</w:t>
      </w:r>
      <w:r>
        <w:rPr>
          <w:rFonts w:ascii="仿宋" w:hAnsi="仿宋" w:eastAsia="仿宋" w:cs="仿宋"/>
          <w:spacing w:val="-55"/>
          <w:sz w:val="24"/>
          <w:szCs w:val="24"/>
          <w:lang w:eastAsia="zh-CN"/>
        </w:rPr>
        <w:t xml:space="preserve"> </w:t>
      </w:r>
      <w:r>
        <w:rPr>
          <w:rFonts w:ascii="仿宋" w:hAnsi="仿宋" w:eastAsia="仿宋" w:cs="仿宋"/>
          <w:spacing w:val="1"/>
          <w:sz w:val="24"/>
          <w:szCs w:val="24"/>
          <w:lang w:eastAsia="zh-CN"/>
        </w:rPr>
        <w:t>规</w:t>
      </w:r>
      <w:r>
        <w:rPr>
          <w:rFonts w:ascii="仿宋" w:hAnsi="仿宋" w:eastAsia="仿宋" w:cs="仿宋"/>
          <w:spacing w:val="-69"/>
          <w:sz w:val="24"/>
          <w:szCs w:val="24"/>
          <w:lang w:eastAsia="zh-CN"/>
        </w:rPr>
        <w:t xml:space="preserve"> </w:t>
      </w:r>
      <w:r>
        <w:rPr>
          <w:rFonts w:ascii="仿宋" w:hAnsi="仿宋" w:eastAsia="仿宋" w:cs="仿宋"/>
          <w:spacing w:val="1"/>
          <w:sz w:val="24"/>
          <w:szCs w:val="24"/>
          <w:lang w:eastAsia="zh-CN"/>
        </w:rPr>
        <w:t>定</w:t>
      </w:r>
      <w:r>
        <w:rPr>
          <w:rFonts w:ascii="仿宋" w:hAnsi="仿宋" w:eastAsia="仿宋" w:cs="仿宋"/>
          <w:spacing w:val="-60"/>
          <w:sz w:val="24"/>
          <w:szCs w:val="24"/>
          <w:lang w:eastAsia="zh-CN"/>
        </w:rPr>
        <w:t xml:space="preserve"> </w:t>
      </w:r>
      <w:r>
        <w:rPr>
          <w:rFonts w:ascii="仿宋" w:hAnsi="仿宋" w:eastAsia="仿宋" w:cs="仿宋"/>
          <w:spacing w:val="1"/>
          <w:sz w:val="24"/>
          <w:szCs w:val="24"/>
          <w:lang w:eastAsia="zh-CN"/>
        </w:rPr>
        <w:t>的程序针对</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同</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一采购程序环</w:t>
      </w:r>
      <w:r>
        <w:rPr>
          <w:rFonts w:ascii="仿宋" w:hAnsi="仿宋" w:eastAsia="仿宋" w:cs="仿宋"/>
          <w:spacing w:val="-68"/>
          <w:sz w:val="24"/>
          <w:szCs w:val="24"/>
          <w:lang w:eastAsia="zh-CN"/>
        </w:rPr>
        <w:t xml:space="preserve"> </w:t>
      </w:r>
      <w:r>
        <w:rPr>
          <w:rFonts w:ascii="仿宋" w:hAnsi="仿宋" w:eastAsia="仿宋" w:cs="仿宋"/>
          <w:spacing w:val="1"/>
          <w:sz w:val="24"/>
          <w:szCs w:val="24"/>
          <w:lang w:eastAsia="zh-CN"/>
        </w:rPr>
        <w:t>节</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一次</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性</w:t>
      </w:r>
      <w:r>
        <w:rPr>
          <w:rFonts w:ascii="仿宋" w:hAnsi="仿宋" w:eastAsia="仿宋" w:cs="仿宋"/>
          <w:spacing w:val="-69"/>
          <w:sz w:val="24"/>
          <w:szCs w:val="24"/>
          <w:lang w:eastAsia="zh-CN"/>
        </w:rPr>
        <w:t xml:space="preserve"> </w:t>
      </w:r>
      <w:r>
        <w:rPr>
          <w:rFonts w:ascii="仿宋" w:hAnsi="仿宋" w:eastAsia="仿宋" w:cs="仿宋"/>
          <w:spacing w:val="1"/>
          <w:sz w:val="24"/>
          <w:szCs w:val="24"/>
          <w:lang w:eastAsia="zh-CN"/>
        </w:rPr>
        <w:t>实名</w:t>
      </w:r>
      <w:r>
        <w:rPr>
          <w:rFonts w:ascii="仿宋" w:hAnsi="仿宋" w:eastAsia="仿宋" w:cs="仿宋"/>
          <w:spacing w:val="-43"/>
          <w:sz w:val="24"/>
          <w:szCs w:val="24"/>
          <w:lang w:eastAsia="zh-CN"/>
        </w:rPr>
        <w:t xml:space="preserve"> </w:t>
      </w:r>
      <w:r>
        <w:rPr>
          <w:rFonts w:ascii="仿宋" w:hAnsi="仿宋" w:eastAsia="仿宋" w:cs="仿宋"/>
          <w:sz w:val="24"/>
          <w:szCs w:val="24"/>
          <w:lang w:eastAsia="zh-CN"/>
        </w:rPr>
        <w:t>向采购</w:t>
      </w:r>
      <w:r>
        <w:rPr>
          <w:rFonts w:ascii="仿宋" w:hAnsi="仿宋" w:eastAsia="仿宋" w:cs="仿宋"/>
          <w:spacing w:val="-70"/>
          <w:sz w:val="24"/>
          <w:szCs w:val="24"/>
          <w:lang w:eastAsia="zh-CN"/>
        </w:rPr>
        <w:t xml:space="preserve"> </w:t>
      </w:r>
      <w:r>
        <w:rPr>
          <w:rFonts w:ascii="仿宋" w:hAnsi="仿宋" w:eastAsia="仿宋" w:cs="仿宋"/>
          <w:sz w:val="24"/>
          <w:szCs w:val="24"/>
          <w:lang w:eastAsia="zh-CN"/>
        </w:rPr>
        <w:t>人、采购</w:t>
      </w:r>
      <w:r>
        <w:rPr>
          <w:rFonts w:ascii="仿宋" w:hAnsi="仿宋" w:eastAsia="仿宋" w:cs="仿宋"/>
          <w:spacing w:val="-70"/>
          <w:sz w:val="24"/>
          <w:szCs w:val="24"/>
          <w:lang w:eastAsia="zh-CN"/>
        </w:rPr>
        <w:t xml:space="preserve"> </w:t>
      </w:r>
      <w:r>
        <w:rPr>
          <w:rFonts w:ascii="仿宋" w:hAnsi="仿宋" w:eastAsia="仿宋" w:cs="仿宋"/>
          <w:sz w:val="24"/>
          <w:szCs w:val="24"/>
          <w:lang w:eastAsia="zh-CN"/>
        </w:rPr>
        <w:t xml:space="preserve">代理 </w:t>
      </w:r>
      <w:r>
        <w:rPr>
          <w:rFonts w:ascii="仿宋" w:hAnsi="仿宋" w:eastAsia="仿宋" w:cs="仿宋"/>
          <w:spacing w:val="26"/>
          <w:sz w:val="24"/>
          <w:szCs w:val="24"/>
          <w:lang w:eastAsia="zh-CN"/>
        </w:rPr>
        <w:t>机构提出书面质疑。质疑函应采用中华人民共和国财政部制定的范本（见附件：</w:t>
      </w:r>
    </w:p>
    <w:p>
      <w:pPr>
        <w:spacing w:before="1" w:line="215" w:lineRule="auto"/>
        <w:ind w:left="12"/>
        <w:rPr>
          <w:rFonts w:ascii="仿宋" w:hAnsi="仿宋" w:eastAsia="仿宋" w:cs="仿宋"/>
          <w:sz w:val="24"/>
          <w:szCs w:val="24"/>
          <w:lang w:eastAsia="zh-CN"/>
        </w:rPr>
      </w:pPr>
      <w:r>
        <w:rPr>
          <w:rFonts w:ascii="仿宋" w:hAnsi="仿宋" w:eastAsia="仿宋" w:cs="仿宋"/>
          <w:spacing w:val="27"/>
          <w:sz w:val="24"/>
          <w:szCs w:val="24"/>
          <w:lang w:eastAsia="zh-CN"/>
        </w:rPr>
        <w:t>质疑函范本）。质疑函及授权委托书应按规定签字并加盖公章。</w:t>
      </w:r>
    </w:p>
    <w:p>
      <w:pPr>
        <w:spacing w:before="185" w:line="217" w:lineRule="auto"/>
        <w:ind w:left="480"/>
        <w:rPr>
          <w:rFonts w:ascii="仿宋" w:hAnsi="仿宋" w:eastAsia="仿宋" w:cs="仿宋"/>
          <w:sz w:val="24"/>
          <w:szCs w:val="24"/>
          <w:lang w:eastAsia="zh-CN"/>
        </w:rPr>
      </w:pPr>
      <w:r>
        <w:rPr>
          <w:rFonts w:ascii="仿宋" w:hAnsi="仿宋" w:eastAsia="仿宋" w:cs="仿宋"/>
          <w:spacing w:val="22"/>
          <w:sz w:val="24"/>
          <w:szCs w:val="24"/>
          <w:lang w:eastAsia="zh-CN"/>
        </w:rPr>
        <w:t>8.5.2</w:t>
      </w:r>
      <w:r>
        <w:rPr>
          <w:rFonts w:ascii="仿宋" w:hAnsi="仿宋" w:eastAsia="仿宋" w:cs="仿宋"/>
          <w:spacing w:val="-4"/>
          <w:sz w:val="24"/>
          <w:szCs w:val="24"/>
          <w:lang w:eastAsia="zh-CN"/>
        </w:rPr>
        <w:t xml:space="preserve"> </w:t>
      </w:r>
      <w:r>
        <w:rPr>
          <w:rFonts w:ascii="仿宋" w:hAnsi="仿宋" w:eastAsia="仿宋" w:cs="仿宋"/>
          <w:spacing w:val="22"/>
          <w:sz w:val="24"/>
          <w:szCs w:val="24"/>
          <w:lang w:eastAsia="zh-CN"/>
        </w:rPr>
        <w:t>质疑函的递交方式：见供应商须知前附表。</w:t>
      </w:r>
    </w:p>
    <w:p>
      <w:pPr>
        <w:spacing w:before="183" w:line="358" w:lineRule="auto"/>
        <w:ind w:left="8" w:right="22" w:firstLine="472"/>
        <w:jc w:val="both"/>
        <w:rPr>
          <w:rFonts w:ascii="仿宋" w:hAnsi="仿宋" w:eastAsia="仿宋" w:cs="仿宋"/>
          <w:sz w:val="24"/>
          <w:szCs w:val="24"/>
          <w:lang w:eastAsia="zh-CN"/>
        </w:rPr>
      </w:pPr>
      <w:r>
        <w:rPr>
          <w:rFonts w:ascii="仿宋" w:hAnsi="仿宋" w:eastAsia="仿宋" w:cs="仿宋"/>
          <w:spacing w:val="25"/>
          <w:sz w:val="24"/>
          <w:szCs w:val="24"/>
          <w:lang w:eastAsia="zh-CN"/>
        </w:rPr>
        <w:t>8.5.3 对采购人、采购代理机构的答复不满意或者采购人、采购代理机构未</w:t>
      </w:r>
      <w:r>
        <w:rPr>
          <w:rFonts w:ascii="仿宋" w:hAnsi="仿宋" w:eastAsia="仿宋" w:cs="仿宋"/>
          <w:spacing w:val="7"/>
          <w:sz w:val="24"/>
          <w:szCs w:val="24"/>
          <w:lang w:eastAsia="zh-CN"/>
        </w:rPr>
        <w:t xml:space="preserve"> </w:t>
      </w:r>
      <w:r>
        <w:rPr>
          <w:rFonts w:ascii="仿宋" w:hAnsi="仿宋" w:eastAsia="仿宋" w:cs="仿宋"/>
          <w:spacing w:val="18"/>
          <w:sz w:val="24"/>
          <w:szCs w:val="24"/>
          <w:lang w:eastAsia="zh-CN"/>
        </w:rPr>
        <w:t>在规定的时间内作出答复的，供应商可以在质疑答复期满后 15 个</w:t>
      </w:r>
      <w:r>
        <w:rPr>
          <w:rFonts w:ascii="仿宋" w:hAnsi="仿宋" w:eastAsia="仿宋" w:cs="仿宋"/>
          <w:spacing w:val="-68"/>
          <w:sz w:val="24"/>
          <w:szCs w:val="24"/>
          <w:lang w:eastAsia="zh-CN"/>
        </w:rPr>
        <w:t xml:space="preserve"> </w:t>
      </w:r>
      <w:r>
        <w:rPr>
          <w:rFonts w:ascii="仿宋" w:hAnsi="仿宋" w:eastAsia="仿宋" w:cs="仿宋"/>
          <w:spacing w:val="18"/>
          <w:sz w:val="24"/>
          <w:szCs w:val="24"/>
          <w:lang w:eastAsia="zh-CN"/>
        </w:rPr>
        <w:t>工</w:t>
      </w:r>
      <w:r>
        <w:rPr>
          <w:rFonts w:ascii="仿宋" w:hAnsi="仿宋" w:eastAsia="仿宋" w:cs="仿宋"/>
          <w:spacing w:val="-70"/>
          <w:sz w:val="24"/>
          <w:szCs w:val="24"/>
          <w:lang w:eastAsia="zh-CN"/>
        </w:rPr>
        <w:t xml:space="preserve"> </w:t>
      </w:r>
      <w:r>
        <w:rPr>
          <w:rFonts w:ascii="仿宋" w:hAnsi="仿宋" w:eastAsia="仿宋" w:cs="仿宋"/>
          <w:spacing w:val="18"/>
          <w:sz w:val="24"/>
          <w:szCs w:val="24"/>
          <w:lang w:eastAsia="zh-CN"/>
        </w:rPr>
        <w:t>作日</w:t>
      </w:r>
      <w:r>
        <w:rPr>
          <w:rFonts w:ascii="仿宋" w:hAnsi="仿宋" w:eastAsia="仿宋" w:cs="仿宋"/>
          <w:spacing w:val="-45"/>
          <w:sz w:val="24"/>
          <w:szCs w:val="24"/>
          <w:lang w:eastAsia="zh-CN"/>
        </w:rPr>
        <w:t xml:space="preserve"> </w:t>
      </w:r>
      <w:r>
        <w:rPr>
          <w:rFonts w:ascii="仿宋" w:hAnsi="仿宋" w:eastAsia="仿宋" w:cs="仿宋"/>
          <w:spacing w:val="17"/>
          <w:sz w:val="24"/>
          <w:szCs w:val="24"/>
          <w:lang w:eastAsia="zh-CN"/>
        </w:rPr>
        <w:t>内</w:t>
      </w:r>
      <w:r>
        <w:rPr>
          <w:rFonts w:ascii="仿宋" w:hAnsi="仿宋" w:eastAsia="仿宋" w:cs="仿宋"/>
          <w:spacing w:val="-69"/>
          <w:sz w:val="24"/>
          <w:szCs w:val="24"/>
          <w:lang w:eastAsia="zh-CN"/>
        </w:rPr>
        <w:t xml:space="preserve"> </w:t>
      </w:r>
      <w:r>
        <w:rPr>
          <w:rFonts w:ascii="仿宋" w:hAnsi="仿宋" w:eastAsia="仿宋" w:cs="仿宋"/>
          <w:spacing w:val="17"/>
          <w:sz w:val="24"/>
          <w:szCs w:val="24"/>
          <w:lang w:eastAsia="zh-CN"/>
        </w:rPr>
        <w:t>实名</w:t>
      </w:r>
    </w:p>
    <w:p>
      <w:pPr>
        <w:spacing w:line="217" w:lineRule="auto"/>
        <w:ind w:left="37"/>
        <w:rPr>
          <w:rFonts w:ascii="仿宋" w:hAnsi="仿宋" w:eastAsia="仿宋" w:cs="仿宋"/>
          <w:sz w:val="24"/>
          <w:szCs w:val="24"/>
          <w:lang w:eastAsia="zh-CN"/>
        </w:rPr>
      </w:pPr>
      <w:r>
        <w:rPr>
          <w:rFonts w:ascii="仿宋" w:hAnsi="仿宋" w:eastAsia="仿宋" w:cs="仿宋"/>
          <w:spacing w:val="25"/>
          <w:sz w:val="24"/>
          <w:szCs w:val="24"/>
          <w:lang w:eastAsia="zh-CN"/>
        </w:rPr>
        <w:t>向（项目所属）同级政府采购监督管理部门投诉。</w:t>
      </w:r>
    </w:p>
    <w:p>
      <w:pPr>
        <w:spacing w:before="183" w:line="466" w:lineRule="exact"/>
        <w:ind w:right="22"/>
        <w:jc w:val="right"/>
        <w:rPr>
          <w:rFonts w:ascii="仿宋" w:hAnsi="仿宋" w:eastAsia="仿宋" w:cs="仿宋"/>
          <w:sz w:val="24"/>
          <w:szCs w:val="24"/>
          <w:lang w:eastAsia="zh-CN"/>
        </w:rPr>
      </w:pPr>
      <w:r>
        <w:rPr>
          <w:rFonts w:ascii="仿宋" w:hAnsi="仿宋" w:eastAsia="仿宋" w:cs="仿宋"/>
          <w:spacing w:val="25"/>
          <w:position w:val="17"/>
          <w:sz w:val="24"/>
          <w:szCs w:val="24"/>
          <w:lang w:eastAsia="zh-CN"/>
        </w:rPr>
        <w:t>8.5.4 质疑和投诉应有具体的质疑（投诉）事项和必要的证明材料或事实根</w:t>
      </w:r>
    </w:p>
    <w:p>
      <w:pPr>
        <w:spacing w:before="1" w:line="215" w:lineRule="auto"/>
        <w:ind w:left="7"/>
        <w:rPr>
          <w:rFonts w:ascii="仿宋" w:hAnsi="仿宋" w:eastAsia="仿宋" w:cs="仿宋"/>
          <w:sz w:val="24"/>
          <w:szCs w:val="24"/>
          <w:lang w:eastAsia="zh-CN"/>
        </w:rPr>
      </w:pPr>
      <w:r>
        <w:rPr>
          <w:rFonts w:ascii="仿宋" w:hAnsi="仿宋" w:eastAsia="仿宋" w:cs="仿宋"/>
          <w:spacing w:val="28"/>
          <w:sz w:val="24"/>
          <w:szCs w:val="24"/>
          <w:lang w:eastAsia="zh-CN"/>
        </w:rPr>
        <w:t>据，供应商对其质疑和投诉内容的真实性及其来源的</w:t>
      </w:r>
      <w:r>
        <w:rPr>
          <w:rFonts w:ascii="仿宋" w:hAnsi="仿宋" w:eastAsia="仿宋" w:cs="仿宋"/>
          <w:spacing w:val="27"/>
          <w:sz w:val="24"/>
          <w:szCs w:val="24"/>
          <w:lang w:eastAsia="zh-CN"/>
        </w:rPr>
        <w:t>合法性承担法律责任。</w:t>
      </w:r>
    </w:p>
    <w:p>
      <w:pPr>
        <w:spacing w:before="200" w:line="217" w:lineRule="auto"/>
        <w:outlineLvl w:val="1"/>
        <w:rPr>
          <w:rFonts w:ascii="仿宋" w:hAnsi="仿宋" w:eastAsia="仿宋" w:cs="仿宋"/>
          <w:sz w:val="24"/>
          <w:szCs w:val="24"/>
          <w:lang w:eastAsia="zh-CN"/>
        </w:rPr>
      </w:pPr>
      <w:bookmarkStart w:id="95" w:name="_Toc161409004"/>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9、需要补充的其他内容</w:t>
      </w:r>
      <w:bookmarkEnd w:id="95"/>
    </w:p>
    <w:p>
      <w:pPr>
        <w:spacing w:before="183" w:line="217" w:lineRule="auto"/>
        <w:ind w:left="496"/>
        <w:rPr>
          <w:rFonts w:ascii="仿宋" w:hAnsi="仿宋" w:eastAsia="仿宋" w:cs="仿宋"/>
          <w:sz w:val="24"/>
          <w:szCs w:val="24"/>
          <w:lang w:eastAsia="zh-CN"/>
        </w:rPr>
      </w:pPr>
      <w:r>
        <w:rPr>
          <w:rFonts w:ascii="仿宋" w:hAnsi="仿宋" w:eastAsia="仿宋" w:cs="仿宋"/>
          <w:spacing w:val="26"/>
          <w:sz w:val="24"/>
          <w:szCs w:val="24"/>
          <w:lang w:eastAsia="zh-CN"/>
        </w:rPr>
        <w:t>需要补充的其他内容：见供应商须知前附表。</w:t>
      </w:r>
    </w:p>
    <w:p>
      <w:pPr>
        <w:spacing w:line="217" w:lineRule="auto"/>
        <w:rPr>
          <w:rFonts w:ascii="仿宋" w:hAnsi="仿宋" w:eastAsia="仿宋" w:cs="仿宋"/>
          <w:sz w:val="24"/>
          <w:szCs w:val="24"/>
          <w:lang w:eastAsia="zh-CN"/>
        </w:rPr>
        <w:sectPr>
          <w:footerReference r:id="rId9" w:type="default"/>
          <w:pgSz w:w="11910" w:h="16845"/>
          <w:pgMar w:top="1156" w:right="1171" w:bottom="1112" w:left="1406" w:header="0" w:footer="938" w:gutter="0"/>
          <w:cols w:space="720" w:num="1"/>
        </w:sectPr>
      </w:pPr>
    </w:p>
    <w:p>
      <w:pPr>
        <w:spacing w:before="48" w:line="218" w:lineRule="auto"/>
        <w:ind w:left="12"/>
        <w:rPr>
          <w:rFonts w:ascii="仿宋" w:hAnsi="仿宋" w:eastAsia="仿宋" w:cs="仿宋"/>
          <w:sz w:val="24"/>
          <w:szCs w:val="24"/>
          <w:lang w:eastAsia="zh-CN"/>
        </w:rPr>
      </w:pPr>
      <w:r>
        <mc:AlternateContent>
          <mc:Choice Requires="wps">
            <w:drawing>
              <wp:anchor distT="0" distB="0" distL="114300" distR="114300" simplePos="0" relativeHeight="251661312" behindDoc="0" locked="0" layoutInCell="0" allowOverlap="1">
                <wp:simplePos x="0" y="0"/>
                <wp:positionH relativeFrom="page">
                  <wp:posOffset>1191895</wp:posOffset>
                </wp:positionH>
                <wp:positionV relativeFrom="page">
                  <wp:posOffset>4480560</wp:posOffset>
                </wp:positionV>
                <wp:extent cx="3938905" cy="9525"/>
                <wp:effectExtent l="1270" t="3810" r="3175" b="0"/>
                <wp:wrapNone/>
                <wp:docPr id="1141413619" name="AutoShape 2"/>
                <wp:cNvGraphicFramePr/>
                <a:graphic xmlns:a="http://schemas.openxmlformats.org/drawingml/2006/main">
                  <a:graphicData uri="http://schemas.microsoft.com/office/word/2010/wordprocessingShape">
                    <wps:wsp>
                      <wps:cNvSpPr>
                        <a:spLocks noChangeArrowheads="1"/>
                      </wps:cNvSpPr>
                      <wps:spPr bwMode="auto">
                        <a:xfrm>
                          <a:off x="0" y="0"/>
                          <a:ext cx="3938905" cy="9525"/>
                        </a:xfrm>
                        <a:custGeom>
                          <a:avLst/>
                          <a:gdLst>
                            <a:gd name="T0" fmla="*/ 60 w 6202"/>
                            <a:gd name="T1" fmla="*/ 0 h 15"/>
                            <a:gd name="T2" fmla="*/ 209 w 6202"/>
                            <a:gd name="T3" fmla="*/ 0 h 15"/>
                            <a:gd name="T4" fmla="*/ 330 w 6202"/>
                            <a:gd name="T5" fmla="*/ 15 h 15"/>
                            <a:gd name="T6" fmla="*/ 420 w 6202"/>
                            <a:gd name="T7" fmla="*/ 15 h 15"/>
                            <a:gd name="T8" fmla="*/ 480 w 6202"/>
                            <a:gd name="T9" fmla="*/ 15 h 15"/>
                            <a:gd name="T10" fmla="*/ 600 w 6202"/>
                            <a:gd name="T11" fmla="*/ 0 h 15"/>
                            <a:gd name="T12" fmla="*/ 751 w 6202"/>
                            <a:gd name="T13" fmla="*/ 0 h 15"/>
                            <a:gd name="T14" fmla="*/ 871 w 6202"/>
                            <a:gd name="T15" fmla="*/ 15 h 15"/>
                            <a:gd name="T16" fmla="*/ 961 w 6202"/>
                            <a:gd name="T17" fmla="*/ 15 h 15"/>
                            <a:gd name="T18" fmla="*/ 1021 w 6202"/>
                            <a:gd name="T19" fmla="*/ 15 h 15"/>
                            <a:gd name="T20" fmla="*/ 1141 w 6202"/>
                            <a:gd name="T21" fmla="*/ 0 h 15"/>
                            <a:gd name="T22" fmla="*/ 1291 w 6202"/>
                            <a:gd name="T23" fmla="*/ 0 h 15"/>
                            <a:gd name="T24" fmla="*/ 1411 w 6202"/>
                            <a:gd name="T25" fmla="*/ 15 h 15"/>
                            <a:gd name="T26" fmla="*/ 1502 w 6202"/>
                            <a:gd name="T27" fmla="*/ 15 h 15"/>
                            <a:gd name="T28" fmla="*/ 1562 w 6202"/>
                            <a:gd name="T29" fmla="*/ 15 h 15"/>
                            <a:gd name="T30" fmla="*/ 1682 w 6202"/>
                            <a:gd name="T31" fmla="*/ 0 h 15"/>
                            <a:gd name="T32" fmla="*/ 1832 w 6202"/>
                            <a:gd name="T33" fmla="*/ 0 h 15"/>
                            <a:gd name="T34" fmla="*/ 1952 w 6202"/>
                            <a:gd name="T35" fmla="*/ 15 h 15"/>
                            <a:gd name="T36" fmla="*/ 2042 w 6202"/>
                            <a:gd name="T37" fmla="*/ 15 h 15"/>
                            <a:gd name="T38" fmla="*/ 2102 w 6202"/>
                            <a:gd name="T39" fmla="*/ 15 h 15"/>
                            <a:gd name="T40" fmla="*/ 2222 w 6202"/>
                            <a:gd name="T41" fmla="*/ 0 h 15"/>
                            <a:gd name="T42" fmla="*/ 2373 w 6202"/>
                            <a:gd name="T43" fmla="*/ 0 h 15"/>
                            <a:gd name="T44" fmla="*/ 2493 w 6202"/>
                            <a:gd name="T45" fmla="*/ 15 h 15"/>
                            <a:gd name="T46" fmla="*/ 2583 w 6202"/>
                            <a:gd name="T47" fmla="*/ 15 h 15"/>
                            <a:gd name="T48" fmla="*/ 2643 w 6202"/>
                            <a:gd name="T49" fmla="*/ 15 h 15"/>
                            <a:gd name="T50" fmla="*/ 2763 w 6202"/>
                            <a:gd name="T51" fmla="*/ 0 h 15"/>
                            <a:gd name="T52" fmla="*/ 2913 w 6202"/>
                            <a:gd name="T53" fmla="*/ 0 h 15"/>
                            <a:gd name="T54" fmla="*/ 3033 w 6202"/>
                            <a:gd name="T55" fmla="*/ 15 h 15"/>
                            <a:gd name="T56" fmla="*/ 3124 w 6202"/>
                            <a:gd name="T57" fmla="*/ 15 h 15"/>
                            <a:gd name="T58" fmla="*/ 3184 w 6202"/>
                            <a:gd name="T59" fmla="*/ 15 h 15"/>
                            <a:gd name="T60" fmla="*/ 3304 w 6202"/>
                            <a:gd name="T61" fmla="*/ 0 h 15"/>
                            <a:gd name="T62" fmla="*/ 3454 w 6202"/>
                            <a:gd name="T63" fmla="*/ 0 h 15"/>
                            <a:gd name="T64" fmla="*/ 3574 w 6202"/>
                            <a:gd name="T65" fmla="*/ 15 h 15"/>
                            <a:gd name="T66" fmla="*/ 3664 w 6202"/>
                            <a:gd name="T67" fmla="*/ 15 h 15"/>
                            <a:gd name="T68" fmla="*/ 3724 w 6202"/>
                            <a:gd name="T69" fmla="*/ 15 h 15"/>
                            <a:gd name="T70" fmla="*/ 3845 w 6202"/>
                            <a:gd name="T71" fmla="*/ 0 h 15"/>
                            <a:gd name="T72" fmla="*/ 3995 w 6202"/>
                            <a:gd name="T73" fmla="*/ 0 h 15"/>
                            <a:gd name="T74" fmla="*/ 4115 w 6202"/>
                            <a:gd name="T75" fmla="*/ 15 h 15"/>
                            <a:gd name="T76" fmla="*/ 4205 w 6202"/>
                            <a:gd name="T77" fmla="*/ 15 h 15"/>
                            <a:gd name="T78" fmla="*/ 4265 w 6202"/>
                            <a:gd name="T79" fmla="*/ 15 h 15"/>
                            <a:gd name="T80" fmla="*/ 4385 w 6202"/>
                            <a:gd name="T81" fmla="*/ 0 h 15"/>
                            <a:gd name="T82" fmla="*/ 4535 w 6202"/>
                            <a:gd name="T83" fmla="*/ 0 h 15"/>
                            <a:gd name="T84" fmla="*/ 4656 w 6202"/>
                            <a:gd name="T85" fmla="*/ 15 h 15"/>
                            <a:gd name="T86" fmla="*/ 4746 w 6202"/>
                            <a:gd name="T87" fmla="*/ 15 h 15"/>
                            <a:gd name="T88" fmla="*/ 4806 w 6202"/>
                            <a:gd name="T89" fmla="*/ 15 h 15"/>
                            <a:gd name="T90" fmla="*/ 4926 w 6202"/>
                            <a:gd name="T91" fmla="*/ 0 h 15"/>
                            <a:gd name="T92" fmla="*/ 5076 w 6202"/>
                            <a:gd name="T93" fmla="*/ 0 h 15"/>
                            <a:gd name="T94" fmla="*/ 5196 w 6202"/>
                            <a:gd name="T95" fmla="*/ 15 h 15"/>
                            <a:gd name="T96" fmla="*/ 5286 w 6202"/>
                            <a:gd name="T97" fmla="*/ 15 h 15"/>
                            <a:gd name="T98" fmla="*/ 5346 w 6202"/>
                            <a:gd name="T99" fmla="*/ 15 h 15"/>
                            <a:gd name="T100" fmla="*/ 5467 w 6202"/>
                            <a:gd name="T101" fmla="*/ 0 h 15"/>
                            <a:gd name="T102" fmla="*/ 5617 w 6202"/>
                            <a:gd name="T103" fmla="*/ 0 h 15"/>
                            <a:gd name="T104" fmla="*/ 5737 w 6202"/>
                            <a:gd name="T105" fmla="*/ 15 h 15"/>
                            <a:gd name="T106" fmla="*/ 5827 w 6202"/>
                            <a:gd name="T107" fmla="*/ 15 h 15"/>
                            <a:gd name="T108" fmla="*/ 5887 w 6202"/>
                            <a:gd name="T109" fmla="*/ 15 h 15"/>
                            <a:gd name="T110" fmla="*/ 6007 w 6202"/>
                            <a:gd name="T111" fmla="*/ 0 h 15"/>
                            <a:gd name="T112" fmla="*/ 6157 w 6202"/>
                            <a:gd name="T113"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202" h="15">
                              <a:moveTo>
                                <a:pt x="0" y="15"/>
                              </a:moveTo>
                              <a:lnTo>
                                <a:pt x="30" y="15"/>
                              </a:lnTo>
                              <a:lnTo>
                                <a:pt x="30" y="0"/>
                              </a:lnTo>
                              <a:lnTo>
                                <a:pt x="0" y="0"/>
                              </a:lnTo>
                              <a:lnTo>
                                <a:pt x="0" y="15"/>
                              </a:lnTo>
                              <a:close/>
                            </a:path>
                            <a:path w="6202" h="15">
                              <a:moveTo>
                                <a:pt x="60" y="15"/>
                              </a:moveTo>
                              <a:lnTo>
                                <a:pt x="90" y="15"/>
                              </a:lnTo>
                              <a:lnTo>
                                <a:pt x="90" y="0"/>
                              </a:lnTo>
                              <a:lnTo>
                                <a:pt x="60" y="0"/>
                              </a:lnTo>
                              <a:lnTo>
                                <a:pt x="60" y="15"/>
                              </a:lnTo>
                              <a:close/>
                            </a:path>
                            <a:path w="6202" h="15">
                              <a:moveTo>
                                <a:pt x="120" y="15"/>
                              </a:moveTo>
                              <a:lnTo>
                                <a:pt x="150" y="15"/>
                              </a:lnTo>
                              <a:lnTo>
                                <a:pt x="150" y="0"/>
                              </a:lnTo>
                              <a:lnTo>
                                <a:pt x="120" y="0"/>
                              </a:lnTo>
                              <a:lnTo>
                                <a:pt x="120" y="15"/>
                              </a:lnTo>
                              <a:close/>
                            </a:path>
                            <a:path w="6202" h="15">
                              <a:moveTo>
                                <a:pt x="179" y="15"/>
                              </a:moveTo>
                              <a:lnTo>
                                <a:pt x="209" y="15"/>
                              </a:lnTo>
                              <a:lnTo>
                                <a:pt x="209" y="0"/>
                              </a:lnTo>
                              <a:lnTo>
                                <a:pt x="179" y="0"/>
                              </a:lnTo>
                              <a:lnTo>
                                <a:pt x="179" y="15"/>
                              </a:lnTo>
                              <a:close/>
                            </a:path>
                            <a:path w="6202" h="15">
                              <a:moveTo>
                                <a:pt x="239" y="15"/>
                              </a:moveTo>
                              <a:lnTo>
                                <a:pt x="269" y="15"/>
                              </a:lnTo>
                              <a:lnTo>
                                <a:pt x="269" y="0"/>
                              </a:lnTo>
                              <a:lnTo>
                                <a:pt x="239" y="0"/>
                              </a:lnTo>
                              <a:lnTo>
                                <a:pt x="239" y="15"/>
                              </a:lnTo>
                              <a:close/>
                            </a:path>
                            <a:path w="6202" h="15">
                              <a:moveTo>
                                <a:pt x="300" y="15"/>
                              </a:moveTo>
                              <a:lnTo>
                                <a:pt x="330" y="15"/>
                              </a:lnTo>
                              <a:lnTo>
                                <a:pt x="330" y="0"/>
                              </a:lnTo>
                              <a:lnTo>
                                <a:pt x="300" y="0"/>
                              </a:lnTo>
                              <a:lnTo>
                                <a:pt x="300" y="15"/>
                              </a:lnTo>
                              <a:close/>
                            </a:path>
                            <a:path w="6202" h="15">
                              <a:moveTo>
                                <a:pt x="360" y="15"/>
                              </a:moveTo>
                              <a:lnTo>
                                <a:pt x="390" y="15"/>
                              </a:lnTo>
                              <a:lnTo>
                                <a:pt x="390" y="0"/>
                              </a:lnTo>
                              <a:lnTo>
                                <a:pt x="360" y="0"/>
                              </a:lnTo>
                              <a:lnTo>
                                <a:pt x="360" y="15"/>
                              </a:lnTo>
                              <a:close/>
                            </a:path>
                            <a:path w="6202" h="15">
                              <a:moveTo>
                                <a:pt x="420" y="15"/>
                              </a:moveTo>
                              <a:lnTo>
                                <a:pt x="450" y="15"/>
                              </a:lnTo>
                              <a:lnTo>
                                <a:pt x="450" y="0"/>
                              </a:lnTo>
                              <a:lnTo>
                                <a:pt x="420" y="0"/>
                              </a:lnTo>
                              <a:lnTo>
                                <a:pt x="420" y="15"/>
                              </a:lnTo>
                              <a:close/>
                            </a:path>
                            <a:path w="6202" h="15">
                              <a:moveTo>
                                <a:pt x="480" y="15"/>
                              </a:moveTo>
                              <a:lnTo>
                                <a:pt x="510" y="15"/>
                              </a:lnTo>
                              <a:lnTo>
                                <a:pt x="510" y="0"/>
                              </a:lnTo>
                              <a:lnTo>
                                <a:pt x="480" y="0"/>
                              </a:lnTo>
                              <a:lnTo>
                                <a:pt x="480" y="15"/>
                              </a:lnTo>
                              <a:close/>
                            </a:path>
                            <a:path w="6202" h="15">
                              <a:moveTo>
                                <a:pt x="540" y="15"/>
                              </a:moveTo>
                              <a:lnTo>
                                <a:pt x="570" y="15"/>
                              </a:lnTo>
                              <a:lnTo>
                                <a:pt x="570" y="0"/>
                              </a:lnTo>
                              <a:lnTo>
                                <a:pt x="540" y="0"/>
                              </a:lnTo>
                              <a:lnTo>
                                <a:pt x="540" y="15"/>
                              </a:lnTo>
                              <a:close/>
                            </a:path>
                            <a:path w="6202" h="15">
                              <a:moveTo>
                                <a:pt x="600" y="15"/>
                              </a:moveTo>
                              <a:lnTo>
                                <a:pt x="630" y="15"/>
                              </a:lnTo>
                              <a:lnTo>
                                <a:pt x="630" y="0"/>
                              </a:lnTo>
                              <a:lnTo>
                                <a:pt x="600" y="0"/>
                              </a:lnTo>
                              <a:lnTo>
                                <a:pt x="600" y="15"/>
                              </a:lnTo>
                              <a:close/>
                            </a:path>
                            <a:path w="6202" h="15">
                              <a:moveTo>
                                <a:pt x="660" y="15"/>
                              </a:moveTo>
                              <a:lnTo>
                                <a:pt x="691" y="15"/>
                              </a:lnTo>
                              <a:lnTo>
                                <a:pt x="691" y="0"/>
                              </a:lnTo>
                              <a:lnTo>
                                <a:pt x="660" y="0"/>
                              </a:lnTo>
                              <a:lnTo>
                                <a:pt x="660" y="15"/>
                              </a:lnTo>
                              <a:close/>
                            </a:path>
                            <a:path w="6202" h="15">
                              <a:moveTo>
                                <a:pt x="721" y="15"/>
                              </a:moveTo>
                              <a:lnTo>
                                <a:pt x="751" y="15"/>
                              </a:lnTo>
                              <a:lnTo>
                                <a:pt x="751" y="0"/>
                              </a:lnTo>
                              <a:lnTo>
                                <a:pt x="721" y="0"/>
                              </a:lnTo>
                              <a:lnTo>
                                <a:pt x="721" y="15"/>
                              </a:lnTo>
                              <a:close/>
                            </a:path>
                            <a:path w="6202" h="15">
                              <a:moveTo>
                                <a:pt x="781" y="15"/>
                              </a:moveTo>
                              <a:lnTo>
                                <a:pt x="811" y="15"/>
                              </a:lnTo>
                              <a:lnTo>
                                <a:pt x="811" y="0"/>
                              </a:lnTo>
                              <a:lnTo>
                                <a:pt x="781" y="0"/>
                              </a:lnTo>
                              <a:lnTo>
                                <a:pt x="781" y="15"/>
                              </a:lnTo>
                              <a:close/>
                            </a:path>
                            <a:path w="6202" h="15">
                              <a:moveTo>
                                <a:pt x="841" y="15"/>
                              </a:moveTo>
                              <a:lnTo>
                                <a:pt x="871" y="15"/>
                              </a:lnTo>
                              <a:lnTo>
                                <a:pt x="871" y="0"/>
                              </a:lnTo>
                              <a:lnTo>
                                <a:pt x="841" y="0"/>
                              </a:lnTo>
                              <a:lnTo>
                                <a:pt x="841" y="15"/>
                              </a:lnTo>
                              <a:close/>
                            </a:path>
                            <a:path w="6202" h="15">
                              <a:moveTo>
                                <a:pt x="901" y="15"/>
                              </a:moveTo>
                              <a:lnTo>
                                <a:pt x="931" y="15"/>
                              </a:lnTo>
                              <a:lnTo>
                                <a:pt x="931" y="0"/>
                              </a:lnTo>
                              <a:lnTo>
                                <a:pt x="901" y="0"/>
                              </a:lnTo>
                              <a:lnTo>
                                <a:pt x="901" y="15"/>
                              </a:lnTo>
                              <a:close/>
                            </a:path>
                            <a:path w="6202" h="15">
                              <a:moveTo>
                                <a:pt x="961" y="15"/>
                              </a:moveTo>
                              <a:lnTo>
                                <a:pt x="991" y="15"/>
                              </a:lnTo>
                              <a:lnTo>
                                <a:pt x="991" y="0"/>
                              </a:lnTo>
                              <a:lnTo>
                                <a:pt x="961" y="0"/>
                              </a:lnTo>
                              <a:lnTo>
                                <a:pt x="961" y="15"/>
                              </a:lnTo>
                              <a:close/>
                            </a:path>
                            <a:path w="6202" h="15">
                              <a:moveTo>
                                <a:pt x="1021" y="15"/>
                              </a:moveTo>
                              <a:lnTo>
                                <a:pt x="1051" y="15"/>
                              </a:lnTo>
                              <a:lnTo>
                                <a:pt x="1051" y="0"/>
                              </a:lnTo>
                              <a:lnTo>
                                <a:pt x="1021" y="0"/>
                              </a:lnTo>
                              <a:lnTo>
                                <a:pt x="1021" y="15"/>
                              </a:lnTo>
                              <a:close/>
                            </a:path>
                            <a:path w="6202" h="15">
                              <a:moveTo>
                                <a:pt x="1081" y="15"/>
                              </a:moveTo>
                              <a:lnTo>
                                <a:pt x="1111" y="15"/>
                              </a:lnTo>
                              <a:lnTo>
                                <a:pt x="1111" y="0"/>
                              </a:lnTo>
                              <a:lnTo>
                                <a:pt x="1081" y="0"/>
                              </a:lnTo>
                              <a:lnTo>
                                <a:pt x="1081" y="15"/>
                              </a:lnTo>
                              <a:close/>
                            </a:path>
                            <a:path w="6202" h="15">
                              <a:moveTo>
                                <a:pt x="1141" y="15"/>
                              </a:moveTo>
                              <a:lnTo>
                                <a:pt x="1171" y="15"/>
                              </a:lnTo>
                              <a:lnTo>
                                <a:pt x="1171" y="0"/>
                              </a:lnTo>
                              <a:lnTo>
                                <a:pt x="1141" y="0"/>
                              </a:lnTo>
                              <a:lnTo>
                                <a:pt x="1141" y="15"/>
                              </a:lnTo>
                              <a:close/>
                            </a:path>
                            <a:path w="6202" h="15">
                              <a:moveTo>
                                <a:pt x="1201" y="15"/>
                              </a:moveTo>
                              <a:lnTo>
                                <a:pt x="1231" y="15"/>
                              </a:lnTo>
                              <a:lnTo>
                                <a:pt x="1231" y="0"/>
                              </a:lnTo>
                              <a:lnTo>
                                <a:pt x="1201" y="0"/>
                              </a:lnTo>
                              <a:lnTo>
                                <a:pt x="1201" y="15"/>
                              </a:lnTo>
                              <a:close/>
                            </a:path>
                            <a:path w="6202" h="15">
                              <a:moveTo>
                                <a:pt x="1261" y="15"/>
                              </a:moveTo>
                              <a:lnTo>
                                <a:pt x="1291" y="15"/>
                              </a:lnTo>
                              <a:lnTo>
                                <a:pt x="1291" y="0"/>
                              </a:lnTo>
                              <a:lnTo>
                                <a:pt x="1261" y="0"/>
                              </a:lnTo>
                              <a:lnTo>
                                <a:pt x="1261" y="15"/>
                              </a:lnTo>
                              <a:close/>
                            </a:path>
                            <a:path w="6202" h="15">
                              <a:moveTo>
                                <a:pt x="1321" y="15"/>
                              </a:moveTo>
                              <a:lnTo>
                                <a:pt x="1351" y="15"/>
                              </a:lnTo>
                              <a:lnTo>
                                <a:pt x="1351" y="0"/>
                              </a:lnTo>
                              <a:lnTo>
                                <a:pt x="1321" y="0"/>
                              </a:lnTo>
                              <a:lnTo>
                                <a:pt x="1321" y="15"/>
                              </a:lnTo>
                              <a:close/>
                            </a:path>
                            <a:path w="6202" h="15">
                              <a:moveTo>
                                <a:pt x="1381" y="15"/>
                              </a:moveTo>
                              <a:lnTo>
                                <a:pt x="1411" y="15"/>
                              </a:lnTo>
                              <a:lnTo>
                                <a:pt x="1411" y="0"/>
                              </a:lnTo>
                              <a:lnTo>
                                <a:pt x="1381" y="0"/>
                              </a:lnTo>
                              <a:lnTo>
                                <a:pt x="1381" y="15"/>
                              </a:lnTo>
                              <a:close/>
                            </a:path>
                            <a:path w="6202" h="15">
                              <a:moveTo>
                                <a:pt x="1441" y="15"/>
                              </a:moveTo>
                              <a:lnTo>
                                <a:pt x="1471" y="15"/>
                              </a:lnTo>
                              <a:lnTo>
                                <a:pt x="1471" y="0"/>
                              </a:lnTo>
                              <a:lnTo>
                                <a:pt x="1441" y="0"/>
                              </a:lnTo>
                              <a:lnTo>
                                <a:pt x="1441" y="15"/>
                              </a:lnTo>
                              <a:close/>
                            </a:path>
                            <a:path w="6202" h="15">
                              <a:moveTo>
                                <a:pt x="1502" y="15"/>
                              </a:moveTo>
                              <a:lnTo>
                                <a:pt x="1532" y="15"/>
                              </a:lnTo>
                              <a:lnTo>
                                <a:pt x="1532" y="0"/>
                              </a:lnTo>
                              <a:lnTo>
                                <a:pt x="1502" y="0"/>
                              </a:lnTo>
                              <a:lnTo>
                                <a:pt x="1502" y="15"/>
                              </a:lnTo>
                              <a:close/>
                            </a:path>
                            <a:path w="6202" h="15">
                              <a:moveTo>
                                <a:pt x="1562" y="15"/>
                              </a:moveTo>
                              <a:lnTo>
                                <a:pt x="1592" y="15"/>
                              </a:lnTo>
                              <a:lnTo>
                                <a:pt x="1592" y="0"/>
                              </a:lnTo>
                              <a:lnTo>
                                <a:pt x="1562" y="0"/>
                              </a:lnTo>
                              <a:lnTo>
                                <a:pt x="1562" y="15"/>
                              </a:lnTo>
                              <a:close/>
                            </a:path>
                            <a:path w="6202" h="15">
                              <a:moveTo>
                                <a:pt x="1622" y="15"/>
                              </a:moveTo>
                              <a:lnTo>
                                <a:pt x="1652" y="15"/>
                              </a:lnTo>
                              <a:lnTo>
                                <a:pt x="1652" y="0"/>
                              </a:lnTo>
                              <a:lnTo>
                                <a:pt x="1622" y="0"/>
                              </a:lnTo>
                              <a:lnTo>
                                <a:pt x="1622" y="15"/>
                              </a:lnTo>
                              <a:close/>
                            </a:path>
                            <a:path w="6202" h="15">
                              <a:moveTo>
                                <a:pt x="1682" y="15"/>
                              </a:moveTo>
                              <a:lnTo>
                                <a:pt x="1712" y="15"/>
                              </a:lnTo>
                              <a:lnTo>
                                <a:pt x="1712" y="0"/>
                              </a:lnTo>
                              <a:lnTo>
                                <a:pt x="1682" y="0"/>
                              </a:lnTo>
                              <a:lnTo>
                                <a:pt x="1682" y="15"/>
                              </a:lnTo>
                              <a:close/>
                            </a:path>
                            <a:path w="6202" h="15">
                              <a:moveTo>
                                <a:pt x="1742" y="15"/>
                              </a:moveTo>
                              <a:lnTo>
                                <a:pt x="1772" y="15"/>
                              </a:lnTo>
                              <a:lnTo>
                                <a:pt x="1772" y="0"/>
                              </a:lnTo>
                              <a:lnTo>
                                <a:pt x="1742" y="0"/>
                              </a:lnTo>
                              <a:lnTo>
                                <a:pt x="1742" y="15"/>
                              </a:lnTo>
                              <a:close/>
                            </a:path>
                            <a:path w="6202" h="15">
                              <a:moveTo>
                                <a:pt x="1802" y="15"/>
                              </a:moveTo>
                              <a:lnTo>
                                <a:pt x="1832" y="15"/>
                              </a:lnTo>
                              <a:lnTo>
                                <a:pt x="1832" y="0"/>
                              </a:lnTo>
                              <a:lnTo>
                                <a:pt x="1802" y="0"/>
                              </a:lnTo>
                              <a:lnTo>
                                <a:pt x="1802" y="15"/>
                              </a:lnTo>
                              <a:close/>
                            </a:path>
                            <a:path w="6202" h="15">
                              <a:moveTo>
                                <a:pt x="1862" y="15"/>
                              </a:moveTo>
                              <a:lnTo>
                                <a:pt x="1892" y="15"/>
                              </a:lnTo>
                              <a:lnTo>
                                <a:pt x="1892" y="0"/>
                              </a:lnTo>
                              <a:lnTo>
                                <a:pt x="1862" y="0"/>
                              </a:lnTo>
                              <a:lnTo>
                                <a:pt x="1862" y="15"/>
                              </a:lnTo>
                              <a:close/>
                            </a:path>
                            <a:path w="6202" h="15">
                              <a:moveTo>
                                <a:pt x="1922" y="15"/>
                              </a:moveTo>
                              <a:lnTo>
                                <a:pt x="1952" y="15"/>
                              </a:lnTo>
                              <a:lnTo>
                                <a:pt x="1952" y="0"/>
                              </a:lnTo>
                              <a:lnTo>
                                <a:pt x="1922" y="0"/>
                              </a:lnTo>
                              <a:lnTo>
                                <a:pt x="1922" y="15"/>
                              </a:lnTo>
                              <a:close/>
                            </a:path>
                            <a:path w="6202" h="15">
                              <a:moveTo>
                                <a:pt x="1982" y="15"/>
                              </a:moveTo>
                              <a:lnTo>
                                <a:pt x="2012" y="15"/>
                              </a:lnTo>
                              <a:lnTo>
                                <a:pt x="2012" y="0"/>
                              </a:lnTo>
                              <a:lnTo>
                                <a:pt x="1982" y="0"/>
                              </a:lnTo>
                              <a:lnTo>
                                <a:pt x="1982" y="15"/>
                              </a:lnTo>
                              <a:close/>
                            </a:path>
                            <a:path w="6202" h="15">
                              <a:moveTo>
                                <a:pt x="2042" y="15"/>
                              </a:moveTo>
                              <a:lnTo>
                                <a:pt x="2072" y="15"/>
                              </a:lnTo>
                              <a:lnTo>
                                <a:pt x="2072" y="0"/>
                              </a:lnTo>
                              <a:lnTo>
                                <a:pt x="2042" y="0"/>
                              </a:lnTo>
                              <a:lnTo>
                                <a:pt x="2042" y="15"/>
                              </a:lnTo>
                              <a:close/>
                            </a:path>
                            <a:path w="6202" h="15">
                              <a:moveTo>
                                <a:pt x="2102" y="15"/>
                              </a:moveTo>
                              <a:lnTo>
                                <a:pt x="2132" y="15"/>
                              </a:lnTo>
                              <a:lnTo>
                                <a:pt x="2132" y="0"/>
                              </a:lnTo>
                              <a:lnTo>
                                <a:pt x="2102" y="0"/>
                              </a:lnTo>
                              <a:lnTo>
                                <a:pt x="2102" y="15"/>
                              </a:lnTo>
                              <a:close/>
                            </a:path>
                            <a:path w="6202" h="15">
                              <a:moveTo>
                                <a:pt x="2162" y="15"/>
                              </a:moveTo>
                              <a:lnTo>
                                <a:pt x="2192" y="15"/>
                              </a:lnTo>
                              <a:lnTo>
                                <a:pt x="2192" y="0"/>
                              </a:lnTo>
                              <a:lnTo>
                                <a:pt x="2162" y="0"/>
                              </a:lnTo>
                              <a:lnTo>
                                <a:pt x="2162" y="15"/>
                              </a:lnTo>
                              <a:close/>
                            </a:path>
                            <a:path w="6202" h="15">
                              <a:moveTo>
                                <a:pt x="2222" y="15"/>
                              </a:moveTo>
                              <a:lnTo>
                                <a:pt x="2252" y="15"/>
                              </a:lnTo>
                              <a:lnTo>
                                <a:pt x="2252" y="0"/>
                              </a:lnTo>
                              <a:lnTo>
                                <a:pt x="2222" y="0"/>
                              </a:lnTo>
                              <a:lnTo>
                                <a:pt x="2222" y="15"/>
                              </a:lnTo>
                              <a:close/>
                            </a:path>
                            <a:path w="6202" h="15">
                              <a:moveTo>
                                <a:pt x="2283" y="15"/>
                              </a:moveTo>
                              <a:lnTo>
                                <a:pt x="2313" y="15"/>
                              </a:lnTo>
                              <a:lnTo>
                                <a:pt x="2313" y="0"/>
                              </a:lnTo>
                              <a:lnTo>
                                <a:pt x="2283" y="0"/>
                              </a:lnTo>
                              <a:lnTo>
                                <a:pt x="2283" y="15"/>
                              </a:lnTo>
                              <a:close/>
                            </a:path>
                            <a:path w="6202" h="15">
                              <a:moveTo>
                                <a:pt x="2343" y="15"/>
                              </a:moveTo>
                              <a:lnTo>
                                <a:pt x="2373" y="15"/>
                              </a:lnTo>
                              <a:lnTo>
                                <a:pt x="2373" y="0"/>
                              </a:lnTo>
                              <a:lnTo>
                                <a:pt x="2343" y="0"/>
                              </a:lnTo>
                              <a:lnTo>
                                <a:pt x="2343" y="15"/>
                              </a:lnTo>
                              <a:close/>
                            </a:path>
                            <a:path w="6202" h="15">
                              <a:moveTo>
                                <a:pt x="2403" y="15"/>
                              </a:moveTo>
                              <a:lnTo>
                                <a:pt x="2433" y="15"/>
                              </a:lnTo>
                              <a:lnTo>
                                <a:pt x="2433" y="0"/>
                              </a:lnTo>
                              <a:lnTo>
                                <a:pt x="2403" y="0"/>
                              </a:lnTo>
                              <a:lnTo>
                                <a:pt x="2403" y="15"/>
                              </a:lnTo>
                              <a:close/>
                            </a:path>
                            <a:path w="6202" h="15">
                              <a:moveTo>
                                <a:pt x="2463" y="15"/>
                              </a:moveTo>
                              <a:lnTo>
                                <a:pt x="2493" y="15"/>
                              </a:lnTo>
                              <a:lnTo>
                                <a:pt x="2493" y="0"/>
                              </a:lnTo>
                              <a:lnTo>
                                <a:pt x="2463" y="0"/>
                              </a:lnTo>
                              <a:lnTo>
                                <a:pt x="2463" y="15"/>
                              </a:lnTo>
                              <a:close/>
                            </a:path>
                            <a:path w="6202" h="15">
                              <a:moveTo>
                                <a:pt x="2523" y="15"/>
                              </a:moveTo>
                              <a:lnTo>
                                <a:pt x="2553" y="15"/>
                              </a:lnTo>
                              <a:lnTo>
                                <a:pt x="2553" y="0"/>
                              </a:lnTo>
                              <a:lnTo>
                                <a:pt x="2523" y="0"/>
                              </a:lnTo>
                              <a:lnTo>
                                <a:pt x="2523" y="15"/>
                              </a:lnTo>
                              <a:close/>
                            </a:path>
                            <a:path w="6202" h="15">
                              <a:moveTo>
                                <a:pt x="2583" y="15"/>
                              </a:moveTo>
                              <a:lnTo>
                                <a:pt x="2613" y="15"/>
                              </a:lnTo>
                              <a:lnTo>
                                <a:pt x="2613" y="0"/>
                              </a:lnTo>
                              <a:lnTo>
                                <a:pt x="2583" y="0"/>
                              </a:lnTo>
                              <a:lnTo>
                                <a:pt x="2583" y="15"/>
                              </a:lnTo>
                              <a:close/>
                            </a:path>
                            <a:path w="6202" h="15">
                              <a:moveTo>
                                <a:pt x="2643" y="15"/>
                              </a:moveTo>
                              <a:lnTo>
                                <a:pt x="2673" y="15"/>
                              </a:lnTo>
                              <a:lnTo>
                                <a:pt x="2673" y="0"/>
                              </a:lnTo>
                              <a:lnTo>
                                <a:pt x="2643" y="0"/>
                              </a:lnTo>
                              <a:lnTo>
                                <a:pt x="2643" y="15"/>
                              </a:lnTo>
                              <a:close/>
                            </a:path>
                            <a:path w="6202" h="15">
                              <a:moveTo>
                                <a:pt x="2703" y="15"/>
                              </a:moveTo>
                              <a:lnTo>
                                <a:pt x="2733" y="15"/>
                              </a:lnTo>
                              <a:lnTo>
                                <a:pt x="2733" y="0"/>
                              </a:lnTo>
                              <a:lnTo>
                                <a:pt x="2703" y="0"/>
                              </a:lnTo>
                              <a:lnTo>
                                <a:pt x="2703" y="15"/>
                              </a:lnTo>
                              <a:close/>
                            </a:path>
                            <a:path w="6202" h="15">
                              <a:moveTo>
                                <a:pt x="2763" y="15"/>
                              </a:moveTo>
                              <a:lnTo>
                                <a:pt x="2793" y="15"/>
                              </a:lnTo>
                              <a:lnTo>
                                <a:pt x="2793" y="0"/>
                              </a:lnTo>
                              <a:lnTo>
                                <a:pt x="2763" y="0"/>
                              </a:lnTo>
                              <a:lnTo>
                                <a:pt x="2763" y="15"/>
                              </a:lnTo>
                              <a:close/>
                            </a:path>
                            <a:path w="6202" h="15">
                              <a:moveTo>
                                <a:pt x="2823" y="15"/>
                              </a:moveTo>
                              <a:lnTo>
                                <a:pt x="2853" y="15"/>
                              </a:lnTo>
                              <a:lnTo>
                                <a:pt x="2853" y="0"/>
                              </a:lnTo>
                              <a:lnTo>
                                <a:pt x="2823" y="0"/>
                              </a:lnTo>
                              <a:lnTo>
                                <a:pt x="2823" y="15"/>
                              </a:lnTo>
                              <a:close/>
                            </a:path>
                            <a:path w="6202" h="15">
                              <a:moveTo>
                                <a:pt x="2883" y="15"/>
                              </a:moveTo>
                              <a:lnTo>
                                <a:pt x="2913" y="15"/>
                              </a:lnTo>
                              <a:lnTo>
                                <a:pt x="2913" y="0"/>
                              </a:lnTo>
                              <a:lnTo>
                                <a:pt x="2883" y="0"/>
                              </a:lnTo>
                              <a:lnTo>
                                <a:pt x="2883" y="15"/>
                              </a:lnTo>
                              <a:close/>
                            </a:path>
                            <a:path w="6202" h="15">
                              <a:moveTo>
                                <a:pt x="2943" y="15"/>
                              </a:moveTo>
                              <a:lnTo>
                                <a:pt x="2973" y="15"/>
                              </a:lnTo>
                              <a:lnTo>
                                <a:pt x="2973" y="0"/>
                              </a:lnTo>
                              <a:lnTo>
                                <a:pt x="2943" y="0"/>
                              </a:lnTo>
                              <a:lnTo>
                                <a:pt x="2943" y="15"/>
                              </a:lnTo>
                              <a:close/>
                            </a:path>
                            <a:path w="6202" h="15">
                              <a:moveTo>
                                <a:pt x="3003" y="15"/>
                              </a:moveTo>
                              <a:lnTo>
                                <a:pt x="3033" y="15"/>
                              </a:lnTo>
                              <a:lnTo>
                                <a:pt x="3033" y="0"/>
                              </a:lnTo>
                              <a:lnTo>
                                <a:pt x="3003" y="0"/>
                              </a:lnTo>
                              <a:lnTo>
                                <a:pt x="3003" y="15"/>
                              </a:lnTo>
                              <a:close/>
                            </a:path>
                            <a:path w="6202" h="15">
                              <a:moveTo>
                                <a:pt x="3064" y="15"/>
                              </a:moveTo>
                              <a:lnTo>
                                <a:pt x="3094" y="15"/>
                              </a:lnTo>
                              <a:lnTo>
                                <a:pt x="3094" y="0"/>
                              </a:lnTo>
                              <a:lnTo>
                                <a:pt x="3064" y="0"/>
                              </a:lnTo>
                              <a:lnTo>
                                <a:pt x="3064" y="15"/>
                              </a:lnTo>
                              <a:close/>
                            </a:path>
                            <a:path w="6202" h="15">
                              <a:moveTo>
                                <a:pt x="3124" y="15"/>
                              </a:moveTo>
                              <a:lnTo>
                                <a:pt x="3154" y="15"/>
                              </a:lnTo>
                              <a:lnTo>
                                <a:pt x="3154" y="0"/>
                              </a:lnTo>
                              <a:lnTo>
                                <a:pt x="3124" y="0"/>
                              </a:lnTo>
                              <a:lnTo>
                                <a:pt x="3124" y="15"/>
                              </a:lnTo>
                              <a:close/>
                            </a:path>
                            <a:path w="6202" h="15">
                              <a:moveTo>
                                <a:pt x="3184" y="15"/>
                              </a:moveTo>
                              <a:lnTo>
                                <a:pt x="3214" y="15"/>
                              </a:lnTo>
                              <a:lnTo>
                                <a:pt x="3214" y="0"/>
                              </a:lnTo>
                              <a:lnTo>
                                <a:pt x="3184" y="0"/>
                              </a:lnTo>
                              <a:lnTo>
                                <a:pt x="3184" y="15"/>
                              </a:lnTo>
                              <a:close/>
                            </a:path>
                            <a:path w="6202" h="15">
                              <a:moveTo>
                                <a:pt x="3244" y="15"/>
                              </a:moveTo>
                              <a:lnTo>
                                <a:pt x="3274" y="15"/>
                              </a:lnTo>
                              <a:lnTo>
                                <a:pt x="3274" y="0"/>
                              </a:lnTo>
                              <a:lnTo>
                                <a:pt x="3244" y="0"/>
                              </a:lnTo>
                              <a:lnTo>
                                <a:pt x="3244" y="15"/>
                              </a:lnTo>
                              <a:close/>
                            </a:path>
                            <a:path w="6202" h="15">
                              <a:moveTo>
                                <a:pt x="3304" y="15"/>
                              </a:moveTo>
                              <a:lnTo>
                                <a:pt x="3334" y="15"/>
                              </a:lnTo>
                              <a:lnTo>
                                <a:pt x="3334" y="0"/>
                              </a:lnTo>
                              <a:lnTo>
                                <a:pt x="3304" y="0"/>
                              </a:lnTo>
                              <a:lnTo>
                                <a:pt x="3304" y="15"/>
                              </a:lnTo>
                              <a:close/>
                            </a:path>
                            <a:path w="6202" h="15">
                              <a:moveTo>
                                <a:pt x="3364" y="15"/>
                              </a:moveTo>
                              <a:lnTo>
                                <a:pt x="3394" y="15"/>
                              </a:lnTo>
                              <a:lnTo>
                                <a:pt x="3394" y="0"/>
                              </a:lnTo>
                              <a:lnTo>
                                <a:pt x="3364" y="0"/>
                              </a:lnTo>
                              <a:lnTo>
                                <a:pt x="3364" y="15"/>
                              </a:lnTo>
                              <a:close/>
                            </a:path>
                            <a:path w="6202" h="15">
                              <a:moveTo>
                                <a:pt x="3424" y="15"/>
                              </a:moveTo>
                              <a:lnTo>
                                <a:pt x="3454" y="15"/>
                              </a:lnTo>
                              <a:lnTo>
                                <a:pt x="3454" y="0"/>
                              </a:lnTo>
                              <a:lnTo>
                                <a:pt x="3424" y="0"/>
                              </a:lnTo>
                              <a:lnTo>
                                <a:pt x="3424" y="15"/>
                              </a:lnTo>
                              <a:close/>
                            </a:path>
                            <a:path w="6202" h="15">
                              <a:moveTo>
                                <a:pt x="3484" y="15"/>
                              </a:moveTo>
                              <a:lnTo>
                                <a:pt x="3514" y="15"/>
                              </a:lnTo>
                              <a:lnTo>
                                <a:pt x="3514" y="0"/>
                              </a:lnTo>
                              <a:lnTo>
                                <a:pt x="3484" y="0"/>
                              </a:lnTo>
                              <a:lnTo>
                                <a:pt x="3484" y="15"/>
                              </a:lnTo>
                              <a:close/>
                            </a:path>
                            <a:path w="6202" h="15">
                              <a:moveTo>
                                <a:pt x="3544" y="15"/>
                              </a:moveTo>
                              <a:lnTo>
                                <a:pt x="3574" y="15"/>
                              </a:lnTo>
                              <a:lnTo>
                                <a:pt x="3574" y="0"/>
                              </a:lnTo>
                              <a:lnTo>
                                <a:pt x="3544" y="0"/>
                              </a:lnTo>
                              <a:lnTo>
                                <a:pt x="3544" y="15"/>
                              </a:lnTo>
                              <a:close/>
                            </a:path>
                            <a:path w="6202" h="15">
                              <a:moveTo>
                                <a:pt x="3604" y="15"/>
                              </a:moveTo>
                              <a:lnTo>
                                <a:pt x="3634" y="15"/>
                              </a:lnTo>
                              <a:lnTo>
                                <a:pt x="3634" y="0"/>
                              </a:lnTo>
                              <a:lnTo>
                                <a:pt x="3604" y="0"/>
                              </a:lnTo>
                              <a:lnTo>
                                <a:pt x="3604" y="15"/>
                              </a:lnTo>
                              <a:close/>
                            </a:path>
                            <a:path w="6202" h="15">
                              <a:moveTo>
                                <a:pt x="3664" y="15"/>
                              </a:moveTo>
                              <a:lnTo>
                                <a:pt x="3694" y="15"/>
                              </a:lnTo>
                              <a:lnTo>
                                <a:pt x="3694" y="0"/>
                              </a:lnTo>
                              <a:lnTo>
                                <a:pt x="3664" y="0"/>
                              </a:lnTo>
                              <a:lnTo>
                                <a:pt x="3664" y="15"/>
                              </a:lnTo>
                              <a:close/>
                            </a:path>
                            <a:path w="6202" h="15">
                              <a:moveTo>
                                <a:pt x="3724" y="15"/>
                              </a:moveTo>
                              <a:lnTo>
                                <a:pt x="3754" y="15"/>
                              </a:lnTo>
                              <a:lnTo>
                                <a:pt x="3754" y="0"/>
                              </a:lnTo>
                              <a:lnTo>
                                <a:pt x="3724" y="0"/>
                              </a:lnTo>
                              <a:lnTo>
                                <a:pt x="3724" y="15"/>
                              </a:lnTo>
                              <a:close/>
                            </a:path>
                            <a:path w="6202" h="15">
                              <a:moveTo>
                                <a:pt x="3784" y="15"/>
                              </a:moveTo>
                              <a:lnTo>
                                <a:pt x="3814" y="15"/>
                              </a:lnTo>
                              <a:lnTo>
                                <a:pt x="3814" y="0"/>
                              </a:lnTo>
                              <a:lnTo>
                                <a:pt x="3784" y="0"/>
                              </a:lnTo>
                              <a:lnTo>
                                <a:pt x="3784" y="15"/>
                              </a:lnTo>
                              <a:close/>
                            </a:path>
                            <a:path w="6202" h="15">
                              <a:moveTo>
                                <a:pt x="3845" y="15"/>
                              </a:moveTo>
                              <a:lnTo>
                                <a:pt x="3875" y="15"/>
                              </a:lnTo>
                              <a:lnTo>
                                <a:pt x="3875" y="0"/>
                              </a:lnTo>
                              <a:lnTo>
                                <a:pt x="3845" y="0"/>
                              </a:lnTo>
                              <a:lnTo>
                                <a:pt x="3845" y="15"/>
                              </a:lnTo>
                              <a:close/>
                            </a:path>
                            <a:path w="6202" h="15">
                              <a:moveTo>
                                <a:pt x="3905" y="15"/>
                              </a:moveTo>
                              <a:lnTo>
                                <a:pt x="3935" y="15"/>
                              </a:lnTo>
                              <a:lnTo>
                                <a:pt x="3935" y="0"/>
                              </a:lnTo>
                              <a:lnTo>
                                <a:pt x="3905" y="0"/>
                              </a:lnTo>
                              <a:lnTo>
                                <a:pt x="3905" y="15"/>
                              </a:lnTo>
                              <a:close/>
                            </a:path>
                            <a:path w="6202" h="15">
                              <a:moveTo>
                                <a:pt x="3965" y="15"/>
                              </a:moveTo>
                              <a:lnTo>
                                <a:pt x="3995" y="15"/>
                              </a:lnTo>
                              <a:lnTo>
                                <a:pt x="3995" y="0"/>
                              </a:lnTo>
                              <a:lnTo>
                                <a:pt x="3965" y="0"/>
                              </a:lnTo>
                              <a:lnTo>
                                <a:pt x="3965" y="15"/>
                              </a:lnTo>
                              <a:close/>
                            </a:path>
                            <a:path w="6202" h="15">
                              <a:moveTo>
                                <a:pt x="4025" y="15"/>
                              </a:moveTo>
                              <a:lnTo>
                                <a:pt x="4055" y="15"/>
                              </a:lnTo>
                              <a:lnTo>
                                <a:pt x="4055" y="0"/>
                              </a:lnTo>
                              <a:lnTo>
                                <a:pt x="4025" y="0"/>
                              </a:lnTo>
                              <a:lnTo>
                                <a:pt x="4025" y="15"/>
                              </a:lnTo>
                              <a:close/>
                            </a:path>
                            <a:path w="6202" h="15">
                              <a:moveTo>
                                <a:pt x="4085" y="15"/>
                              </a:moveTo>
                              <a:lnTo>
                                <a:pt x="4115" y="15"/>
                              </a:lnTo>
                              <a:lnTo>
                                <a:pt x="4115" y="0"/>
                              </a:lnTo>
                              <a:lnTo>
                                <a:pt x="4085" y="0"/>
                              </a:lnTo>
                              <a:lnTo>
                                <a:pt x="4085" y="15"/>
                              </a:lnTo>
                              <a:close/>
                            </a:path>
                            <a:path w="6202" h="15">
                              <a:moveTo>
                                <a:pt x="4145" y="15"/>
                              </a:moveTo>
                              <a:lnTo>
                                <a:pt x="4175" y="15"/>
                              </a:lnTo>
                              <a:lnTo>
                                <a:pt x="4175" y="0"/>
                              </a:lnTo>
                              <a:lnTo>
                                <a:pt x="4145" y="0"/>
                              </a:lnTo>
                              <a:lnTo>
                                <a:pt x="4145" y="15"/>
                              </a:lnTo>
                              <a:close/>
                            </a:path>
                            <a:path w="6202" h="15">
                              <a:moveTo>
                                <a:pt x="4205" y="15"/>
                              </a:moveTo>
                              <a:lnTo>
                                <a:pt x="4235" y="15"/>
                              </a:lnTo>
                              <a:lnTo>
                                <a:pt x="4235" y="0"/>
                              </a:lnTo>
                              <a:lnTo>
                                <a:pt x="4205" y="0"/>
                              </a:lnTo>
                              <a:lnTo>
                                <a:pt x="4205" y="15"/>
                              </a:lnTo>
                              <a:close/>
                            </a:path>
                            <a:path w="6202" h="15">
                              <a:moveTo>
                                <a:pt x="4265" y="15"/>
                              </a:moveTo>
                              <a:lnTo>
                                <a:pt x="4295" y="15"/>
                              </a:lnTo>
                              <a:lnTo>
                                <a:pt x="4295" y="0"/>
                              </a:lnTo>
                              <a:lnTo>
                                <a:pt x="4265" y="0"/>
                              </a:lnTo>
                              <a:lnTo>
                                <a:pt x="4265" y="15"/>
                              </a:lnTo>
                              <a:close/>
                            </a:path>
                            <a:path w="6202" h="15">
                              <a:moveTo>
                                <a:pt x="4325" y="15"/>
                              </a:moveTo>
                              <a:lnTo>
                                <a:pt x="4355" y="15"/>
                              </a:lnTo>
                              <a:lnTo>
                                <a:pt x="4355" y="0"/>
                              </a:lnTo>
                              <a:lnTo>
                                <a:pt x="4325" y="0"/>
                              </a:lnTo>
                              <a:lnTo>
                                <a:pt x="4325" y="15"/>
                              </a:lnTo>
                              <a:close/>
                            </a:path>
                            <a:path w="6202" h="15">
                              <a:moveTo>
                                <a:pt x="4385" y="15"/>
                              </a:moveTo>
                              <a:lnTo>
                                <a:pt x="4415" y="15"/>
                              </a:lnTo>
                              <a:lnTo>
                                <a:pt x="4415" y="0"/>
                              </a:lnTo>
                              <a:lnTo>
                                <a:pt x="4385" y="0"/>
                              </a:lnTo>
                              <a:lnTo>
                                <a:pt x="4385" y="15"/>
                              </a:lnTo>
                              <a:close/>
                            </a:path>
                            <a:path w="6202" h="15">
                              <a:moveTo>
                                <a:pt x="4445" y="15"/>
                              </a:moveTo>
                              <a:lnTo>
                                <a:pt x="4475" y="15"/>
                              </a:lnTo>
                              <a:lnTo>
                                <a:pt x="4475" y="0"/>
                              </a:lnTo>
                              <a:lnTo>
                                <a:pt x="4445" y="0"/>
                              </a:lnTo>
                              <a:lnTo>
                                <a:pt x="4445" y="15"/>
                              </a:lnTo>
                              <a:close/>
                            </a:path>
                            <a:path w="6202" h="15">
                              <a:moveTo>
                                <a:pt x="4505" y="15"/>
                              </a:moveTo>
                              <a:lnTo>
                                <a:pt x="4535" y="15"/>
                              </a:lnTo>
                              <a:lnTo>
                                <a:pt x="4535" y="0"/>
                              </a:lnTo>
                              <a:lnTo>
                                <a:pt x="4505" y="0"/>
                              </a:lnTo>
                              <a:lnTo>
                                <a:pt x="4505" y="15"/>
                              </a:lnTo>
                              <a:close/>
                            </a:path>
                            <a:path w="6202" h="15">
                              <a:moveTo>
                                <a:pt x="4565" y="15"/>
                              </a:moveTo>
                              <a:lnTo>
                                <a:pt x="4595" y="15"/>
                              </a:lnTo>
                              <a:lnTo>
                                <a:pt x="4595" y="0"/>
                              </a:lnTo>
                              <a:lnTo>
                                <a:pt x="4565" y="0"/>
                              </a:lnTo>
                              <a:lnTo>
                                <a:pt x="4565" y="15"/>
                              </a:lnTo>
                              <a:close/>
                            </a:path>
                            <a:path w="6202" h="15">
                              <a:moveTo>
                                <a:pt x="4626" y="15"/>
                              </a:moveTo>
                              <a:lnTo>
                                <a:pt x="4656" y="15"/>
                              </a:lnTo>
                              <a:lnTo>
                                <a:pt x="4656" y="0"/>
                              </a:lnTo>
                              <a:lnTo>
                                <a:pt x="4626" y="0"/>
                              </a:lnTo>
                              <a:lnTo>
                                <a:pt x="4626" y="15"/>
                              </a:lnTo>
                              <a:close/>
                            </a:path>
                            <a:path w="6202" h="15">
                              <a:moveTo>
                                <a:pt x="4686" y="15"/>
                              </a:moveTo>
                              <a:lnTo>
                                <a:pt x="4716" y="15"/>
                              </a:lnTo>
                              <a:lnTo>
                                <a:pt x="4716" y="0"/>
                              </a:lnTo>
                              <a:lnTo>
                                <a:pt x="4686" y="0"/>
                              </a:lnTo>
                              <a:lnTo>
                                <a:pt x="4686" y="15"/>
                              </a:lnTo>
                              <a:close/>
                            </a:path>
                            <a:path w="6202" h="15">
                              <a:moveTo>
                                <a:pt x="4746" y="15"/>
                              </a:moveTo>
                              <a:lnTo>
                                <a:pt x="4776" y="15"/>
                              </a:lnTo>
                              <a:lnTo>
                                <a:pt x="4776" y="0"/>
                              </a:lnTo>
                              <a:lnTo>
                                <a:pt x="4746" y="0"/>
                              </a:lnTo>
                              <a:lnTo>
                                <a:pt x="4746" y="15"/>
                              </a:lnTo>
                              <a:close/>
                            </a:path>
                            <a:path w="6202" h="15">
                              <a:moveTo>
                                <a:pt x="4806" y="15"/>
                              </a:moveTo>
                              <a:lnTo>
                                <a:pt x="4836" y="15"/>
                              </a:lnTo>
                              <a:lnTo>
                                <a:pt x="4836" y="0"/>
                              </a:lnTo>
                              <a:lnTo>
                                <a:pt x="4806" y="0"/>
                              </a:lnTo>
                              <a:lnTo>
                                <a:pt x="4806" y="15"/>
                              </a:lnTo>
                              <a:close/>
                            </a:path>
                            <a:path w="6202" h="15">
                              <a:moveTo>
                                <a:pt x="4866" y="15"/>
                              </a:moveTo>
                              <a:lnTo>
                                <a:pt x="4896" y="15"/>
                              </a:lnTo>
                              <a:lnTo>
                                <a:pt x="4896" y="0"/>
                              </a:lnTo>
                              <a:lnTo>
                                <a:pt x="4866" y="0"/>
                              </a:lnTo>
                              <a:lnTo>
                                <a:pt x="4866" y="15"/>
                              </a:lnTo>
                              <a:close/>
                            </a:path>
                            <a:path w="6202" h="15">
                              <a:moveTo>
                                <a:pt x="4926" y="15"/>
                              </a:moveTo>
                              <a:lnTo>
                                <a:pt x="4956" y="15"/>
                              </a:lnTo>
                              <a:lnTo>
                                <a:pt x="4956" y="0"/>
                              </a:lnTo>
                              <a:lnTo>
                                <a:pt x="4926" y="0"/>
                              </a:lnTo>
                              <a:lnTo>
                                <a:pt x="4926" y="15"/>
                              </a:lnTo>
                              <a:close/>
                            </a:path>
                            <a:path w="6202" h="15">
                              <a:moveTo>
                                <a:pt x="4986" y="15"/>
                              </a:moveTo>
                              <a:lnTo>
                                <a:pt x="5016" y="15"/>
                              </a:lnTo>
                              <a:lnTo>
                                <a:pt x="5016" y="0"/>
                              </a:lnTo>
                              <a:lnTo>
                                <a:pt x="4986" y="0"/>
                              </a:lnTo>
                              <a:lnTo>
                                <a:pt x="4986" y="15"/>
                              </a:lnTo>
                              <a:close/>
                            </a:path>
                            <a:path w="6202" h="15">
                              <a:moveTo>
                                <a:pt x="5046" y="15"/>
                              </a:moveTo>
                              <a:lnTo>
                                <a:pt x="5076" y="15"/>
                              </a:lnTo>
                              <a:lnTo>
                                <a:pt x="5076" y="0"/>
                              </a:lnTo>
                              <a:lnTo>
                                <a:pt x="5046" y="0"/>
                              </a:lnTo>
                              <a:lnTo>
                                <a:pt x="5046" y="15"/>
                              </a:lnTo>
                              <a:close/>
                            </a:path>
                            <a:path w="6202" h="15">
                              <a:moveTo>
                                <a:pt x="5106" y="15"/>
                              </a:moveTo>
                              <a:lnTo>
                                <a:pt x="5136" y="15"/>
                              </a:lnTo>
                              <a:lnTo>
                                <a:pt x="5136" y="0"/>
                              </a:lnTo>
                              <a:lnTo>
                                <a:pt x="5106" y="0"/>
                              </a:lnTo>
                              <a:lnTo>
                                <a:pt x="5106" y="15"/>
                              </a:lnTo>
                              <a:close/>
                            </a:path>
                            <a:path w="6202" h="15">
                              <a:moveTo>
                                <a:pt x="5166" y="15"/>
                              </a:moveTo>
                              <a:lnTo>
                                <a:pt x="5196" y="15"/>
                              </a:lnTo>
                              <a:lnTo>
                                <a:pt x="5196" y="0"/>
                              </a:lnTo>
                              <a:lnTo>
                                <a:pt x="5166" y="0"/>
                              </a:lnTo>
                              <a:lnTo>
                                <a:pt x="5166" y="15"/>
                              </a:lnTo>
                              <a:close/>
                            </a:path>
                            <a:path w="6202" h="15">
                              <a:moveTo>
                                <a:pt x="5226" y="15"/>
                              </a:moveTo>
                              <a:lnTo>
                                <a:pt x="5256" y="15"/>
                              </a:lnTo>
                              <a:lnTo>
                                <a:pt x="5256" y="0"/>
                              </a:lnTo>
                              <a:lnTo>
                                <a:pt x="5226" y="0"/>
                              </a:lnTo>
                              <a:lnTo>
                                <a:pt x="5226" y="15"/>
                              </a:lnTo>
                              <a:close/>
                            </a:path>
                            <a:path w="6202" h="15">
                              <a:moveTo>
                                <a:pt x="5286" y="15"/>
                              </a:moveTo>
                              <a:lnTo>
                                <a:pt x="5316" y="15"/>
                              </a:lnTo>
                              <a:lnTo>
                                <a:pt x="5316" y="0"/>
                              </a:lnTo>
                              <a:lnTo>
                                <a:pt x="5286" y="0"/>
                              </a:lnTo>
                              <a:lnTo>
                                <a:pt x="5286" y="15"/>
                              </a:lnTo>
                              <a:close/>
                            </a:path>
                            <a:path w="6202" h="15">
                              <a:moveTo>
                                <a:pt x="5346" y="15"/>
                              </a:moveTo>
                              <a:lnTo>
                                <a:pt x="5376" y="15"/>
                              </a:lnTo>
                              <a:lnTo>
                                <a:pt x="5376" y="0"/>
                              </a:lnTo>
                              <a:lnTo>
                                <a:pt x="5346" y="0"/>
                              </a:lnTo>
                              <a:lnTo>
                                <a:pt x="5346" y="15"/>
                              </a:lnTo>
                              <a:close/>
                            </a:path>
                            <a:path w="6202" h="15">
                              <a:moveTo>
                                <a:pt x="5406" y="15"/>
                              </a:moveTo>
                              <a:lnTo>
                                <a:pt x="5437" y="15"/>
                              </a:lnTo>
                              <a:lnTo>
                                <a:pt x="5437" y="0"/>
                              </a:lnTo>
                              <a:lnTo>
                                <a:pt x="5406" y="0"/>
                              </a:lnTo>
                              <a:lnTo>
                                <a:pt x="5406" y="15"/>
                              </a:lnTo>
                              <a:close/>
                            </a:path>
                            <a:path w="6202" h="15">
                              <a:moveTo>
                                <a:pt x="5467" y="15"/>
                              </a:moveTo>
                              <a:lnTo>
                                <a:pt x="5497" y="15"/>
                              </a:lnTo>
                              <a:lnTo>
                                <a:pt x="5497" y="0"/>
                              </a:lnTo>
                              <a:lnTo>
                                <a:pt x="5467" y="0"/>
                              </a:lnTo>
                              <a:lnTo>
                                <a:pt x="5467" y="15"/>
                              </a:lnTo>
                              <a:close/>
                            </a:path>
                            <a:path w="6202" h="15">
                              <a:moveTo>
                                <a:pt x="5527" y="15"/>
                              </a:moveTo>
                              <a:lnTo>
                                <a:pt x="5557" y="15"/>
                              </a:lnTo>
                              <a:lnTo>
                                <a:pt x="5557" y="0"/>
                              </a:lnTo>
                              <a:lnTo>
                                <a:pt x="5527" y="0"/>
                              </a:lnTo>
                              <a:lnTo>
                                <a:pt x="5527" y="15"/>
                              </a:lnTo>
                              <a:close/>
                            </a:path>
                            <a:path w="6202" h="15">
                              <a:moveTo>
                                <a:pt x="5587" y="15"/>
                              </a:moveTo>
                              <a:lnTo>
                                <a:pt x="5617" y="15"/>
                              </a:lnTo>
                              <a:lnTo>
                                <a:pt x="5617" y="0"/>
                              </a:lnTo>
                              <a:lnTo>
                                <a:pt x="5587" y="0"/>
                              </a:lnTo>
                              <a:lnTo>
                                <a:pt x="5587" y="15"/>
                              </a:lnTo>
                              <a:close/>
                            </a:path>
                            <a:path w="6202" h="15">
                              <a:moveTo>
                                <a:pt x="5647" y="15"/>
                              </a:moveTo>
                              <a:lnTo>
                                <a:pt x="5677" y="15"/>
                              </a:lnTo>
                              <a:lnTo>
                                <a:pt x="5677" y="0"/>
                              </a:lnTo>
                              <a:lnTo>
                                <a:pt x="5647" y="0"/>
                              </a:lnTo>
                              <a:lnTo>
                                <a:pt x="5647" y="15"/>
                              </a:lnTo>
                              <a:close/>
                            </a:path>
                            <a:path w="6202" h="15">
                              <a:moveTo>
                                <a:pt x="5707" y="15"/>
                              </a:moveTo>
                              <a:lnTo>
                                <a:pt x="5737" y="15"/>
                              </a:lnTo>
                              <a:lnTo>
                                <a:pt x="5737" y="0"/>
                              </a:lnTo>
                              <a:lnTo>
                                <a:pt x="5707" y="0"/>
                              </a:lnTo>
                              <a:lnTo>
                                <a:pt x="5707" y="15"/>
                              </a:lnTo>
                              <a:close/>
                            </a:path>
                            <a:path w="6202" h="15">
                              <a:moveTo>
                                <a:pt x="5767" y="15"/>
                              </a:moveTo>
                              <a:lnTo>
                                <a:pt x="5797" y="15"/>
                              </a:lnTo>
                              <a:lnTo>
                                <a:pt x="5797" y="0"/>
                              </a:lnTo>
                              <a:lnTo>
                                <a:pt x="5767" y="0"/>
                              </a:lnTo>
                              <a:lnTo>
                                <a:pt x="5767" y="15"/>
                              </a:lnTo>
                              <a:close/>
                            </a:path>
                            <a:path w="6202" h="15">
                              <a:moveTo>
                                <a:pt x="5827" y="15"/>
                              </a:moveTo>
                              <a:lnTo>
                                <a:pt x="5857" y="15"/>
                              </a:lnTo>
                              <a:lnTo>
                                <a:pt x="5857" y="0"/>
                              </a:lnTo>
                              <a:lnTo>
                                <a:pt x="5827" y="0"/>
                              </a:lnTo>
                              <a:lnTo>
                                <a:pt x="5827" y="15"/>
                              </a:lnTo>
                              <a:close/>
                            </a:path>
                            <a:path w="6202" h="15">
                              <a:moveTo>
                                <a:pt x="5887" y="15"/>
                              </a:moveTo>
                              <a:lnTo>
                                <a:pt x="5917" y="15"/>
                              </a:lnTo>
                              <a:lnTo>
                                <a:pt x="5917" y="0"/>
                              </a:lnTo>
                              <a:lnTo>
                                <a:pt x="5887" y="0"/>
                              </a:lnTo>
                              <a:lnTo>
                                <a:pt x="5887" y="15"/>
                              </a:lnTo>
                              <a:close/>
                            </a:path>
                            <a:path w="6202" h="15">
                              <a:moveTo>
                                <a:pt x="5947" y="15"/>
                              </a:moveTo>
                              <a:lnTo>
                                <a:pt x="5977" y="15"/>
                              </a:lnTo>
                              <a:lnTo>
                                <a:pt x="5977" y="0"/>
                              </a:lnTo>
                              <a:lnTo>
                                <a:pt x="5947" y="0"/>
                              </a:lnTo>
                              <a:lnTo>
                                <a:pt x="5947" y="15"/>
                              </a:lnTo>
                              <a:close/>
                            </a:path>
                            <a:path w="6202" h="15">
                              <a:moveTo>
                                <a:pt x="6007" y="15"/>
                              </a:moveTo>
                              <a:lnTo>
                                <a:pt x="6037" y="15"/>
                              </a:lnTo>
                              <a:lnTo>
                                <a:pt x="6037" y="0"/>
                              </a:lnTo>
                              <a:lnTo>
                                <a:pt x="6007" y="0"/>
                              </a:lnTo>
                              <a:lnTo>
                                <a:pt x="6007" y="15"/>
                              </a:lnTo>
                              <a:close/>
                            </a:path>
                            <a:path w="6202" h="15">
                              <a:moveTo>
                                <a:pt x="6067" y="15"/>
                              </a:moveTo>
                              <a:lnTo>
                                <a:pt x="6097" y="15"/>
                              </a:lnTo>
                              <a:lnTo>
                                <a:pt x="6097" y="0"/>
                              </a:lnTo>
                              <a:lnTo>
                                <a:pt x="6067" y="0"/>
                              </a:lnTo>
                              <a:lnTo>
                                <a:pt x="6067" y="15"/>
                              </a:lnTo>
                              <a:close/>
                            </a:path>
                            <a:path w="6202" h="15">
                              <a:moveTo>
                                <a:pt x="6127" y="15"/>
                              </a:moveTo>
                              <a:lnTo>
                                <a:pt x="6157" y="15"/>
                              </a:lnTo>
                              <a:lnTo>
                                <a:pt x="6157" y="0"/>
                              </a:lnTo>
                              <a:lnTo>
                                <a:pt x="6127" y="0"/>
                              </a:lnTo>
                              <a:lnTo>
                                <a:pt x="6127" y="15"/>
                              </a:lnTo>
                              <a:close/>
                            </a:path>
                            <a:path w="6202" h="15">
                              <a:moveTo>
                                <a:pt x="6187" y="15"/>
                              </a:moveTo>
                              <a:lnTo>
                                <a:pt x="6202" y="15"/>
                              </a:lnTo>
                              <a:lnTo>
                                <a:pt x="6202" y="0"/>
                              </a:lnTo>
                              <a:lnTo>
                                <a:pt x="6187" y="0"/>
                              </a:lnTo>
                              <a:lnTo>
                                <a:pt x="6187" y="15"/>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93.85pt;margin-top:352.8pt;height:0.75pt;width:310.15pt;mso-position-horizontal-relative:page;mso-position-vertical-relative:page;z-index:251661312;mso-width-relative:page;mso-height-relative:page;" fillcolor="#000000" filled="t" stroked="f" coordsize="6202,15" o:allowincell="f" o:gfxdata="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" path="m0,15l30,15,30,0,0,0,0,15xem60,15l90,15,90,0,60,0,60,15xem120,15l150,15,150,0,120,0,120,15xem179,15l209,15,209,0,179,0,179,15xem239,15l269,15,269,0,239,0,239,15xem300,15l330,15,330,0,300,0,300,15xem360,15l390,15,390,0,360,0,360,15xem420,15l450,15,450,0,420,0,420,15xem480,15l510,15,510,0,480,0,480,15xem540,15l570,15,570,0,540,0,540,15xem600,15l630,15,630,0,600,0,600,15xem660,15l691,15,691,0,660,0,660,15xem721,15l751,15,751,0,721,0,721,15xem781,15l811,15,811,0,781,0,781,15xem841,15l871,15,871,0,841,0,841,15xem901,15l931,15,931,0,901,0,901,15xem961,15l991,15,991,0,961,0,961,15xem1021,15l1051,15,1051,0,1021,0,1021,15xem1081,15l1111,15,1111,0,1081,0,1081,15xem1141,15l1171,15,1171,0,1141,0,1141,15xem1201,15l1231,15,1231,0,1201,0,1201,15xem1261,15l1291,15,1291,0,1261,0,1261,15xem1321,15l1351,15,1351,0,1321,0,1321,15xem1381,15l1411,15,1411,0,1381,0,1381,15xem1441,15l1471,15,1471,0,1441,0,1441,15xem1502,15l1532,15,1532,0,1502,0,1502,15xem1562,15l1592,15,1592,0,1562,0,1562,15xem1622,15l1652,15,1652,0,1622,0,1622,15xem1682,15l1712,15,1712,0,1682,0,1682,15xem1742,15l1772,15,1772,0,1742,0,1742,15xem1802,15l1832,15,1832,0,1802,0,1802,15xem1862,15l1892,15,1892,0,1862,0,1862,15xem1922,15l1952,15,1952,0,1922,0,1922,15xem1982,15l2012,15,2012,0,1982,0,1982,15xem2042,15l2072,15,2072,0,2042,0,2042,15xem2102,15l2132,15,2132,0,2102,0,2102,15xem2162,15l2192,15,2192,0,2162,0,2162,15xem2222,15l2252,15,2252,0,2222,0,2222,15xem2283,15l2313,15,2313,0,2283,0,2283,15xem2343,15l2373,15,2373,0,2343,0,2343,15xem2403,15l2433,15,2433,0,2403,0,2403,15xem2463,15l2493,15,2493,0,2463,0,2463,15xem2523,15l2553,15,2553,0,2523,0,2523,15xem2583,15l2613,15,2613,0,2583,0,2583,15xem2643,15l2673,15,2673,0,2643,0,2643,15xem2703,15l2733,15,2733,0,2703,0,2703,15xem2763,15l2793,15,2793,0,2763,0,2763,15xem2823,15l2853,15,2853,0,2823,0,2823,15xem2883,15l2913,15,2913,0,2883,0,2883,15xem2943,15l2973,15,2973,0,2943,0,2943,15xem3003,15l3033,15,3033,0,3003,0,3003,15xem3064,15l3094,15,3094,0,3064,0,3064,15xem3124,15l3154,15,3154,0,3124,0,3124,15xem3184,15l3214,15,3214,0,3184,0,3184,15xem3244,15l3274,15,3274,0,3244,0,3244,15xem3304,15l3334,15,3334,0,3304,0,3304,15xem3364,15l3394,15,3394,0,3364,0,3364,15xem3424,15l3454,15,3454,0,3424,0,3424,15xem3484,15l3514,15,3514,0,3484,0,3484,15xem3544,15l3574,15,3574,0,3544,0,3544,15xem3604,15l3634,15,3634,0,3604,0,3604,15xem3664,15l3694,15,3694,0,3664,0,3664,15xem3724,15l3754,15,3754,0,3724,0,3724,15xem3784,15l3814,15,3814,0,3784,0,3784,15xem3845,15l3875,15,3875,0,3845,0,3845,15xem3905,15l3935,15,3935,0,3905,0,3905,15xem3965,15l3995,15,3995,0,3965,0,3965,15xem4025,15l4055,15,4055,0,4025,0,4025,15xem4085,15l4115,15,4115,0,4085,0,4085,15xem4145,15l4175,15,4175,0,4145,0,4145,15xem4205,15l4235,15,4235,0,4205,0,4205,15xem4265,15l4295,15,4295,0,4265,0,4265,15xem4325,15l4355,15,4355,0,4325,0,4325,15xem4385,15l4415,15,4415,0,4385,0,4385,15xem4445,15l4475,15,4475,0,4445,0,4445,15xem4505,15l4535,15,4535,0,4505,0,4505,15xem4565,15l4595,15,4595,0,4565,0,4565,15xem4626,15l4656,15,4656,0,4626,0,4626,15xem4686,15l4716,15,4716,0,4686,0,4686,15xem4746,15l4776,15,4776,0,4746,0,4746,15xem4806,15l4836,15,4836,0,4806,0,4806,15xem4866,15l4896,15,4896,0,4866,0,4866,15xem4926,15l4956,15,4956,0,4926,0,4926,15xem4986,15l5016,15,5016,0,4986,0,4986,15xem5046,15l5076,15,5076,0,5046,0,5046,15xem5106,15l5136,15,5136,0,5106,0,5106,15xem5166,15l5196,15,5196,0,5166,0,5166,15xem5226,15l5256,15,5256,0,5226,0,5226,15xem5286,15l5316,15,5316,0,5286,0,5286,15xem5346,15l5376,15,5376,0,5346,0,5346,15xem5406,15l5437,15,5437,0,5406,0,5406,15xem5467,15l5497,15,5497,0,5467,0,5467,15xem5527,15l5557,15,5557,0,5527,0,5527,15xem5587,15l5617,15,5617,0,5587,0,5587,15xem5647,15l5677,15,5677,0,5647,0,5647,15xem5707,15l5737,15,5737,0,5707,0,5707,15xem5767,15l5797,15,5797,0,5767,0,5767,15xem5827,15l5857,15,5857,0,5827,0,5827,15xem5887,15l5917,15,5917,0,5887,0,5887,15xem5947,15l5977,15,5977,0,5947,0,5947,15xem6007,15l6037,15,6037,0,6007,0,6007,15xem6067,15l6097,15,6097,0,6067,0,6067,15xem6127,15l6157,15,6157,0,6127,0,6127,15xem6187,15l6202,15,6202,0,6187,0,6187,15xe">
                <v:path o:connectlocs="38106,0;132736,0;209583,9525;266743,9525;304849,9525;381061,0;476961,0;553174,9525;610333,9525;648439,9525;724651,0;819917,0;896129,9525;953923,9525;992029,9525;1068242,0;1163507,0;1239719,9525;1296879,9525;1334985,9525;1411197,0;1507097,0;1583310,9525;1640469,9525;1678575,9525;1754787,0;1850053,0;1926265,9525;1984059,9525;2022165,9525;2098378,0;2193643,0;2269855,9525;2327015,9525;2365121,9525;2441968,0;2537234,0;2613446,9525;2670605,9525;2708711,9525;2784923,0;2880189,0;2957036,9525;3014195,9525;3052302,9525;3128514,0;3223779,0;3299991,9525;3357151,9525;3395257,9525;3472104,0;3567370,0;3643582,9525;3700741,9525;3738847,9525;3815060,0;3910325,0" o:connectangles="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0" allowOverlap="1">
                <wp:simplePos x="0" y="0"/>
                <wp:positionH relativeFrom="page">
                  <wp:posOffset>1191895</wp:posOffset>
                </wp:positionH>
                <wp:positionV relativeFrom="page">
                  <wp:posOffset>4842510</wp:posOffset>
                </wp:positionV>
                <wp:extent cx="3938905" cy="9525"/>
                <wp:effectExtent l="1270" t="3810" r="3175" b="0"/>
                <wp:wrapNone/>
                <wp:docPr id="502991648" name="AutoShape 3"/>
                <wp:cNvGraphicFramePr/>
                <a:graphic xmlns:a="http://schemas.openxmlformats.org/drawingml/2006/main">
                  <a:graphicData uri="http://schemas.microsoft.com/office/word/2010/wordprocessingShape">
                    <wps:wsp>
                      <wps:cNvSpPr>
                        <a:spLocks noChangeArrowheads="1"/>
                      </wps:cNvSpPr>
                      <wps:spPr bwMode="auto">
                        <a:xfrm>
                          <a:off x="0" y="0"/>
                          <a:ext cx="3938905" cy="9525"/>
                        </a:xfrm>
                        <a:custGeom>
                          <a:avLst/>
                          <a:gdLst>
                            <a:gd name="T0" fmla="*/ 60 w 6202"/>
                            <a:gd name="T1" fmla="*/ 0 h 15"/>
                            <a:gd name="T2" fmla="*/ 209 w 6202"/>
                            <a:gd name="T3" fmla="*/ 0 h 15"/>
                            <a:gd name="T4" fmla="*/ 330 w 6202"/>
                            <a:gd name="T5" fmla="*/ 15 h 15"/>
                            <a:gd name="T6" fmla="*/ 420 w 6202"/>
                            <a:gd name="T7" fmla="*/ 15 h 15"/>
                            <a:gd name="T8" fmla="*/ 480 w 6202"/>
                            <a:gd name="T9" fmla="*/ 15 h 15"/>
                            <a:gd name="T10" fmla="*/ 600 w 6202"/>
                            <a:gd name="T11" fmla="*/ 0 h 15"/>
                            <a:gd name="T12" fmla="*/ 751 w 6202"/>
                            <a:gd name="T13" fmla="*/ 0 h 15"/>
                            <a:gd name="T14" fmla="*/ 871 w 6202"/>
                            <a:gd name="T15" fmla="*/ 15 h 15"/>
                            <a:gd name="T16" fmla="*/ 961 w 6202"/>
                            <a:gd name="T17" fmla="*/ 15 h 15"/>
                            <a:gd name="T18" fmla="*/ 1021 w 6202"/>
                            <a:gd name="T19" fmla="*/ 15 h 15"/>
                            <a:gd name="T20" fmla="*/ 1141 w 6202"/>
                            <a:gd name="T21" fmla="*/ 0 h 15"/>
                            <a:gd name="T22" fmla="*/ 1291 w 6202"/>
                            <a:gd name="T23" fmla="*/ 0 h 15"/>
                            <a:gd name="T24" fmla="*/ 1411 w 6202"/>
                            <a:gd name="T25" fmla="*/ 15 h 15"/>
                            <a:gd name="T26" fmla="*/ 1502 w 6202"/>
                            <a:gd name="T27" fmla="*/ 15 h 15"/>
                            <a:gd name="T28" fmla="*/ 1562 w 6202"/>
                            <a:gd name="T29" fmla="*/ 15 h 15"/>
                            <a:gd name="T30" fmla="*/ 1682 w 6202"/>
                            <a:gd name="T31" fmla="*/ 0 h 15"/>
                            <a:gd name="T32" fmla="*/ 1832 w 6202"/>
                            <a:gd name="T33" fmla="*/ 0 h 15"/>
                            <a:gd name="T34" fmla="*/ 1952 w 6202"/>
                            <a:gd name="T35" fmla="*/ 15 h 15"/>
                            <a:gd name="T36" fmla="*/ 2042 w 6202"/>
                            <a:gd name="T37" fmla="*/ 15 h 15"/>
                            <a:gd name="T38" fmla="*/ 2102 w 6202"/>
                            <a:gd name="T39" fmla="*/ 15 h 15"/>
                            <a:gd name="T40" fmla="*/ 2222 w 6202"/>
                            <a:gd name="T41" fmla="*/ 0 h 15"/>
                            <a:gd name="T42" fmla="*/ 2373 w 6202"/>
                            <a:gd name="T43" fmla="*/ 0 h 15"/>
                            <a:gd name="T44" fmla="*/ 2493 w 6202"/>
                            <a:gd name="T45" fmla="*/ 15 h 15"/>
                            <a:gd name="T46" fmla="*/ 2583 w 6202"/>
                            <a:gd name="T47" fmla="*/ 15 h 15"/>
                            <a:gd name="T48" fmla="*/ 2643 w 6202"/>
                            <a:gd name="T49" fmla="*/ 15 h 15"/>
                            <a:gd name="T50" fmla="*/ 2763 w 6202"/>
                            <a:gd name="T51" fmla="*/ 0 h 15"/>
                            <a:gd name="T52" fmla="*/ 2913 w 6202"/>
                            <a:gd name="T53" fmla="*/ 0 h 15"/>
                            <a:gd name="T54" fmla="*/ 3033 w 6202"/>
                            <a:gd name="T55" fmla="*/ 15 h 15"/>
                            <a:gd name="T56" fmla="*/ 3124 w 6202"/>
                            <a:gd name="T57" fmla="*/ 15 h 15"/>
                            <a:gd name="T58" fmla="*/ 3184 w 6202"/>
                            <a:gd name="T59" fmla="*/ 15 h 15"/>
                            <a:gd name="T60" fmla="*/ 3304 w 6202"/>
                            <a:gd name="T61" fmla="*/ 0 h 15"/>
                            <a:gd name="T62" fmla="*/ 3454 w 6202"/>
                            <a:gd name="T63" fmla="*/ 0 h 15"/>
                            <a:gd name="T64" fmla="*/ 3574 w 6202"/>
                            <a:gd name="T65" fmla="*/ 15 h 15"/>
                            <a:gd name="T66" fmla="*/ 3664 w 6202"/>
                            <a:gd name="T67" fmla="*/ 15 h 15"/>
                            <a:gd name="T68" fmla="*/ 3724 w 6202"/>
                            <a:gd name="T69" fmla="*/ 15 h 15"/>
                            <a:gd name="T70" fmla="*/ 3845 w 6202"/>
                            <a:gd name="T71" fmla="*/ 0 h 15"/>
                            <a:gd name="T72" fmla="*/ 3995 w 6202"/>
                            <a:gd name="T73" fmla="*/ 0 h 15"/>
                            <a:gd name="T74" fmla="*/ 4115 w 6202"/>
                            <a:gd name="T75" fmla="*/ 15 h 15"/>
                            <a:gd name="T76" fmla="*/ 4205 w 6202"/>
                            <a:gd name="T77" fmla="*/ 15 h 15"/>
                            <a:gd name="T78" fmla="*/ 4265 w 6202"/>
                            <a:gd name="T79" fmla="*/ 15 h 15"/>
                            <a:gd name="T80" fmla="*/ 4385 w 6202"/>
                            <a:gd name="T81" fmla="*/ 0 h 15"/>
                            <a:gd name="T82" fmla="*/ 4535 w 6202"/>
                            <a:gd name="T83" fmla="*/ 0 h 15"/>
                            <a:gd name="T84" fmla="*/ 4656 w 6202"/>
                            <a:gd name="T85" fmla="*/ 15 h 15"/>
                            <a:gd name="T86" fmla="*/ 4746 w 6202"/>
                            <a:gd name="T87" fmla="*/ 15 h 15"/>
                            <a:gd name="T88" fmla="*/ 4806 w 6202"/>
                            <a:gd name="T89" fmla="*/ 15 h 15"/>
                            <a:gd name="T90" fmla="*/ 4926 w 6202"/>
                            <a:gd name="T91" fmla="*/ 0 h 15"/>
                            <a:gd name="T92" fmla="*/ 5076 w 6202"/>
                            <a:gd name="T93" fmla="*/ 0 h 15"/>
                            <a:gd name="T94" fmla="*/ 5196 w 6202"/>
                            <a:gd name="T95" fmla="*/ 15 h 15"/>
                            <a:gd name="T96" fmla="*/ 5286 w 6202"/>
                            <a:gd name="T97" fmla="*/ 15 h 15"/>
                            <a:gd name="T98" fmla="*/ 5346 w 6202"/>
                            <a:gd name="T99" fmla="*/ 15 h 15"/>
                            <a:gd name="T100" fmla="*/ 5467 w 6202"/>
                            <a:gd name="T101" fmla="*/ 0 h 15"/>
                            <a:gd name="T102" fmla="*/ 5617 w 6202"/>
                            <a:gd name="T103" fmla="*/ 0 h 15"/>
                            <a:gd name="T104" fmla="*/ 5737 w 6202"/>
                            <a:gd name="T105" fmla="*/ 15 h 15"/>
                            <a:gd name="T106" fmla="*/ 5827 w 6202"/>
                            <a:gd name="T107" fmla="*/ 15 h 15"/>
                            <a:gd name="T108" fmla="*/ 5887 w 6202"/>
                            <a:gd name="T109" fmla="*/ 15 h 15"/>
                            <a:gd name="T110" fmla="*/ 6007 w 6202"/>
                            <a:gd name="T111" fmla="*/ 0 h 15"/>
                            <a:gd name="T112" fmla="*/ 6157 w 6202"/>
                            <a:gd name="T113"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202" h="15">
                              <a:moveTo>
                                <a:pt x="0" y="15"/>
                              </a:moveTo>
                              <a:lnTo>
                                <a:pt x="30" y="15"/>
                              </a:lnTo>
                              <a:lnTo>
                                <a:pt x="30" y="0"/>
                              </a:lnTo>
                              <a:lnTo>
                                <a:pt x="0" y="0"/>
                              </a:lnTo>
                              <a:lnTo>
                                <a:pt x="0" y="15"/>
                              </a:lnTo>
                              <a:close/>
                            </a:path>
                            <a:path w="6202" h="15">
                              <a:moveTo>
                                <a:pt x="60" y="15"/>
                              </a:moveTo>
                              <a:lnTo>
                                <a:pt x="90" y="15"/>
                              </a:lnTo>
                              <a:lnTo>
                                <a:pt x="90" y="0"/>
                              </a:lnTo>
                              <a:lnTo>
                                <a:pt x="60" y="0"/>
                              </a:lnTo>
                              <a:lnTo>
                                <a:pt x="60" y="15"/>
                              </a:lnTo>
                              <a:close/>
                            </a:path>
                            <a:path w="6202" h="15">
                              <a:moveTo>
                                <a:pt x="120" y="15"/>
                              </a:moveTo>
                              <a:lnTo>
                                <a:pt x="150" y="15"/>
                              </a:lnTo>
                              <a:lnTo>
                                <a:pt x="150" y="0"/>
                              </a:lnTo>
                              <a:lnTo>
                                <a:pt x="120" y="0"/>
                              </a:lnTo>
                              <a:lnTo>
                                <a:pt x="120" y="15"/>
                              </a:lnTo>
                              <a:close/>
                            </a:path>
                            <a:path w="6202" h="15">
                              <a:moveTo>
                                <a:pt x="179" y="15"/>
                              </a:moveTo>
                              <a:lnTo>
                                <a:pt x="209" y="15"/>
                              </a:lnTo>
                              <a:lnTo>
                                <a:pt x="209" y="0"/>
                              </a:lnTo>
                              <a:lnTo>
                                <a:pt x="179" y="0"/>
                              </a:lnTo>
                              <a:lnTo>
                                <a:pt x="179" y="15"/>
                              </a:lnTo>
                              <a:close/>
                            </a:path>
                            <a:path w="6202" h="15">
                              <a:moveTo>
                                <a:pt x="239" y="15"/>
                              </a:moveTo>
                              <a:lnTo>
                                <a:pt x="269" y="15"/>
                              </a:lnTo>
                              <a:lnTo>
                                <a:pt x="269" y="0"/>
                              </a:lnTo>
                              <a:lnTo>
                                <a:pt x="239" y="0"/>
                              </a:lnTo>
                              <a:lnTo>
                                <a:pt x="239" y="15"/>
                              </a:lnTo>
                              <a:close/>
                            </a:path>
                            <a:path w="6202" h="15">
                              <a:moveTo>
                                <a:pt x="300" y="15"/>
                              </a:moveTo>
                              <a:lnTo>
                                <a:pt x="330" y="15"/>
                              </a:lnTo>
                              <a:lnTo>
                                <a:pt x="330" y="0"/>
                              </a:lnTo>
                              <a:lnTo>
                                <a:pt x="300" y="0"/>
                              </a:lnTo>
                              <a:lnTo>
                                <a:pt x="300" y="15"/>
                              </a:lnTo>
                              <a:close/>
                            </a:path>
                            <a:path w="6202" h="15">
                              <a:moveTo>
                                <a:pt x="360" y="15"/>
                              </a:moveTo>
                              <a:lnTo>
                                <a:pt x="390" y="15"/>
                              </a:lnTo>
                              <a:lnTo>
                                <a:pt x="390" y="0"/>
                              </a:lnTo>
                              <a:lnTo>
                                <a:pt x="360" y="0"/>
                              </a:lnTo>
                              <a:lnTo>
                                <a:pt x="360" y="15"/>
                              </a:lnTo>
                              <a:close/>
                            </a:path>
                            <a:path w="6202" h="15">
                              <a:moveTo>
                                <a:pt x="420" y="15"/>
                              </a:moveTo>
                              <a:lnTo>
                                <a:pt x="450" y="15"/>
                              </a:lnTo>
                              <a:lnTo>
                                <a:pt x="450" y="0"/>
                              </a:lnTo>
                              <a:lnTo>
                                <a:pt x="420" y="0"/>
                              </a:lnTo>
                              <a:lnTo>
                                <a:pt x="420" y="15"/>
                              </a:lnTo>
                              <a:close/>
                            </a:path>
                            <a:path w="6202" h="15">
                              <a:moveTo>
                                <a:pt x="480" y="15"/>
                              </a:moveTo>
                              <a:lnTo>
                                <a:pt x="510" y="15"/>
                              </a:lnTo>
                              <a:lnTo>
                                <a:pt x="510" y="0"/>
                              </a:lnTo>
                              <a:lnTo>
                                <a:pt x="480" y="0"/>
                              </a:lnTo>
                              <a:lnTo>
                                <a:pt x="480" y="15"/>
                              </a:lnTo>
                              <a:close/>
                            </a:path>
                            <a:path w="6202" h="15">
                              <a:moveTo>
                                <a:pt x="540" y="15"/>
                              </a:moveTo>
                              <a:lnTo>
                                <a:pt x="570" y="15"/>
                              </a:lnTo>
                              <a:lnTo>
                                <a:pt x="570" y="0"/>
                              </a:lnTo>
                              <a:lnTo>
                                <a:pt x="540" y="0"/>
                              </a:lnTo>
                              <a:lnTo>
                                <a:pt x="540" y="15"/>
                              </a:lnTo>
                              <a:close/>
                            </a:path>
                            <a:path w="6202" h="15">
                              <a:moveTo>
                                <a:pt x="600" y="15"/>
                              </a:moveTo>
                              <a:lnTo>
                                <a:pt x="630" y="15"/>
                              </a:lnTo>
                              <a:lnTo>
                                <a:pt x="630" y="0"/>
                              </a:lnTo>
                              <a:lnTo>
                                <a:pt x="600" y="0"/>
                              </a:lnTo>
                              <a:lnTo>
                                <a:pt x="600" y="15"/>
                              </a:lnTo>
                              <a:close/>
                            </a:path>
                            <a:path w="6202" h="15">
                              <a:moveTo>
                                <a:pt x="660" y="15"/>
                              </a:moveTo>
                              <a:lnTo>
                                <a:pt x="691" y="15"/>
                              </a:lnTo>
                              <a:lnTo>
                                <a:pt x="691" y="0"/>
                              </a:lnTo>
                              <a:lnTo>
                                <a:pt x="660" y="0"/>
                              </a:lnTo>
                              <a:lnTo>
                                <a:pt x="660" y="15"/>
                              </a:lnTo>
                              <a:close/>
                            </a:path>
                            <a:path w="6202" h="15">
                              <a:moveTo>
                                <a:pt x="721" y="15"/>
                              </a:moveTo>
                              <a:lnTo>
                                <a:pt x="751" y="15"/>
                              </a:lnTo>
                              <a:lnTo>
                                <a:pt x="751" y="0"/>
                              </a:lnTo>
                              <a:lnTo>
                                <a:pt x="721" y="0"/>
                              </a:lnTo>
                              <a:lnTo>
                                <a:pt x="721" y="15"/>
                              </a:lnTo>
                              <a:close/>
                            </a:path>
                            <a:path w="6202" h="15">
                              <a:moveTo>
                                <a:pt x="781" y="15"/>
                              </a:moveTo>
                              <a:lnTo>
                                <a:pt x="811" y="15"/>
                              </a:lnTo>
                              <a:lnTo>
                                <a:pt x="811" y="0"/>
                              </a:lnTo>
                              <a:lnTo>
                                <a:pt x="781" y="0"/>
                              </a:lnTo>
                              <a:lnTo>
                                <a:pt x="781" y="15"/>
                              </a:lnTo>
                              <a:close/>
                            </a:path>
                            <a:path w="6202" h="15">
                              <a:moveTo>
                                <a:pt x="841" y="15"/>
                              </a:moveTo>
                              <a:lnTo>
                                <a:pt x="871" y="15"/>
                              </a:lnTo>
                              <a:lnTo>
                                <a:pt x="871" y="0"/>
                              </a:lnTo>
                              <a:lnTo>
                                <a:pt x="841" y="0"/>
                              </a:lnTo>
                              <a:lnTo>
                                <a:pt x="841" y="15"/>
                              </a:lnTo>
                              <a:close/>
                            </a:path>
                            <a:path w="6202" h="15">
                              <a:moveTo>
                                <a:pt x="901" y="15"/>
                              </a:moveTo>
                              <a:lnTo>
                                <a:pt x="931" y="15"/>
                              </a:lnTo>
                              <a:lnTo>
                                <a:pt x="931" y="0"/>
                              </a:lnTo>
                              <a:lnTo>
                                <a:pt x="901" y="0"/>
                              </a:lnTo>
                              <a:lnTo>
                                <a:pt x="901" y="15"/>
                              </a:lnTo>
                              <a:close/>
                            </a:path>
                            <a:path w="6202" h="15">
                              <a:moveTo>
                                <a:pt x="961" y="15"/>
                              </a:moveTo>
                              <a:lnTo>
                                <a:pt x="991" y="15"/>
                              </a:lnTo>
                              <a:lnTo>
                                <a:pt x="991" y="0"/>
                              </a:lnTo>
                              <a:lnTo>
                                <a:pt x="961" y="0"/>
                              </a:lnTo>
                              <a:lnTo>
                                <a:pt x="961" y="15"/>
                              </a:lnTo>
                              <a:close/>
                            </a:path>
                            <a:path w="6202" h="15">
                              <a:moveTo>
                                <a:pt x="1021" y="15"/>
                              </a:moveTo>
                              <a:lnTo>
                                <a:pt x="1051" y="15"/>
                              </a:lnTo>
                              <a:lnTo>
                                <a:pt x="1051" y="0"/>
                              </a:lnTo>
                              <a:lnTo>
                                <a:pt x="1021" y="0"/>
                              </a:lnTo>
                              <a:lnTo>
                                <a:pt x="1021" y="15"/>
                              </a:lnTo>
                              <a:close/>
                            </a:path>
                            <a:path w="6202" h="15">
                              <a:moveTo>
                                <a:pt x="1081" y="15"/>
                              </a:moveTo>
                              <a:lnTo>
                                <a:pt x="1111" y="15"/>
                              </a:lnTo>
                              <a:lnTo>
                                <a:pt x="1111" y="0"/>
                              </a:lnTo>
                              <a:lnTo>
                                <a:pt x="1081" y="0"/>
                              </a:lnTo>
                              <a:lnTo>
                                <a:pt x="1081" y="15"/>
                              </a:lnTo>
                              <a:close/>
                            </a:path>
                            <a:path w="6202" h="15">
                              <a:moveTo>
                                <a:pt x="1141" y="15"/>
                              </a:moveTo>
                              <a:lnTo>
                                <a:pt x="1171" y="15"/>
                              </a:lnTo>
                              <a:lnTo>
                                <a:pt x="1171" y="0"/>
                              </a:lnTo>
                              <a:lnTo>
                                <a:pt x="1141" y="0"/>
                              </a:lnTo>
                              <a:lnTo>
                                <a:pt x="1141" y="15"/>
                              </a:lnTo>
                              <a:close/>
                            </a:path>
                            <a:path w="6202" h="15">
                              <a:moveTo>
                                <a:pt x="1201" y="15"/>
                              </a:moveTo>
                              <a:lnTo>
                                <a:pt x="1231" y="15"/>
                              </a:lnTo>
                              <a:lnTo>
                                <a:pt x="1231" y="0"/>
                              </a:lnTo>
                              <a:lnTo>
                                <a:pt x="1201" y="0"/>
                              </a:lnTo>
                              <a:lnTo>
                                <a:pt x="1201" y="15"/>
                              </a:lnTo>
                              <a:close/>
                            </a:path>
                            <a:path w="6202" h="15">
                              <a:moveTo>
                                <a:pt x="1261" y="15"/>
                              </a:moveTo>
                              <a:lnTo>
                                <a:pt x="1291" y="15"/>
                              </a:lnTo>
                              <a:lnTo>
                                <a:pt x="1291" y="0"/>
                              </a:lnTo>
                              <a:lnTo>
                                <a:pt x="1261" y="0"/>
                              </a:lnTo>
                              <a:lnTo>
                                <a:pt x="1261" y="15"/>
                              </a:lnTo>
                              <a:close/>
                            </a:path>
                            <a:path w="6202" h="15">
                              <a:moveTo>
                                <a:pt x="1321" y="15"/>
                              </a:moveTo>
                              <a:lnTo>
                                <a:pt x="1351" y="15"/>
                              </a:lnTo>
                              <a:lnTo>
                                <a:pt x="1351" y="0"/>
                              </a:lnTo>
                              <a:lnTo>
                                <a:pt x="1321" y="0"/>
                              </a:lnTo>
                              <a:lnTo>
                                <a:pt x="1321" y="15"/>
                              </a:lnTo>
                              <a:close/>
                            </a:path>
                            <a:path w="6202" h="15">
                              <a:moveTo>
                                <a:pt x="1381" y="15"/>
                              </a:moveTo>
                              <a:lnTo>
                                <a:pt x="1411" y="15"/>
                              </a:lnTo>
                              <a:lnTo>
                                <a:pt x="1411" y="0"/>
                              </a:lnTo>
                              <a:lnTo>
                                <a:pt x="1381" y="0"/>
                              </a:lnTo>
                              <a:lnTo>
                                <a:pt x="1381" y="15"/>
                              </a:lnTo>
                              <a:close/>
                            </a:path>
                            <a:path w="6202" h="15">
                              <a:moveTo>
                                <a:pt x="1441" y="15"/>
                              </a:moveTo>
                              <a:lnTo>
                                <a:pt x="1471" y="15"/>
                              </a:lnTo>
                              <a:lnTo>
                                <a:pt x="1471" y="0"/>
                              </a:lnTo>
                              <a:lnTo>
                                <a:pt x="1441" y="0"/>
                              </a:lnTo>
                              <a:lnTo>
                                <a:pt x="1441" y="15"/>
                              </a:lnTo>
                              <a:close/>
                            </a:path>
                            <a:path w="6202" h="15">
                              <a:moveTo>
                                <a:pt x="1502" y="15"/>
                              </a:moveTo>
                              <a:lnTo>
                                <a:pt x="1532" y="15"/>
                              </a:lnTo>
                              <a:lnTo>
                                <a:pt x="1532" y="0"/>
                              </a:lnTo>
                              <a:lnTo>
                                <a:pt x="1502" y="0"/>
                              </a:lnTo>
                              <a:lnTo>
                                <a:pt x="1502" y="15"/>
                              </a:lnTo>
                              <a:close/>
                            </a:path>
                            <a:path w="6202" h="15">
                              <a:moveTo>
                                <a:pt x="1562" y="15"/>
                              </a:moveTo>
                              <a:lnTo>
                                <a:pt x="1592" y="15"/>
                              </a:lnTo>
                              <a:lnTo>
                                <a:pt x="1592" y="0"/>
                              </a:lnTo>
                              <a:lnTo>
                                <a:pt x="1562" y="0"/>
                              </a:lnTo>
                              <a:lnTo>
                                <a:pt x="1562" y="15"/>
                              </a:lnTo>
                              <a:close/>
                            </a:path>
                            <a:path w="6202" h="15">
                              <a:moveTo>
                                <a:pt x="1622" y="15"/>
                              </a:moveTo>
                              <a:lnTo>
                                <a:pt x="1652" y="15"/>
                              </a:lnTo>
                              <a:lnTo>
                                <a:pt x="1652" y="0"/>
                              </a:lnTo>
                              <a:lnTo>
                                <a:pt x="1622" y="0"/>
                              </a:lnTo>
                              <a:lnTo>
                                <a:pt x="1622" y="15"/>
                              </a:lnTo>
                              <a:close/>
                            </a:path>
                            <a:path w="6202" h="15">
                              <a:moveTo>
                                <a:pt x="1682" y="15"/>
                              </a:moveTo>
                              <a:lnTo>
                                <a:pt x="1712" y="15"/>
                              </a:lnTo>
                              <a:lnTo>
                                <a:pt x="1712" y="0"/>
                              </a:lnTo>
                              <a:lnTo>
                                <a:pt x="1682" y="0"/>
                              </a:lnTo>
                              <a:lnTo>
                                <a:pt x="1682" y="15"/>
                              </a:lnTo>
                              <a:close/>
                            </a:path>
                            <a:path w="6202" h="15">
                              <a:moveTo>
                                <a:pt x="1742" y="15"/>
                              </a:moveTo>
                              <a:lnTo>
                                <a:pt x="1772" y="15"/>
                              </a:lnTo>
                              <a:lnTo>
                                <a:pt x="1772" y="0"/>
                              </a:lnTo>
                              <a:lnTo>
                                <a:pt x="1742" y="0"/>
                              </a:lnTo>
                              <a:lnTo>
                                <a:pt x="1742" y="15"/>
                              </a:lnTo>
                              <a:close/>
                            </a:path>
                            <a:path w="6202" h="15">
                              <a:moveTo>
                                <a:pt x="1802" y="15"/>
                              </a:moveTo>
                              <a:lnTo>
                                <a:pt x="1832" y="15"/>
                              </a:lnTo>
                              <a:lnTo>
                                <a:pt x="1832" y="0"/>
                              </a:lnTo>
                              <a:lnTo>
                                <a:pt x="1802" y="0"/>
                              </a:lnTo>
                              <a:lnTo>
                                <a:pt x="1802" y="15"/>
                              </a:lnTo>
                              <a:close/>
                            </a:path>
                            <a:path w="6202" h="15">
                              <a:moveTo>
                                <a:pt x="1862" y="15"/>
                              </a:moveTo>
                              <a:lnTo>
                                <a:pt x="1892" y="15"/>
                              </a:lnTo>
                              <a:lnTo>
                                <a:pt x="1892" y="0"/>
                              </a:lnTo>
                              <a:lnTo>
                                <a:pt x="1862" y="0"/>
                              </a:lnTo>
                              <a:lnTo>
                                <a:pt x="1862" y="15"/>
                              </a:lnTo>
                              <a:close/>
                            </a:path>
                            <a:path w="6202" h="15">
                              <a:moveTo>
                                <a:pt x="1922" y="15"/>
                              </a:moveTo>
                              <a:lnTo>
                                <a:pt x="1952" y="15"/>
                              </a:lnTo>
                              <a:lnTo>
                                <a:pt x="1952" y="0"/>
                              </a:lnTo>
                              <a:lnTo>
                                <a:pt x="1922" y="0"/>
                              </a:lnTo>
                              <a:lnTo>
                                <a:pt x="1922" y="15"/>
                              </a:lnTo>
                              <a:close/>
                            </a:path>
                            <a:path w="6202" h="15">
                              <a:moveTo>
                                <a:pt x="1982" y="15"/>
                              </a:moveTo>
                              <a:lnTo>
                                <a:pt x="2012" y="15"/>
                              </a:lnTo>
                              <a:lnTo>
                                <a:pt x="2012" y="0"/>
                              </a:lnTo>
                              <a:lnTo>
                                <a:pt x="1982" y="0"/>
                              </a:lnTo>
                              <a:lnTo>
                                <a:pt x="1982" y="15"/>
                              </a:lnTo>
                              <a:close/>
                            </a:path>
                            <a:path w="6202" h="15">
                              <a:moveTo>
                                <a:pt x="2042" y="15"/>
                              </a:moveTo>
                              <a:lnTo>
                                <a:pt x="2072" y="15"/>
                              </a:lnTo>
                              <a:lnTo>
                                <a:pt x="2072" y="0"/>
                              </a:lnTo>
                              <a:lnTo>
                                <a:pt x="2042" y="0"/>
                              </a:lnTo>
                              <a:lnTo>
                                <a:pt x="2042" y="15"/>
                              </a:lnTo>
                              <a:close/>
                            </a:path>
                            <a:path w="6202" h="15">
                              <a:moveTo>
                                <a:pt x="2102" y="15"/>
                              </a:moveTo>
                              <a:lnTo>
                                <a:pt x="2132" y="15"/>
                              </a:lnTo>
                              <a:lnTo>
                                <a:pt x="2132" y="0"/>
                              </a:lnTo>
                              <a:lnTo>
                                <a:pt x="2102" y="0"/>
                              </a:lnTo>
                              <a:lnTo>
                                <a:pt x="2102" y="15"/>
                              </a:lnTo>
                              <a:close/>
                            </a:path>
                            <a:path w="6202" h="15">
                              <a:moveTo>
                                <a:pt x="2162" y="15"/>
                              </a:moveTo>
                              <a:lnTo>
                                <a:pt x="2192" y="15"/>
                              </a:lnTo>
                              <a:lnTo>
                                <a:pt x="2192" y="0"/>
                              </a:lnTo>
                              <a:lnTo>
                                <a:pt x="2162" y="0"/>
                              </a:lnTo>
                              <a:lnTo>
                                <a:pt x="2162" y="15"/>
                              </a:lnTo>
                              <a:close/>
                            </a:path>
                            <a:path w="6202" h="15">
                              <a:moveTo>
                                <a:pt x="2222" y="15"/>
                              </a:moveTo>
                              <a:lnTo>
                                <a:pt x="2252" y="15"/>
                              </a:lnTo>
                              <a:lnTo>
                                <a:pt x="2252" y="0"/>
                              </a:lnTo>
                              <a:lnTo>
                                <a:pt x="2222" y="0"/>
                              </a:lnTo>
                              <a:lnTo>
                                <a:pt x="2222" y="15"/>
                              </a:lnTo>
                              <a:close/>
                            </a:path>
                            <a:path w="6202" h="15">
                              <a:moveTo>
                                <a:pt x="2283" y="15"/>
                              </a:moveTo>
                              <a:lnTo>
                                <a:pt x="2313" y="15"/>
                              </a:lnTo>
                              <a:lnTo>
                                <a:pt x="2313" y="0"/>
                              </a:lnTo>
                              <a:lnTo>
                                <a:pt x="2283" y="0"/>
                              </a:lnTo>
                              <a:lnTo>
                                <a:pt x="2283" y="15"/>
                              </a:lnTo>
                              <a:close/>
                            </a:path>
                            <a:path w="6202" h="15">
                              <a:moveTo>
                                <a:pt x="2343" y="15"/>
                              </a:moveTo>
                              <a:lnTo>
                                <a:pt x="2373" y="15"/>
                              </a:lnTo>
                              <a:lnTo>
                                <a:pt x="2373" y="0"/>
                              </a:lnTo>
                              <a:lnTo>
                                <a:pt x="2343" y="0"/>
                              </a:lnTo>
                              <a:lnTo>
                                <a:pt x="2343" y="15"/>
                              </a:lnTo>
                              <a:close/>
                            </a:path>
                            <a:path w="6202" h="15">
                              <a:moveTo>
                                <a:pt x="2403" y="15"/>
                              </a:moveTo>
                              <a:lnTo>
                                <a:pt x="2433" y="15"/>
                              </a:lnTo>
                              <a:lnTo>
                                <a:pt x="2433" y="0"/>
                              </a:lnTo>
                              <a:lnTo>
                                <a:pt x="2403" y="0"/>
                              </a:lnTo>
                              <a:lnTo>
                                <a:pt x="2403" y="15"/>
                              </a:lnTo>
                              <a:close/>
                            </a:path>
                            <a:path w="6202" h="15">
                              <a:moveTo>
                                <a:pt x="2463" y="15"/>
                              </a:moveTo>
                              <a:lnTo>
                                <a:pt x="2493" y="15"/>
                              </a:lnTo>
                              <a:lnTo>
                                <a:pt x="2493" y="0"/>
                              </a:lnTo>
                              <a:lnTo>
                                <a:pt x="2463" y="0"/>
                              </a:lnTo>
                              <a:lnTo>
                                <a:pt x="2463" y="15"/>
                              </a:lnTo>
                              <a:close/>
                            </a:path>
                            <a:path w="6202" h="15">
                              <a:moveTo>
                                <a:pt x="2523" y="15"/>
                              </a:moveTo>
                              <a:lnTo>
                                <a:pt x="2553" y="15"/>
                              </a:lnTo>
                              <a:lnTo>
                                <a:pt x="2553" y="0"/>
                              </a:lnTo>
                              <a:lnTo>
                                <a:pt x="2523" y="0"/>
                              </a:lnTo>
                              <a:lnTo>
                                <a:pt x="2523" y="15"/>
                              </a:lnTo>
                              <a:close/>
                            </a:path>
                            <a:path w="6202" h="15">
                              <a:moveTo>
                                <a:pt x="2583" y="15"/>
                              </a:moveTo>
                              <a:lnTo>
                                <a:pt x="2613" y="15"/>
                              </a:lnTo>
                              <a:lnTo>
                                <a:pt x="2613" y="0"/>
                              </a:lnTo>
                              <a:lnTo>
                                <a:pt x="2583" y="0"/>
                              </a:lnTo>
                              <a:lnTo>
                                <a:pt x="2583" y="15"/>
                              </a:lnTo>
                              <a:close/>
                            </a:path>
                            <a:path w="6202" h="15">
                              <a:moveTo>
                                <a:pt x="2643" y="15"/>
                              </a:moveTo>
                              <a:lnTo>
                                <a:pt x="2673" y="15"/>
                              </a:lnTo>
                              <a:lnTo>
                                <a:pt x="2673" y="0"/>
                              </a:lnTo>
                              <a:lnTo>
                                <a:pt x="2643" y="0"/>
                              </a:lnTo>
                              <a:lnTo>
                                <a:pt x="2643" y="15"/>
                              </a:lnTo>
                              <a:close/>
                            </a:path>
                            <a:path w="6202" h="15">
                              <a:moveTo>
                                <a:pt x="2703" y="15"/>
                              </a:moveTo>
                              <a:lnTo>
                                <a:pt x="2733" y="15"/>
                              </a:lnTo>
                              <a:lnTo>
                                <a:pt x="2733" y="0"/>
                              </a:lnTo>
                              <a:lnTo>
                                <a:pt x="2703" y="0"/>
                              </a:lnTo>
                              <a:lnTo>
                                <a:pt x="2703" y="15"/>
                              </a:lnTo>
                              <a:close/>
                            </a:path>
                            <a:path w="6202" h="15">
                              <a:moveTo>
                                <a:pt x="2763" y="15"/>
                              </a:moveTo>
                              <a:lnTo>
                                <a:pt x="2793" y="15"/>
                              </a:lnTo>
                              <a:lnTo>
                                <a:pt x="2793" y="0"/>
                              </a:lnTo>
                              <a:lnTo>
                                <a:pt x="2763" y="0"/>
                              </a:lnTo>
                              <a:lnTo>
                                <a:pt x="2763" y="15"/>
                              </a:lnTo>
                              <a:close/>
                            </a:path>
                            <a:path w="6202" h="15">
                              <a:moveTo>
                                <a:pt x="2823" y="15"/>
                              </a:moveTo>
                              <a:lnTo>
                                <a:pt x="2853" y="15"/>
                              </a:lnTo>
                              <a:lnTo>
                                <a:pt x="2853" y="0"/>
                              </a:lnTo>
                              <a:lnTo>
                                <a:pt x="2823" y="0"/>
                              </a:lnTo>
                              <a:lnTo>
                                <a:pt x="2823" y="15"/>
                              </a:lnTo>
                              <a:close/>
                            </a:path>
                            <a:path w="6202" h="15">
                              <a:moveTo>
                                <a:pt x="2883" y="15"/>
                              </a:moveTo>
                              <a:lnTo>
                                <a:pt x="2913" y="15"/>
                              </a:lnTo>
                              <a:lnTo>
                                <a:pt x="2913" y="0"/>
                              </a:lnTo>
                              <a:lnTo>
                                <a:pt x="2883" y="0"/>
                              </a:lnTo>
                              <a:lnTo>
                                <a:pt x="2883" y="15"/>
                              </a:lnTo>
                              <a:close/>
                            </a:path>
                            <a:path w="6202" h="15">
                              <a:moveTo>
                                <a:pt x="2943" y="15"/>
                              </a:moveTo>
                              <a:lnTo>
                                <a:pt x="2973" y="15"/>
                              </a:lnTo>
                              <a:lnTo>
                                <a:pt x="2973" y="0"/>
                              </a:lnTo>
                              <a:lnTo>
                                <a:pt x="2943" y="0"/>
                              </a:lnTo>
                              <a:lnTo>
                                <a:pt x="2943" y="15"/>
                              </a:lnTo>
                              <a:close/>
                            </a:path>
                            <a:path w="6202" h="15">
                              <a:moveTo>
                                <a:pt x="3003" y="15"/>
                              </a:moveTo>
                              <a:lnTo>
                                <a:pt x="3033" y="15"/>
                              </a:lnTo>
                              <a:lnTo>
                                <a:pt x="3033" y="0"/>
                              </a:lnTo>
                              <a:lnTo>
                                <a:pt x="3003" y="0"/>
                              </a:lnTo>
                              <a:lnTo>
                                <a:pt x="3003" y="15"/>
                              </a:lnTo>
                              <a:close/>
                            </a:path>
                            <a:path w="6202" h="15">
                              <a:moveTo>
                                <a:pt x="3064" y="15"/>
                              </a:moveTo>
                              <a:lnTo>
                                <a:pt x="3094" y="15"/>
                              </a:lnTo>
                              <a:lnTo>
                                <a:pt x="3094" y="0"/>
                              </a:lnTo>
                              <a:lnTo>
                                <a:pt x="3064" y="0"/>
                              </a:lnTo>
                              <a:lnTo>
                                <a:pt x="3064" y="15"/>
                              </a:lnTo>
                              <a:close/>
                            </a:path>
                            <a:path w="6202" h="15">
                              <a:moveTo>
                                <a:pt x="3124" y="15"/>
                              </a:moveTo>
                              <a:lnTo>
                                <a:pt x="3154" y="15"/>
                              </a:lnTo>
                              <a:lnTo>
                                <a:pt x="3154" y="0"/>
                              </a:lnTo>
                              <a:lnTo>
                                <a:pt x="3124" y="0"/>
                              </a:lnTo>
                              <a:lnTo>
                                <a:pt x="3124" y="15"/>
                              </a:lnTo>
                              <a:close/>
                            </a:path>
                            <a:path w="6202" h="15">
                              <a:moveTo>
                                <a:pt x="3184" y="15"/>
                              </a:moveTo>
                              <a:lnTo>
                                <a:pt x="3214" y="15"/>
                              </a:lnTo>
                              <a:lnTo>
                                <a:pt x="3214" y="0"/>
                              </a:lnTo>
                              <a:lnTo>
                                <a:pt x="3184" y="0"/>
                              </a:lnTo>
                              <a:lnTo>
                                <a:pt x="3184" y="15"/>
                              </a:lnTo>
                              <a:close/>
                            </a:path>
                            <a:path w="6202" h="15">
                              <a:moveTo>
                                <a:pt x="3244" y="15"/>
                              </a:moveTo>
                              <a:lnTo>
                                <a:pt x="3274" y="15"/>
                              </a:lnTo>
                              <a:lnTo>
                                <a:pt x="3274" y="0"/>
                              </a:lnTo>
                              <a:lnTo>
                                <a:pt x="3244" y="0"/>
                              </a:lnTo>
                              <a:lnTo>
                                <a:pt x="3244" y="15"/>
                              </a:lnTo>
                              <a:close/>
                            </a:path>
                            <a:path w="6202" h="15">
                              <a:moveTo>
                                <a:pt x="3304" y="15"/>
                              </a:moveTo>
                              <a:lnTo>
                                <a:pt x="3334" y="15"/>
                              </a:lnTo>
                              <a:lnTo>
                                <a:pt x="3334" y="0"/>
                              </a:lnTo>
                              <a:lnTo>
                                <a:pt x="3304" y="0"/>
                              </a:lnTo>
                              <a:lnTo>
                                <a:pt x="3304" y="15"/>
                              </a:lnTo>
                              <a:close/>
                            </a:path>
                            <a:path w="6202" h="15">
                              <a:moveTo>
                                <a:pt x="3364" y="15"/>
                              </a:moveTo>
                              <a:lnTo>
                                <a:pt x="3394" y="15"/>
                              </a:lnTo>
                              <a:lnTo>
                                <a:pt x="3394" y="0"/>
                              </a:lnTo>
                              <a:lnTo>
                                <a:pt x="3364" y="0"/>
                              </a:lnTo>
                              <a:lnTo>
                                <a:pt x="3364" y="15"/>
                              </a:lnTo>
                              <a:close/>
                            </a:path>
                            <a:path w="6202" h="15">
                              <a:moveTo>
                                <a:pt x="3424" y="15"/>
                              </a:moveTo>
                              <a:lnTo>
                                <a:pt x="3454" y="15"/>
                              </a:lnTo>
                              <a:lnTo>
                                <a:pt x="3454" y="0"/>
                              </a:lnTo>
                              <a:lnTo>
                                <a:pt x="3424" y="0"/>
                              </a:lnTo>
                              <a:lnTo>
                                <a:pt x="3424" y="15"/>
                              </a:lnTo>
                              <a:close/>
                            </a:path>
                            <a:path w="6202" h="15">
                              <a:moveTo>
                                <a:pt x="3484" y="15"/>
                              </a:moveTo>
                              <a:lnTo>
                                <a:pt x="3514" y="15"/>
                              </a:lnTo>
                              <a:lnTo>
                                <a:pt x="3514" y="0"/>
                              </a:lnTo>
                              <a:lnTo>
                                <a:pt x="3484" y="0"/>
                              </a:lnTo>
                              <a:lnTo>
                                <a:pt x="3484" y="15"/>
                              </a:lnTo>
                              <a:close/>
                            </a:path>
                            <a:path w="6202" h="15">
                              <a:moveTo>
                                <a:pt x="3544" y="15"/>
                              </a:moveTo>
                              <a:lnTo>
                                <a:pt x="3574" y="15"/>
                              </a:lnTo>
                              <a:lnTo>
                                <a:pt x="3574" y="0"/>
                              </a:lnTo>
                              <a:lnTo>
                                <a:pt x="3544" y="0"/>
                              </a:lnTo>
                              <a:lnTo>
                                <a:pt x="3544" y="15"/>
                              </a:lnTo>
                              <a:close/>
                            </a:path>
                            <a:path w="6202" h="15">
                              <a:moveTo>
                                <a:pt x="3604" y="15"/>
                              </a:moveTo>
                              <a:lnTo>
                                <a:pt x="3634" y="15"/>
                              </a:lnTo>
                              <a:lnTo>
                                <a:pt x="3634" y="0"/>
                              </a:lnTo>
                              <a:lnTo>
                                <a:pt x="3604" y="0"/>
                              </a:lnTo>
                              <a:lnTo>
                                <a:pt x="3604" y="15"/>
                              </a:lnTo>
                              <a:close/>
                            </a:path>
                            <a:path w="6202" h="15">
                              <a:moveTo>
                                <a:pt x="3664" y="15"/>
                              </a:moveTo>
                              <a:lnTo>
                                <a:pt x="3694" y="15"/>
                              </a:lnTo>
                              <a:lnTo>
                                <a:pt x="3694" y="0"/>
                              </a:lnTo>
                              <a:lnTo>
                                <a:pt x="3664" y="0"/>
                              </a:lnTo>
                              <a:lnTo>
                                <a:pt x="3664" y="15"/>
                              </a:lnTo>
                              <a:close/>
                            </a:path>
                            <a:path w="6202" h="15">
                              <a:moveTo>
                                <a:pt x="3724" y="15"/>
                              </a:moveTo>
                              <a:lnTo>
                                <a:pt x="3754" y="15"/>
                              </a:lnTo>
                              <a:lnTo>
                                <a:pt x="3754" y="0"/>
                              </a:lnTo>
                              <a:lnTo>
                                <a:pt x="3724" y="0"/>
                              </a:lnTo>
                              <a:lnTo>
                                <a:pt x="3724" y="15"/>
                              </a:lnTo>
                              <a:close/>
                            </a:path>
                            <a:path w="6202" h="15">
                              <a:moveTo>
                                <a:pt x="3784" y="15"/>
                              </a:moveTo>
                              <a:lnTo>
                                <a:pt x="3814" y="15"/>
                              </a:lnTo>
                              <a:lnTo>
                                <a:pt x="3814" y="0"/>
                              </a:lnTo>
                              <a:lnTo>
                                <a:pt x="3784" y="0"/>
                              </a:lnTo>
                              <a:lnTo>
                                <a:pt x="3784" y="15"/>
                              </a:lnTo>
                              <a:close/>
                            </a:path>
                            <a:path w="6202" h="15">
                              <a:moveTo>
                                <a:pt x="3845" y="15"/>
                              </a:moveTo>
                              <a:lnTo>
                                <a:pt x="3875" y="15"/>
                              </a:lnTo>
                              <a:lnTo>
                                <a:pt x="3875" y="0"/>
                              </a:lnTo>
                              <a:lnTo>
                                <a:pt x="3845" y="0"/>
                              </a:lnTo>
                              <a:lnTo>
                                <a:pt x="3845" y="15"/>
                              </a:lnTo>
                              <a:close/>
                            </a:path>
                            <a:path w="6202" h="15">
                              <a:moveTo>
                                <a:pt x="3905" y="15"/>
                              </a:moveTo>
                              <a:lnTo>
                                <a:pt x="3935" y="15"/>
                              </a:lnTo>
                              <a:lnTo>
                                <a:pt x="3935" y="0"/>
                              </a:lnTo>
                              <a:lnTo>
                                <a:pt x="3905" y="0"/>
                              </a:lnTo>
                              <a:lnTo>
                                <a:pt x="3905" y="15"/>
                              </a:lnTo>
                              <a:close/>
                            </a:path>
                            <a:path w="6202" h="15">
                              <a:moveTo>
                                <a:pt x="3965" y="15"/>
                              </a:moveTo>
                              <a:lnTo>
                                <a:pt x="3995" y="15"/>
                              </a:lnTo>
                              <a:lnTo>
                                <a:pt x="3995" y="0"/>
                              </a:lnTo>
                              <a:lnTo>
                                <a:pt x="3965" y="0"/>
                              </a:lnTo>
                              <a:lnTo>
                                <a:pt x="3965" y="15"/>
                              </a:lnTo>
                              <a:close/>
                            </a:path>
                            <a:path w="6202" h="15">
                              <a:moveTo>
                                <a:pt x="4025" y="15"/>
                              </a:moveTo>
                              <a:lnTo>
                                <a:pt x="4055" y="15"/>
                              </a:lnTo>
                              <a:lnTo>
                                <a:pt x="4055" y="0"/>
                              </a:lnTo>
                              <a:lnTo>
                                <a:pt x="4025" y="0"/>
                              </a:lnTo>
                              <a:lnTo>
                                <a:pt x="4025" y="15"/>
                              </a:lnTo>
                              <a:close/>
                            </a:path>
                            <a:path w="6202" h="15">
                              <a:moveTo>
                                <a:pt x="4085" y="15"/>
                              </a:moveTo>
                              <a:lnTo>
                                <a:pt x="4115" y="15"/>
                              </a:lnTo>
                              <a:lnTo>
                                <a:pt x="4115" y="0"/>
                              </a:lnTo>
                              <a:lnTo>
                                <a:pt x="4085" y="0"/>
                              </a:lnTo>
                              <a:lnTo>
                                <a:pt x="4085" y="15"/>
                              </a:lnTo>
                              <a:close/>
                            </a:path>
                            <a:path w="6202" h="15">
                              <a:moveTo>
                                <a:pt x="4145" y="15"/>
                              </a:moveTo>
                              <a:lnTo>
                                <a:pt x="4175" y="15"/>
                              </a:lnTo>
                              <a:lnTo>
                                <a:pt x="4175" y="0"/>
                              </a:lnTo>
                              <a:lnTo>
                                <a:pt x="4145" y="0"/>
                              </a:lnTo>
                              <a:lnTo>
                                <a:pt x="4145" y="15"/>
                              </a:lnTo>
                              <a:close/>
                            </a:path>
                            <a:path w="6202" h="15">
                              <a:moveTo>
                                <a:pt x="4205" y="15"/>
                              </a:moveTo>
                              <a:lnTo>
                                <a:pt x="4235" y="15"/>
                              </a:lnTo>
                              <a:lnTo>
                                <a:pt x="4235" y="0"/>
                              </a:lnTo>
                              <a:lnTo>
                                <a:pt x="4205" y="0"/>
                              </a:lnTo>
                              <a:lnTo>
                                <a:pt x="4205" y="15"/>
                              </a:lnTo>
                              <a:close/>
                            </a:path>
                            <a:path w="6202" h="15">
                              <a:moveTo>
                                <a:pt x="4265" y="15"/>
                              </a:moveTo>
                              <a:lnTo>
                                <a:pt x="4295" y="15"/>
                              </a:lnTo>
                              <a:lnTo>
                                <a:pt x="4295" y="0"/>
                              </a:lnTo>
                              <a:lnTo>
                                <a:pt x="4265" y="0"/>
                              </a:lnTo>
                              <a:lnTo>
                                <a:pt x="4265" y="15"/>
                              </a:lnTo>
                              <a:close/>
                            </a:path>
                            <a:path w="6202" h="15">
                              <a:moveTo>
                                <a:pt x="4325" y="15"/>
                              </a:moveTo>
                              <a:lnTo>
                                <a:pt x="4355" y="15"/>
                              </a:lnTo>
                              <a:lnTo>
                                <a:pt x="4355" y="0"/>
                              </a:lnTo>
                              <a:lnTo>
                                <a:pt x="4325" y="0"/>
                              </a:lnTo>
                              <a:lnTo>
                                <a:pt x="4325" y="15"/>
                              </a:lnTo>
                              <a:close/>
                            </a:path>
                            <a:path w="6202" h="15">
                              <a:moveTo>
                                <a:pt x="4385" y="15"/>
                              </a:moveTo>
                              <a:lnTo>
                                <a:pt x="4415" y="15"/>
                              </a:lnTo>
                              <a:lnTo>
                                <a:pt x="4415" y="0"/>
                              </a:lnTo>
                              <a:lnTo>
                                <a:pt x="4385" y="0"/>
                              </a:lnTo>
                              <a:lnTo>
                                <a:pt x="4385" y="15"/>
                              </a:lnTo>
                              <a:close/>
                            </a:path>
                            <a:path w="6202" h="15">
                              <a:moveTo>
                                <a:pt x="4445" y="15"/>
                              </a:moveTo>
                              <a:lnTo>
                                <a:pt x="4475" y="15"/>
                              </a:lnTo>
                              <a:lnTo>
                                <a:pt x="4475" y="0"/>
                              </a:lnTo>
                              <a:lnTo>
                                <a:pt x="4445" y="0"/>
                              </a:lnTo>
                              <a:lnTo>
                                <a:pt x="4445" y="15"/>
                              </a:lnTo>
                              <a:close/>
                            </a:path>
                            <a:path w="6202" h="15">
                              <a:moveTo>
                                <a:pt x="4505" y="15"/>
                              </a:moveTo>
                              <a:lnTo>
                                <a:pt x="4535" y="15"/>
                              </a:lnTo>
                              <a:lnTo>
                                <a:pt x="4535" y="0"/>
                              </a:lnTo>
                              <a:lnTo>
                                <a:pt x="4505" y="0"/>
                              </a:lnTo>
                              <a:lnTo>
                                <a:pt x="4505" y="15"/>
                              </a:lnTo>
                              <a:close/>
                            </a:path>
                            <a:path w="6202" h="15">
                              <a:moveTo>
                                <a:pt x="4565" y="15"/>
                              </a:moveTo>
                              <a:lnTo>
                                <a:pt x="4595" y="15"/>
                              </a:lnTo>
                              <a:lnTo>
                                <a:pt x="4595" y="0"/>
                              </a:lnTo>
                              <a:lnTo>
                                <a:pt x="4565" y="0"/>
                              </a:lnTo>
                              <a:lnTo>
                                <a:pt x="4565" y="15"/>
                              </a:lnTo>
                              <a:close/>
                            </a:path>
                            <a:path w="6202" h="15">
                              <a:moveTo>
                                <a:pt x="4626" y="15"/>
                              </a:moveTo>
                              <a:lnTo>
                                <a:pt x="4656" y="15"/>
                              </a:lnTo>
                              <a:lnTo>
                                <a:pt x="4656" y="0"/>
                              </a:lnTo>
                              <a:lnTo>
                                <a:pt x="4626" y="0"/>
                              </a:lnTo>
                              <a:lnTo>
                                <a:pt x="4626" y="15"/>
                              </a:lnTo>
                              <a:close/>
                            </a:path>
                            <a:path w="6202" h="15">
                              <a:moveTo>
                                <a:pt x="4686" y="15"/>
                              </a:moveTo>
                              <a:lnTo>
                                <a:pt x="4716" y="15"/>
                              </a:lnTo>
                              <a:lnTo>
                                <a:pt x="4716" y="0"/>
                              </a:lnTo>
                              <a:lnTo>
                                <a:pt x="4686" y="0"/>
                              </a:lnTo>
                              <a:lnTo>
                                <a:pt x="4686" y="15"/>
                              </a:lnTo>
                              <a:close/>
                            </a:path>
                            <a:path w="6202" h="15">
                              <a:moveTo>
                                <a:pt x="4746" y="15"/>
                              </a:moveTo>
                              <a:lnTo>
                                <a:pt x="4776" y="15"/>
                              </a:lnTo>
                              <a:lnTo>
                                <a:pt x="4776" y="0"/>
                              </a:lnTo>
                              <a:lnTo>
                                <a:pt x="4746" y="0"/>
                              </a:lnTo>
                              <a:lnTo>
                                <a:pt x="4746" y="15"/>
                              </a:lnTo>
                              <a:close/>
                            </a:path>
                            <a:path w="6202" h="15">
                              <a:moveTo>
                                <a:pt x="4806" y="15"/>
                              </a:moveTo>
                              <a:lnTo>
                                <a:pt x="4836" y="15"/>
                              </a:lnTo>
                              <a:lnTo>
                                <a:pt x="4836" y="0"/>
                              </a:lnTo>
                              <a:lnTo>
                                <a:pt x="4806" y="0"/>
                              </a:lnTo>
                              <a:lnTo>
                                <a:pt x="4806" y="15"/>
                              </a:lnTo>
                              <a:close/>
                            </a:path>
                            <a:path w="6202" h="15">
                              <a:moveTo>
                                <a:pt x="4866" y="15"/>
                              </a:moveTo>
                              <a:lnTo>
                                <a:pt x="4896" y="15"/>
                              </a:lnTo>
                              <a:lnTo>
                                <a:pt x="4896" y="0"/>
                              </a:lnTo>
                              <a:lnTo>
                                <a:pt x="4866" y="0"/>
                              </a:lnTo>
                              <a:lnTo>
                                <a:pt x="4866" y="15"/>
                              </a:lnTo>
                              <a:close/>
                            </a:path>
                            <a:path w="6202" h="15">
                              <a:moveTo>
                                <a:pt x="4926" y="15"/>
                              </a:moveTo>
                              <a:lnTo>
                                <a:pt x="4956" y="15"/>
                              </a:lnTo>
                              <a:lnTo>
                                <a:pt x="4956" y="0"/>
                              </a:lnTo>
                              <a:lnTo>
                                <a:pt x="4926" y="0"/>
                              </a:lnTo>
                              <a:lnTo>
                                <a:pt x="4926" y="15"/>
                              </a:lnTo>
                              <a:close/>
                            </a:path>
                            <a:path w="6202" h="15">
                              <a:moveTo>
                                <a:pt x="4986" y="15"/>
                              </a:moveTo>
                              <a:lnTo>
                                <a:pt x="5016" y="15"/>
                              </a:lnTo>
                              <a:lnTo>
                                <a:pt x="5016" y="0"/>
                              </a:lnTo>
                              <a:lnTo>
                                <a:pt x="4986" y="0"/>
                              </a:lnTo>
                              <a:lnTo>
                                <a:pt x="4986" y="15"/>
                              </a:lnTo>
                              <a:close/>
                            </a:path>
                            <a:path w="6202" h="15">
                              <a:moveTo>
                                <a:pt x="5046" y="15"/>
                              </a:moveTo>
                              <a:lnTo>
                                <a:pt x="5076" y="15"/>
                              </a:lnTo>
                              <a:lnTo>
                                <a:pt x="5076" y="0"/>
                              </a:lnTo>
                              <a:lnTo>
                                <a:pt x="5046" y="0"/>
                              </a:lnTo>
                              <a:lnTo>
                                <a:pt x="5046" y="15"/>
                              </a:lnTo>
                              <a:close/>
                            </a:path>
                            <a:path w="6202" h="15">
                              <a:moveTo>
                                <a:pt x="5106" y="15"/>
                              </a:moveTo>
                              <a:lnTo>
                                <a:pt x="5136" y="15"/>
                              </a:lnTo>
                              <a:lnTo>
                                <a:pt x="5136" y="0"/>
                              </a:lnTo>
                              <a:lnTo>
                                <a:pt x="5106" y="0"/>
                              </a:lnTo>
                              <a:lnTo>
                                <a:pt x="5106" y="15"/>
                              </a:lnTo>
                              <a:close/>
                            </a:path>
                            <a:path w="6202" h="15">
                              <a:moveTo>
                                <a:pt x="5166" y="15"/>
                              </a:moveTo>
                              <a:lnTo>
                                <a:pt x="5196" y="15"/>
                              </a:lnTo>
                              <a:lnTo>
                                <a:pt x="5196" y="0"/>
                              </a:lnTo>
                              <a:lnTo>
                                <a:pt x="5166" y="0"/>
                              </a:lnTo>
                              <a:lnTo>
                                <a:pt x="5166" y="15"/>
                              </a:lnTo>
                              <a:close/>
                            </a:path>
                            <a:path w="6202" h="15">
                              <a:moveTo>
                                <a:pt x="5226" y="15"/>
                              </a:moveTo>
                              <a:lnTo>
                                <a:pt x="5256" y="15"/>
                              </a:lnTo>
                              <a:lnTo>
                                <a:pt x="5256" y="0"/>
                              </a:lnTo>
                              <a:lnTo>
                                <a:pt x="5226" y="0"/>
                              </a:lnTo>
                              <a:lnTo>
                                <a:pt x="5226" y="15"/>
                              </a:lnTo>
                              <a:close/>
                            </a:path>
                            <a:path w="6202" h="15">
                              <a:moveTo>
                                <a:pt x="5286" y="15"/>
                              </a:moveTo>
                              <a:lnTo>
                                <a:pt x="5316" y="15"/>
                              </a:lnTo>
                              <a:lnTo>
                                <a:pt x="5316" y="0"/>
                              </a:lnTo>
                              <a:lnTo>
                                <a:pt x="5286" y="0"/>
                              </a:lnTo>
                              <a:lnTo>
                                <a:pt x="5286" y="15"/>
                              </a:lnTo>
                              <a:close/>
                            </a:path>
                            <a:path w="6202" h="15">
                              <a:moveTo>
                                <a:pt x="5346" y="15"/>
                              </a:moveTo>
                              <a:lnTo>
                                <a:pt x="5376" y="15"/>
                              </a:lnTo>
                              <a:lnTo>
                                <a:pt x="5376" y="0"/>
                              </a:lnTo>
                              <a:lnTo>
                                <a:pt x="5346" y="0"/>
                              </a:lnTo>
                              <a:lnTo>
                                <a:pt x="5346" y="15"/>
                              </a:lnTo>
                              <a:close/>
                            </a:path>
                            <a:path w="6202" h="15">
                              <a:moveTo>
                                <a:pt x="5406" y="15"/>
                              </a:moveTo>
                              <a:lnTo>
                                <a:pt x="5437" y="15"/>
                              </a:lnTo>
                              <a:lnTo>
                                <a:pt x="5437" y="0"/>
                              </a:lnTo>
                              <a:lnTo>
                                <a:pt x="5406" y="0"/>
                              </a:lnTo>
                              <a:lnTo>
                                <a:pt x="5406" y="15"/>
                              </a:lnTo>
                              <a:close/>
                            </a:path>
                            <a:path w="6202" h="15">
                              <a:moveTo>
                                <a:pt x="5467" y="15"/>
                              </a:moveTo>
                              <a:lnTo>
                                <a:pt x="5497" y="15"/>
                              </a:lnTo>
                              <a:lnTo>
                                <a:pt x="5497" y="0"/>
                              </a:lnTo>
                              <a:lnTo>
                                <a:pt x="5467" y="0"/>
                              </a:lnTo>
                              <a:lnTo>
                                <a:pt x="5467" y="15"/>
                              </a:lnTo>
                              <a:close/>
                            </a:path>
                            <a:path w="6202" h="15">
                              <a:moveTo>
                                <a:pt x="5527" y="15"/>
                              </a:moveTo>
                              <a:lnTo>
                                <a:pt x="5557" y="15"/>
                              </a:lnTo>
                              <a:lnTo>
                                <a:pt x="5557" y="0"/>
                              </a:lnTo>
                              <a:lnTo>
                                <a:pt x="5527" y="0"/>
                              </a:lnTo>
                              <a:lnTo>
                                <a:pt x="5527" y="15"/>
                              </a:lnTo>
                              <a:close/>
                            </a:path>
                            <a:path w="6202" h="15">
                              <a:moveTo>
                                <a:pt x="5587" y="15"/>
                              </a:moveTo>
                              <a:lnTo>
                                <a:pt x="5617" y="15"/>
                              </a:lnTo>
                              <a:lnTo>
                                <a:pt x="5617" y="0"/>
                              </a:lnTo>
                              <a:lnTo>
                                <a:pt x="5587" y="0"/>
                              </a:lnTo>
                              <a:lnTo>
                                <a:pt x="5587" y="15"/>
                              </a:lnTo>
                              <a:close/>
                            </a:path>
                            <a:path w="6202" h="15">
                              <a:moveTo>
                                <a:pt x="5647" y="15"/>
                              </a:moveTo>
                              <a:lnTo>
                                <a:pt x="5677" y="15"/>
                              </a:lnTo>
                              <a:lnTo>
                                <a:pt x="5677" y="0"/>
                              </a:lnTo>
                              <a:lnTo>
                                <a:pt x="5647" y="0"/>
                              </a:lnTo>
                              <a:lnTo>
                                <a:pt x="5647" y="15"/>
                              </a:lnTo>
                              <a:close/>
                            </a:path>
                            <a:path w="6202" h="15">
                              <a:moveTo>
                                <a:pt x="5707" y="15"/>
                              </a:moveTo>
                              <a:lnTo>
                                <a:pt x="5737" y="15"/>
                              </a:lnTo>
                              <a:lnTo>
                                <a:pt x="5737" y="0"/>
                              </a:lnTo>
                              <a:lnTo>
                                <a:pt x="5707" y="0"/>
                              </a:lnTo>
                              <a:lnTo>
                                <a:pt x="5707" y="15"/>
                              </a:lnTo>
                              <a:close/>
                            </a:path>
                            <a:path w="6202" h="15">
                              <a:moveTo>
                                <a:pt x="5767" y="15"/>
                              </a:moveTo>
                              <a:lnTo>
                                <a:pt x="5797" y="15"/>
                              </a:lnTo>
                              <a:lnTo>
                                <a:pt x="5797" y="0"/>
                              </a:lnTo>
                              <a:lnTo>
                                <a:pt x="5767" y="0"/>
                              </a:lnTo>
                              <a:lnTo>
                                <a:pt x="5767" y="15"/>
                              </a:lnTo>
                              <a:close/>
                            </a:path>
                            <a:path w="6202" h="15">
                              <a:moveTo>
                                <a:pt x="5827" y="15"/>
                              </a:moveTo>
                              <a:lnTo>
                                <a:pt x="5857" y="15"/>
                              </a:lnTo>
                              <a:lnTo>
                                <a:pt x="5857" y="0"/>
                              </a:lnTo>
                              <a:lnTo>
                                <a:pt x="5827" y="0"/>
                              </a:lnTo>
                              <a:lnTo>
                                <a:pt x="5827" y="15"/>
                              </a:lnTo>
                              <a:close/>
                            </a:path>
                            <a:path w="6202" h="15">
                              <a:moveTo>
                                <a:pt x="5887" y="15"/>
                              </a:moveTo>
                              <a:lnTo>
                                <a:pt x="5917" y="15"/>
                              </a:lnTo>
                              <a:lnTo>
                                <a:pt x="5917" y="0"/>
                              </a:lnTo>
                              <a:lnTo>
                                <a:pt x="5887" y="0"/>
                              </a:lnTo>
                              <a:lnTo>
                                <a:pt x="5887" y="15"/>
                              </a:lnTo>
                              <a:close/>
                            </a:path>
                            <a:path w="6202" h="15">
                              <a:moveTo>
                                <a:pt x="5947" y="15"/>
                              </a:moveTo>
                              <a:lnTo>
                                <a:pt x="5977" y="15"/>
                              </a:lnTo>
                              <a:lnTo>
                                <a:pt x="5977" y="0"/>
                              </a:lnTo>
                              <a:lnTo>
                                <a:pt x="5947" y="0"/>
                              </a:lnTo>
                              <a:lnTo>
                                <a:pt x="5947" y="15"/>
                              </a:lnTo>
                              <a:close/>
                            </a:path>
                            <a:path w="6202" h="15">
                              <a:moveTo>
                                <a:pt x="6007" y="15"/>
                              </a:moveTo>
                              <a:lnTo>
                                <a:pt x="6037" y="15"/>
                              </a:lnTo>
                              <a:lnTo>
                                <a:pt x="6037" y="0"/>
                              </a:lnTo>
                              <a:lnTo>
                                <a:pt x="6007" y="0"/>
                              </a:lnTo>
                              <a:lnTo>
                                <a:pt x="6007" y="15"/>
                              </a:lnTo>
                              <a:close/>
                            </a:path>
                            <a:path w="6202" h="15">
                              <a:moveTo>
                                <a:pt x="6067" y="15"/>
                              </a:moveTo>
                              <a:lnTo>
                                <a:pt x="6097" y="15"/>
                              </a:lnTo>
                              <a:lnTo>
                                <a:pt x="6097" y="0"/>
                              </a:lnTo>
                              <a:lnTo>
                                <a:pt x="6067" y="0"/>
                              </a:lnTo>
                              <a:lnTo>
                                <a:pt x="6067" y="15"/>
                              </a:lnTo>
                              <a:close/>
                            </a:path>
                            <a:path w="6202" h="15">
                              <a:moveTo>
                                <a:pt x="6127" y="15"/>
                              </a:moveTo>
                              <a:lnTo>
                                <a:pt x="6157" y="15"/>
                              </a:lnTo>
                              <a:lnTo>
                                <a:pt x="6157" y="0"/>
                              </a:lnTo>
                              <a:lnTo>
                                <a:pt x="6127" y="0"/>
                              </a:lnTo>
                              <a:lnTo>
                                <a:pt x="6127" y="15"/>
                              </a:lnTo>
                              <a:close/>
                            </a:path>
                            <a:path w="6202" h="15">
                              <a:moveTo>
                                <a:pt x="6187" y="15"/>
                              </a:moveTo>
                              <a:lnTo>
                                <a:pt x="6202" y="15"/>
                              </a:lnTo>
                              <a:lnTo>
                                <a:pt x="6202" y="0"/>
                              </a:lnTo>
                              <a:lnTo>
                                <a:pt x="6187" y="0"/>
                              </a:lnTo>
                              <a:lnTo>
                                <a:pt x="6187" y="15"/>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3" o:spid="_x0000_s1026" o:spt="100" style="position:absolute;left:0pt;margin-left:93.85pt;margin-top:381.3pt;height:0.75pt;width:310.15pt;mso-position-horizontal-relative:page;mso-position-vertical-relative:page;z-index:251660288;mso-width-relative:page;mso-height-relative:page;" fillcolor="#000000" filled="t" stroked="f" coordsize="6202,15" o:allowincell="f" o:gfxdata="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" path="m0,15l30,15,30,0,0,0,0,15xem60,15l90,15,90,0,60,0,60,15xem120,15l150,15,150,0,120,0,120,15xem179,15l209,15,209,0,179,0,179,15xem239,15l269,15,269,0,239,0,239,15xem300,15l330,15,330,0,300,0,300,15xem360,15l390,15,390,0,360,0,360,15xem420,15l450,15,450,0,420,0,420,15xem480,15l510,15,510,0,480,0,480,15xem540,15l570,15,570,0,540,0,540,15xem600,15l630,15,630,0,600,0,600,15xem660,15l691,15,691,0,660,0,660,15xem721,15l751,15,751,0,721,0,721,15xem781,15l811,15,811,0,781,0,781,15xem841,15l871,15,871,0,841,0,841,15xem901,15l931,15,931,0,901,0,901,15xem961,15l991,15,991,0,961,0,961,15xem1021,15l1051,15,1051,0,1021,0,1021,15xem1081,15l1111,15,1111,0,1081,0,1081,15xem1141,15l1171,15,1171,0,1141,0,1141,15xem1201,15l1231,15,1231,0,1201,0,1201,15xem1261,15l1291,15,1291,0,1261,0,1261,15xem1321,15l1351,15,1351,0,1321,0,1321,15xem1381,15l1411,15,1411,0,1381,0,1381,15xem1441,15l1471,15,1471,0,1441,0,1441,15xem1502,15l1532,15,1532,0,1502,0,1502,15xem1562,15l1592,15,1592,0,1562,0,1562,15xem1622,15l1652,15,1652,0,1622,0,1622,15xem1682,15l1712,15,1712,0,1682,0,1682,15xem1742,15l1772,15,1772,0,1742,0,1742,15xem1802,15l1832,15,1832,0,1802,0,1802,15xem1862,15l1892,15,1892,0,1862,0,1862,15xem1922,15l1952,15,1952,0,1922,0,1922,15xem1982,15l2012,15,2012,0,1982,0,1982,15xem2042,15l2072,15,2072,0,2042,0,2042,15xem2102,15l2132,15,2132,0,2102,0,2102,15xem2162,15l2192,15,2192,0,2162,0,2162,15xem2222,15l2252,15,2252,0,2222,0,2222,15xem2283,15l2313,15,2313,0,2283,0,2283,15xem2343,15l2373,15,2373,0,2343,0,2343,15xem2403,15l2433,15,2433,0,2403,0,2403,15xem2463,15l2493,15,2493,0,2463,0,2463,15xem2523,15l2553,15,2553,0,2523,0,2523,15xem2583,15l2613,15,2613,0,2583,0,2583,15xem2643,15l2673,15,2673,0,2643,0,2643,15xem2703,15l2733,15,2733,0,2703,0,2703,15xem2763,15l2793,15,2793,0,2763,0,2763,15xem2823,15l2853,15,2853,0,2823,0,2823,15xem2883,15l2913,15,2913,0,2883,0,2883,15xem2943,15l2973,15,2973,0,2943,0,2943,15xem3003,15l3033,15,3033,0,3003,0,3003,15xem3064,15l3094,15,3094,0,3064,0,3064,15xem3124,15l3154,15,3154,0,3124,0,3124,15xem3184,15l3214,15,3214,0,3184,0,3184,15xem3244,15l3274,15,3274,0,3244,0,3244,15xem3304,15l3334,15,3334,0,3304,0,3304,15xem3364,15l3394,15,3394,0,3364,0,3364,15xem3424,15l3454,15,3454,0,3424,0,3424,15xem3484,15l3514,15,3514,0,3484,0,3484,15xem3544,15l3574,15,3574,0,3544,0,3544,15xem3604,15l3634,15,3634,0,3604,0,3604,15xem3664,15l3694,15,3694,0,3664,0,3664,15xem3724,15l3754,15,3754,0,3724,0,3724,15xem3784,15l3814,15,3814,0,3784,0,3784,15xem3845,15l3875,15,3875,0,3845,0,3845,15xem3905,15l3935,15,3935,0,3905,0,3905,15xem3965,15l3995,15,3995,0,3965,0,3965,15xem4025,15l4055,15,4055,0,4025,0,4025,15xem4085,15l4115,15,4115,0,4085,0,4085,15xem4145,15l4175,15,4175,0,4145,0,4145,15xem4205,15l4235,15,4235,0,4205,0,4205,15xem4265,15l4295,15,4295,0,4265,0,4265,15xem4325,15l4355,15,4355,0,4325,0,4325,15xem4385,15l4415,15,4415,0,4385,0,4385,15xem4445,15l4475,15,4475,0,4445,0,4445,15xem4505,15l4535,15,4535,0,4505,0,4505,15xem4565,15l4595,15,4595,0,4565,0,4565,15xem4626,15l4656,15,4656,0,4626,0,4626,15xem4686,15l4716,15,4716,0,4686,0,4686,15xem4746,15l4776,15,4776,0,4746,0,4746,15xem4806,15l4836,15,4836,0,4806,0,4806,15xem4866,15l4896,15,4896,0,4866,0,4866,15xem4926,15l4956,15,4956,0,4926,0,4926,15xem4986,15l5016,15,5016,0,4986,0,4986,15xem5046,15l5076,15,5076,0,5046,0,5046,15xem5106,15l5136,15,5136,0,5106,0,5106,15xem5166,15l5196,15,5196,0,5166,0,5166,15xem5226,15l5256,15,5256,0,5226,0,5226,15xem5286,15l5316,15,5316,0,5286,0,5286,15xem5346,15l5376,15,5376,0,5346,0,5346,15xem5406,15l5437,15,5437,0,5406,0,5406,15xem5467,15l5497,15,5497,0,5467,0,5467,15xem5527,15l5557,15,5557,0,5527,0,5527,15xem5587,15l5617,15,5617,0,5587,0,5587,15xem5647,15l5677,15,5677,0,5647,0,5647,15xem5707,15l5737,15,5737,0,5707,0,5707,15xem5767,15l5797,15,5797,0,5767,0,5767,15xem5827,15l5857,15,5857,0,5827,0,5827,15xem5887,15l5917,15,5917,0,5887,0,5887,15xem5947,15l5977,15,5977,0,5947,0,5947,15xem6007,15l6037,15,6037,0,6007,0,6007,15xem6067,15l6097,15,6097,0,6067,0,6067,15xem6127,15l6157,15,6157,0,6127,0,6127,15xem6187,15l6202,15,6202,0,6187,0,6187,15xe">
                <v:path o:connectlocs="38106,0;132736,0;209583,9525;266743,9525;304849,9525;381061,0;476961,0;553174,9525;610333,9525;648439,9525;724651,0;819917,0;896129,9525;953923,9525;992029,9525;1068242,0;1163507,0;1239719,9525;1296879,9525;1334985,9525;1411197,0;1507097,0;1583310,9525;1640469,9525;1678575,9525;1754787,0;1850053,0;1926265,9525;1984059,9525;2022165,9525;2098378,0;2193643,0;2269855,9525;2327015,9525;2365121,9525;2441968,0;2537234,0;2613446,9525;2670605,9525;2708711,9525;2784923,0;2880189,0;2957036,9525;3014195,9525;3052302,9525;3128514,0;3223779,0;3299991,9525;3357151,9525;3395257,9525;3472104,0;3567370,0;3643582,9525;3700741,9525;3738847,9525;3815060,0;3910325,0" o:connectangles="0,0,0,0,0,0,0,0,0,0,0,0,0,0,0,0,0,0,0,0,0,0,0,0,0,0,0,0,0,0,0,0,0,0,0,0,0,0,0,0,0,0,0,0,0,0,0,0,0,0,0,0,0,0,0,0,0"/>
                <v:fill on="t" focussize="0,0"/>
                <v:stroke on="f"/>
                <v:imagedata o:title=""/>
                <o:lock v:ext="edit" aspectratio="f"/>
              </v:shape>
            </w:pict>
          </mc:Fallback>
        </mc:AlternateConten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附件：</w:t>
      </w:r>
      <w:r>
        <w:rPr>
          <w:rFonts w:ascii="仿宋" w:hAnsi="仿宋" w:eastAsia="仿宋" w:cs="仿宋"/>
          <w:spacing w:val="-68"/>
          <w:sz w:val="24"/>
          <w:szCs w:val="24"/>
          <w:lang w:eastAsia="zh-CN"/>
        </w:rPr>
        <w:t xml:space="preserve"> </w:t>
      </w:r>
      <w:r>
        <w:rPr>
          <w:rFonts w:ascii="仿宋" w:hAnsi="仿宋" w:eastAsia="仿宋" w:cs="仿宋"/>
          <w:spacing w:val="-4"/>
          <w:sz w:val="24"/>
          <w:szCs w:val="24"/>
          <w:lang w:eastAsia="zh-CN"/>
          <w14:textOutline w14:w="4356" w14:cap="flat" w14:cmpd="sng" w14:algn="ctr">
            <w14:solidFill>
              <w14:srgbClr w14:val="000000"/>
            </w14:solidFill>
            <w14:prstDash w14:val="solid"/>
            <w14:miter w14:val="0"/>
          </w14:textOutline>
        </w:rPr>
        <w:t>质疑函范本</w:t>
      </w:r>
    </w:p>
    <w:p>
      <w:pPr>
        <w:spacing w:line="350" w:lineRule="auto"/>
        <w:rPr>
          <w:lang w:eastAsia="zh-CN"/>
        </w:rPr>
      </w:pPr>
    </w:p>
    <w:p>
      <w:pPr>
        <w:spacing w:before="91" w:line="222" w:lineRule="auto"/>
        <w:ind w:left="4156"/>
        <w:rPr>
          <w:rFonts w:ascii="仿宋" w:hAnsi="仿宋" w:eastAsia="仿宋" w:cs="仿宋"/>
          <w:sz w:val="28"/>
          <w:szCs w:val="28"/>
          <w:lang w:eastAsia="zh-CN"/>
        </w:rPr>
      </w:pPr>
      <w:bookmarkStart w:id="96" w:name="bookmark63"/>
      <w:bookmarkEnd w:id="96"/>
      <w:r>
        <w:rPr>
          <w:rFonts w:ascii="仿宋" w:hAnsi="仿宋" w:eastAsia="仿宋" w:cs="仿宋"/>
          <w:spacing w:val="36"/>
          <w:sz w:val="28"/>
          <w:szCs w:val="28"/>
          <w:lang w:eastAsia="zh-CN"/>
          <w14:textOutline w14:w="5168" w14:cap="flat" w14:cmpd="sng" w14:algn="ctr">
            <w14:solidFill>
              <w14:srgbClr w14:val="000000"/>
            </w14:solidFill>
            <w14:prstDash w14:val="solid"/>
            <w14:miter w14:val="0"/>
          </w14:textOutline>
        </w:rPr>
        <w:t>质疑函</w:t>
      </w:r>
    </w:p>
    <w:p>
      <w:pPr>
        <w:spacing w:line="303" w:lineRule="auto"/>
        <w:rPr>
          <w:lang w:eastAsia="zh-CN"/>
        </w:rPr>
      </w:pPr>
    </w:p>
    <w:p>
      <w:pPr>
        <w:spacing w:before="68" w:line="217" w:lineRule="auto"/>
        <w:ind w:left="3"/>
        <w:rPr>
          <w:rFonts w:ascii="仿宋" w:hAnsi="仿宋" w:eastAsia="仿宋" w:cs="仿宋"/>
          <w:lang w:eastAsia="zh-CN"/>
        </w:rPr>
      </w:pPr>
      <w:r>
        <w:rPr>
          <w:rFonts w:ascii="仿宋" w:hAnsi="仿宋" w:eastAsia="仿宋" w:cs="仿宋"/>
          <w:spacing w:val="-3"/>
          <w:lang w:eastAsia="zh-CN"/>
        </w:rPr>
        <w:t>一、质疑供应商基本信息</w:t>
      </w:r>
    </w:p>
    <w:p>
      <w:pPr>
        <w:spacing w:before="37" w:line="219" w:lineRule="auto"/>
        <w:ind w:left="485"/>
        <w:rPr>
          <w:rFonts w:ascii="仿宋" w:hAnsi="仿宋" w:eastAsia="仿宋" w:cs="仿宋"/>
          <w:lang w:eastAsia="zh-CN"/>
        </w:rPr>
      </w:pPr>
      <w:r>
        <w:rPr>
          <w:rFonts w:ascii="仿宋" w:hAnsi="仿宋" w:eastAsia="仿宋" w:cs="仿宋"/>
          <w:spacing w:val="-29"/>
          <w:lang w:eastAsia="zh-CN"/>
        </w:rPr>
        <w:t>质疑供应商：</w:t>
      </w:r>
      <w:r>
        <w:rPr>
          <w:rFonts w:ascii="仿宋" w:hAnsi="仿宋" w:eastAsia="仿宋" w:cs="仿宋"/>
          <w:spacing w:val="50"/>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before="37" w:line="217" w:lineRule="auto"/>
        <w:ind w:left="481"/>
        <w:rPr>
          <w:rFonts w:ascii="仿宋" w:hAnsi="仿宋" w:eastAsia="仿宋" w:cs="仿宋"/>
          <w:lang w:eastAsia="zh-CN"/>
        </w:rPr>
      </w:pPr>
      <w:r>
        <w:rPr>
          <w:rFonts w:ascii="仿宋" w:hAnsi="仿宋" w:eastAsia="仿宋" w:cs="仿宋"/>
          <w:spacing w:val="-35"/>
          <w:lang w:eastAsia="zh-CN"/>
        </w:rPr>
        <w:t xml:space="preserve">地址： </w:t>
      </w:r>
      <w:r>
        <w:rPr>
          <w:rFonts w:ascii="仿宋" w:hAnsi="仿宋" w:eastAsia="仿宋" w:cs="仿宋"/>
          <w:spacing w:val="-71"/>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104"/>
          <w:lang w:eastAsia="zh-CN"/>
        </w:rPr>
        <w:t xml:space="preserve"> </w:t>
      </w:r>
      <w:r>
        <w:rPr>
          <w:rFonts w:ascii="仿宋" w:hAnsi="仿宋" w:eastAsia="仿宋" w:cs="仿宋"/>
          <w:spacing w:val="-35"/>
          <w:lang w:eastAsia="zh-CN"/>
        </w:rPr>
        <w:t>邮编：</w:t>
      </w:r>
      <w:r>
        <w:rPr>
          <w:rFonts w:ascii="仿宋" w:hAnsi="仿宋" w:eastAsia="仿宋" w:cs="仿宋"/>
          <w:spacing w:val="-13"/>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before="23" w:line="234" w:lineRule="auto"/>
        <w:ind w:left="480" w:right="1486" w:hanging="2"/>
        <w:rPr>
          <w:rFonts w:ascii="仿宋" w:hAnsi="仿宋" w:eastAsia="仿宋" w:cs="仿宋"/>
          <w:lang w:eastAsia="zh-CN"/>
        </w:rPr>
      </w:pPr>
      <w:r>
        <w:rPr>
          <w:rFonts w:ascii="仿宋" w:hAnsi="仿宋" w:eastAsia="仿宋" w:cs="仿宋"/>
          <w:spacing w:val="-25"/>
          <w:lang w:eastAsia="zh-CN"/>
        </w:rPr>
        <w:t>联系人：</w:t>
      </w:r>
      <w:r>
        <w:rPr>
          <w:rFonts w:ascii="仿宋" w:hAnsi="仿宋" w:eastAsia="仿宋" w:cs="仿宋"/>
          <w:spacing w:val="11"/>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25"/>
          <w:lang w:eastAsia="zh-CN"/>
        </w:rPr>
        <w:t xml:space="preserve">  联系电话：</w:t>
      </w:r>
      <w:r>
        <w:rPr>
          <w:rFonts w:ascii="仿宋" w:hAnsi="仿宋" w:eastAsia="仿宋" w:cs="仿宋"/>
          <w:spacing w:val="14"/>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r>
        <w:rPr>
          <w:rFonts w:ascii="仿宋" w:hAnsi="仿宋" w:eastAsia="仿宋" w:cs="仿宋"/>
          <w:spacing w:val="-27"/>
          <w:lang w:eastAsia="zh-CN"/>
        </w:rPr>
        <w:t>授权代表：</w:t>
      </w:r>
      <w:r>
        <w:rPr>
          <w:rFonts w:ascii="仿宋" w:hAnsi="仿宋" w:eastAsia="仿宋" w:cs="仿宋"/>
          <w:spacing w:val="1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before="37" w:line="217" w:lineRule="auto"/>
        <w:ind w:left="478"/>
        <w:rPr>
          <w:lang w:eastAsia="zh-CN"/>
        </w:rPr>
      </w:pPr>
      <w:r>
        <w:rPr>
          <w:rFonts w:ascii="仿宋" w:hAnsi="仿宋" w:eastAsia="仿宋" w:cs="仿宋"/>
          <w:spacing w:val="-26"/>
          <w:lang w:eastAsia="zh-CN"/>
        </w:rPr>
        <w:t>联系电话：</w:t>
      </w:r>
      <w:r>
        <w:rPr>
          <w:rFonts w:ascii="仿宋" w:hAnsi="仿宋" w:eastAsia="仿宋" w:cs="仿宋"/>
          <w:spacing w:val="13"/>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46"/>
          <w:lang w:eastAsia="zh-CN"/>
        </w:rPr>
        <w:t xml:space="preserve"> </w:t>
      </w:r>
      <w:r>
        <w:rPr>
          <w:position w:val="-4"/>
        </w:rPr>
        <w:drawing>
          <wp:inline distT="0" distB="0" distL="0" distR="0">
            <wp:extent cx="9525"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9"/>
                    <a:stretch>
                      <a:fillRect/>
                    </a:stretch>
                  </pic:blipFill>
                  <pic:spPr>
                    <a:xfrm>
                      <a:off x="0" y="0"/>
                      <a:ext cx="9525" cy="9525"/>
                    </a:xfrm>
                    <a:prstGeom prst="rect">
                      <a:avLst/>
                    </a:prstGeom>
                  </pic:spPr>
                </pic:pic>
              </a:graphicData>
            </a:graphic>
          </wp:inline>
        </w:drawing>
      </w:r>
    </w:p>
    <w:p>
      <w:pPr>
        <w:spacing w:before="25" w:line="234" w:lineRule="auto"/>
        <w:ind w:left="6" w:firstLine="474"/>
        <w:rPr>
          <w:rFonts w:ascii="仿宋" w:hAnsi="仿宋" w:eastAsia="仿宋" w:cs="仿宋"/>
          <w:lang w:eastAsia="zh-CN"/>
        </w:rPr>
      </w:pPr>
      <w:r>
        <w:rPr>
          <w:rFonts w:ascii="仿宋" w:hAnsi="仿宋" w:eastAsia="仿宋" w:cs="仿宋"/>
          <w:spacing w:val="-35"/>
          <w:lang w:eastAsia="zh-CN"/>
        </w:rPr>
        <w:t>地址：</w:t>
      </w:r>
      <w:r>
        <w:rPr>
          <w:rFonts w:ascii="仿宋" w:hAnsi="仿宋" w:eastAsia="仿宋" w:cs="仿宋"/>
          <w:spacing w:val="96"/>
          <w:lang w:eastAsia="zh-CN"/>
        </w:rPr>
        <w:t xml:space="preserve"> </w:t>
      </w:r>
      <w:r>
        <w:rPr>
          <w:position w:val="-4"/>
        </w:rPr>
        <w:drawing>
          <wp:inline distT="0" distB="0" distL="0" distR="0">
            <wp:extent cx="19050"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4"/>
          <w:lang w:eastAsia="zh-CN"/>
        </w:rPr>
        <w:t xml:space="preserve"> </w:t>
      </w:r>
      <w:r>
        <w:rPr>
          <w:position w:val="-4"/>
        </w:rPr>
        <w:drawing>
          <wp:inline distT="0" distB="0" distL="0" distR="0">
            <wp:extent cx="19050"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4"/>
          <w:lang w:eastAsia="zh-CN"/>
        </w:rPr>
        <w:t xml:space="preserve"> </w:t>
      </w:r>
      <w:r>
        <w:rPr>
          <w:position w:val="-4"/>
        </w:rPr>
        <w:drawing>
          <wp:inline distT="0" distB="0" distL="0" distR="0">
            <wp:extent cx="19050" cy="952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0"/>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46"/>
          <w:lang w:eastAsia="zh-CN"/>
        </w:rPr>
        <w:t xml:space="preserve"> </w:t>
      </w:r>
      <w:r>
        <w:rPr>
          <w:rFonts w:ascii="仿宋" w:hAnsi="仿宋" w:eastAsia="仿宋" w:cs="仿宋"/>
          <w:spacing w:val="-35"/>
          <w:lang w:eastAsia="zh-CN"/>
        </w:rPr>
        <w:t xml:space="preserve">邮编： </w:t>
      </w:r>
      <w:r>
        <w:rPr>
          <w:position w:val="-4"/>
        </w:rPr>
        <w:drawing>
          <wp:inline distT="0" distB="0" distL="0" distR="0">
            <wp:extent cx="19050" cy="952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4"/>
          <w:lang w:eastAsia="zh-CN"/>
        </w:rPr>
        <w:t xml:space="preserve"> </w:t>
      </w:r>
      <w:r>
        <w:rPr>
          <w:position w:val="-4"/>
        </w:rPr>
        <w:drawing>
          <wp:inline distT="0" distB="0" distL="0" distR="0">
            <wp:extent cx="19050" cy="952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4"/>
          <w:lang w:eastAsia="zh-CN"/>
        </w:rPr>
        <w:t xml:space="preserve"> </w:t>
      </w:r>
      <w:r>
        <w:rPr>
          <w:position w:val="-4"/>
        </w:rPr>
        <w:drawing>
          <wp:inline distT="0" distB="0" distL="0" distR="0">
            <wp:extent cx="19050" cy="952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4"/>
          <w:lang w:eastAsia="zh-CN"/>
        </w:rPr>
        <w:t xml:space="preserve"> </w:t>
      </w:r>
      <w:r>
        <w:rPr>
          <w:position w:val="-4"/>
        </w:rPr>
        <w:drawing>
          <wp:inline distT="0" distB="0" distL="0" distR="0">
            <wp:extent cx="19050" cy="9525"/>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81"/>
                    <a:stretch>
                      <a:fillRect/>
                    </a:stretch>
                  </pic:blipFill>
                  <pic:spPr>
                    <a:xfrm>
                      <a:off x="0" y="0"/>
                      <a:ext cx="19367"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81"/>
                    <a:stretch>
                      <a:fillRect/>
                    </a:stretch>
                  </pic:blipFill>
                  <pic:spPr>
                    <a:xfrm>
                      <a:off x="0" y="0"/>
                      <a:ext cx="19050" cy="9525"/>
                    </a:xfrm>
                    <a:prstGeom prst="rect">
                      <a:avLst/>
                    </a:prstGeom>
                  </pic:spPr>
                </pic:pic>
              </a:graphicData>
            </a:graphic>
          </wp:inline>
        </w:drawing>
      </w:r>
      <w:r>
        <w:rPr>
          <w:rFonts w:ascii="仿宋" w:hAnsi="仿宋" w:eastAsia="仿宋" w:cs="仿宋"/>
          <w:spacing w:val="-74"/>
          <w:lang w:eastAsia="zh-CN"/>
        </w:rPr>
        <w:t xml:space="preserve"> </w:t>
      </w:r>
      <w:r>
        <w:rPr>
          <w:position w:val="-4"/>
        </w:rPr>
        <w:drawing>
          <wp:inline distT="0" distB="0" distL="0" distR="0">
            <wp:extent cx="19050" cy="9525"/>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spacing w:val="-75"/>
          <w:lang w:eastAsia="zh-CN"/>
        </w:rPr>
        <w:t xml:space="preserve"> </w:t>
      </w:r>
      <w:r>
        <w:rPr>
          <w:position w:val="-4"/>
        </w:rPr>
        <w:drawing>
          <wp:inline distT="0" distB="0" distL="0" distR="0">
            <wp:extent cx="19050" cy="9525"/>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82"/>
                    <a:stretch>
                      <a:fillRect/>
                    </a:stretch>
                  </pic:blipFill>
                  <pic:spPr>
                    <a:xfrm>
                      <a:off x="0" y="0"/>
                      <a:ext cx="19050" cy="9525"/>
                    </a:xfrm>
                    <a:prstGeom prst="rect">
                      <a:avLst/>
                    </a:prstGeom>
                  </pic:spPr>
                </pic:pic>
              </a:graphicData>
            </a:graphic>
          </wp:inline>
        </w:drawing>
      </w:r>
      <w:r>
        <w:rPr>
          <w:rFonts w:ascii="仿宋" w:hAnsi="仿宋" w:eastAsia="仿宋" w:cs="仿宋"/>
          <w:lang w:eastAsia="zh-CN"/>
        </w:rPr>
        <w:t xml:space="preserve"> </w:t>
      </w:r>
      <w:r>
        <w:rPr>
          <w:rFonts w:ascii="仿宋" w:hAnsi="仿宋" w:eastAsia="仿宋" w:cs="仿宋"/>
          <w:spacing w:val="-2"/>
          <w:lang w:eastAsia="zh-CN"/>
        </w:rPr>
        <w:t>二、质疑项目基本情况</w:t>
      </w:r>
    </w:p>
    <w:p>
      <w:pPr>
        <w:spacing w:before="37" w:line="217" w:lineRule="auto"/>
        <w:ind w:left="485"/>
        <w:rPr>
          <w:rFonts w:ascii="仿宋" w:hAnsi="仿宋" w:eastAsia="仿宋" w:cs="仿宋"/>
          <w:lang w:eastAsia="zh-CN"/>
        </w:rPr>
      </w:pPr>
      <w:r>
        <w:rPr>
          <w:rFonts w:ascii="仿宋" w:hAnsi="仿宋" w:eastAsia="仿宋" w:cs="仿宋"/>
          <w:spacing w:val="-21"/>
          <w:lang w:eastAsia="zh-CN"/>
        </w:rPr>
        <w:t>质疑项目的名称：</w:t>
      </w:r>
      <w:r>
        <w:rPr>
          <w:rFonts w:ascii="仿宋" w:hAnsi="仿宋" w:eastAsia="仿宋" w:cs="仿宋"/>
          <w:spacing w:val="4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before="23" w:line="251" w:lineRule="auto"/>
        <w:ind w:left="485"/>
        <w:rPr>
          <w:lang w:eastAsia="zh-CN"/>
        </w:rPr>
      </w:pPr>
      <w:r>
        <w:rPr>
          <w:rFonts w:ascii="仿宋" w:hAnsi="仿宋" w:eastAsia="仿宋" w:cs="仿宋"/>
          <w:spacing w:val="-25"/>
          <w:lang w:eastAsia="zh-CN"/>
        </w:rPr>
        <w:t>质疑项目的编号：</w:t>
      </w:r>
      <w:r>
        <w:rPr>
          <w:rFonts w:ascii="仿宋" w:hAnsi="仿宋" w:eastAsia="仿宋" w:cs="仿宋"/>
          <w:spacing w:val="51"/>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45"/>
          <w:lang w:eastAsia="zh-CN"/>
        </w:rPr>
        <w:t xml:space="preserve"> </w:t>
      </w:r>
      <w:r>
        <w:rPr>
          <w:position w:val="-4"/>
        </w:rPr>
        <w:drawing>
          <wp:inline distT="0" distB="0" distL="0" distR="0">
            <wp:extent cx="9525" cy="952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83"/>
                    <a:stretch>
                      <a:fillRect/>
                    </a:stretch>
                  </pic:blipFill>
                  <pic:spPr>
                    <a:xfrm>
                      <a:off x="0" y="0"/>
                      <a:ext cx="9525" cy="9525"/>
                    </a:xfrm>
                    <a:prstGeom prst="rect">
                      <a:avLst/>
                    </a:prstGeom>
                  </pic:spPr>
                </pic:pic>
              </a:graphicData>
            </a:graphic>
          </wp:inline>
        </w:drawing>
      </w:r>
      <w:r>
        <w:rPr>
          <w:rFonts w:ascii="仿宋" w:hAnsi="仿宋" w:eastAsia="仿宋" w:cs="仿宋"/>
          <w:spacing w:val="-83"/>
          <w:lang w:eastAsia="zh-CN"/>
        </w:rPr>
        <w:t xml:space="preserve"> </w:t>
      </w:r>
      <w:r>
        <w:rPr>
          <w:rFonts w:ascii="仿宋" w:hAnsi="仿宋" w:eastAsia="仿宋" w:cs="仿宋"/>
          <w:spacing w:val="-25"/>
          <w:lang w:eastAsia="zh-CN"/>
        </w:rPr>
        <w:t xml:space="preserve">包号：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45"/>
          <w:lang w:eastAsia="zh-CN"/>
        </w:rPr>
        <w:t xml:space="preserve"> </w:t>
      </w:r>
      <w:r>
        <w:rPr>
          <w:position w:val="-4"/>
        </w:rPr>
        <w:drawing>
          <wp:inline distT="0" distB="0" distL="0" distR="0">
            <wp:extent cx="9525" cy="9525"/>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79"/>
                    <a:stretch>
                      <a:fillRect/>
                    </a:stretch>
                  </pic:blipFill>
                  <pic:spPr>
                    <a:xfrm>
                      <a:off x="0" y="0"/>
                      <a:ext cx="9525" cy="9525"/>
                    </a:xfrm>
                    <a:prstGeom prst="rect">
                      <a:avLst/>
                    </a:prstGeom>
                  </pic:spPr>
                </pic:pic>
              </a:graphicData>
            </a:graphic>
          </wp:inline>
        </w:drawing>
      </w:r>
    </w:p>
    <w:p>
      <w:pPr>
        <w:spacing w:before="1" w:line="216" w:lineRule="auto"/>
        <w:ind w:left="482"/>
        <w:rPr>
          <w:lang w:eastAsia="zh-CN"/>
        </w:rPr>
      </w:pPr>
      <w:r>
        <w:rPr>
          <w:rFonts w:ascii="仿宋" w:hAnsi="仿宋" w:eastAsia="仿宋" w:cs="仿宋"/>
          <w:spacing w:val="-28"/>
          <w:lang w:eastAsia="zh-CN"/>
        </w:rPr>
        <w:t>采购人名称：</w:t>
      </w:r>
      <w:r>
        <w:rPr>
          <w:rFonts w:ascii="仿宋" w:hAnsi="仿宋" w:eastAsia="仿宋" w:cs="仿宋"/>
          <w:spacing w:val="47"/>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45"/>
          <w:lang w:eastAsia="zh-CN"/>
        </w:rPr>
        <w:t xml:space="preserve"> </w:t>
      </w:r>
      <w:r>
        <w:rPr>
          <w:position w:val="-4"/>
        </w:rPr>
        <w:drawing>
          <wp:inline distT="0" distB="0" distL="0" distR="0">
            <wp:extent cx="9525" cy="9525"/>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84"/>
                    <a:stretch>
                      <a:fillRect/>
                    </a:stretch>
                  </pic:blipFill>
                  <pic:spPr>
                    <a:xfrm>
                      <a:off x="0" y="0"/>
                      <a:ext cx="9842" cy="9525"/>
                    </a:xfrm>
                    <a:prstGeom prst="rect">
                      <a:avLst/>
                    </a:prstGeom>
                  </pic:spPr>
                </pic:pic>
              </a:graphicData>
            </a:graphic>
          </wp:inline>
        </w:drawing>
      </w:r>
    </w:p>
    <w:p>
      <w:pPr>
        <w:spacing w:before="39" w:line="238" w:lineRule="auto"/>
        <w:ind w:left="482"/>
        <w:rPr>
          <w:rFonts w:ascii="仿宋" w:hAnsi="仿宋" w:eastAsia="仿宋" w:cs="仿宋"/>
          <w:lang w:eastAsia="zh-CN"/>
        </w:rPr>
      </w:pPr>
      <w:r>
        <w:rPr>
          <w:rFonts w:ascii="仿宋" w:hAnsi="仿宋" w:eastAsia="仿宋" w:cs="仿宋"/>
          <w:spacing w:val="-19"/>
          <w:lang w:eastAsia="zh-CN"/>
        </w:rPr>
        <w:t>采购文件获取日期：</w:t>
      </w:r>
      <w:r>
        <w:rPr>
          <w:rFonts w:ascii="仿宋" w:hAnsi="仿宋" w:eastAsia="仿宋" w:cs="仿宋"/>
          <w:spacing w:val="51"/>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line="218" w:lineRule="auto"/>
        <w:ind w:left="5"/>
        <w:rPr>
          <w:rFonts w:ascii="仿宋" w:hAnsi="仿宋" w:eastAsia="仿宋" w:cs="仿宋"/>
          <w:lang w:eastAsia="zh-CN"/>
        </w:rPr>
      </w:pPr>
      <w:r>
        <w:rPr>
          <w:rFonts w:ascii="仿宋" w:hAnsi="仿宋" w:eastAsia="仿宋" w:cs="仿宋"/>
          <w:spacing w:val="-2"/>
          <w:lang w:eastAsia="zh-CN"/>
        </w:rPr>
        <w:t>三、质疑事项具体内容</w:t>
      </w:r>
    </w:p>
    <w:p>
      <w:pPr>
        <w:spacing w:before="37" w:line="251" w:lineRule="auto"/>
        <w:ind w:left="485"/>
        <w:rPr>
          <w:lang w:eastAsia="zh-CN"/>
        </w:rPr>
      </w:pPr>
      <w:r>
        <w:rPr>
          <w:rFonts w:ascii="仿宋" w:hAnsi="仿宋" w:eastAsia="仿宋" w:cs="仿宋"/>
          <w:spacing w:val="-7"/>
          <w:lang w:eastAsia="zh-CN"/>
        </w:rPr>
        <w:t>质疑事项</w:t>
      </w:r>
      <w:r>
        <w:rPr>
          <w:rFonts w:ascii="仿宋" w:hAnsi="仿宋" w:eastAsia="仿宋" w:cs="仿宋"/>
          <w:spacing w:val="-22"/>
          <w:lang w:eastAsia="zh-CN"/>
        </w:rPr>
        <w:t xml:space="preserve"> </w:t>
      </w:r>
      <w:r>
        <w:rPr>
          <w:rFonts w:ascii="仿宋" w:hAnsi="仿宋" w:eastAsia="仿宋" w:cs="仿宋"/>
          <w:spacing w:val="-7"/>
          <w:lang w:eastAsia="zh-CN"/>
        </w:rPr>
        <w:t>1：</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45"/>
          <w:lang w:eastAsia="zh-CN"/>
        </w:rPr>
        <w:t xml:space="preserve"> </w:t>
      </w:r>
      <w:r>
        <w:rPr>
          <w:position w:val="-4"/>
        </w:rPr>
        <w:drawing>
          <wp:inline distT="0" distB="0" distL="0" distR="0">
            <wp:extent cx="9525" cy="9525"/>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79"/>
                    <a:stretch>
                      <a:fillRect/>
                    </a:stretch>
                  </pic:blipFill>
                  <pic:spPr>
                    <a:xfrm>
                      <a:off x="0" y="0"/>
                      <a:ext cx="9525" cy="9525"/>
                    </a:xfrm>
                    <a:prstGeom prst="rect">
                      <a:avLst/>
                    </a:prstGeom>
                  </pic:spPr>
                </pic:pic>
              </a:graphicData>
            </a:graphic>
          </wp:inline>
        </w:drawing>
      </w:r>
    </w:p>
    <w:p>
      <w:pPr>
        <w:spacing w:line="218" w:lineRule="auto"/>
        <w:ind w:left="480"/>
        <w:rPr>
          <w:rFonts w:ascii="仿宋" w:hAnsi="仿宋" w:eastAsia="仿宋" w:cs="仿宋"/>
          <w:lang w:eastAsia="zh-CN"/>
        </w:rPr>
      </w:pPr>
      <w:r>
        <w:rPr>
          <w:rFonts w:ascii="仿宋" w:hAnsi="仿宋" w:eastAsia="仿宋" w:cs="仿宋"/>
          <w:spacing w:val="-27"/>
          <w:lang w:eastAsia="zh-CN"/>
        </w:rPr>
        <w:t>事实依据：</w:t>
      </w:r>
      <w:r>
        <w:rPr>
          <w:rFonts w:ascii="仿宋" w:hAnsi="仿宋" w:eastAsia="仿宋" w:cs="仿宋"/>
          <w:spacing w:val="1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before="307" w:line="218" w:lineRule="auto"/>
        <w:ind w:left="487"/>
        <w:rPr>
          <w:rFonts w:ascii="仿宋" w:hAnsi="仿宋" w:eastAsia="仿宋" w:cs="仿宋"/>
          <w:lang w:eastAsia="zh-CN"/>
        </w:rPr>
      </w:pPr>
      <w:r>
        <w:rPr>
          <w:rFonts w:ascii="仿宋" w:hAnsi="仿宋" w:eastAsia="仿宋" w:cs="仿宋"/>
          <w:spacing w:val="-28"/>
          <w:lang w:eastAsia="zh-CN"/>
        </w:rPr>
        <w:t>法律依据：</w:t>
      </w:r>
      <w:r>
        <w:rPr>
          <w:rFonts w:ascii="仿宋" w:hAnsi="仿宋" w:eastAsia="仿宋" w:cs="仿宋"/>
          <w:spacing w:val="14"/>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75"/>
          <w:u w:val="single"/>
          <w:lang w:eastAsia="zh-CN"/>
        </w:rPr>
        <w:t xml:space="preserve"> </w:t>
      </w:r>
      <w:r>
        <w:rPr>
          <w:rFonts w:ascii="仿宋" w:hAnsi="仿宋" w:eastAsia="仿宋" w:cs="仿宋"/>
          <w:lang w:eastAsia="zh-CN"/>
        </w:rPr>
        <w:t xml:space="preserve">  </w:t>
      </w:r>
    </w:p>
    <w:p>
      <w:pPr>
        <w:spacing w:before="308" w:line="285" w:lineRule="exact"/>
        <w:ind w:left="485"/>
        <w:rPr>
          <w:rFonts w:ascii="仿宋" w:hAnsi="仿宋" w:eastAsia="仿宋" w:cs="仿宋"/>
          <w:lang w:eastAsia="zh-CN"/>
        </w:rPr>
      </w:pPr>
      <w:r>
        <w:rPr>
          <w:rFonts w:ascii="仿宋" w:hAnsi="仿宋" w:eastAsia="仿宋" w:cs="仿宋"/>
          <w:spacing w:val="-4"/>
          <w:position w:val="5"/>
          <w:lang w:eastAsia="zh-CN"/>
        </w:rPr>
        <w:t>质疑事项</w:t>
      </w:r>
      <w:r>
        <w:rPr>
          <w:rFonts w:ascii="仿宋" w:hAnsi="仿宋" w:eastAsia="仿宋" w:cs="仿宋"/>
          <w:spacing w:val="-34"/>
          <w:position w:val="5"/>
          <w:lang w:eastAsia="zh-CN"/>
        </w:rPr>
        <w:t xml:space="preserve"> </w:t>
      </w:r>
      <w:r>
        <w:rPr>
          <w:rFonts w:ascii="仿宋" w:hAnsi="仿宋" w:eastAsia="仿宋" w:cs="仿宋"/>
          <w:spacing w:val="-4"/>
          <w:position w:val="5"/>
          <w:lang w:eastAsia="zh-CN"/>
        </w:rPr>
        <w:t>2</w:t>
      </w:r>
    </w:p>
    <w:p>
      <w:pPr>
        <w:spacing w:line="285" w:lineRule="exact"/>
        <w:ind w:left="488"/>
        <w:rPr>
          <w:rFonts w:ascii="仿宋" w:hAnsi="仿宋" w:eastAsia="仿宋" w:cs="仿宋"/>
          <w:lang w:eastAsia="zh-CN"/>
        </w:rPr>
      </w:pPr>
      <w:r>
        <w:rPr>
          <w:rFonts w:ascii="仿宋" w:hAnsi="仿宋" w:eastAsia="仿宋" w:cs="仿宋"/>
          <w:spacing w:val="-6"/>
          <w:position w:val="1"/>
          <w:lang w:eastAsia="zh-CN"/>
        </w:rPr>
        <w:t>……</w:t>
      </w:r>
    </w:p>
    <w:p>
      <w:pPr>
        <w:spacing w:before="1" w:line="215" w:lineRule="auto"/>
        <w:ind w:left="24"/>
        <w:rPr>
          <w:rFonts w:ascii="仿宋" w:hAnsi="仿宋" w:eastAsia="仿宋" w:cs="仿宋"/>
          <w:lang w:eastAsia="zh-CN"/>
        </w:rPr>
      </w:pPr>
      <w:r>
        <w:rPr>
          <w:rFonts w:ascii="仿宋" w:hAnsi="仿宋" w:eastAsia="仿宋" w:cs="仿宋"/>
          <w:spacing w:val="-3"/>
          <w:lang w:eastAsia="zh-CN"/>
        </w:rPr>
        <w:t>四、与质疑事项相关的质疑请求</w:t>
      </w:r>
    </w:p>
    <w:p>
      <w:pPr>
        <w:spacing w:before="24" w:line="217" w:lineRule="auto"/>
        <w:ind w:left="480"/>
        <w:rPr>
          <w:lang w:eastAsia="zh-CN"/>
        </w:rPr>
      </w:pPr>
      <w:r>
        <w:rPr>
          <w:rFonts w:ascii="仿宋" w:hAnsi="仿宋" w:eastAsia="仿宋" w:cs="仿宋"/>
          <w:spacing w:val="-37"/>
          <w:lang w:eastAsia="zh-CN"/>
        </w:rPr>
        <w:t>请求：</w:t>
      </w:r>
      <w:r>
        <w:rPr>
          <w:rFonts w:ascii="仿宋" w:hAnsi="仿宋" w:eastAsia="仿宋" w:cs="仿宋"/>
          <w:spacing w:val="-9"/>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4"/>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4"/>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75"/>
          <w:lang w:eastAsia="zh-CN"/>
        </w:rPr>
        <w:t xml:space="preserve"> </w:t>
      </w:r>
      <w:r>
        <w:rPr>
          <w:rFonts w:ascii="仿宋" w:hAnsi="仿宋" w:eastAsia="仿宋" w:cs="仿宋"/>
          <w:spacing w:val="-75"/>
          <w:u w:val="single"/>
          <w:lang w:eastAsia="zh-CN"/>
        </w:rPr>
        <w:t xml:space="preserve"> </w:t>
      </w:r>
      <w:r>
        <w:rPr>
          <w:rFonts w:ascii="仿宋" w:hAnsi="仿宋" w:eastAsia="仿宋" w:cs="仿宋"/>
          <w:spacing w:val="46"/>
          <w:lang w:eastAsia="zh-CN"/>
        </w:rPr>
        <w:t xml:space="preserve"> </w:t>
      </w:r>
      <w:r>
        <w:rPr>
          <w:position w:val="-4"/>
        </w:rPr>
        <w:drawing>
          <wp:inline distT="0" distB="0" distL="0" distR="0">
            <wp:extent cx="9525" cy="9525"/>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79"/>
                    <a:stretch>
                      <a:fillRect/>
                    </a:stretch>
                  </pic:blipFill>
                  <pic:spPr>
                    <a:xfrm>
                      <a:off x="0" y="0"/>
                      <a:ext cx="9525" cy="9525"/>
                    </a:xfrm>
                    <a:prstGeom prst="rect">
                      <a:avLst/>
                    </a:prstGeom>
                  </pic:spPr>
                </pic:pic>
              </a:graphicData>
            </a:graphic>
          </wp:inline>
        </w:drawing>
      </w:r>
    </w:p>
    <w:p>
      <w:pPr>
        <w:spacing w:line="254" w:lineRule="auto"/>
        <w:rPr>
          <w:lang w:eastAsia="zh-CN"/>
        </w:rPr>
      </w:pPr>
    </w:p>
    <w:p>
      <w:pPr>
        <w:spacing w:before="69" w:line="218" w:lineRule="auto"/>
        <w:ind w:left="485"/>
        <w:rPr>
          <w:rFonts w:ascii="仿宋" w:hAnsi="仿宋" w:eastAsia="仿宋" w:cs="仿宋"/>
          <w:lang w:eastAsia="zh-CN"/>
        </w:rPr>
      </w:pPr>
      <w:r>
        <w:rPr>
          <w:rFonts w:ascii="仿宋" w:hAnsi="仿宋" w:eastAsia="仿宋" w:cs="仿宋"/>
          <w:spacing w:val="-7"/>
          <w:lang w:eastAsia="zh-CN"/>
        </w:rPr>
        <w:t>签字(签章)：</w:t>
      </w:r>
      <w:r>
        <w:rPr>
          <w:rFonts w:ascii="仿宋" w:hAnsi="仿宋" w:eastAsia="仿宋" w:cs="仿宋"/>
          <w:spacing w:val="1"/>
          <w:lang w:eastAsia="zh-CN"/>
        </w:rPr>
        <w:t xml:space="preserve">                   </w:t>
      </w:r>
      <w:r>
        <w:rPr>
          <w:rFonts w:ascii="仿宋" w:hAnsi="仿宋" w:eastAsia="仿宋" w:cs="仿宋"/>
          <w:spacing w:val="-7"/>
          <w:lang w:eastAsia="zh-CN"/>
        </w:rPr>
        <w:t>公章：</w:t>
      </w:r>
    </w:p>
    <w:p>
      <w:pPr>
        <w:spacing w:before="22" w:line="219" w:lineRule="auto"/>
        <w:ind w:left="524"/>
        <w:rPr>
          <w:rFonts w:ascii="仿宋" w:hAnsi="仿宋" w:eastAsia="仿宋" w:cs="仿宋"/>
          <w:lang w:eastAsia="zh-CN"/>
        </w:rPr>
      </w:pPr>
      <w:r>
        <w:rPr>
          <w:rFonts w:ascii="仿宋" w:hAnsi="仿宋" w:eastAsia="仿宋" w:cs="仿宋"/>
          <w:spacing w:val="-24"/>
          <w:lang w:eastAsia="zh-CN"/>
        </w:rPr>
        <w:t>日期：</w:t>
      </w:r>
    </w:p>
    <w:p>
      <w:pPr>
        <w:spacing w:before="261" w:line="216" w:lineRule="auto"/>
        <w:ind w:left="485"/>
        <w:rPr>
          <w:rFonts w:ascii="仿宋" w:hAnsi="仿宋" w:eastAsia="仿宋" w:cs="仿宋"/>
          <w:lang w:eastAsia="zh-CN"/>
        </w:rPr>
      </w:pPr>
      <w:r>
        <w:rPr>
          <w:rFonts w:ascii="仿宋" w:hAnsi="仿宋" w:eastAsia="仿宋" w:cs="仿宋"/>
          <w:spacing w:val="-7"/>
          <w:lang w:eastAsia="zh-CN"/>
        </w:rPr>
        <w:t>质疑函制作说明：</w:t>
      </w:r>
    </w:p>
    <w:p>
      <w:pPr>
        <w:spacing w:before="10" w:line="216" w:lineRule="auto"/>
        <w:ind w:left="489"/>
        <w:rPr>
          <w:rFonts w:ascii="仿宋" w:hAnsi="仿宋" w:eastAsia="仿宋" w:cs="仿宋"/>
          <w:lang w:eastAsia="zh-CN"/>
        </w:rPr>
      </w:pPr>
      <w:r>
        <w:rPr>
          <w:rFonts w:ascii="仿宋" w:hAnsi="仿宋" w:eastAsia="仿宋" w:cs="仿宋"/>
          <w:spacing w:val="-2"/>
          <w:lang w:eastAsia="zh-CN"/>
        </w:rPr>
        <w:t>1.供应商提出质疑时，应提交质疑函和必要的证明材料。</w:t>
      </w:r>
    </w:p>
    <w:p>
      <w:pPr>
        <w:spacing w:before="39" w:line="231" w:lineRule="auto"/>
        <w:ind w:right="10" w:firstLine="476"/>
        <w:rPr>
          <w:rFonts w:ascii="仿宋" w:hAnsi="仿宋" w:eastAsia="仿宋" w:cs="仿宋"/>
          <w:lang w:eastAsia="zh-CN"/>
        </w:rPr>
      </w:pPr>
      <w:r>
        <w:rPr>
          <w:rFonts w:ascii="仿宋" w:hAnsi="仿宋" w:eastAsia="仿宋" w:cs="仿宋"/>
          <w:lang w:eastAsia="zh-CN"/>
        </w:rPr>
        <w:t>2.质疑供应商若委托代理人进行质疑的，质疑函应按要求列明“授权代表”的有关内容，并在附</w:t>
      </w:r>
      <w:r>
        <w:rPr>
          <w:rFonts w:ascii="仿宋" w:hAnsi="仿宋" w:eastAsia="仿宋" w:cs="仿宋"/>
          <w:spacing w:val="4"/>
          <w:lang w:eastAsia="zh-CN"/>
        </w:rPr>
        <w:t xml:space="preserve"> </w:t>
      </w:r>
      <w:r>
        <w:rPr>
          <w:rFonts w:ascii="仿宋" w:hAnsi="仿宋" w:eastAsia="仿宋" w:cs="仿宋"/>
          <w:spacing w:val="1"/>
          <w:lang w:eastAsia="zh-CN"/>
        </w:rPr>
        <w:t>件中提交由质疑供应商签署的授权委托书。授权委托书应载明代理人的姓名或者名称、代理事项、具</w:t>
      </w:r>
      <w:r>
        <w:rPr>
          <w:rFonts w:ascii="仿宋" w:hAnsi="仿宋" w:eastAsia="仿宋" w:cs="仿宋"/>
          <w:spacing w:val="7"/>
          <w:lang w:eastAsia="zh-CN"/>
        </w:rPr>
        <w:t xml:space="preserve"> </w:t>
      </w:r>
      <w:r>
        <w:rPr>
          <w:rFonts w:ascii="仿宋" w:hAnsi="仿宋" w:eastAsia="仿宋" w:cs="仿宋"/>
          <w:spacing w:val="-3"/>
          <w:lang w:eastAsia="zh-CN"/>
        </w:rPr>
        <w:t>体权限、期限和相关事项。</w:t>
      </w:r>
    </w:p>
    <w:p>
      <w:pPr>
        <w:spacing w:before="22" w:line="217" w:lineRule="auto"/>
        <w:ind w:left="478"/>
        <w:rPr>
          <w:rFonts w:ascii="仿宋" w:hAnsi="仿宋" w:eastAsia="仿宋" w:cs="仿宋"/>
          <w:lang w:eastAsia="zh-CN"/>
        </w:rPr>
      </w:pPr>
      <w:r>
        <w:rPr>
          <w:rFonts w:ascii="仿宋" w:hAnsi="仿宋" w:eastAsia="仿宋" w:cs="仿宋"/>
          <w:spacing w:val="-1"/>
          <w:lang w:eastAsia="zh-CN"/>
        </w:rPr>
        <w:t>3.质疑供应商若对项目的某一分包进行质疑，质疑函中应列明具体分包号。</w:t>
      </w:r>
    </w:p>
    <w:p>
      <w:pPr>
        <w:spacing w:before="24" w:line="238" w:lineRule="auto"/>
        <w:ind w:left="473"/>
        <w:rPr>
          <w:rFonts w:ascii="仿宋" w:hAnsi="仿宋" w:eastAsia="仿宋" w:cs="仿宋"/>
          <w:lang w:eastAsia="zh-CN"/>
        </w:rPr>
      </w:pPr>
      <w:r>
        <w:rPr>
          <w:rFonts w:ascii="仿宋" w:hAnsi="仿宋" w:eastAsia="仿宋" w:cs="仿宋"/>
          <w:spacing w:val="-1"/>
          <w:lang w:eastAsia="zh-CN"/>
        </w:rPr>
        <w:t>4.质疑函的质疑事项应具体、明确，并有必要的事实依据和法律依据。</w:t>
      </w:r>
    </w:p>
    <w:p>
      <w:pPr>
        <w:spacing w:before="1" w:line="215" w:lineRule="auto"/>
        <w:ind w:left="478"/>
        <w:rPr>
          <w:rFonts w:ascii="仿宋" w:hAnsi="仿宋" w:eastAsia="仿宋" w:cs="仿宋"/>
          <w:lang w:eastAsia="zh-CN"/>
        </w:rPr>
      </w:pPr>
      <w:r>
        <w:rPr>
          <w:rFonts w:ascii="仿宋" w:hAnsi="仿宋" w:eastAsia="仿宋" w:cs="仿宋"/>
          <w:spacing w:val="-2"/>
          <w:lang w:eastAsia="zh-CN"/>
        </w:rPr>
        <w:t>5.质疑函的质疑请求应与质疑事项相关。</w:t>
      </w:r>
    </w:p>
    <w:p>
      <w:pPr>
        <w:spacing w:before="25" w:line="233" w:lineRule="auto"/>
        <w:ind w:left="27" w:right="6" w:firstLine="448"/>
        <w:rPr>
          <w:rFonts w:ascii="仿宋" w:hAnsi="仿宋" w:eastAsia="仿宋" w:cs="仿宋"/>
          <w:lang w:eastAsia="zh-CN"/>
        </w:rPr>
      </w:pPr>
      <w:r>
        <w:rPr>
          <w:rFonts w:ascii="仿宋" w:hAnsi="仿宋" w:eastAsia="仿宋" w:cs="仿宋"/>
          <w:lang w:eastAsia="zh-CN"/>
        </w:rPr>
        <w:t>6.质疑供应商为自然人的，质疑函应由本人签字；质疑供应商为法人或者其他组织的，质疑函应</w:t>
      </w:r>
      <w:r>
        <w:rPr>
          <w:rFonts w:ascii="仿宋" w:hAnsi="仿宋" w:eastAsia="仿宋" w:cs="仿宋"/>
          <w:spacing w:val="9"/>
          <w:lang w:eastAsia="zh-CN"/>
        </w:rPr>
        <w:t xml:space="preserve"> </w:t>
      </w:r>
      <w:r>
        <w:rPr>
          <w:rFonts w:ascii="仿宋" w:hAnsi="仿宋" w:eastAsia="仿宋" w:cs="仿宋"/>
          <w:spacing w:val="-2"/>
          <w:lang w:eastAsia="zh-CN"/>
        </w:rPr>
        <w:t>由法定代表人、主要负责人，或者其授权代表签字或者盖章，并加盖公章。</w:t>
      </w:r>
    </w:p>
    <w:p>
      <w:pPr>
        <w:spacing w:line="233" w:lineRule="auto"/>
        <w:rPr>
          <w:rFonts w:ascii="仿宋" w:hAnsi="仿宋" w:eastAsia="仿宋" w:cs="仿宋"/>
          <w:lang w:eastAsia="zh-CN"/>
        </w:rPr>
        <w:sectPr>
          <w:footerReference r:id="rId10" w:type="default"/>
          <w:pgSz w:w="11910" w:h="16845"/>
          <w:pgMar w:top="1156" w:right="1186" w:bottom="1112" w:left="1410" w:header="0" w:footer="938" w:gutter="0"/>
          <w:cols w:space="720" w:num="1"/>
        </w:sectPr>
      </w:pPr>
    </w:p>
    <w:p>
      <w:pPr>
        <w:spacing w:before="86" w:line="218" w:lineRule="auto"/>
        <w:ind w:left="2688"/>
        <w:outlineLvl w:val="0"/>
        <w:rPr>
          <w:rFonts w:ascii="仿宋" w:hAnsi="仿宋" w:eastAsia="仿宋" w:cs="仿宋"/>
          <w:sz w:val="43"/>
          <w:szCs w:val="43"/>
          <w:lang w:eastAsia="zh-CN"/>
        </w:rPr>
      </w:pPr>
      <w:bookmarkStart w:id="97" w:name="_Toc161409005"/>
      <w:r>
        <w:rPr>
          <w:rFonts w:hint="eastAsia" w:ascii="仿宋" w:hAnsi="仿宋" w:eastAsia="仿宋" w:cs="仿宋"/>
          <w:spacing w:val="-2"/>
          <w:sz w:val="43"/>
          <w:szCs w:val="43"/>
          <w:lang w:eastAsia="zh-CN"/>
          <w14:textOutline w14:w="7899" w14:cap="flat" w14:cmpd="sng" w14:algn="ctr">
            <w14:solidFill>
              <w14:srgbClr w14:val="000000"/>
            </w14:solidFill>
            <w14:prstDash w14:val="solid"/>
            <w14:miter w14:val="0"/>
          </w14:textOutline>
        </w:rPr>
        <w:t>第三</w:t>
      </w:r>
      <w:r>
        <w:rPr>
          <w:rFonts w:ascii="仿宋" w:hAnsi="仿宋" w:eastAsia="仿宋" w:cs="仿宋"/>
          <w:spacing w:val="-2"/>
          <w:sz w:val="43"/>
          <w:szCs w:val="43"/>
          <w:lang w:eastAsia="zh-CN"/>
          <w14:textOutline w14:w="7899" w14:cap="flat" w14:cmpd="sng" w14:algn="ctr">
            <w14:solidFill>
              <w14:srgbClr w14:val="000000"/>
            </w14:solidFill>
            <w14:prstDash w14:val="solid"/>
            <w14:miter w14:val="0"/>
          </w14:textOutline>
        </w:rPr>
        <w:t>章</w:t>
      </w:r>
      <w:r>
        <w:rPr>
          <w:rFonts w:ascii="仿宋" w:hAnsi="仿宋" w:eastAsia="仿宋" w:cs="仿宋"/>
          <w:spacing w:val="26"/>
          <w:sz w:val="43"/>
          <w:szCs w:val="43"/>
          <w:lang w:eastAsia="zh-CN"/>
        </w:rPr>
        <w:t xml:space="preserve">  </w:t>
      </w:r>
      <w:r>
        <w:rPr>
          <w:rFonts w:hint="eastAsia" w:ascii="仿宋" w:hAnsi="仿宋" w:eastAsia="仿宋" w:cs="仿宋"/>
          <w:spacing w:val="-2"/>
          <w:sz w:val="43"/>
          <w:szCs w:val="43"/>
          <w:lang w:eastAsia="zh-CN"/>
          <w14:textOutline w14:w="7899" w14:cap="flat" w14:cmpd="sng" w14:algn="ctr">
            <w14:solidFill>
              <w14:srgbClr w14:val="000000"/>
            </w14:solidFill>
            <w14:prstDash w14:val="solid"/>
            <w14:miter w14:val="0"/>
          </w14:textOutline>
        </w:rPr>
        <w:t>采购需求</w:t>
      </w:r>
      <w:bookmarkEnd w:id="97"/>
    </w:p>
    <w:p>
      <w:pPr>
        <w:spacing w:before="32" w:line="218" w:lineRule="auto"/>
        <w:ind w:left="15"/>
        <w:outlineLvl w:val="1"/>
        <w:rPr>
          <w:rFonts w:ascii="仿宋" w:hAnsi="仿宋" w:eastAsia="仿宋" w:cs="仿宋"/>
          <w:sz w:val="30"/>
          <w:szCs w:val="30"/>
          <w:lang w:eastAsia="zh-CN"/>
        </w:rPr>
      </w:pPr>
      <w:bookmarkStart w:id="98" w:name="_Toc161409006"/>
      <w:r>
        <w:rPr>
          <w:rFonts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一、项目概况</w:t>
      </w:r>
      <w:bookmarkEnd w:id="98"/>
    </w:p>
    <w:p>
      <w:pPr>
        <w:spacing w:before="237" w:line="218" w:lineRule="auto"/>
        <w:ind w:left="497"/>
        <w:rPr>
          <w:rFonts w:ascii="仿宋" w:hAnsi="仿宋" w:eastAsia="仿宋" w:cs="仿宋"/>
          <w:sz w:val="24"/>
          <w:szCs w:val="24"/>
          <w:lang w:eastAsia="zh-CN"/>
        </w:rPr>
      </w:pPr>
      <w:r>
        <w:rPr>
          <w:rFonts w:ascii="仿宋" w:hAnsi="仿宋" w:eastAsia="仿宋" w:cs="仿宋"/>
          <w:spacing w:val="5"/>
          <w:sz w:val="24"/>
          <w:szCs w:val="24"/>
          <w:lang w:eastAsia="zh-CN"/>
        </w:rPr>
        <w:t>1</w:t>
      </w:r>
      <w:r>
        <w:rPr>
          <w:rFonts w:ascii="仿宋" w:hAnsi="仿宋" w:eastAsia="仿宋" w:cs="仿宋"/>
          <w:spacing w:val="-68"/>
          <w:sz w:val="24"/>
          <w:szCs w:val="24"/>
          <w:lang w:eastAsia="zh-CN"/>
        </w:rPr>
        <w:t xml:space="preserve"> </w:t>
      </w:r>
      <w:r>
        <w:rPr>
          <w:rFonts w:ascii="仿宋" w:hAnsi="仿宋" w:eastAsia="仿宋" w:cs="仿宋"/>
          <w:spacing w:val="5"/>
          <w:sz w:val="24"/>
          <w:szCs w:val="24"/>
          <w:lang w:eastAsia="zh-CN"/>
        </w:rPr>
        <w:t>、项目概况：</w:t>
      </w:r>
    </w:p>
    <w:p>
      <w:pPr>
        <w:spacing w:before="197" w:line="217" w:lineRule="auto"/>
        <w:ind w:left="500" w:firstLine="500"/>
        <w:jc w:val="both"/>
        <w:rPr>
          <w:rFonts w:ascii="仿宋" w:hAnsi="仿宋" w:eastAsia="仿宋" w:cs="仿宋"/>
          <w:spacing w:val="4"/>
          <w:position w:val="17"/>
          <w:sz w:val="24"/>
          <w:szCs w:val="24"/>
          <w:lang w:eastAsia="zh-CN"/>
        </w:rPr>
      </w:pPr>
      <w:r>
        <w:rPr>
          <w:rFonts w:hint="eastAsia" w:ascii="仿宋" w:hAnsi="仿宋" w:eastAsia="仿宋" w:cs="仿宋"/>
          <w:spacing w:val="4"/>
          <w:position w:val="17"/>
          <w:sz w:val="24"/>
          <w:szCs w:val="24"/>
          <w:lang w:eastAsia="zh-CN"/>
        </w:rPr>
        <w:t>为了解决新修道路华夏路的路灯用电问题，用户需新建 10kV 分接箱1台。10kV新建分接箱电源点取自 10kV 丹安线河洛路 3#分接箱，华夏路原有 10kV 路灯 1#箱变、原有10kV路灯 2#箱变电源点取自新建10kV分接箱。</w:t>
      </w:r>
    </w:p>
    <w:p>
      <w:pPr>
        <w:spacing w:before="197" w:line="217" w:lineRule="auto"/>
        <w:ind w:firstLine="500"/>
        <w:rPr>
          <w:rFonts w:ascii="仿宋" w:hAnsi="仿宋" w:eastAsia="仿宋" w:cs="仿宋"/>
          <w:sz w:val="24"/>
          <w:szCs w:val="24"/>
          <w:lang w:eastAsia="zh-CN"/>
        </w:rPr>
      </w:pPr>
      <w:r>
        <w:rPr>
          <w:rFonts w:ascii="仿宋" w:hAnsi="仿宋" w:eastAsia="仿宋" w:cs="仿宋"/>
          <w:spacing w:val="12"/>
          <w:sz w:val="24"/>
          <w:szCs w:val="24"/>
          <w:lang w:eastAsia="zh-CN"/>
        </w:rPr>
        <w:t>2</w:t>
      </w:r>
      <w:r>
        <w:rPr>
          <w:rFonts w:ascii="仿宋" w:hAnsi="仿宋" w:eastAsia="仿宋" w:cs="仿宋"/>
          <w:spacing w:val="-67"/>
          <w:sz w:val="24"/>
          <w:szCs w:val="24"/>
          <w:lang w:eastAsia="zh-CN"/>
        </w:rPr>
        <w:t xml:space="preserve"> </w:t>
      </w:r>
      <w:r>
        <w:rPr>
          <w:rFonts w:ascii="仿宋" w:hAnsi="仿宋" w:eastAsia="仿宋" w:cs="仿宋"/>
          <w:spacing w:val="12"/>
          <w:sz w:val="24"/>
          <w:szCs w:val="24"/>
          <w:lang w:eastAsia="zh-CN"/>
        </w:rPr>
        <w:t>、</w:t>
      </w:r>
      <w:r>
        <w:rPr>
          <w:rFonts w:ascii="仿宋" w:hAnsi="仿宋" w:eastAsia="仿宋" w:cs="仿宋"/>
          <w:spacing w:val="-61"/>
          <w:sz w:val="24"/>
          <w:szCs w:val="24"/>
          <w:lang w:eastAsia="zh-CN"/>
        </w:rPr>
        <w:t xml:space="preserve"> </w:t>
      </w:r>
      <w:r>
        <w:rPr>
          <w:rFonts w:ascii="仿宋" w:hAnsi="仿宋" w:eastAsia="仿宋" w:cs="仿宋"/>
          <w:spacing w:val="12"/>
          <w:sz w:val="24"/>
          <w:szCs w:val="24"/>
          <w:lang w:eastAsia="zh-CN"/>
        </w:rPr>
        <w:t>资金来源：财政资金；</w:t>
      </w:r>
    </w:p>
    <w:p>
      <w:pPr>
        <w:spacing w:before="183" w:line="218" w:lineRule="auto"/>
        <w:ind w:left="484"/>
        <w:rPr>
          <w:rFonts w:ascii="仿宋" w:hAnsi="仿宋" w:eastAsia="仿宋" w:cs="仿宋"/>
          <w:sz w:val="24"/>
          <w:szCs w:val="24"/>
          <w:lang w:eastAsia="zh-CN"/>
        </w:rPr>
      </w:pPr>
      <w:r>
        <w:rPr>
          <w:rFonts w:ascii="仿宋" w:hAnsi="仿宋" w:eastAsia="仿宋" w:cs="仿宋"/>
          <w:spacing w:val="-10"/>
          <w:sz w:val="24"/>
          <w:szCs w:val="24"/>
          <w:lang w:eastAsia="zh-CN"/>
        </w:rPr>
        <w:t>3</w:t>
      </w:r>
      <w:r>
        <w:rPr>
          <w:rFonts w:ascii="仿宋" w:hAnsi="仿宋" w:eastAsia="仿宋" w:cs="仿宋"/>
          <w:spacing w:val="-68"/>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rPr>
        <w:t>工期：</w:t>
      </w:r>
      <w:r>
        <w:rPr>
          <w:rFonts w:ascii="仿宋" w:hAnsi="仿宋" w:eastAsia="仿宋" w:cs="仿宋"/>
          <w:spacing w:val="-8"/>
          <w:sz w:val="24"/>
          <w:szCs w:val="24"/>
        </w:rPr>
        <w:t>工期</w:t>
      </w:r>
      <w:r>
        <w:rPr>
          <w:rFonts w:ascii="仿宋" w:hAnsi="仿宋" w:eastAsia="仿宋" w:cs="仿宋"/>
          <w:spacing w:val="-40"/>
          <w:sz w:val="24"/>
          <w:szCs w:val="24"/>
        </w:rPr>
        <w:t xml:space="preserve"> </w:t>
      </w:r>
      <w:r>
        <w:rPr>
          <w:rFonts w:ascii="仿宋" w:hAnsi="仿宋" w:eastAsia="仿宋" w:cs="仿宋"/>
          <w:spacing w:val="-8"/>
          <w:sz w:val="24"/>
          <w:szCs w:val="24"/>
        </w:rPr>
        <w:t>30 日历天</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rPr>
        <w:t>；</w:t>
      </w:r>
    </w:p>
    <w:p>
      <w:pPr>
        <w:spacing w:before="182" w:line="465" w:lineRule="exact"/>
        <w:ind w:left="478"/>
        <w:rPr>
          <w:rFonts w:ascii="仿宋" w:hAnsi="仿宋" w:eastAsia="仿宋" w:cs="仿宋"/>
          <w:sz w:val="24"/>
          <w:szCs w:val="24"/>
          <w:lang w:eastAsia="zh-CN"/>
        </w:rPr>
      </w:pPr>
      <w:r>
        <w:rPr>
          <w:rFonts w:ascii="仿宋" w:hAnsi="仿宋" w:eastAsia="仿宋" w:cs="仿宋"/>
          <w:spacing w:val="24"/>
          <w:position w:val="17"/>
          <w:sz w:val="24"/>
          <w:szCs w:val="24"/>
          <w:lang w:eastAsia="zh-CN"/>
        </w:rPr>
        <w:t>4</w:t>
      </w:r>
      <w:r>
        <w:rPr>
          <w:rFonts w:ascii="仿宋" w:hAnsi="仿宋" w:eastAsia="仿宋" w:cs="仿宋"/>
          <w:spacing w:val="-56"/>
          <w:position w:val="17"/>
          <w:sz w:val="24"/>
          <w:szCs w:val="24"/>
          <w:lang w:eastAsia="zh-CN"/>
        </w:rPr>
        <w:t xml:space="preserve"> </w:t>
      </w:r>
      <w:r>
        <w:rPr>
          <w:rFonts w:ascii="仿宋" w:hAnsi="仿宋" w:eastAsia="仿宋" w:cs="仿宋"/>
          <w:spacing w:val="24"/>
          <w:position w:val="17"/>
          <w:sz w:val="24"/>
          <w:szCs w:val="24"/>
          <w:lang w:eastAsia="zh-CN"/>
        </w:rPr>
        <w:t>、采购范围</w:t>
      </w:r>
      <w:r>
        <w:rPr>
          <w:rFonts w:hint="eastAsia" w:ascii="仿宋" w:hAnsi="仿宋" w:eastAsia="仿宋" w:cs="仿宋"/>
          <w:spacing w:val="24"/>
          <w:position w:val="17"/>
          <w:sz w:val="24"/>
          <w:szCs w:val="24"/>
          <w:lang w:eastAsia="zh-CN"/>
        </w:rPr>
        <w:t>：本项目采购文件、施工图纸、答疑（如有）范围内的全部内容。</w:t>
      </w:r>
    </w:p>
    <w:p>
      <w:pPr>
        <w:spacing w:line="218" w:lineRule="auto"/>
        <w:ind w:left="484"/>
        <w:rPr>
          <w:rFonts w:ascii="仿宋" w:hAnsi="仿宋" w:eastAsia="仿宋" w:cs="仿宋"/>
          <w:sz w:val="24"/>
          <w:szCs w:val="24"/>
          <w:lang w:eastAsia="zh-CN"/>
        </w:rPr>
      </w:pPr>
      <w:r>
        <w:rPr>
          <w:rFonts w:ascii="仿宋" w:hAnsi="仿宋" w:eastAsia="仿宋" w:cs="仿宋"/>
          <w:spacing w:val="13"/>
          <w:sz w:val="24"/>
          <w:szCs w:val="24"/>
          <w:lang w:eastAsia="zh-CN"/>
        </w:rPr>
        <w:t>5</w:t>
      </w:r>
      <w:r>
        <w:rPr>
          <w:rFonts w:ascii="仿宋" w:hAnsi="仿宋" w:eastAsia="仿宋" w:cs="仿宋"/>
          <w:spacing w:val="-69"/>
          <w:sz w:val="24"/>
          <w:szCs w:val="24"/>
          <w:lang w:eastAsia="zh-CN"/>
        </w:rPr>
        <w:t xml:space="preserve"> </w:t>
      </w:r>
      <w:r>
        <w:rPr>
          <w:rFonts w:ascii="仿宋" w:hAnsi="仿宋" w:eastAsia="仿宋" w:cs="仿宋"/>
          <w:spacing w:val="13"/>
          <w:sz w:val="24"/>
          <w:szCs w:val="24"/>
          <w:lang w:eastAsia="zh-CN"/>
        </w:rPr>
        <w:t>、</w:t>
      </w:r>
      <w:r>
        <w:rPr>
          <w:rFonts w:hint="eastAsia" w:ascii="仿宋" w:hAnsi="仿宋" w:eastAsia="仿宋" w:cs="仿宋"/>
          <w:spacing w:val="13"/>
          <w:sz w:val="24"/>
          <w:szCs w:val="24"/>
          <w:lang w:eastAsia="zh-CN"/>
        </w:rPr>
        <w:t>标段划分：本项目共划分为1个标段</w:t>
      </w:r>
    </w:p>
    <w:p>
      <w:pPr>
        <w:spacing w:before="182" w:line="466" w:lineRule="exact"/>
        <w:ind w:left="481"/>
        <w:rPr>
          <w:rFonts w:ascii="仿宋" w:hAnsi="仿宋" w:eastAsia="仿宋" w:cs="仿宋"/>
          <w:sz w:val="24"/>
          <w:szCs w:val="24"/>
          <w:lang w:eastAsia="zh-CN"/>
        </w:rPr>
      </w:pPr>
      <w:r>
        <w:rPr>
          <w:rFonts w:ascii="仿宋" w:hAnsi="仿宋" w:eastAsia="仿宋" w:cs="仿宋"/>
          <w:spacing w:val="20"/>
          <w:position w:val="17"/>
          <w:sz w:val="24"/>
          <w:szCs w:val="24"/>
          <w:lang w:eastAsia="zh-CN"/>
        </w:rPr>
        <w:t>6</w:t>
      </w:r>
      <w:r>
        <w:rPr>
          <w:rFonts w:ascii="仿宋" w:hAnsi="仿宋" w:eastAsia="仿宋" w:cs="仿宋"/>
          <w:spacing w:val="-72"/>
          <w:position w:val="17"/>
          <w:sz w:val="24"/>
          <w:szCs w:val="24"/>
          <w:lang w:eastAsia="zh-CN"/>
        </w:rPr>
        <w:t xml:space="preserve"> </w:t>
      </w:r>
      <w:r>
        <w:rPr>
          <w:rFonts w:ascii="仿宋" w:hAnsi="仿宋" w:eastAsia="仿宋" w:cs="仿宋"/>
          <w:spacing w:val="20"/>
          <w:position w:val="17"/>
          <w:sz w:val="24"/>
          <w:szCs w:val="24"/>
          <w:lang w:eastAsia="zh-CN"/>
        </w:rPr>
        <w:t>、质量要求：符合国家质量验收合格标准；</w:t>
      </w:r>
    </w:p>
    <w:p>
      <w:pPr>
        <w:spacing w:before="1" w:line="216" w:lineRule="auto"/>
        <w:ind w:left="485"/>
        <w:rPr>
          <w:rFonts w:ascii="仿宋" w:hAnsi="仿宋" w:eastAsia="仿宋" w:cs="仿宋"/>
          <w:sz w:val="24"/>
          <w:szCs w:val="24"/>
          <w:lang w:eastAsia="zh-CN"/>
        </w:rPr>
      </w:pPr>
      <w:r>
        <w:rPr>
          <w:rFonts w:ascii="仿宋" w:hAnsi="仿宋" w:eastAsia="仿宋" w:cs="仿宋"/>
          <w:spacing w:val="11"/>
          <w:sz w:val="24"/>
          <w:szCs w:val="24"/>
          <w:lang w:eastAsia="zh-CN"/>
        </w:rPr>
        <w:t>7、质保期：2 年（自竣工验收合格之日起）</w:t>
      </w:r>
    </w:p>
    <w:p>
      <w:pPr>
        <w:spacing w:before="184" w:line="465" w:lineRule="exact"/>
        <w:ind w:left="480"/>
        <w:rPr>
          <w:rFonts w:ascii="仿宋" w:hAnsi="仿宋" w:eastAsia="仿宋" w:cs="仿宋"/>
          <w:sz w:val="24"/>
          <w:szCs w:val="24"/>
          <w:lang w:eastAsia="zh-CN"/>
        </w:rPr>
      </w:pPr>
      <w:r>
        <w:rPr>
          <w:rFonts w:ascii="仿宋" w:hAnsi="仿宋" w:eastAsia="仿宋" w:cs="仿宋"/>
          <w:spacing w:val="18"/>
          <w:position w:val="17"/>
          <w:sz w:val="24"/>
          <w:szCs w:val="24"/>
          <w:lang w:eastAsia="zh-CN"/>
        </w:rPr>
        <w:t>8</w:t>
      </w:r>
      <w:r>
        <w:rPr>
          <w:rFonts w:ascii="仿宋" w:hAnsi="仿宋" w:eastAsia="仿宋" w:cs="仿宋"/>
          <w:spacing w:val="-65"/>
          <w:position w:val="17"/>
          <w:sz w:val="24"/>
          <w:szCs w:val="24"/>
          <w:lang w:eastAsia="zh-CN"/>
        </w:rPr>
        <w:t xml:space="preserve"> </w:t>
      </w:r>
      <w:r>
        <w:rPr>
          <w:rFonts w:ascii="仿宋" w:hAnsi="仿宋" w:eastAsia="仿宋" w:cs="仿宋"/>
          <w:spacing w:val="18"/>
          <w:position w:val="17"/>
          <w:sz w:val="24"/>
          <w:szCs w:val="24"/>
          <w:lang w:eastAsia="zh-CN"/>
        </w:rPr>
        <w:t>、</w:t>
      </w:r>
      <w:r>
        <w:rPr>
          <w:rFonts w:ascii="仿宋" w:hAnsi="仿宋" w:eastAsia="仿宋" w:cs="仿宋"/>
          <w:spacing w:val="-71"/>
          <w:position w:val="17"/>
          <w:sz w:val="24"/>
          <w:szCs w:val="24"/>
          <w:lang w:eastAsia="zh-CN"/>
        </w:rPr>
        <w:t xml:space="preserve"> </w:t>
      </w:r>
      <w:r>
        <w:rPr>
          <w:rFonts w:ascii="仿宋" w:hAnsi="仿宋" w:eastAsia="仿宋" w:cs="仿宋"/>
          <w:spacing w:val="18"/>
          <w:position w:val="17"/>
          <w:sz w:val="24"/>
          <w:szCs w:val="24"/>
          <w:lang w:eastAsia="zh-CN"/>
        </w:rPr>
        <w:t>安全目标：杜绝重伤、死亡事故；</w:t>
      </w:r>
    </w:p>
    <w:p>
      <w:pPr>
        <w:spacing w:line="218" w:lineRule="auto"/>
        <w:ind w:left="480"/>
        <w:rPr>
          <w:rFonts w:ascii="仿宋" w:hAnsi="仿宋" w:eastAsia="仿宋" w:cs="仿宋"/>
          <w:sz w:val="24"/>
          <w:szCs w:val="24"/>
          <w:lang w:eastAsia="zh-CN"/>
        </w:rPr>
      </w:pPr>
      <w:r>
        <w:rPr>
          <w:rFonts w:ascii="仿宋" w:hAnsi="仿宋" w:eastAsia="仿宋" w:cs="仿宋"/>
          <w:spacing w:val="26"/>
          <w:sz w:val="24"/>
          <w:szCs w:val="24"/>
          <w:lang w:eastAsia="zh-CN"/>
        </w:rPr>
        <w:t>9、文明工地目标：市级文明工地；</w:t>
      </w:r>
    </w:p>
    <w:p>
      <w:pPr>
        <w:spacing w:before="182" w:line="465" w:lineRule="exact"/>
        <w:ind w:left="7" w:firstLine="500"/>
        <w:rPr>
          <w:rFonts w:ascii="仿宋" w:hAnsi="仿宋" w:eastAsia="仿宋" w:cs="仿宋"/>
          <w:spacing w:val="-6"/>
          <w:sz w:val="24"/>
          <w:szCs w:val="24"/>
          <w:highlight w:val="yellow"/>
          <w:lang w:eastAsia="zh-CN"/>
        </w:rPr>
      </w:pPr>
      <w:r>
        <w:rPr>
          <w:rFonts w:ascii="仿宋" w:hAnsi="仿宋" w:eastAsia="仿宋" w:cs="仿宋"/>
          <w:spacing w:val="-6"/>
          <w:sz w:val="24"/>
          <w:szCs w:val="24"/>
          <w:lang w:eastAsia="zh-CN"/>
        </w:rPr>
        <w:t>10</w:t>
      </w:r>
      <w:r>
        <w:rPr>
          <w:rFonts w:ascii="仿宋" w:hAnsi="仿宋" w:eastAsia="仿宋" w:cs="仿宋"/>
          <w:spacing w:val="-71"/>
          <w:sz w:val="24"/>
          <w:szCs w:val="24"/>
          <w:lang w:eastAsia="zh-CN"/>
        </w:rPr>
        <w:t xml:space="preserve"> </w:t>
      </w:r>
      <w:r>
        <w:rPr>
          <w:rFonts w:ascii="仿宋" w:hAnsi="仿宋" w:eastAsia="仿宋" w:cs="仿宋"/>
          <w:spacing w:val="-6"/>
          <w:sz w:val="24"/>
          <w:szCs w:val="24"/>
          <w:lang w:eastAsia="zh-CN"/>
        </w:rPr>
        <w:t>、扬尘防治目标：</w:t>
      </w:r>
      <w:r>
        <w:rPr>
          <w:rFonts w:hint="eastAsia" w:ascii="仿宋" w:hAnsi="仿宋" w:eastAsia="仿宋" w:cs="仿宋"/>
          <w:spacing w:val="-6"/>
          <w:sz w:val="24"/>
          <w:szCs w:val="24"/>
          <w:lang w:eastAsia="zh-CN"/>
        </w:rPr>
        <w:t>严格按照国家、省、市扬尘污染防治标准及各项扬尘管控指令，做到达标生产；</w:t>
      </w:r>
    </w:p>
    <w:p>
      <w:pPr>
        <w:spacing w:line="218" w:lineRule="auto"/>
        <w:ind w:left="497"/>
        <w:rPr>
          <w:rFonts w:ascii="仿宋" w:hAnsi="仿宋" w:eastAsia="仿宋" w:cs="仿宋"/>
          <w:sz w:val="24"/>
          <w:szCs w:val="24"/>
          <w:lang w:eastAsia="zh-CN"/>
        </w:rPr>
      </w:pPr>
      <w:r>
        <w:rPr>
          <w:rFonts w:ascii="仿宋" w:hAnsi="仿宋" w:eastAsia="仿宋" w:cs="仿宋"/>
          <w:spacing w:val="22"/>
          <w:sz w:val="24"/>
          <w:szCs w:val="24"/>
          <w:lang w:eastAsia="zh-CN"/>
        </w:rPr>
        <w:t>11</w:t>
      </w:r>
      <w:r>
        <w:rPr>
          <w:rFonts w:ascii="仿宋" w:hAnsi="仿宋" w:eastAsia="仿宋" w:cs="仿宋"/>
          <w:spacing w:val="-65"/>
          <w:sz w:val="24"/>
          <w:szCs w:val="24"/>
          <w:lang w:eastAsia="zh-CN"/>
        </w:rPr>
        <w:t xml:space="preserve"> </w:t>
      </w:r>
      <w:r>
        <w:rPr>
          <w:rFonts w:ascii="仿宋" w:hAnsi="仿宋" w:eastAsia="仿宋" w:cs="仿宋"/>
          <w:spacing w:val="22"/>
          <w:sz w:val="24"/>
          <w:szCs w:val="24"/>
          <w:lang w:eastAsia="zh-CN"/>
        </w:rPr>
        <w:t>、本项目是否接受联合体投标：否</w:t>
      </w:r>
    </w:p>
    <w:p>
      <w:pPr>
        <w:spacing w:before="182" w:line="219" w:lineRule="auto"/>
        <w:ind w:left="497"/>
        <w:rPr>
          <w:rFonts w:ascii="仿宋" w:hAnsi="仿宋" w:eastAsia="仿宋" w:cs="仿宋"/>
          <w:sz w:val="24"/>
          <w:szCs w:val="24"/>
          <w:lang w:eastAsia="zh-CN"/>
        </w:rPr>
      </w:pPr>
      <w:r>
        <w:rPr>
          <w:rFonts w:ascii="仿宋" w:hAnsi="仿宋" w:eastAsia="仿宋" w:cs="仿宋"/>
          <w:spacing w:val="20"/>
          <w:sz w:val="24"/>
          <w:szCs w:val="24"/>
          <w:lang w:eastAsia="zh-CN"/>
        </w:rPr>
        <w:t>12</w:t>
      </w:r>
      <w:r>
        <w:rPr>
          <w:rFonts w:ascii="仿宋" w:hAnsi="仿宋" w:eastAsia="仿宋" w:cs="仿宋"/>
          <w:spacing w:val="-72"/>
          <w:sz w:val="24"/>
          <w:szCs w:val="24"/>
          <w:lang w:eastAsia="zh-CN"/>
        </w:rPr>
        <w:t xml:space="preserve"> </w:t>
      </w:r>
      <w:r>
        <w:rPr>
          <w:rFonts w:ascii="仿宋" w:hAnsi="仿宋" w:eastAsia="仿宋" w:cs="仿宋"/>
          <w:spacing w:val="20"/>
          <w:sz w:val="24"/>
          <w:szCs w:val="24"/>
          <w:lang w:eastAsia="zh-CN"/>
        </w:rPr>
        <w:t>、是否接受进口产品：否</w:t>
      </w:r>
    </w:p>
    <w:p>
      <w:pPr>
        <w:spacing w:before="248" w:line="465" w:lineRule="exact"/>
        <w:ind w:left="497"/>
        <w:rPr>
          <w:rFonts w:ascii="仿宋" w:hAnsi="仿宋" w:eastAsia="仿宋" w:cs="仿宋"/>
          <w:spacing w:val="17"/>
          <w:position w:val="17"/>
          <w:sz w:val="24"/>
          <w:szCs w:val="24"/>
          <w:lang w:eastAsia="zh-CN"/>
        </w:rPr>
      </w:pPr>
      <w:r>
        <w:rPr>
          <w:rFonts w:ascii="仿宋" w:hAnsi="仿宋" w:eastAsia="仿宋" w:cs="仿宋"/>
          <w:spacing w:val="-3"/>
          <w:sz w:val="24"/>
          <w:szCs w:val="24"/>
          <w:lang w:eastAsia="zh-CN"/>
        </w:rPr>
        <w:t>13、是否专门面向中小企业：是</w:t>
      </w:r>
    </w:p>
    <w:p>
      <w:pPr>
        <w:spacing w:before="1" w:line="217" w:lineRule="auto"/>
        <w:ind w:left="485"/>
        <w:rPr>
          <w:rFonts w:ascii="仿宋" w:hAnsi="仿宋" w:eastAsia="仿宋" w:cs="仿宋"/>
          <w:sz w:val="24"/>
          <w:szCs w:val="24"/>
          <w:lang w:eastAsia="zh-CN"/>
        </w:rPr>
      </w:pPr>
    </w:p>
    <w:p>
      <w:pPr>
        <w:spacing w:before="32" w:line="218" w:lineRule="auto"/>
        <w:ind w:left="15"/>
        <w:outlineLvl w:val="1"/>
        <w:rPr>
          <w:rFonts w:ascii="仿宋" w:hAnsi="仿宋" w:eastAsia="仿宋" w:cs="仿宋"/>
          <w:sz w:val="30"/>
          <w:szCs w:val="30"/>
          <w:lang w:eastAsia="zh-CN"/>
        </w:rPr>
      </w:pPr>
      <w:bookmarkStart w:id="99" w:name="_Toc161409008"/>
      <w:r>
        <w:rPr>
          <w:rFonts w:hint="eastAsia" w:ascii="仿宋" w:hAnsi="仿宋" w:eastAsia="仿宋" w:cs="仿宋"/>
          <w:spacing w:val="3"/>
          <w:sz w:val="30"/>
          <w:szCs w:val="30"/>
          <w:lang w:val="en-US" w:eastAsia="zh-CN"/>
          <w14:textOutline w14:w="5448" w14:cap="flat" w14:cmpd="sng" w14:algn="ctr">
            <w14:solidFill>
              <w14:srgbClr w14:val="000000"/>
            </w14:solidFill>
            <w14:prstDash w14:val="solid"/>
            <w14:miter w14:val="0"/>
          </w14:textOutline>
        </w:rPr>
        <w:t>二</w:t>
      </w:r>
      <w:r>
        <w:rPr>
          <w:rFonts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w:t>
      </w:r>
      <w:r>
        <w:rPr>
          <w:rFonts w:hint="eastAsia"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技术标准及施工要求</w:t>
      </w:r>
      <w:bookmarkEnd w:id="99"/>
    </w:p>
    <w:p>
      <w:pPr>
        <w:spacing w:before="198" w:line="219" w:lineRule="auto"/>
        <w:ind w:left="488"/>
        <w:rPr>
          <w:rFonts w:ascii="仿宋" w:hAnsi="仿宋" w:eastAsia="仿宋" w:cs="仿宋"/>
          <w:spacing w:val="5"/>
          <w:sz w:val="24"/>
          <w:szCs w:val="24"/>
          <w:lang w:eastAsia="zh-CN"/>
        </w:rPr>
      </w:pPr>
      <w:r>
        <w:rPr>
          <w:rFonts w:hint="eastAsia" w:ascii="仿宋" w:hAnsi="仿宋" w:eastAsia="仿宋" w:cs="仿宋"/>
          <w:spacing w:val="-21"/>
          <w:sz w:val="24"/>
          <w:szCs w:val="24"/>
          <w:lang w:val="en-US" w:eastAsia="zh-CN"/>
          <w14:textOutline w14:w="4356" w14:cap="flat" w14:cmpd="sng" w14:algn="ctr">
            <w14:solidFill>
              <w14:srgbClr w14:val="000000"/>
            </w14:solidFill>
            <w14:prstDash w14:val="solid"/>
            <w14:miter w14:val="0"/>
          </w14:textOutline>
        </w:rPr>
        <w:t>1</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w:t>
      </w:r>
      <w:r>
        <w:rPr>
          <w:rFonts w:ascii="仿宋" w:hAnsi="仿宋" w:eastAsia="仿宋" w:cs="仿宋"/>
          <w:spacing w:val="-33"/>
          <w:sz w:val="24"/>
          <w:szCs w:val="24"/>
          <w:lang w:eastAsia="zh-CN"/>
        </w:rPr>
        <w:t xml:space="preserve"> </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电</w:t>
      </w:r>
      <w:r>
        <w:rPr>
          <w:rFonts w:ascii="仿宋" w:hAnsi="仿宋" w:eastAsia="仿宋" w:cs="仿宋"/>
          <w:spacing w:val="-56"/>
          <w:sz w:val="24"/>
          <w:szCs w:val="24"/>
          <w:lang w:eastAsia="zh-CN"/>
        </w:rPr>
        <w:t xml:space="preserve"> </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缆</w:t>
      </w:r>
      <w:r>
        <w:rPr>
          <w:rFonts w:ascii="仿宋" w:hAnsi="仿宋" w:eastAsia="仿宋" w:cs="仿宋"/>
          <w:spacing w:val="-71"/>
          <w:sz w:val="24"/>
          <w:szCs w:val="24"/>
          <w:lang w:eastAsia="zh-CN"/>
        </w:rPr>
        <w:t xml:space="preserve"> </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及</w:t>
      </w:r>
      <w:r>
        <w:rPr>
          <w:rFonts w:ascii="仿宋" w:hAnsi="仿宋" w:eastAsia="仿宋" w:cs="仿宋"/>
          <w:spacing w:val="-71"/>
          <w:sz w:val="24"/>
          <w:szCs w:val="24"/>
          <w:lang w:eastAsia="zh-CN"/>
        </w:rPr>
        <w:t xml:space="preserve"> </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敷</w:t>
      </w:r>
      <w:r>
        <w:rPr>
          <w:rFonts w:ascii="仿宋" w:hAnsi="仿宋" w:eastAsia="仿宋" w:cs="仿宋"/>
          <w:spacing w:val="-74"/>
          <w:sz w:val="24"/>
          <w:szCs w:val="24"/>
          <w:lang w:eastAsia="zh-CN"/>
        </w:rPr>
        <w:t xml:space="preserve"> </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设</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1）电气主接线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为满足该区域供电的可靠性、灵活性要求，新建分接箱建设规模为一进一计量四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回出线，进出线均为断路器柜。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2）设备布置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根据现场实际情况及用户意见，新建分接箱布置于华夏路红线边，详细位置在道路 施工时由甲方确定。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3）电缆线路走径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自 10kV 丹安线河洛路 3#分接箱 3-8 间隔出线，向东沿原有电缆沟敷设至河洛路与珙桐街交叉口，后向北沿新增顶管敷设至华夏路红线边的 10kV 新建分接箱，电缆路径总长1884米。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自 10kV 新建分接箱出线，向西沿华夏路红线附近电缆通道敷设至华夏路原有 1#箱变，路径长134 米。自10kV 新建分接箱出线，向东沿华夏路红线附近电缆通道敷设至华夏路原有 2#箱变，路径长576米。</w:t>
      </w:r>
    </w:p>
    <w:p>
      <w:pPr>
        <w:numPr>
          <w:ilvl w:val="0"/>
          <w:numId w:val="4"/>
        </w:numPr>
        <w:spacing w:before="184" w:line="358" w:lineRule="auto"/>
        <w:ind w:right="22" w:firstLine="5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电力电缆</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经计算 110kV 丹青变电站短路电流为 7.42kA,参考《河南省电力公司城市中低压配 电网技术导则》t=1.0s 时最大允许短路电流所对应截面如下表: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6"/>
        <w:gridCol w:w="1181"/>
        <w:gridCol w:w="1000"/>
        <w:gridCol w:w="1040"/>
        <w:gridCol w:w="1141"/>
        <w:gridCol w:w="13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506" w:type="dxa"/>
          </w:tcPr>
          <w:p>
            <w:pPr>
              <w:pStyle w:val="31"/>
              <w:jc w:val="center"/>
              <w:rPr>
                <w:rFonts w:ascii="仿宋" w:hAnsi="仿宋" w:eastAsia="仿宋" w:cs="仿宋"/>
              </w:rPr>
            </w:pPr>
          </w:p>
          <w:p>
            <w:pPr>
              <w:pStyle w:val="31"/>
              <w:jc w:val="both"/>
              <w:rPr>
                <w:rFonts w:ascii="仿宋" w:hAnsi="仿宋" w:eastAsia="仿宋" w:cs="仿宋"/>
              </w:rPr>
            </w:pPr>
            <w:r>
              <w:rPr>
                <w:rFonts w:hint="eastAsia" w:ascii="仿宋" w:hAnsi="仿宋" w:eastAsia="仿宋" w:cs="仿宋"/>
              </w:rPr>
              <w:t>铝芯电缆截面（mm2）</w:t>
            </w:r>
          </w:p>
          <w:p>
            <w:pPr>
              <w:widowControl w:val="0"/>
              <w:jc w:val="both"/>
              <w:rPr>
                <w:rFonts w:ascii="仿宋" w:hAnsi="仿宋" w:eastAsia="仿宋" w:cs="仿宋"/>
                <w:sz w:val="24"/>
                <w:szCs w:val="24"/>
                <w:lang w:eastAsia="zh-CN"/>
              </w:rPr>
            </w:pPr>
          </w:p>
        </w:tc>
        <w:tc>
          <w:tcPr>
            <w:tcW w:w="1181" w:type="dxa"/>
          </w:tcPr>
          <w:p>
            <w:pPr>
              <w:pStyle w:val="31"/>
              <w:jc w:val="center"/>
              <w:rPr>
                <w:rFonts w:ascii="仿宋" w:hAnsi="仿宋" w:eastAsia="仿宋" w:cs="仿宋"/>
              </w:rPr>
            </w:pPr>
          </w:p>
          <w:p>
            <w:pPr>
              <w:pStyle w:val="31"/>
              <w:jc w:val="center"/>
              <w:rPr>
                <w:rFonts w:ascii="仿宋" w:hAnsi="仿宋" w:eastAsia="仿宋" w:cs="仿宋"/>
              </w:rPr>
            </w:pPr>
            <w:r>
              <w:rPr>
                <w:rFonts w:hint="eastAsia" w:ascii="仿宋" w:hAnsi="仿宋" w:eastAsia="仿宋" w:cs="仿宋"/>
              </w:rPr>
              <w:t>70</w:t>
            </w:r>
          </w:p>
        </w:tc>
        <w:tc>
          <w:tcPr>
            <w:tcW w:w="1000" w:type="dxa"/>
          </w:tcPr>
          <w:p>
            <w:pPr>
              <w:pStyle w:val="31"/>
              <w:jc w:val="center"/>
              <w:rPr>
                <w:rFonts w:ascii="仿宋" w:hAnsi="仿宋" w:eastAsia="仿宋" w:cs="仿宋"/>
              </w:rPr>
            </w:pPr>
          </w:p>
          <w:p>
            <w:pPr>
              <w:pStyle w:val="31"/>
              <w:jc w:val="center"/>
              <w:rPr>
                <w:rFonts w:ascii="仿宋" w:hAnsi="仿宋" w:eastAsia="仿宋" w:cs="仿宋"/>
              </w:rPr>
            </w:pPr>
            <w:r>
              <w:rPr>
                <w:rFonts w:hint="eastAsia" w:ascii="仿宋" w:hAnsi="仿宋" w:eastAsia="仿宋" w:cs="仿宋"/>
              </w:rPr>
              <w:t>95</w:t>
            </w:r>
          </w:p>
        </w:tc>
        <w:tc>
          <w:tcPr>
            <w:tcW w:w="1040" w:type="dxa"/>
          </w:tcPr>
          <w:p>
            <w:pPr>
              <w:pStyle w:val="31"/>
              <w:jc w:val="center"/>
              <w:rPr>
                <w:rFonts w:ascii="仿宋" w:hAnsi="仿宋" w:eastAsia="仿宋" w:cs="仿宋"/>
              </w:rPr>
            </w:pPr>
          </w:p>
          <w:p>
            <w:pPr>
              <w:pStyle w:val="31"/>
              <w:jc w:val="center"/>
              <w:rPr>
                <w:rFonts w:ascii="仿宋" w:hAnsi="仿宋" w:eastAsia="仿宋" w:cs="仿宋"/>
              </w:rPr>
            </w:pPr>
            <w:r>
              <w:rPr>
                <w:rFonts w:hint="eastAsia" w:ascii="仿宋" w:hAnsi="仿宋" w:eastAsia="仿宋" w:cs="仿宋"/>
              </w:rPr>
              <w:t>120</w:t>
            </w:r>
          </w:p>
        </w:tc>
        <w:tc>
          <w:tcPr>
            <w:tcW w:w="1141" w:type="dxa"/>
          </w:tcPr>
          <w:p>
            <w:pPr>
              <w:pStyle w:val="31"/>
              <w:jc w:val="center"/>
              <w:rPr>
                <w:rFonts w:ascii="仿宋" w:hAnsi="仿宋" w:eastAsia="仿宋" w:cs="仿宋"/>
              </w:rPr>
            </w:pPr>
          </w:p>
          <w:p>
            <w:pPr>
              <w:pStyle w:val="31"/>
              <w:jc w:val="center"/>
              <w:rPr>
                <w:rFonts w:ascii="仿宋" w:hAnsi="仿宋" w:eastAsia="仿宋" w:cs="仿宋"/>
              </w:rPr>
            </w:pPr>
            <w:r>
              <w:rPr>
                <w:rFonts w:hint="eastAsia" w:ascii="仿宋" w:hAnsi="仿宋" w:eastAsia="仿宋" w:cs="仿宋"/>
              </w:rPr>
              <w:t>185</w:t>
            </w:r>
          </w:p>
        </w:tc>
        <w:tc>
          <w:tcPr>
            <w:tcW w:w="1374" w:type="dxa"/>
          </w:tcPr>
          <w:p>
            <w:pPr>
              <w:pStyle w:val="31"/>
              <w:jc w:val="center"/>
              <w:rPr>
                <w:rFonts w:ascii="仿宋" w:hAnsi="仿宋" w:eastAsia="仿宋" w:cs="仿宋"/>
              </w:rPr>
            </w:pPr>
          </w:p>
          <w:p>
            <w:pPr>
              <w:pStyle w:val="31"/>
              <w:jc w:val="center"/>
              <w:rPr>
                <w:rFonts w:ascii="仿宋" w:hAnsi="仿宋" w:eastAsia="仿宋" w:cs="仿宋"/>
              </w:rPr>
            </w:pPr>
            <w:r>
              <w:rPr>
                <w:rFonts w:hint="eastAsia" w:ascii="仿宋" w:hAnsi="仿宋" w:eastAsia="仿宋" w:cs="仿宋"/>
              </w:rPr>
              <w:t>240</w:t>
            </w:r>
          </w:p>
        </w:tc>
        <w:tc>
          <w:tcPr>
            <w:tcW w:w="1374" w:type="dxa"/>
          </w:tcPr>
          <w:p>
            <w:pPr>
              <w:pStyle w:val="31"/>
              <w:jc w:val="center"/>
              <w:rPr>
                <w:rFonts w:ascii="仿宋" w:hAnsi="仿宋" w:eastAsia="仿宋" w:cs="仿宋"/>
              </w:rPr>
            </w:pPr>
          </w:p>
          <w:p>
            <w:pPr>
              <w:pStyle w:val="31"/>
              <w:jc w:val="center"/>
              <w:rPr>
                <w:rFonts w:ascii="仿宋" w:hAnsi="仿宋" w:eastAsia="仿宋" w:cs="仿宋"/>
              </w:rPr>
            </w:pPr>
            <w:r>
              <w:rPr>
                <w:rFonts w:hint="eastAsia" w:ascii="仿宋" w:hAnsi="仿宋" w:eastAsia="仿宋" w:cs="仿宋"/>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06" w:type="dxa"/>
          </w:tcPr>
          <w:p>
            <w:pPr>
              <w:pStyle w:val="31"/>
              <w:jc w:val="both"/>
            </w:pPr>
            <w:r>
              <w:rPr>
                <w:rFonts w:hint="eastAsia" w:ascii="仿宋" w:hAnsi="仿宋" w:eastAsia="仿宋" w:cs="仿宋"/>
              </w:rPr>
              <w:t>t＝1.0 秒/最大允许电流 (kA)</w:t>
            </w:r>
          </w:p>
        </w:tc>
        <w:tc>
          <w:tcPr>
            <w:tcW w:w="1181" w:type="dxa"/>
          </w:tcPr>
          <w:p>
            <w:pPr>
              <w:widowControl w:val="0"/>
              <w:jc w:val="center"/>
              <w:rPr>
                <w:rFonts w:ascii="仿宋" w:hAnsi="仿宋" w:eastAsia="仿宋" w:cs="仿宋"/>
                <w:sz w:val="24"/>
                <w:szCs w:val="24"/>
                <w:lang w:eastAsia="zh-CN"/>
              </w:rPr>
            </w:pPr>
            <w:r>
              <w:rPr>
                <w:rFonts w:hint="eastAsia" w:ascii="仿宋" w:hAnsi="仿宋" w:eastAsia="仿宋" w:cs="仿宋"/>
                <w:sz w:val="24"/>
                <w:szCs w:val="24"/>
                <w:lang w:eastAsia="zh-CN"/>
              </w:rPr>
              <w:t>5.2</w:t>
            </w:r>
          </w:p>
        </w:tc>
        <w:tc>
          <w:tcPr>
            <w:tcW w:w="1000" w:type="dxa"/>
          </w:tcPr>
          <w:p>
            <w:pPr>
              <w:pStyle w:val="31"/>
              <w:jc w:val="center"/>
              <w:rPr>
                <w:rFonts w:ascii="仿宋" w:hAnsi="仿宋" w:eastAsia="仿宋" w:cs="仿宋"/>
              </w:rPr>
            </w:pPr>
            <w:r>
              <w:rPr>
                <w:rFonts w:hint="eastAsia" w:ascii="仿宋" w:hAnsi="仿宋" w:eastAsia="仿宋" w:cs="仿宋"/>
              </w:rPr>
              <w:t>7.6</w:t>
            </w:r>
          </w:p>
        </w:tc>
        <w:tc>
          <w:tcPr>
            <w:tcW w:w="1040" w:type="dxa"/>
          </w:tcPr>
          <w:p>
            <w:pPr>
              <w:pStyle w:val="31"/>
              <w:jc w:val="center"/>
              <w:rPr>
                <w:rFonts w:ascii="仿宋" w:hAnsi="仿宋" w:eastAsia="仿宋" w:cs="仿宋"/>
              </w:rPr>
            </w:pPr>
            <w:r>
              <w:rPr>
                <w:rFonts w:hint="eastAsia" w:ascii="仿宋" w:hAnsi="仿宋" w:eastAsia="仿宋" w:cs="仿宋"/>
              </w:rPr>
              <w:t>9.2</w:t>
            </w:r>
          </w:p>
        </w:tc>
        <w:tc>
          <w:tcPr>
            <w:tcW w:w="1141" w:type="dxa"/>
          </w:tcPr>
          <w:p>
            <w:pPr>
              <w:pStyle w:val="31"/>
              <w:jc w:val="center"/>
              <w:rPr>
                <w:rFonts w:ascii="仿宋" w:hAnsi="仿宋" w:eastAsia="仿宋" w:cs="仿宋"/>
              </w:rPr>
            </w:pPr>
            <w:r>
              <w:rPr>
                <w:rFonts w:hint="eastAsia" w:ascii="仿宋" w:hAnsi="仿宋" w:eastAsia="仿宋" w:cs="仿宋"/>
              </w:rPr>
              <w:t>11.4</w:t>
            </w:r>
          </w:p>
        </w:tc>
        <w:tc>
          <w:tcPr>
            <w:tcW w:w="1374" w:type="dxa"/>
          </w:tcPr>
          <w:p>
            <w:pPr>
              <w:pStyle w:val="31"/>
              <w:jc w:val="center"/>
              <w:rPr>
                <w:rFonts w:ascii="仿宋" w:hAnsi="仿宋" w:eastAsia="仿宋" w:cs="仿宋"/>
              </w:rPr>
            </w:pPr>
            <w:r>
              <w:rPr>
                <w:rFonts w:hint="eastAsia" w:ascii="仿宋" w:hAnsi="仿宋" w:eastAsia="仿宋" w:cs="仿宋"/>
              </w:rPr>
              <w:t>14.8</w:t>
            </w:r>
          </w:p>
        </w:tc>
        <w:tc>
          <w:tcPr>
            <w:tcW w:w="1374" w:type="dxa"/>
          </w:tcPr>
          <w:p>
            <w:pPr>
              <w:pStyle w:val="31"/>
              <w:jc w:val="center"/>
              <w:rPr>
                <w:rFonts w:ascii="仿宋" w:hAnsi="仿宋" w:eastAsia="仿宋" w:cs="仿宋"/>
              </w:rPr>
            </w:pPr>
            <w:r>
              <w:rPr>
                <w:rFonts w:hint="eastAsia" w:ascii="仿宋" w:hAnsi="仿宋" w:eastAsia="仿宋" w:cs="仿宋"/>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tcPr>
          <w:p>
            <w:pPr>
              <w:pStyle w:val="31"/>
              <w:jc w:val="both"/>
              <w:rPr>
                <w:rFonts w:ascii="仿宋" w:hAnsi="仿宋" w:eastAsia="仿宋" w:cs="仿宋"/>
              </w:rPr>
            </w:pPr>
            <w:r>
              <w:rPr>
                <w:rFonts w:hint="eastAsia" w:ascii="仿宋" w:hAnsi="仿宋" w:eastAsia="仿宋" w:cs="仿宋"/>
              </w:rPr>
              <w:t>空气中载流量（A）（40℃）</w:t>
            </w:r>
          </w:p>
        </w:tc>
        <w:tc>
          <w:tcPr>
            <w:tcW w:w="1181" w:type="dxa"/>
          </w:tcPr>
          <w:p>
            <w:pPr>
              <w:pStyle w:val="31"/>
              <w:jc w:val="center"/>
              <w:rPr>
                <w:rFonts w:ascii="仿宋" w:hAnsi="仿宋" w:eastAsia="仿宋" w:cs="仿宋"/>
              </w:rPr>
            </w:pPr>
            <w:r>
              <w:rPr>
                <w:rFonts w:hint="eastAsia" w:ascii="仿宋" w:hAnsi="仿宋" w:eastAsia="仿宋" w:cs="仿宋"/>
              </w:rPr>
              <w:t>173</w:t>
            </w:r>
          </w:p>
        </w:tc>
        <w:tc>
          <w:tcPr>
            <w:tcW w:w="1000" w:type="dxa"/>
          </w:tcPr>
          <w:p>
            <w:pPr>
              <w:pStyle w:val="31"/>
              <w:jc w:val="center"/>
              <w:rPr>
                <w:rFonts w:ascii="仿宋" w:hAnsi="仿宋" w:eastAsia="仿宋" w:cs="仿宋"/>
              </w:rPr>
            </w:pPr>
            <w:r>
              <w:rPr>
                <w:rFonts w:hint="eastAsia" w:ascii="仿宋" w:hAnsi="仿宋" w:eastAsia="仿宋" w:cs="仿宋"/>
              </w:rPr>
              <w:t>214</w:t>
            </w:r>
          </w:p>
        </w:tc>
        <w:tc>
          <w:tcPr>
            <w:tcW w:w="1040" w:type="dxa"/>
          </w:tcPr>
          <w:p>
            <w:pPr>
              <w:pStyle w:val="31"/>
              <w:jc w:val="center"/>
              <w:rPr>
                <w:rFonts w:ascii="仿宋" w:hAnsi="仿宋" w:eastAsia="仿宋" w:cs="仿宋"/>
              </w:rPr>
            </w:pPr>
            <w:r>
              <w:rPr>
                <w:rFonts w:hint="eastAsia" w:ascii="仿宋" w:hAnsi="仿宋" w:eastAsia="仿宋" w:cs="仿宋"/>
              </w:rPr>
              <w:t>246</w:t>
            </w:r>
          </w:p>
        </w:tc>
        <w:tc>
          <w:tcPr>
            <w:tcW w:w="1141" w:type="dxa"/>
          </w:tcPr>
          <w:p>
            <w:pPr>
              <w:pStyle w:val="31"/>
              <w:jc w:val="center"/>
              <w:rPr>
                <w:rFonts w:ascii="仿宋" w:hAnsi="仿宋" w:eastAsia="仿宋" w:cs="仿宋"/>
              </w:rPr>
            </w:pPr>
            <w:r>
              <w:rPr>
                <w:rFonts w:hint="eastAsia" w:ascii="仿宋" w:hAnsi="仿宋" w:eastAsia="仿宋" w:cs="仿宋"/>
              </w:rPr>
              <w:t>320</w:t>
            </w:r>
          </w:p>
        </w:tc>
        <w:tc>
          <w:tcPr>
            <w:tcW w:w="1374" w:type="dxa"/>
          </w:tcPr>
          <w:p>
            <w:pPr>
              <w:pStyle w:val="31"/>
              <w:jc w:val="center"/>
              <w:rPr>
                <w:rFonts w:ascii="仿宋" w:hAnsi="仿宋" w:eastAsia="仿宋" w:cs="仿宋"/>
              </w:rPr>
            </w:pPr>
            <w:r>
              <w:rPr>
                <w:rFonts w:hint="eastAsia" w:ascii="仿宋" w:hAnsi="仿宋" w:eastAsia="仿宋" w:cs="仿宋"/>
              </w:rPr>
              <w:t>373</w:t>
            </w:r>
          </w:p>
        </w:tc>
        <w:tc>
          <w:tcPr>
            <w:tcW w:w="1374" w:type="dxa"/>
          </w:tcPr>
          <w:p>
            <w:pPr>
              <w:pStyle w:val="31"/>
              <w:jc w:val="center"/>
              <w:rPr>
                <w:rFonts w:ascii="仿宋" w:hAnsi="仿宋" w:eastAsia="仿宋" w:cs="仿宋"/>
              </w:rPr>
            </w:pPr>
            <w:r>
              <w:rPr>
                <w:rFonts w:hint="eastAsia" w:ascii="仿宋" w:hAnsi="仿宋" w:eastAsia="仿宋" w:cs="仿宋"/>
              </w:rPr>
              <w:t>428</w:t>
            </w:r>
          </w:p>
        </w:tc>
      </w:tr>
    </w:tbl>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经计算，本工程新增的电缆截面能满足电缆热稳定及负荷的需求，考虑后期正式用电负荷，电缆型号选用 ZC-YJLV22-8.7/10-3×95 型电缆。根据 GB50217-2018《电力工程电缆设计标准》的电缆防火要求，本次设计选用阻燃型电力电缆。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5）电力电缆附件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本工程的 10kV 电缆终端头选用 3×95 型户内终端冷缩铝，共 6 套；10kV 电缆中间接头选用 3×95 型直通冷缩铝，共 5 套。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6）电缆的接地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本工程电缆的终端头、电缆的金属护层和可触及的电缆金属保护管应接地，其接地电阻不大于 10Ω，电缆中间接头两端的钢铠经软连接接地。 </w:t>
      </w:r>
    </w:p>
    <w:p>
      <w:pPr>
        <w:numPr>
          <w:ilvl w:val="0"/>
          <w:numId w:val="5"/>
        </w:num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电缆敷设方式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全线电缆采用沿原有电缆沟及新增顶管的敷设方式。</w:t>
      </w:r>
    </w:p>
    <w:p>
      <w:pPr>
        <w:ind w:firstLine="380" w:firstLineChars="200"/>
        <w:rPr>
          <w:rFonts w:ascii="仿宋" w:hAnsi="仿宋" w:eastAsia="仿宋" w:cs="仿宋"/>
          <w:sz w:val="24"/>
          <w:szCs w:val="24"/>
          <w:lang w:eastAsia="zh-CN"/>
        </w:rPr>
      </w:pPr>
      <w:r>
        <w:rPr>
          <w:rFonts w:hint="eastAsia" w:ascii="仿宋" w:hAnsi="仿宋" w:eastAsia="仿宋" w:cs="仿宋"/>
          <w:spacing w:val="-25"/>
          <w:sz w:val="24"/>
          <w:szCs w:val="24"/>
          <w:lang w:val="en-US" w:eastAsia="zh-CN"/>
          <w14:textOutline w14:w="4356" w14:cap="flat" w14:cmpd="sng" w14:algn="ctr">
            <w14:solidFill>
              <w14:srgbClr w14:val="000000"/>
            </w14:solidFill>
            <w14:prstDash w14:val="solid"/>
            <w14:miter w14:val="0"/>
          </w14:textOutline>
        </w:rPr>
        <w:t>2</w:t>
      </w:r>
      <w:r>
        <w:rPr>
          <w:rFonts w:ascii="仿宋" w:hAnsi="仿宋" w:eastAsia="仿宋" w:cs="仿宋"/>
          <w:spacing w:val="-52"/>
          <w:sz w:val="24"/>
          <w:szCs w:val="24"/>
          <w:lang w:eastAsia="zh-CN"/>
        </w:rPr>
        <w:t xml:space="preserve"> </w:t>
      </w:r>
      <w:r>
        <w:rPr>
          <w:rFonts w:hint="eastAsia" w:ascii="仿宋" w:hAnsi="仿宋" w:eastAsia="仿宋" w:cs="仿宋"/>
          <w:spacing w:val="-25"/>
          <w:sz w:val="24"/>
          <w:szCs w:val="24"/>
          <w:lang w:eastAsia="zh-CN"/>
          <w14:textOutline w14:w="4356" w14:cap="flat" w14:cmpd="sng" w14:algn="ctr">
            <w14:solidFill>
              <w14:srgbClr w14:val="000000"/>
            </w14:solidFill>
            <w14:prstDash w14:val="solid"/>
            <w14:miter w14:val="0"/>
          </w14:textOutline>
        </w:rPr>
        <w:t>、电缆直埋敷设注意事项</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直埋敷设的电缆，严禁位于地下管道的正上方或正下方。电缆与电缆、管道、道路、构筑物等之间的容许最小距离（m），应符合下表的规定: </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2600"/>
        <w:gridCol w:w="2260"/>
        <w:gridCol w:w="21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z w:val="24"/>
                <w:szCs w:val="24"/>
                <w:lang w:eastAsia="zh-CN"/>
              </w:rPr>
              <w:t>电缆直埋敷设时的配置情况</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平行</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交叉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控制电缆之间</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1900" w:type="dxa"/>
            <w:vMerge w:val="restart"/>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电力电缆之间或</w:t>
            </w:r>
          </w:p>
          <w:p>
            <w:pPr>
              <w:widowControl w:val="0"/>
              <w:kinsoku/>
              <w:adjustRightInd/>
              <w:snapToGrid/>
              <w:spacing w:before="300"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与控制电缆之间</w:t>
            </w: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10kV 及以下电力电缆</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0.1</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00" w:type="dxa"/>
            <w:vMerge w:val="continue"/>
          </w:tcPr>
          <w:p>
            <w:pPr>
              <w:widowControl w:val="0"/>
              <w:kinsoku/>
              <w:autoSpaceDE/>
              <w:autoSpaceDN/>
              <w:adjustRightInd/>
              <w:snapToGrid/>
              <w:jc w:val="both"/>
              <w:textAlignment w:val="auto"/>
              <w:rPr>
                <w:rFonts w:ascii="仿宋" w:hAnsi="仿宋" w:eastAsia="仿宋" w:cs="仿宋"/>
                <w:snapToGrid/>
                <w:sz w:val="24"/>
                <w:szCs w:val="24"/>
              </w:rPr>
            </w:pP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10kV 以上电力电缆</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0.25**</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不同部门使用的电缆</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1900" w:type="dxa"/>
            <w:vMerge w:val="restart"/>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电缆与地下管沟</w:t>
            </w: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热力管沟</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2***</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900" w:type="dxa"/>
            <w:vMerge w:val="continue"/>
          </w:tcPr>
          <w:p>
            <w:pPr>
              <w:widowControl w:val="0"/>
              <w:kinsoku/>
              <w:autoSpaceDE/>
              <w:autoSpaceDN/>
              <w:adjustRightInd/>
              <w:snapToGrid/>
              <w:jc w:val="both"/>
              <w:textAlignment w:val="auto"/>
              <w:rPr>
                <w:rFonts w:ascii="仿宋" w:hAnsi="仿宋" w:eastAsia="仿宋" w:cs="仿宋"/>
                <w:snapToGrid/>
                <w:sz w:val="24"/>
                <w:szCs w:val="24"/>
              </w:rPr>
            </w:pP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油管或易(可) 燃气管道</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900" w:type="dxa"/>
            <w:vMerge w:val="continue"/>
          </w:tcPr>
          <w:p>
            <w:pPr>
              <w:widowControl w:val="0"/>
              <w:kinsoku/>
              <w:autoSpaceDE/>
              <w:autoSpaceDN/>
              <w:adjustRightInd/>
              <w:snapToGrid/>
              <w:jc w:val="both"/>
              <w:textAlignment w:val="auto"/>
              <w:rPr>
                <w:rFonts w:ascii="仿宋" w:hAnsi="仿宋" w:eastAsia="仿宋" w:cs="仿宋"/>
                <w:snapToGrid/>
                <w:sz w:val="24"/>
                <w:szCs w:val="24"/>
              </w:rPr>
            </w:pP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其他管道</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1900" w:type="dxa"/>
            <w:vMerge w:val="restart"/>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电缆与铁路</w:t>
            </w: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非直流电气化铁路路轨</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3</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00" w:type="dxa"/>
            <w:vMerge w:val="continue"/>
          </w:tcPr>
          <w:p>
            <w:pPr>
              <w:widowControl w:val="0"/>
              <w:kinsoku/>
              <w:autoSpaceDE/>
              <w:autoSpaceDN/>
              <w:adjustRightInd/>
              <w:snapToGrid/>
              <w:jc w:val="both"/>
              <w:textAlignment w:val="auto"/>
              <w:rPr>
                <w:rFonts w:ascii="仿宋" w:hAnsi="仿宋" w:eastAsia="仿宋" w:cs="仿宋"/>
                <w:snapToGrid/>
                <w:sz w:val="24"/>
                <w:szCs w:val="24"/>
              </w:rPr>
            </w:pPr>
          </w:p>
        </w:tc>
        <w:tc>
          <w:tcPr>
            <w:tcW w:w="260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直流电气化铁路路轨</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电缆与建筑物基础</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0.6***</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电缆与公路边</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电缆与排水沟</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电缆与树木的主干</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0.7</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电缆与1kV 以下架空线电杆</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1.0***</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4500" w:type="dxa"/>
            <w:gridSpan w:val="2"/>
          </w:tcPr>
          <w:p>
            <w:pPr>
              <w:widowControl w:val="0"/>
              <w:kinsoku/>
              <w:adjustRightInd/>
              <w:snapToGrid/>
              <w:spacing w:line="220" w:lineRule="atLeast"/>
              <w:jc w:val="center"/>
              <w:textAlignment w:val="auto"/>
              <w:rPr>
                <w:rFonts w:ascii="仿宋" w:hAnsi="仿宋" w:eastAsia="仿宋" w:cs="仿宋"/>
                <w:snapToGrid/>
                <w:sz w:val="24"/>
                <w:szCs w:val="24"/>
                <w:lang w:eastAsia="zh-CN"/>
              </w:rPr>
            </w:pPr>
            <w:r>
              <w:rPr>
                <w:rFonts w:hint="eastAsia" w:ascii="仿宋" w:hAnsi="仿宋" w:eastAsia="仿宋" w:cs="仿宋"/>
                <w:snapToGrid/>
                <w:sz w:val="24"/>
                <w:szCs w:val="24"/>
                <w:lang w:eastAsia="zh-CN"/>
              </w:rPr>
              <w:t>电缆与1kV 以上架空线杆塔基础</w:t>
            </w:r>
          </w:p>
        </w:tc>
        <w:tc>
          <w:tcPr>
            <w:tcW w:w="22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4.0***</w:t>
            </w:r>
          </w:p>
        </w:tc>
        <w:tc>
          <w:tcPr>
            <w:tcW w:w="2160" w:type="dxa"/>
          </w:tcPr>
          <w:p>
            <w:pPr>
              <w:widowControl w:val="0"/>
              <w:kinsoku/>
              <w:adjustRightInd/>
              <w:snapToGrid/>
              <w:spacing w:line="220" w:lineRule="atLeast"/>
              <w:jc w:val="center"/>
              <w:textAlignment w:val="auto"/>
              <w:rPr>
                <w:rFonts w:ascii="仿宋" w:hAnsi="仿宋" w:eastAsia="仿宋" w:cs="仿宋"/>
                <w:snapToGrid/>
                <w:sz w:val="24"/>
                <w:szCs w:val="24"/>
              </w:rPr>
            </w:pPr>
            <w:r>
              <w:rPr>
                <w:rFonts w:hint="eastAsia" w:ascii="仿宋" w:hAnsi="仿宋" w:eastAsia="仿宋" w:cs="仿宋"/>
                <w:snapToGrid/>
                <w:sz w:val="24"/>
                <w:szCs w:val="24"/>
              </w:rPr>
              <w:t>-</w:t>
            </w:r>
          </w:p>
        </w:tc>
      </w:tr>
    </w:tbl>
    <w:p>
      <w:pPr>
        <w:spacing w:before="184" w:line="217" w:lineRule="auto"/>
        <w:ind w:left="472"/>
        <w:rPr>
          <w:rFonts w:ascii="仿宋" w:hAnsi="仿宋" w:eastAsia="仿宋" w:cs="仿宋"/>
          <w:sz w:val="24"/>
          <w:szCs w:val="24"/>
          <w:lang w:eastAsia="zh-CN"/>
        </w:rPr>
      </w:pPr>
      <w:r>
        <w:rPr>
          <w:rFonts w:hint="eastAsia" w:ascii="仿宋" w:hAnsi="仿宋" w:eastAsia="仿宋" w:cs="仿宋"/>
          <w:spacing w:val="-17"/>
          <w:sz w:val="24"/>
          <w:szCs w:val="24"/>
          <w:lang w:val="en-US" w:eastAsia="zh-CN"/>
          <w14:textOutline w14:w="4356" w14:cap="flat" w14:cmpd="sng" w14:algn="ctr">
            <w14:solidFill>
              <w14:srgbClr w14:val="000000"/>
            </w14:solidFill>
            <w14:prstDash w14:val="solid"/>
            <w14:miter w14:val="0"/>
          </w14:textOutline>
        </w:rPr>
        <w:t>3</w:t>
      </w:r>
      <w:r>
        <w:rPr>
          <w:rFonts w:ascii="仿宋" w:hAnsi="仿宋" w:eastAsia="仿宋" w:cs="仿宋"/>
          <w:spacing w:val="-56"/>
          <w:sz w:val="24"/>
          <w:szCs w:val="24"/>
          <w:lang w:eastAsia="zh-CN"/>
        </w:rPr>
        <w:t xml:space="preserve"> </w:t>
      </w:r>
      <w:r>
        <w:rPr>
          <w:rFonts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w:t>
      </w:r>
      <w:r>
        <w:rPr>
          <w:rFonts w:ascii="仿宋" w:hAnsi="仿宋" w:eastAsia="仿宋" w:cs="仿宋"/>
          <w:spacing w:val="-58"/>
          <w:sz w:val="24"/>
          <w:szCs w:val="24"/>
          <w:lang w:eastAsia="zh-CN"/>
        </w:rPr>
        <w:t xml:space="preserve"> </w:t>
      </w:r>
      <w:r>
        <w:rPr>
          <w:rFonts w:hint="eastAsia" w:ascii="仿宋" w:hAnsi="仿宋" w:eastAsia="仿宋" w:cs="仿宋"/>
          <w:spacing w:val="-17"/>
          <w:sz w:val="24"/>
          <w:szCs w:val="24"/>
          <w:lang w:eastAsia="zh-CN"/>
          <w14:textOutline w14:w="4356" w14:cap="flat" w14:cmpd="sng" w14:algn="ctr">
            <w14:solidFill>
              <w14:srgbClr w14:val="000000"/>
            </w14:solidFill>
            <w14:prstDash w14:val="solid"/>
            <w14:miter w14:val="0"/>
          </w14:textOutline>
        </w:rPr>
        <w:t>分接箱部分</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1）设备选择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新建 10kV 分接箱 1 台，1 进 1 计量 4 出线，进出线均为断路器柜；采用高供高计的 计量方式。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2）主要电气设备、导体选择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新建分接箱为一进一计量四出线，接线方式为单母线接线方式，母线额定电流为630A。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3）防雷、接地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分接箱接地应充分利用设备基础内的金属构件做自然接地体，接地网采用－50×5。热镀锌接地扁钢，接地极采用 50×50×5 L=2500 热镀锌角钢。箱变总接地电阻不应大于4Ω，当接地电阻不满足要求时，应采用降阻措施。</w:t>
      </w:r>
    </w:p>
    <w:p>
      <w:pPr>
        <w:spacing w:before="183" w:line="217" w:lineRule="auto"/>
        <w:ind w:left="478"/>
        <w:rPr>
          <w:rFonts w:ascii="仿宋" w:hAnsi="仿宋" w:eastAsia="仿宋" w:cs="仿宋"/>
          <w:sz w:val="24"/>
          <w:szCs w:val="24"/>
          <w:lang w:eastAsia="zh-CN"/>
        </w:rPr>
      </w:pPr>
      <w:r>
        <w:rPr>
          <w:rFonts w:hint="eastAsia" w:ascii="仿宋" w:hAnsi="仿宋" w:eastAsia="仿宋" w:cs="仿宋"/>
          <w:spacing w:val="12"/>
          <w:sz w:val="24"/>
          <w:szCs w:val="24"/>
          <w:lang w:val="en-US" w:eastAsia="zh-CN"/>
          <w14:textOutline w14:w="4356" w14:cap="flat" w14:cmpd="sng" w14:algn="ctr">
            <w14:solidFill>
              <w14:srgbClr w14:val="000000"/>
            </w14:solidFill>
            <w14:prstDash w14:val="solid"/>
            <w14:miter w14:val="0"/>
          </w14:textOutline>
        </w:rPr>
        <w:t>4</w:t>
      </w:r>
      <w:r>
        <w:rPr>
          <w:rFonts w:ascii="仿宋" w:hAnsi="仿宋" w:eastAsia="仿宋" w:cs="仿宋"/>
          <w:spacing w:val="-54"/>
          <w:sz w:val="24"/>
          <w:szCs w:val="24"/>
          <w:lang w:eastAsia="zh-CN"/>
        </w:rPr>
        <w:t xml:space="preserve"> </w:t>
      </w:r>
      <w:r>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w:t>
      </w:r>
      <w:r>
        <w:rPr>
          <w:rFonts w:ascii="仿宋" w:hAnsi="仿宋" w:eastAsia="仿宋" w:cs="仿宋"/>
          <w:spacing w:val="-58"/>
          <w:sz w:val="24"/>
          <w:szCs w:val="24"/>
          <w:lang w:eastAsia="zh-CN"/>
        </w:rPr>
        <w:t xml:space="preserve"> </w:t>
      </w:r>
      <w:r>
        <w:rPr>
          <w:rFonts w:hint="eastAsia"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土建部分</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1）分接箱基础采用 MU15 烧结页岩砖、M10 水泥砂浆砌筑，砂浆必须满铺并要勾缝以防止渗水；垫层采用 C15 混凝土、预埋件采用 Q235 钢，钢筋采用 HPB300、HRB400级，焊条采用 E4303。箱变基础应根据进出电缆情况预留连接洞或预埋管。穿电缆后用防火堵料密封。基底应挖至老土层，并用三七灰土夯填至设计标高。基础地耐力要求 100KPa以上。箱变地基需建于地势较高处，远离下水道，地基内不得长时间有积水，应做防水处理。拉管井壁用 MU15 烧结页岩砖、M10 水泥砂浆砌筑，砂浆必须满铺并要勾缝以防止渗水，压顶梁砼 C25，垫层采用 C15。井壁采用 1：2.5 水泥砂浆（掺 5%防水剂）抹面。钢筋采用 HPB300、HRB400 级。拉管内壁务必光滑无毛刺。每根管内应预留 14#钢丝一根穿电缆用。拉管标高应以现场情况确定，但管顶覆土厚度不得小于 1.0 米。在绿化带内的电缆拉管检查井井盖应高出绿化带内地坪 200 毫米，并做防水处理。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2）防雷、接地、电缆敷设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箱变接地应充分利用设备基础内的金属构件做自然接地体，接地网采用－50×5热镀锌接地扁铁，接地极采用∠50×5 L=2500 热镀锌角钢。总接地电阻不应大于 4Ω，当接地电阻不满足要求时，应采用降阻措施。电缆的接地，电缆两端终端头均需就近与其相连的箱变电缆分接箱的接地装置可靠连接，电缆中间头两端的钢铠经软连接接地，其接地电阻应小于 4Ω</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3）标志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电缆路径沿途应设置统一的警示带、标识牌、标识桩、标识贴等电力标志。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4）警示带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主要用于直埋、排管、电缆沟和隧道敷设电缆的覆土层中。应在外力破坏高风险区 域电缆通道宽度范围内两侧设置，如宽度大于2米应增加警示带数量。警示带颜色宜为 黄底红字，并需留有服务电话。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5）标识牌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在电缆终端头、电缆中间接头、拐弯处、夹层内、隧道及竖井的两端、人井内等地 方的电缆上应装设标识牌。电缆沟、隧道内电缆本体上，应每间隔 50 米加挂电缆标识 牌。电缆排管进出井口处，加挂电缆标识牌。标识牌的字迹应清晰不易脱落，规格应统 一，材质应能防腐，挂装应牢固。并联使用的电缆应有顺序号。标识牌规格宜为 80 毫 米×150 毫米，白底黑字，在其长边两端打孔。采用塑料扎带、捆绳等非导磁金属材料 牢固固定。电缆终端头标识牌在电杆下线时应绑扎（粘贴）在电缆保护管顶端（电缆保 护管宜高 2.5 米），箱体内电缆终端标识牌绑扎在电缆终端头处。电缆中间接头标识牌置于电缆中间接头两侧 1.5 米处。电缆终端头和电缆中间接头标识牌样式一样。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6）标识桩、标识贴 </w:t>
      </w:r>
    </w:p>
    <w:p>
      <w:pPr>
        <w:spacing w:before="184" w:line="358" w:lineRule="auto"/>
        <w:ind w:right="22" w:firstLine="500" w:firstLineChars="200"/>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标识桩一般为普通钢筋混泥土预制构件，面喷涂料,颜色宜为黄底红字。敷设路径起、终点及转弯处，以及直线段每隔 20 米应设置一处，当电缆路径在绿化隔离带、灌 木丛等位置时可延至每隔 50 米设置一处。直埋电缆在人行道、车行道等不能设置高出 地面的标志时，可采用平面标识贴。电缆标识贴应牢靠固定于地面，宜选用树脂反光或 不锈钢等耐磨损耐腐蚀的材料。树脂反光材料背面用网格地胶固定；不锈钢材料背面做 好锚固件。标识贴规格宜为 120 毫米×80 毫米，形状、大小可根据地面状况适当调整；标识贴上应有电缆线路方向指示，电缆井周围 1 米范围内，各方向通道上均应设置标识贴。</w:t>
      </w:r>
    </w:p>
    <w:p>
      <w:pPr>
        <w:ind w:firstLine="500"/>
        <w:rPr>
          <w:rFonts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pPr>
      <w:r>
        <w:rPr>
          <w:rFonts w:hint="eastAsia" w:ascii="仿宋" w:hAnsi="仿宋" w:eastAsia="仿宋" w:cs="仿宋"/>
          <w:spacing w:val="9"/>
          <w:sz w:val="24"/>
          <w:szCs w:val="24"/>
          <w:lang w:val="en-US" w:eastAsia="zh-CN"/>
          <w14:textOutline w14:w="4356" w14:cap="flat" w14:cmpd="sng" w14:algn="ctr">
            <w14:solidFill>
              <w14:srgbClr w14:val="000000"/>
            </w14:solidFill>
            <w14:prstDash w14:val="solid"/>
            <w14:miter w14:val="0"/>
          </w14:textOutline>
        </w:rPr>
        <w:t>5</w:t>
      </w:r>
      <w:r>
        <w:rPr>
          <w:rFonts w:ascii="仿宋" w:hAnsi="仿宋" w:eastAsia="仿宋" w:cs="仿宋"/>
          <w:spacing w:val="-56"/>
          <w:sz w:val="24"/>
          <w:szCs w:val="24"/>
          <w:lang w:eastAsia="zh-CN"/>
        </w:rPr>
        <w:t xml:space="preserve"> </w:t>
      </w:r>
      <w:r>
        <w:rPr>
          <w:rFonts w:ascii="仿宋" w:hAnsi="仿宋" w:eastAsia="仿宋" w:cs="仿宋"/>
          <w:spacing w:val="9"/>
          <w:sz w:val="24"/>
          <w:szCs w:val="24"/>
          <w:lang w:eastAsia="zh-CN"/>
          <w14:textOutline w14:w="4356" w14:cap="flat" w14:cmpd="sng" w14:algn="ctr">
            <w14:solidFill>
              <w14:srgbClr w14:val="000000"/>
            </w14:solidFill>
            <w14:prstDash w14:val="solid"/>
            <w14:miter w14:val="0"/>
          </w14:textOutline>
        </w:rPr>
        <w:t>、</w:t>
      </w:r>
      <w:r>
        <w:rPr>
          <w:rFonts w:ascii="仿宋" w:hAnsi="仿宋" w:eastAsia="仿宋" w:cs="仿宋"/>
          <w:spacing w:val="-53"/>
          <w:sz w:val="24"/>
          <w:szCs w:val="24"/>
          <w:lang w:eastAsia="zh-CN"/>
        </w:rPr>
        <w:t xml:space="preserve"> </w:t>
      </w:r>
      <w:r>
        <w:rPr>
          <w:rFonts w:hint="eastAsia" w:ascii="仿宋" w:hAnsi="仿宋" w:eastAsia="仿宋" w:cs="仿宋"/>
          <w:spacing w:val="12"/>
          <w:sz w:val="24"/>
          <w:szCs w:val="24"/>
          <w:lang w:eastAsia="zh-CN"/>
          <w14:textOutline w14:w="4356" w14:cap="flat" w14:cmpd="sng" w14:algn="ctr">
            <w14:solidFill>
              <w14:srgbClr w14:val="000000"/>
            </w14:solidFill>
            <w14:prstDash w14:val="solid"/>
            <w14:miter w14:val="0"/>
          </w14:textOutline>
        </w:rPr>
        <w:t>施工注意事项</w:t>
      </w:r>
    </w:p>
    <w:p>
      <w:pPr>
        <w:ind w:firstLine="500"/>
        <w:rPr>
          <w:b/>
          <w:bCs/>
          <w:lang w:eastAsia="zh-CN"/>
        </w:rPr>
      </w:pP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 1）新建电缆排管应避免与热力管道，燃气管道交叉，平行时相互间净距不得小于0.5米。电缆排管定位现场确定（应躲开路边石，并与房屋净距大于 500mm，并不得破坏房屋基础及持力层）。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2、因地下设施情况复杂，新建电缆难免与沟管相交或平行，应与相关部门联系协 商解决。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3）电缆敷设后对所经过的墙洞盘底开孔处，应采取有效的阻燃物封堵处理，以防 止小动物进出和防火的要求。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4）电缆在管内敷设，管口不得有毛刺，电缆转弯半径不小于 15 倍的电缆外径。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5）电缆的余量可留在检查井内，余度按电缆长度的 10%计算，电缆终端头另加0.5 米。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6）电缆终端头、电缆转弯处及检查井内的电缆上应装设标志牌，注明电缆线路名称。标志牌应字迹清晰、不易脱落、应能防腐、挂装牢靠。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7）电缆线路的施工及验收，应按 GB50168-2018《电气装置安装工程电缆线路施工 及验收规范》及其他现行有关标准规范的规定执行。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8）进线电缆施工后投运时应校核进线相序无误后方能投运。 </w:t>
      </w:r>
    </w:p>
    <w:p>
      <w:pPr>
        <w:spacing w:before="184" w:line="358" w:lineRule="auto"/>
        <w:ind w:left="14" w:right="22" w:firstLine="474"/>
        <w:rPr>
          <w:rFonts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9）未尽事宜，按现行国家标准和规范执行。 </w:t>
      </w:r>
    </w:p>
    <w:p>
      <w:pPr>
        <w:spacing w:before="187" w:line="217" w:lineRule="auto"/>
        <w:ind w:left="474"/>
      </w:pPr>
      <w:r>
        <w:rPr>
          <w:rFonts w:hint="eastAsia" w:ascii="仿宋" w:hAnsi="仿宋" w:eastAsia="仿宋" w:cs="仿宋"/>
          <w:spacing w:val="7"/>
          <w:sz w:val="24"/>
          <w:szCs w:val="24"/>
          <w:lang w:val="en-US" w:eastAsia="zh-CN"/>
          <w14:textOutline w14:w="4356" w14:cap="flat" w14:cmpd="sng" w14:algn="ctr">
            <w14:solidFill>
              <w14:srgbClr w14:val="000000"/>
            </w14:solidFill>
            <w14:prstDash w14:val="solid"/>
            <w14:miter w14:val="0"/>
          </w14:textOutline>
        </w:rPr>
        <w:t>6</w:t>
      </w: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w:t>
      </w:r>
      <w:r>
        <w:rPr>
          <w:rFonts w:hint="eastAsia"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主要设备材料表</w:t>
      </w:r>
    </w:p>
    <w:p>
      <w:pPr>
        <w:rPr>
          <w:lang w:eastAsia="zh-CN"/>
        </w:rPr>
      </w:pPr>
    </w:p>
    <w:tbl>
      <w:tblPr>
        <w:tblStyle w:val="18"/>
        <w:tblW w:w="896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5"/>
        <w:gridCol w:w="2074"/>
        <w:gridCol w:w="3910"/>
        <w:gridCol w:w="846"/>
        <w:gridCol w:w="805"/>
        <w:gridCol w:w="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2074"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名称</w:t>
            </w:r>
          </w:p>
        </w:tc>
        <w:tc>
          <w:tcPr>
            <w:tcW w:w="3910"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规格</w:t>
            </w:r>
          </w:p>
        </w:tc>
        <w:tc>
          <w:tcPr>
            <w:tcW w:w="846"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单位</w:t>
            </w:r>
          </w:p>
        </w:tc>
        <w:tc>
          <w:tcPr>
            <w:tcW w:w="80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数量</w:t>
            </w:r>
          </w:p>
        </w:tc>
        <w:tc>
          <w:tcPr>
            <w:tcW w:w="80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2074"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新建分接箱</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 进4出(带计量柜)</w:t>
            </w:r>
          </w:p>
        </w:tc>
        <w:tc>
          <w:tcPr>
            <w:tcW w:w="846"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台</w:t>
            </w:r>
          </w:p>
        </w:tc>
        <w:tc>
          <w:tcPr>
            <w:tcW w:w="80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805" w:type="dxa"/>
          </w:tcPr>
          <w:p>
            <w:pPr>
              <w:spacing w:line="280" w:lineRule="atLeast"/>
              <w:jc w:val="center"/>
              <w:textAlignment w:val="auto"/>
              <w:rPr>
                <w:rFonts w:ascii="仿宋" w:hAnsi="仿宋" w:eastAsia="仿宋" w:cs="仿宋"/>
                <w:sz w:val="24"/>
                <w:szCs w:val="24"/>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2074"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10kv电力电缆</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ZC-YJLV22-8.7/10-3×95</w:t>
            </w:r>
          </w:p>
        </w:tc>
        <w:tc>
          <w:tcPr>
            <w:tcW w:w="846"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米</w:t>
            </w:r>
          </w:p>
        </w:tc>
        <w:tc>
          <w:tcPr>
            <w:tcW w:w="805" w:type="dxa"/>
          </w:tcPr>
          <w:p>
            <w:pPr>
              <w:spacing w:line="280" w:lineRule="atLeast"/>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2878</w:t>
            </w:r>
          </w:p>
        </w:tc>
        <w:tc>
          <w:tcPr>
            <w:tcW w:w="805" w:type="dxa"/>
          </w:tcPr>
          <w:p>
            <w:pPr>
              <w:spacing w:line="280" w:lineRule="atLeast"/>
              <w:jc w:val="center"/>
              <w:textAlignment w:val="auto"/>
              <w:rPr>
                <w:rFonts w:ascii="仿宋" w:hAnsi="仿宋" w:eastAsia="仿宋" w:cs="仿宋"/>
                <w:sz w:val="24"/>
                <w:szCs w:val="24"/>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10kV 电缆终端头</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3×95 户内冷缩铝</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套</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10kV 电缆中间接头</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3×95户内冷缩铝</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套</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新增顶管</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MPPφ100</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米</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2592</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新增埋管</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MPPφ100</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米</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24</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7"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分接箱基础</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含围栏</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座</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接地角钢</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∠50mm×50mm×5mm×2500</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付</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接地扁钢</w:t>
            </w:r>
          </w:p>
        </w:tc>
        <w:tc>
          <w:tcPr>
            <w:tcW w:w="3910"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-50mmx5mm</w:t>
            </w: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米</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40</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新增顶管井</w:t>
            </w:r>
          </w:p>
        </w:tc>
        <w:tc>
          <w:tcPr>
            <w:tcW w:w="3910" w:type="dxa"/>
          </w:tcPr>
          <w:p>
            <w:pPr>
              <w:spacing w:line="240" w:lineRule="exact"/>
              <w:textAlignment w:val="auto"/>
              <w:rPr>
                <w:rFonts w:ascii="仿宋" w:hAnsi="仿宋" w:eastAsia="仿宋" w:cs="仿宋"/>
                <w:sz w:val="24"/>
                <w:szCs w:val="24"/>
              </w:rPr>
            </w:pP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座</w:t>
            </w:r>
          </w:p>
        </w:tc>
        <w:tc>
          <w:tcPr>
            <w:tcW w:w="805" w:type="dxa"/>
          </w:tcPr>
          <w:p>
            <w:pPr>
              <w:spacing w:line="28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灭火弹</w:t>
            </w:r>
          </w:p>
        </w:tc>
        <w:tc>
          <w:tcPr>
            <w:tcW w:w="3910" w:type="dxa"/>
          </w:tcPr>
          <w:p>
            <w:pPr>
              <w:spacing w:line="240" w:lineRule="exact"/>
              <w:textAlignment w:val="auto"/>
              <w:rPr>
                <w:rFonts w:ascii="仿宋" w:hAnsi="仿宋" w:eastAsia="仿宋" w:cs="仿宋"/>
                <w:sz w:val="24"/>
                <w:szCs w:val="24"/>
              </w:rPr>
            </w:pP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个</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防爆盒</w:t>
            </w:r>
          </w:p>
        </w:tc>
        <w:tc>
          <w:tcPr>
            <w:tcW w:w="3910" w:type="dxa"/>
          </w:tcPr>
          <w:p>
            <w:pPr>
              <w:spacing w:line="240" w:lineRule="exact"/>
              <w:textAlignment w:val="auto"/>
              <w:rPr>
                <w:rFonts w:ascii="仿宋" w:hAnsi="仿宋" w:eastAsia="仿宋" w:cs="仿宋"/>
                <w:sz w:val="24"/>
                <w:szCs w:val="24"/>
              </w:rPr>
            </w:pPr>
          </w:p>
        </w:tc>
        <w:tc>
          <w:tcPr>
            <w:tcW w:w="846" w:type="dxa"/>
          </w:tcPr>
          <w:p>
            <w:pPr>
              <w:spacing w:line="260" w:lineRule="atLeast"/>
              <w:jc w:val="center"/>
              <w:textAlignment w:val="auto"/>
              <w:rPr>
                <w:rFonts w:ascii="仿宋" w:hAnsi="仿宋" w:eastAsia="仿宋" w:cs="仿宋"/>
                <w:sz w:val="24"/>
                <w:szCs w:val="24"/>
              </w:rPr>
            </w:pPr>
            <w:r>
              <w:rPr>
                <w:rFonts w:hint="eastAsia" w:ascii="仿宋" w:hAnsi="仿宋" w:eastAsia="仿宋" w:cs="仿宋"/>
                <w:sz w:val="24"/>
                <w:szCs w:val="24"/>
              </w:rPr>
              <w:t>个</w:t>
            </w:r>
          </w:p>
        </w:tc>
        <w:tc>
          <w:tcPr>
            <w:tcW w:w="805" w:type="dxa"/>
          </w:tcPr>
          <w:p>
            <w:pPr>
              <w:spacing w:line="260" w:lineRule="atLeast"/>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805" w:type="dxa"/>
          </w:tcPr>
          <w:p>
            <w:pPr>
              <w:spacing w:line="26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防火涂料</w:t>
            </w:r>
          </w:p>
        </w:tc>
        <w:tc>
          <w:tcPr>
            <w:tcW w:w="3910" w:type="dxa"/>
          </w:tcPr>
          <w:p>
            <w:pPr>
              <w:spacing w:line="240" w:lineRule="exact"/>
              <w:textAlignment w:val="auto"/>
              <w:rPr>
                <w:rFonts w:ascii="仿宋" w:hAnsi="仿宋" w:eastAsia="仿宋" w:cs="仿宋"/>
                <w:sz w:val="24"/>
                <w:szCs w:val="24"/>
              </w:rPr>
            </w:pP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千克</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25</w:t>
            </w:r>
          </w:p>
        </w:tc>
        <w:tc>
          <w:tcPr>
            <w:tcW w:w="805" w:type="dxa"/>
          </w:tcPr>
          <w:p>
            <w:pPr>
              <w:spacing w:line="280" w:lineRule="atLeast"/>
              <w:jc w:val="center"/>
              <w:textAlignment w:val="auto"/>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52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14</w:t>
            </w:r>
          </w:p>
        </w:tc>
        <w:tc>
          <w:tcPr>
            <w:tcW w:w="2074"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防火隔板</w:t>
            </w:r>
          </w:p>
        </w:tc>
        <w:tc>
          <w:tcPr>
            <w:tcW w:w="3910" w:type="dxa"/>
          </w:tcPr>
          <w:p>
            <w:pPr>
              <w:spacing w:line="240" w:lineRule="exact"/>
              <w:textAlignment w:val="auto"/>
              <w:rPr>
                <w:rFonts w:ascii="仿宋" w:hAnsi="仿宋" w:eastAsia="仿宋" w:cs="仿宋"/>
                <w:sz w:val="24"/>
                <w:szCs w:val="24"/>
              </w:rPr>
            </w:pPr>
          </w:p>
        </w:tc>
        <w:tc>
          <w:tcPr>
            <w:tcW w:w="846"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平方</w:t>
            </w:r>
          </w:p>
        </w:tc>
        <w:tc>
          <w:tcPr>
            <w:tcW w:w="805" w:type="dxa"/>
          </w:tcPr>
          <w:p>
            <w:pPr>
              <w:spacing w:line="280" w:lineRule="atLeast"/>
              <w:jc w:val="center"/>
              <w:textAlignment w:val="auto"/>
              <w:rPr>
                <w:rFonts w:ascii="仿宋" w:hAnsi="仿宋" w:eastAsia="仿宋" w:cs="仿宋"/>
                <w:sz w:val="24"/>
                <w:szCs w:val="24"/>
              </w:rPr>
            </w:pPr>
            <w:r>
              <w:rPr>
                <w:rFonts w:hint="eastAsia" w:ascii="仿宋" w:hAnsi="仿宋" w:eastAsia="仿宋" w:cs="仿宋"/>
                <w:sz w:val="24"/>
                <w:szCs w:val="24"/>
              </w:rPr>
              <w:t>30</w:t>
            </w:r>
          </w:p>
        </w:tc>
        <w:tc>
          <w:tcPr>
            <w:tcW w:w="805" w:type="dxa"/>
          </w:tcPr>
          <w:p>
            <w:pPr>
              <w:spacing w:line="280" w:lineRule="atLeast"/>
              <w:jc w:val="center"/>
              <w:textAlignment w:val="auto"/>
              <w:rPr>
                <w:rFonts w:ascii="仿宋" w:hAnsi="仿宋" w:eastAsia="仿宋" w:cs="仿宋"/>
                <w:sz w:val="24"/>
                <w:szCs w:val="24"/>
              </w:rPr>
            </w:pPr>
          </w:p>
        </w:tc>
      </w:tr>
    </w:tbl>
    <w:p>
      <w:pPr>
        <w:pStyle w:val="31"/>
      </w:pPr>
    </w:p>
    <w:p>
      <w:pPr>
        <w:spacing w:before="184" w:line="358" w:lineRule="auto"/>
        <w:ind w:right="22"/>
        <w:rPr>
          <w:rFonts w:ascii="仿宋" w:hAnsi="仿宋" w:eastAsia="仿宋" w:cs="仿宋"/>
          <w:sz w:val="24"/>
          <w:szCs w:val="24"/>
          <w:lang w:eastAsia="zh-CN"/>
        </w:rPr>
        <w:sectPr>
          <w:footerReference r:id="rId11" w:type="default"/>
          <w:pgSz w:w="11910" w:h="16845"/>
          <w:pgMar w:top="1156" w:right="1099" w:bottom="1112" w:left="1411" w:header="0" w:footer="938" w:gutter="0"/>
          <w:cols w:space="720" w:num="1"/>
        </w:sectPr>
      </w:pPr>
    </w:p>
    <w:p>
      <w:pPr>
        <w:spacing w:before="32" w:line="218" w:lineRule="auto"/>
        <w:ind w:left="15"/>
        <w:outlineLvl w:val="1"/>
        <w:rPr>
          <w:rFonts w:ascii="仿宋" w:hAnsi="仿宋" w:eastAsia="仿宋" w:cs="仿宋"/>
          <w:sz w:val="30"/>
          <w:szCs w:val="30"/>
          <w:lang w:eastAsia="zh-CN"/>
        </w:rPr>
      </w:pPr>
      <w:bookmarkStart w:id="100" w:name="_Toc161409009"/>
      <w:r>
        <w:rPr>
          <w:rFonts w:hint="eastAsia" w:ascii="仿宋" w:hAnsi="仿宋" w:eastAsia="仿宋" w:cs="仿宋"/>
          <w:spacing w:val="13"/>
          <w:sz w:val="30"/>
          <w:szCs w:val="30"/>
          <w:lang w:val="en-US" w:eastAsia="zh-CN"/>
          <w14:textOutline w14:w="5448" w14:cap="flat" w14:cmpd="sng" w14:algn="ctr">
            <w14:solidFill>
              <w14:srgbClr w14:val="000000"/>
            </w14:solidFill>
            <w14:prstDash w14:val="solid"/>
            <w14:miter w14:val="0"/>
          </w14:textOutline>
        </w:rPr>
        <w:t>三</w:t>
      </w:r>
      <w:r>
        <w:rPr>
          <w:rFonts w:ascii="仿宋" w:hAnsi="仿宋" w:eastAsia="仿宋" w:cs="仿宋"/>
          <w:spacing w:val="13"/>
          <w:sz w:val="30"/>
          <w:szCs w:val="30"/>
          <w:lang w:eastAsia="zh-CN"/>
          <w14:textOutline w14:w="5448" w14:cap="flat" w14:cmpd="sng" w14:algn="ctr">
            <w14:solidFill>
              <w14:srgbClr w14:val="000000"/>
            </w14:solidFill>
            <w14:prstDash w14:val="solid"/>
            <w14:miter w14:val="0"/>
          </w14:textOutline>
        </w:rPr>
        <w:t>、</w:t>
      </w:r>
      <w:r>
        <w:rPr>
          <w:rFonts w:hint="eastAsia"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拟用于本工程货物材料的其他要求</w:t>
      </w:r>
      <w:bookmarkEnd w:id="100"/>
    </w:p>
    <w:p>
      <w:pPr>
        <w:spacing w:before="185" w:line="465" w:lineRule="exact"/>
        <w:ind w:right="59" w:firstLine="420" w:firstLineChars="0"/>
        <w:jc w:val="left"/>
        <w:rPr>
          <w:rFonts w:hint="eastAsia" w:ascii="仿宋" w:hAnsi="仿宋" w:eastAsia="仿宋" w:cs="仿宋"/>
          <w:spacing w:val="24"/>
          <w:position w:val="17"/>
          <w:sz w:val="24"/>
          <w:szCs w:val="24"/>
          <w:lang w:eastAsia="zh-CN"/>
        </w:rPr>
      </w:pPr>
      <w:r>
        <w:rPr>
          <w:rFonts w:hint="eastAsia" w:ascii="仿宋" w:hAnsi="仿宋" w:eastAsia="仿宋" w:cs="仿宋"/>
          <w:spacing w:val="24"/>
          <w:position w:val="17"/>
          <w:sz w:val="24"/>
          <w:szCs w:val="24"/>
          <w:lang w:eastAsia="zh-CN"/>
        </w:rPr>
        <w:t>1 电缆、箱变、控制柜供货时需提供产品合格证、检测报告、制造商质保承诺书等相关资料。</w:t>
      </w:r>
    </w:p>
    <w:p>
      <w:pPr>
        <w:spacing w:before="185" w:line="465" w:lineRule="exact"/>
        <w:ind w:right="59" w:firstLine="420" w:firstLineChars="0"/>
        <w:jc w:val="left"/>
        <w:rPr>
          <w:rFonts w:ascii="仿宋" w:hAnsi="仿宋" w:eastAsia="仿宋" w:cs="仿宋"/>
          <w:sz w:val="24"/>
          <w:szCs w:val="24"/>
          <w:lang w:eastAsia="zh-CN"/>
        </w:rPr>
      </w:pPr>
      <w:r>
        <w:rPr>
          <w:rFonts w:hint="eastAsia" w:ascii="仿宋" w:hAnsi="仿宋" w:eastAsia="仿宋" w:cs="仿宋"/>
          <w:spacing w:val="24"/>
          <w:position w:val="17"/>
          <w:sz w:val="24"/>
          <w:szCs w:val="24"/>
          <w:lang w:eastAsia="zh-CN"/>
        </w:rPr>
        <w:t>2</w:t>
      </w:r>
      <w:r>
        <w:rPr>
          <w:rFonts w:ascii="仿宋" w:hAnsi="仿宋" w:eastAsia="仿宋" w:cs="仿宋"/>
          <w:spacing w:val="24"/>
          <w:position w:val="17"/>
          <w:sz w:val="24"/>
          <w:szCs w:val="24"/>
          <w:lang w:eastAsia="zh-CN"/>
        </w:rPr>
        <w:t>、</w:t>
      </w:r>
      <w:r>
        <w:rPr>
          <w:rFonts w:ascii="仿宋" w:hAnsi="仿宋" w:eastAsia="仿宋" w:cs="仿宋"/>
          <w:spacing w:val="-68"/>
          <w:position w:val="17"/>
          <w:sz w:val="24"/>
          <w:szCs w:val="24"/>
          <w:lang w:eastAsia="zh-CN"/>
        </w:rPr>
        <w:t xml:space="preserve"> </w:t>
      </w:r>
      <w:r>
        <w:rPr>
          <w:rFonts w:ascii="仿宋" w:hAnsi="仿宋" w:eastAsia="仿宋" w:cs="仿宋"/>
          <w:spacing w:val="24"/>
          <w:position w:val="17"/>
          <w:sz w:val="24"/>
          <w:szCs w:val="24"/>
          <w:lang w:eastAsia="zh-CN"/>
        </w:rPr>
        <w:t>工程货物到货后，须经采购人委托的监理单位验收合格并签字确认后，</w:t>
      </w:r>
    </w:p>
    <w:p>
      <w:pPr>
        <w:spacing w:before="1" w:line="218" w:lineRule="auto"/>
        <w:ind w:left="11"/>
        <w:rPr>
          <w:rFonts w:ascii="仿宋" w:hAnsi="仿宋" w:eastAsia="仿宋" w:cs="仿宋"/>
          <w:spacing w:val="20"/>
          <w:sz w:val="24"/>
          <w:szCs w:val="24"/>
          <w:lang w:eastAsia="zh-CN"/>
        </w:rPr>
      </w:pPr>
      <w:r>
        <w:rPr>
          <w:rFonts w:ascii="仿宋" w:hAnsi="仿宋" w:eastAsia="仿宋" w:cs="仿宋"/>
          <w:spacing w:val="20"/>
          <w:sz w:val="24"/>
          <w:szCs w:val="24"/>
          <w:lang w:eastAsia="zh-CN"/>
        </w:rPr>
        <w:t>方可用于该工程。</w:t>
      </w:r>
    </w:p>
    <w:p>
      <w:pPr>
        <w:pStyle w:val="31"/>
      </w:pPr>
    </w:p>
    <w:p>
      <w:pPr>
        <w:spacing w:before="32" w:line="218" w:lineRule="auto"/>
        <w:ind w:left="15"/>
        <w:outlineLvl w:val="1"/>
        <w:rPr>
          <w:rFonts w:ascii="仿宋" w:hAnsi="仿宋" w:eastAsia="仿宋" w:cs="仿宋"/>
          <w:sz w:val="30"/>
          <w:szCs w:val="30"/>
          <w:lang w:eastAsia="zh-CN"/>
        </w:rPr>
      </w:pPr>
      <w:bookmarkStart w:id="101" w:name="_Toc161409010"/>
      <w:r>
        <w:rPr>
          <w:rFonts w:hint="eastAsia" w:ascii="仿宋" w:hAnsi="仿宋" w:eastAsia="仿宋" w:cs="仿宋"/>
          <w:spacing w:val="13"/>
          <w:sz w:val="30"/>
          <w:szCs w:val="30"/>
          <w:lang w:val="en-US" w:eastAsia="zh-CN"/>
          <w14:textOutline w14:w="5448" w14:cap="flat" w14:cmpd="sng" w14:algn="ctr">
            <w14:solidFill>
              <w14:srgbClr w14:val="000000"/>
            </w14:solidFill>
            <w14:prstDash w14:val="solid"/>
            <w14:miter w14:val="0"/>
          </w14:textOutline>
        </w:rPr>
        <w:t>四</w:t>
      </w:r>
      <w:r>
        <w:rPr>
          <w:rFonts w:ascii="仿宋" w:hAnsi="仿宋" w:eastAsia="仿宋" w:cs="仿宋"/>
          <w:spacing w:val="-61"/>
          <w:sz w:val="30"/>
          <w:szCs w:val="30"/>
          <w:lang w:eastAsia="zh-CN"/>
        </w:rPr>
        <w:t xml:space="preserve"> </w:t>
      </w:r>
      <w:r>
        <w:rPr>
          <w:rFonts w:ascii="仿宋" w:hAnsi="仿宋" w:eastAsia="仿宋" w:cs="仿宋"/>
          <w:spacing w:val="13"/>
          <w:sz w:val="30"/>
          <w:szCs w:val="30"/>
          <w:lang w:eastAsia="zh-CN"/>
          <w14:textOutline w14:w="5448" w14:cap="flat" w14:cmpd="sng" w14:algn="ctr">
            <w14:solidFill>
              <w14:srgbClr w14:val="000000"/>
            </w14:solidFill>
            <w14:prstDash w14:val="solid"/>
            <w14:miter w14:val="0"/>
          </w14:textOutline>
        </w:rPr>
        <w:t>、</w:t>
      </w:r>
      <w:r>
        <w:rPr>
          <w:rFonts w:hint="eastAsia" w:ascii="仿宋" w:hAnsi="仿宋" w:eastAsia="仿宋" w:cs="仿宋"/>
          <w:spacing w:val="13"/>
          <w:sz w:val="30"/>
          <w:szCs w:val="30"/>
          <w:lang w:eastAsia="zh-CN"/>
          <w14:textOutline w14:w="5448" w14:cap="flat" w14:cmpd="sng" w14:algn="ctr">
            <w14:solidFill>
              <w14:srgbClr w14:val="000000"/>
            </w14:solidFill>
            <w14:prstDash w14:val="solid"/>
            <w14:miter w14:val="0"/>
          </w14:textOutline>
        </w:rPr>
        <w:t>质保服务要求和售后服务</w:t>
      </w:r>
      <w:r>
        <w:rPr>
          <w:rFonts w:hint="eastAsia"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要求</w:t>
      </w:r>
      <w:bookmarkEnd w:id="101"/>
    </w:p>
    <w:p>
      <w:pPr>
        <w:spacing w:before="255" w:line="217" w:lineRule="auto"/>
        <w:ind w:left="496"/>
        <w:rPr>
          <w:rFonts w:ascii="仿宋" w:hAnsi="仿宋" w:eastAsia="仿宋" w:cs="仿宋"/>
          <w:sz w:val="24"/>
          <w:szCs w:val="24"/>
          <w:lang w:eastAsia="zh-CN"/>
        </w:rPr>
      </w:pPr>
      <w:r>
        <w:rPr>
          <w:rFonts w:ascii="仿宋" w:hAnsi="仿宋" w:eastAsia="仿宋" w:cs="仿宋"/>
          <w:spacing w:val="12"/>
          <w:sz w:val="24"/>
          <w:szCs w:val="24"/>
          <w:lang w:eastAsia="zh-CN"/>
        </w:rPr>
        <w:t>1、质保期：</w:t>
      </w:r>
      <w:r>
        <w:rPr>
          <w:rFonts w:hint="eastAsia" w:ascii="仿宋" w:hAnsi="仿宋" w:eastAsia="仿宋" w:cs="仿宋"/>
          <w:spacing w:val="12"/>
          <w:sz w:val="24"/>
          <w:szCs w:val="24"/>
          <w:lang w:eastAsia="zh-CN"/>
        </w:rPr>
        <w:t>2 年（自竣工验收合格之日起）</w:t>
      </w:r>
    </w:p>
    <w:p>
      <w:pPr>
        <w:spacing w:before="184" w:line="358" w:lineRule="auto"/>
        <w:ind w:left="5" w:firstLine="515"/>
        <w:rPr>
          <w:rFonts w:ascii="仿宋" w:hAnsi="仿宋" w:eastAsia="仿宋" w:cs="仿宋"/>
          <w:sz w:val="24"/>
          <w:szCs w:val="24"/>
          <w:lang w:eastAsia="zh-CN"/>
        </w:rPr>
      </w:pPr>
      <w:r>
        <w:rPr>
          <w:rFonts w:ascii="仿宋" w:hAnsi="仿宋" w:eastAsia="仿宋" w:cs="仿宋"/>
          <w:spacing w:val="-3"/>
          <w:sz w:val="24"/>
          <w:szCs w:val="24"/>
          <w:lang w:eastAsia="zh-CN"/>
        </w:rPr>
        <w:t>(1)</w:t>
      </w:r>
      <w:r>
        <w:rPr>
          <w:rFonts w:ascii="仿宋" w:hAnsi="仿宋" w:eastAsia="仿宋" w:cs="仿宋"/>
          <w:spacing w:val="81"/>
          <w:sz w:val="24"/>
          <w:szCs w:val="24"/>
          <w:lang w:eastAsia="zh-CN"/>
        </w:rPr>
        <w:t xml:space="preserve"> </w:t>
      </w:r>
      <w:r>
        <w:rPr>
          <w:rFonts w:ascii="仿宋" w:hAnsi="仿宋" w:eastAsia="仿宋" w:cs="仿宋"/>
          <w:spacing w:val="-3"/>
          <w:sz w:val="24"/>
          <w:szCs w:val="24"/>
          <w:lang w:eastAsia="zh-CN"/>
        </w:rPr>
        <w:t>质保期内</w:t>
      </w:r>
      <w:r>
        <w:rPr>
          <w:rFonts w:ascii="仿宋" w:hAnsi="仿宋" w:eastAsia="仿宋" w:cs="仿宋"/>
          <w:spacing w:val="-57"/>
          <w:sz w:val="24"/>
          <w:szCs w:val="24"/>
          <w:lang w:eastAsia="zh-CN"/>
        </w:rPr>
        <w:t xml:space="preserve"> </w:t>
      </w:r>
      <w:r>
        <w:rPr>
          <w:rFonts w:ascii="仿宋" w:hAnsi="仿宋" w:eastAsia="仿宋" w:cs="仿宋"/>
          <w:spacing w:val="-3"/>
          <w:sz w:val="24"/>
          <w:szCs w:val="24"/>
          <w:lang w:eastAsia="zh-CN"/>
        </w:rPr>
        <w:t>，如因修理</w:t>
      </w:r>
      <w:r>
        <w:rPr>
          <w:rFonts w:ascii="仿宋" w:hAnsi="仿宋" w:eastAsia="仿宋" w:cs="仿宋"/>
          <w:spacing w:val="-69"/>
          <w:sz w:val="24"/>
          <w:szCs w:val="24"/>
          <w:lang w:eastAsia="zh-CN"/>
        </w:rPr>
        <w:t xml:space="preserve"> </w:t>
      </w:r>
      <w:r>
        <w:rPr>
          <w:rFonts w:ascii="仿宋" w:hAnsi="仿宋" w:eastAsia="仿宋" w:cs="仿宋"/>
          <w:spacing w:val="-3"/>
          <w:sz w:val="24"/>
          <w:szCs w:val="24"/>
          <w:lang w:eastAsia="zh-CN"/>
        </w:rPr>
        <w:t>货物</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rPr>
        <w:t>或</w:t>
      </w:r>
      <w:r>
        <w:rPr>
          <w:rFonts w:ascii="仿宋" w:hAnsi="仿宋" w:eastAsia="仿宋" w:cs="仿宋"/>
          <w:spacing w:val="-71"/>
          <w:sz w:val="24"/>
          <w:szCs w:val="24"/>
          <w:lang w:eastAsia="zh-CN"/>
        </w:rPr>
        <w:t xml:space="preserve"> </w:t>
      </w:r>
      <w:r>
        <w:rPr>
          <w:rFonts w:ascii="仿宋" w:hAnsi="仿宋" w:eastAsia="仿宋" w:cs="仿宋"/>
          <w:spacing w:val="-3"/>
          <w:sz w:val="24"/>
          <w:szCs w:val="24"/>
          <w:lang w:eastAsia="zh-CN"/>
        </w:rPr>
        <w:t>更换部件</w:t>
      </w:r>
      <w:r>
        <w:rPr>
          <w:rFonts w:ascii="仿宋" w:hAnsi="仿宋" w:eastAsia="仿宋" w:cs="仿宋"/>
          <w:spacing w:val="-57"/>
          <w:sz w:val="24"/>
          <w:szCs w:val="24"/>
          <w:lang w:eastAsia="zh-CN"/>
        </w:rPr>
        <w:t xml:space="preserve"> </w:t>
      </w:r>
      <w:r>
        <w:rPr>
          <w:rFonts w:ascii="仿宋" w:hAnsi="仿宋" w:eastAsia="仿宋" w:cs="仿宋"/>
          <w:spacing w:val="-3"/>
          <w:sz w:val="24"/>
          <w:szCs w:val="24"/>
          <w:lang w:eastAsia="zh-CN"/>
        </w:rPr>
        <w:t>，而非</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rPr>
        <w:t>人</w:t>
      </w:r>
      <w:r>
        <w:rPr>
          <w:rFonts w:ascii="仿宋" w:hAnsi="仿宋" w:eastAsia="仿宋" w:cs="仿宋"/>
          <w:spacing w:val="-65"/>
          <w:sz w:val="24"/>
          <w:szCs w:val="24"/>
          <w:lang w:eastAsia="zh-CN"/>
        </w:rPr>
        <w:t xml:space="preserve"> </w:t>
      </w:r>
      <w:r>
        <w:rPr>
          <w:rFonts w:ascii="仿宋" w:hAnsi="仿宋" w:eastAsia="仿宋" w:cs="仿宋"/>
          <w:spacing w:val="-3"/>
          <w:sz w:val="24"/>
          <w:szCs w:val="24"/>
          <w:lang w:eastAsia="zh-CN"/>
        </w:rPr>
        <w:t>为</w:t>
      </w:r>
      <w:r>
        <w:rPr>
          <w:rFonts w:ascii="仿宋" w:hAnsi="仿宋" w:eastAsia="仿宋" w:cs="仿宋"/>
          <w:spacing w:val="-49"/>
          <w:sz w:val="24"/>
          <w:szCs w:val="24"/>
          <w:lang w:eastAsia="zh-CN"/>
        </w:rPr>
        <w:t xml:space="preserve"> </w:t>
      </w:r>
      <w:r>
        <w:rPr>
          <w:rFonts w:ascii="仿宋" w:hAnsi="仿宋" w:eastAsia="仿宋" w:cs="仿宋"/>
          <w:spacing w:val="-3"/>
          <w:sz w:val="24"/>
          <w:szCs w:val="24"/>
          <w:lang w:eastAsia="zh-CN"/>
        </w:rPr>
        <w:t>因</w:t>
      </w:r>
      <w:r>
        <w:rPr>
          <w:rFonts w:ascii="仿宋" w:hAnsi="仿宋" w:eastAsia="仿宋" w:cs="仿宋"/>
          <w:spacing w:val="-61"/>
          <w:sz w:val="24"/>
          <w:szCs w:val="24"/>
          <w:lang w:eastAsia="zh-CN"/>
        </w:rPr>
        <w:t xml:space="preserve"> </w:t>
      </w:r>
      <w:r>
        <w:rPr>
          <w:rFonts w:ascii="仿宋" w:hAnsi="仿宋" w:eastAsia="仿宋" w:cs="仿宋"/>
          <w:spacing w:val="-3"/>
          <w:sz w:val="24"/>
          <w:szCs w:val="24"/>
          <w:lang w:eastAsia="zh-CN"/>
        </w:rPr>
        <w:t>素</w:t>
      </w:r>
      <w:r>
        <w:rPr>
          <w:rFonts w:ascii="仿宋" w:hAnsi="仿宋" w:eastAsia="仿宋" w:cs="仿宋"/>
          <w:spacing w:val="-50"/>
          <w:sz w:val="24"/>
          <w:szCs w:val="24"/>
          <w:lang w:eastAsia="zh-CN"/>
        </w:rPr>
        <w:t xml:space="preserve"> </w:t>
      </w:r>
      <w:r>
        <w:rPr>
          <w:rFonts w:ascii="仿宋" w:hAnsi="仿宋" w:eastAsia="仿宋" w:cs="仿宋"/>
          <w:spacing w:val="-3"/>
          <w:sz w:val="24"/>
          <w:szCs w:val="24"/>
          <w:lang w:eastAsia="zh-CN"/>
        </w:rPr>
        <w:t>出现故障</w:t>
      </w:r>
      <w:r>
        <w:rPr>
          <w:rFonts w:ascii="仿宋" w:hAnsi="仿宋" w:eastAsia="仿宋" w:cs="仿宋"/>
          <w:spacing w:val="-69"/>
          <w:sz w:val="24"/>
          <w:szCs w:val="24"/>
          <w:lang w:eastAsia="zh-CN"/>
        </w:rPr>
        <w:t xml:space="preserve"> </w:t>
      </w:r>
      <w:r>
        <w:rPr>
          <w:rFonts w:ascii="仿宋" w:hAnsi="仿宋" w:eastAsia="仿宋" w:cs="仿宋"/>
          <w:spacing w:val="-3"/>
          <w:sz w:val="24"/>
          <w:szCs w:val="24"/>
          <w:lang w:eastAsia="zh-CN"/>
        </w:rPr>
        <w:t>而造</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rPr>
        <w:t>成</w:t>
      </w:r>
      <w:r>
        <w:rPr>
          <w:rFonts w:ascii="仿宋" w:hAnsi="仿宋" w:eastAsia="仿宋" w:cs="仿宋"/>
          <w:spacing w:val="-71"/>
          <w:sz w:val="24"/>
          <w:szCs w:val="24"/>
          <w:lang w:eastAsia="zh-CN"/>
        </w:rPr>
        <w:t xml:space="preserve"> </w:t>
      </w:r>
      <w:r>
        <w:rPr>
          <w:rFonts w:ascii="仿宋" w:hAnsi="仿宋" w:eastAsia="仿宋" w:cs="仿宋"/>
          <w:spacing w:val="-3"/>
          <w:sz w:val="24"/>
          <w:szCs w:val="24"/>
          <w:lang w:eastAsia="zh-CN"/>
        </w:rPr>
        <w:t>短</w:t>
      </w:r>
      <w:r>
        <w:rPr>
          <w:rFonts w:ascii="仿宋" w:hAnsi="仿宋" w:eastAsia="仿宋" w:cs="仿宋"/>
          <w:sz w:val="24"/>
          <w:szCs w:val="24"/>
          <w:lang w:eastAsia="zh-CN"/>
        </w:rPr>
        <w:t xml:space="preserve"> </w:t>
      </w:r>
      <w:r>
        <w:rPr>
          <w:rFonts w:ascii="仿宋" w:hAnsi="仿宋" w:eastAsia="仿宋" w:cs="仿宋"/>
          <w:spacing w:val="24"/>
          <w:sz w:val="24"/>
          <w:szCs w:val="24"/>
          <w:lang w:eastAsia="zh-CN"/>
        </w:rPr>
        <w:t>期停用时，则保修期和免费维修期相应顺延。如停用时间累计超过20天，则保</w:t>
      </w:r>
    </w:p>
    <w:p>
      <w:pPr>
        <w:spacing w:line="217" w:lineRule="auto"/>
        <w:ind w:left="4"/>
        <w:rPr>
          <w:rFonts w:ascii="仿宋" w:hAnsi="仿宋" w:eastAsia="仿宋" w:cs="仿宋"/>
          <w:sz w:val="24"/>
          <w:szCs w:val="24"/>
          <w:lang w:eastAsia="zh-CN"/>
        </w:rPr>
      </w:pPr>
      <w:r>
        <w:rPr>
          <w:rFonts w:ascii="仿宋" w:hAnsi="仿宋" w:eastAsia="仿宋" w:cs="仿宋"/>
          <w:spacing w:val="19"/>
          <w:sz w:val="24"/>
          <w:szCs w:val="24"/>
          <w:lang w:eastAsia="zh-CN"/>
        </w:rPr>
        <w:t>修期重新计算。</w:t>
      </w:r>
    </w:p>
    <w:p>
      <w:pPr>
        <w:spacing w:before="183" w:line="465"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(2)</w:t>
      </w:r>
      <w:r>
        <w:rPr>
          <w:rFonts w:ascii="仿宋" w:hAnsi="仿宋" w:eastAsia="仿宋" w:cs="仿宋"/>
          <w:spacing w:val="67"/>
          <w:position w:val="17"/>
          <w:sz w:val="24"/>
          <w:szCs w:val="24"/>
          <w:lang w:eastAsia="zh-CN"/>
        </w:rPr>
        <w:t xml:space="preserve"> </w:t>
      </w:r>
      <w:r>
        <w:rPr>
          <w:rFonts w:ascii="仿宋" w:hAnsi="仿宋" w:eastAsia="仿宋" w:cs="仿宋"/>
          <w:spacing w:val="1"/>
          <w:position w:val="17"/>
          <w:sz w:val="24"/>
          <w:szCs w:val="24"/>
          <w:lang w:eastAsia="zh-CN"/>
        </w:rPr>
        <w:t>质保期内，</w:t>
      </w:r>
      <w:r>
        <w:rPr>
          <w:rFonts w:ascii="仿宋" w:hAnsi="仿宋" w:eastAsia="仿宋" w:cs="仿宋"/>
          <w:spacing w:val="82"/>
          <w:position w:val="17"/>
          <w:sz w:val="24"/>
          <w:szCs w:val="24"/>
          <w:lang w:eastAsia="zh-CN"/>
        </w:rPr>
        <w:t xml:space="preserve"> </w:t>
      </w:r>
      <w:r>
        <w:rPr>
          <w:rFonts w:ascii="仿宋" w:hAnsi="仿宋" w:eastAsia="仿宋" w:cs="仿宋"/>
          <w:spacing w:val="1"/>
          <w:position w:val="17"/>
          <w:sz w:val="24"/>
          <w:szCs w:val="24"/>
          <w:lang w:eastAsia="zh-CN"/>
        </w:rPr>
        <w:t>采购</w:t>
      </w:r>
      <w:r>
        <w:rPr>
          <w:rFonts w:ascii="仿宋" w:hAnsi="仿宋" w:eastAsia="仿宋" w:cs="仿宋"/>
          <w:spacing w:val="-71"/>
          <w:position w:val="17"/>
          <w:sz w:val="24"/>
          <w:szCs w:val="24"/>
          <w:lang w:eastAsia="zh-CN"/>
        </w:rPr>
        <w:t xml:space="preserve"> </w:t>
      </w:r>
      <w:r>
        <w:rPr>
          <w:rFonts w:ascii="仿宋" w:hAnsi="仿宋" w:eastAsia="仿宋" w:cs="仿宋"/>
          <w:spacing w:val="1"/>
          <w:position w:val="17"/>
          <w:sz w:val="24"/>
          <w:szCs w:val="24"/>
          <w:lang w:eastAsia="zh-CN"/>
        </w:rPr>
        <w:t>人</w:t>
      </w:r>
      <w:r>
        <w:rPr>
          <w:rFonts w:ascii="仿宋" w:hAnsi="仿宋" w:eastAsia="仿宋" w:cs="仿宋"/>
          <w:spacing w:val="-71"/>
          <w:position w:val="17"/>
          <w:sz w:val="24"/>
          <w:szCs w:val="24"/>
          <w:lang w:eastAsia="zh-CN"/>
        </w:rPr>
        <w:t xml:space="preserve"> </w:t>
      </w:r>
      <w:r>
        <w:rPr>
          <w:rFonts w:ascii="仿宋" w:hAnsi="仿宋" w:eastAsia="仿宋" w:cs="仿宋"/>
          <w:spacing w:val="1"/>
          <w:position w:val="17"/>
          <w:sz w:val="24"/>
          <w:szCs w:val="24"/>
          <w:lang w:eastAsia="zh-CN"/>
        </w:rPr>
        <w:t>无须自行付</w:t>
      </w:r>
      <w:r>
        <w:rPr>
          <w:rFonts w:ascii="仿宋" w:hAnsi="仿宋" w:eastAsia="仿宋" w:cs="仿宋"/>
          <w:spacing w:val="-66"/>
          <w:position w:val="17"/>
          <w:sz w:val="24"/>
          <w:szCs w:val="24"/>
          <w:lang w:eastAsia="zh-CN"/>
        </w:rPr>
        <w:t xml:space="preserve"> </w:t>
      </w:r>
      <w:r>
        <w:rPr>
          <w:rFonts w:ascii="仿宋" w:hAnsi="仿宋" w:eastAsia="仿宋" w:cs="仿宋"/>
          <w:spacing w:val="1"/>
          <w:position w:val="17"/>
          <w:sz w:val="24"/>
          <w:szCs w:val="24"/>
          <w:lang w:eastAsia="zh-CN"/>
        </w:rPr>
        <w:t>费</w:t>
      </w:r>
      <w:r>
        <w:rPr>
          <w:rFonts w:ascii="仿宋" w:hAnsi="仿宋" w:eastAsia="仿宋" w:cs="仿宋"/>
          <w:spacing w:val="-57"/>
          <w:position w:val="17"/>
          <w:sz w:val="24"/>
          <w:szCs w:val="24"/>
          <w:lang w:eastAsia="zh-CN"/>
        </w:rPr>
        <w:t xml:space="preserve"> </w:t>
      </w:r>
      <w:r>
        <w:rPr>
          <w:rFonts w:ascii="仿宋" w:hAnsi="仿宋" w:eastAsia="仿宋" w:cs="仿宋"/>
          <w:spacing w:val="1"/>
          <w:position w:val="17"/>
          <w:sz w:val="24"/>
          <w:szCs w:val="24"/>
          <w:lang w:eastAsia="zh-CN"/>
        </w:rPr>
        <w:t>，</w:t>
      </w:r>
      <w:r>
        <w:rPr>
          <w:rFonts w:ascii="仿宋" w:hAnsi="仿宋" w:eastAsia="仿宋" w:cs="仿宋"/>
          <w:spacing w:val="-58"/>
          <w:position w:val="17"/>
          <w:sz w:val="24"/>
          <w:szCs w:val="24"/>
          <w:lang w:eastAsia="zh-CN"/>
        </w:rPr>
        <w:t xml:space="preserve"> </w:t>
      </w:r>
      <w:r>
        <w:rPr>
          <w:rFonts w:ascii="仿宋" w:hAnsi="仿宋" w:eastAsia="仿宋" w:cs="仿宋"/>
          <w:spacing w:val="1"/>
          <w:position w:val="17"/>
          <w:sz w:val="24"/>
          <w:szCs w:val="24"/>
          <w:lang w:eastAsia="zh-CN"/>
        </w:rPr>
        <w:t>中标</w:t>
      </w:r>
      <w:r>
        <w:rPr>
          <w:rFonts w:ascii="仿宋" w:hAnsi="仿宋" w:eastAsia="仿宋" w:cs="仿宋"/>
          <w:spacing w:val="-70"/>
          <w:position w:val="17"/>
          <w:sz w:val="24"/>
          <w:szCs w:val="24"/>
          <w:lang w:eastAsia="zh-CN"/>
        </w:rPr>
        <w:t xml:space="preserve"> </w:t>
      </w:r>
      <w:r>
        <w:rPr>
          <w:rFonts w:ascii="仿宋" w:hAnsi="仿宋" w:eastAsia="仿宋" w:cs="仿宋"/>
          <w:spacing w:val="1"/>
          <w:position w:val="17"/>
          <w:sz w:val="24"/>
          <w:szCs w:val="24"/>
          <w:lang w:eastAsia="zh-CN"/>
        </w:rPr>
        <w:t>人负责修</w:t>
      </w:r>
      <w:r>
        <w:rPr>
          <w:rFonts w:ascii="仿宋" w:hAnsi="仿宋" w:eastAsia="仿宋" w:cs="仿宋"/>
          <w:spacing w:val="-72"/>
          <w:position w:val="17"/>
          <w:sz w:val="24"/>
          <w:szCs w:val="24"/>
          <w:lang w:eastAsia="zh-CN"/>
        </w:rPr>
        <w:t xml:space="preserve"> </w:t>
      </w:r>
      <w:r>
        <w:rPr>
          <w:rFonts w:ascii="仿宋" w:hAnsi="仿宋" w:eastAsia="仿宋" w:cs="仿宋"/>
          <w:spacing w:val="1"/>
          <w:position w:val="17"/>
          <w:sz w:val="24"/>
          <w:szCs w:val="24"/>
          <w:lang w:eastAsia="zh-CN"/>
        </w:rPr>
        <w:t>理和替换任何</w:t>
      </w:r>
      <w:r>
        <w:rPr>
          <w:rFonts w:ascii="仿宋" w:hAnsi="仿宋" w:eastAsia="仿宋" w:cs="仿宋"/>
          <w:spacing w:val="-43"/>
          <w:position w:val="17"/>
          <w:sz w:val="24"/>
          <w:szCs w:val="24"/>
          <w:lang w:eastAsia="zh-CN"/>
        </w:rPr>
        <w:t xml:space="preserve"> </w:t>
      </w:r>
      <w:r>
        <w:rPr>
          <w:rFonts w:ascii="仿宋" w:hAnsi="仿宋" w:eastAsia="仿宋" w:cs="仿宋"/>
          <w:spacing w:val="1"/>
          <w:position w:val="17"/>
          <w:sz w:val="24"/>
          <w:szCs w:val="24"/>
          <w:lang w:eastAsia="zh-CN"/>
        </w:rPr>
        <w:t>由</w:t>
      </w:r>
      <w:r>
        <w:rPr>
          <w:rFonts w:ascii="仿宋" w:hAnsi="仿宋" w:eastAsia="仿宋" w:cs="仿宋"/>
          <w:spacing w:val="-69"/>
          <w:position w:val="17"/>
          <w:sz w:val="24"/>
          <w:szCs w:val="24"/>
          <w:lang w:eastAsia="zh-CN"/>
        </w:rPr>
        <w:t xml:space="preserve"> </w:t>
      </w:r>
      <w:r>
        <w:rPr>
          <w:rFonts w:ascii="仿宋" w:hAnsi="仿宋" w:eastAsia="仿宋" w:cs="仿宋"/>
          <w:spacing w:val="1"/>
          <w:position w:val="17"/>
          <w:sz w:val="24"/>
          <w:szCs w:val="24"/>
          <w:lang w:eastAsia="zh-CN"/>
        </w:rPr>
        <w:t>于</w:t>
      </w:r>
      <w:r>
        <w:rPr>
          <w:rFonts w:ascii="仿宋" w:hAnsi="仿宋" w:eastAsia="仿宋" w:cs="仿宋"/>
          <w:spacing w:val="-69"/>
          <w:position w:val="17"/>
          <w:sz w:val="24"/>
          <w:szCs w:val="24"/>
          <w:lang w:eastAsia="zh-CN"/>
        </w:rPr>
        <w:t xml:space="preserve"> </w:t>
      </w:r>
      <w:r>
        <w:rPr>
          <w:rFonts w:ascii="仿宋" w:hAnsi="仿宋" w:eastAsia="仿宋" w:cs="仿宋"/>
          <w:spacing w:val="1"/>
          <w:position w:val="17"/>
          <w:sz w:val="24"/>
          <w:szCs w:val="24"/>
          <w:lang w:eastAsia="zh-CN"/>
        </w:rPr>
        <w:t>货物</w:t>
      </w:r>
    </w:p>
    <w:p>
      <w:pPr>
        <w:spacing w:before="1" w:line="217" w:lineRule="auto"/>
        <w:ind w:left="50"/>
        <w:rPr>
          <w:rFonts w:ascii="仿宋" w:hAnsi="仿宋" w:eastAsia="仿宋" w:cs="仿宋"/>
          <w:sz w:val="24"/>
          <w:szCs w:val="24"/>
          <w:lang w:eastAsia="zh-CN"/>
        </w:rPr>
      </w:pPr>
      <w:r>
        <w:rPr>
          <w:rFonts w:ascii="仿宋" w:hAnsi="仿宋" w:eastAsia="仿宋" w:cs="仿宋"/>
          <w:spacing w:val="22"/>
          <w:sz w:val="24"/>
          <w:szCs w:val="24"/>
          <w:lang w:eastAsia="zh-CN"/>
        </w:rPr>
        <w:t>自身的质量问题造成的损坏及故障。</w:t>
      </w:r>
    </w:p>
    <w:p>
      <w:pPr>
        <w:spacing w:before="198" w:line="465" w:lineRule="exact"/>
        <w:jc w:val="right"/>
        <w:rPr>
          <w:rFonts w:ascii="仿宋" w:hAnsi="仿宋" w:eastAsia="仿宋" w:cs="仿宋"/>
          <w:sz w:val="24"/>
          <w:szCs w:val="24"/>
          <w:lang w:eastAsia="zh-CN"/>
        </w:rPr>
      </w:pPr>
      <w:r>
        <w:rPr>
          <w:rFonts w:ascii="仿宋" w:hAnsi="仿宋" w:eastAsia="仿宋" w:cs="仿宋"/>
          <w:spacing w:val="-3"/>
          <w:position w:val="17"/>
          <w:sz w:val="24"/>
          <w:szCs w:val="24"/>
          <w:lang w:eastAsia="zh-CN"/>
        </w:rPr>
        <w:t>(3)</w:t>
      </w:r>
      <w:r>
        <w:rPr>
          <w:rFonts w:ascii="仿宋" w:hAnsi="仿宋" w:eastAsia="仿宋" w:cs="仿宋"/>
          <w:spacing w:val="67"/>
          <w:position w:val="17"/>
          <w:sz w:val="24"/>
          <w:szCs w:val="24"/>
          <w:lang w:eastAsia="zh-CN"/>
        </w:rPr>
        <w:t xml:space="preserve"> </w:t>
      </w:r>
      <w:r>
        <w:rPr>
          <w:rFonts w:ascii="仿宋" w:hAnsi="仿宋" w:eastAsia="仿宋" w:cs="仿宋"/>
          <w:spacing w:val="-3"/>
          <w:position w:val="17"/>
          <w:sz w:val="24"/>
          <w:szCs w:val="24"/>
          <w:lang w:eastAsia="zh-CN"/>
        </w:rPr>
        <w:t>质保期</w:t>
      </w:r>
      <w:r>
        <w:rPr>
          <w:rFonts w:ascii="仿宋" w:hAnsi="仿宋" w:eastAsia="仿宋" w:cs="仿宋"/>
          <w:spacing w:val="-45"/>
          <w:position w:val="17"/>
          <w:sz w:val="24"/>
          <w:szCs w:val="24"/>
          <w:lang w:eastAsia="zh-CN"/>
        </w:rPr>
        <w:t xml:space="preserve"> </w:t>
      </w:r>
      <w:r>
        <w:rPr>
          <w:rFonts w:ascii="仿宋" w:hAnsi="仿宋" w:eastAsia="仿宋" w:cs="仿宋"/>
          <w:spacing w:val="-3"/>
          <w:position w:val="17"/>
          <w:sz w:val="24"/>
          <w:szCs w:val="24"/>
          <w:lang w:eastAsia="zh-CN"/>
        </w:rPr>
        <w:t>内</w:t>
      </w:r>
      <w:r>
        <w:rPr>
          <w:rFonts w:ascii="仿宋" w:hAnsi="仿宋" w:eastAsia="仿宋" w:cs="仿宋"/>
          <w:spacing w:val="-57"/>
          <w:position w:val="17"/>
          <w:sz w:val="24"/>
          <w:szCs w:val="24"/>
          <w:lang w:eastAsia="zh-CN"/>
        </w:rPr>
        <w:t xml:space="preserve"> </w:t>
      </w:r>
      <w:r>
        <w:rPr>
          <w:rFonts w:ascii="仿宋" w:hAnsi="仿宋" w:eastAsia="仿宋" w:cs="仿宋"/>
          <w:spacing w:val="-3"/>
          <w:position w:val="17"/>
          <w:sz w:val="24"/>
          <w:szCs w:val="24"/>
          <w:lang w:eastAsia="zh-CN"/>
        </w:rPr>
        <w:t>，须指</w:t>
      </w:r>
      <w:r>
        <w:rPr>
          <w:rFonts w:ascii="仿宋" w:hAnsi="仿宋" w:eastAsia="仿宋" w:cs="仿宋"/>
          <w:spacing w:val="-69"/>
          <w:position w:val="17"/>
          <w:sz w:val="24"/>
          <w:szCs w:val="24"/>
          <w:lang w:eastAsia="zh-CN"/>
        </w:rPr>
        <w:t xml:space="preserve"> </w:t>
      </w:r>
      <w:r>
        <w:rPr>
          <w:rFonts w:ascii="仿宋" w:hAnsi="仿宋" w:eastAsia="仿宋" w:cs="仿宋"/>
          <w:spacing w:val="-3"/>
          <w:position w:val="17"/>
          <w:sz w:val="24"/>
          <w:szCs w:val="24"/>
          <w:lang w:eastAsia="zh-CN"/>
        </w:rPr>
        <w:t>定</w:t>
      </w:r>
      <w:r>
        <w:rPr>
          <w:rFonts w:ascii="仿宋" w:hAnsi="仿宋" w:eastAsia="仿宋" w:cs="仿宋"/>
          <w:spacing w:val="-70"/>
          <w:position w:val="17"/>
          <w:sz w:val="24"/>
          <w:szCs w:val="24"/>
          <w:lang w:eastAsia="zh-CN"/>
        </w:rPr>
        <w:t xml:space="preserve"> </w:t>
      </w:r>
      <w:r>
        <w:rPr>
          <w:rFonts w:ascii="仿宋" w:hAnsi="仿宋" w:eastAsia="仿宋" w:cs="仿宋"/>
          <w:spacing w:val="-3"/>
          <w:position w:val="17"/>
          <w:sz w:val="24"/>
          <w:szCs w:val="24"/>
          <w:lang w:eastAsia="zh-CN"/>
        </w:rPr>
        <w:t>一名技术</w:t>
      </w:r>
      <w:r>
        <w:rPr>
          <w:rFonts w:ascii="仿宋" w:hAnsi="仿宋" w:eastAsia="仿宋" w:cs="仿宋"/>
          <w:spacing w:val="-68"/>
          <w:position w:val="17"/>
          <w:sz w:val="24"/>
          <w:szCs w:val="24"/>
          <w:lang w:eastAsia="zh-CN"/>
        </w:rPr>
        <w:t xml:space="preserve"> </w:t>
      </w:r>
      <w:r>
        <w:rPr>
          <w:rFonts w:ascii="仿宋" w:hAnsi="仿宋" w:eastAsia="仿宋" w:cs="仿宋"/>
          <w:spacing w:val="-3"/>
          <w:position w:val="17"/>
          <w:sz w:val="24"/>
          <w:szCs w:val="24"/>
          <w:lang w:eastAsia="zh-CN"/>
        </w:rPr>
        <w:t>工程</w:t>
      </w:r>
      <w:r>
        <w:rPr>
          <w:rFonts w:ascii="仿宋" w:hAnsi="仿宋" w:eastAsia="仿宋" w:cs="仿宋"/>
          <w:spacing w:val="-58"/>
          <w:position w:val="17"/>
          <w:sz w:val="24"/>
          <w:szCs w:val="24"/>
          <w:lang w:eastAsia="zh-CN"/>
        </w:rPr>
        <w:t xml:space="preserve"> </w:t>
      </w:r>
      <w:r>
        <w:rPr>
          <w:rFonts w:ascii="仿宋" w:hAnsi="仿宋" w:eastAsia="仿宋" w:cs="仿宋"/>
          <w:spacing w:val="-3"/>
          <w:position w:val="17"/>
          <w:sz w:val="24"/>
          <w:szCs w:val="24"/>
          <w:lang w:eastAsia="zh-CN"/>
        </w:rPr>
        <w:t>师</w:t>
      </w:r>
      <w:r>
        <w:rPr>
          <w:rFonts w:ascii="仿宋" w:hAnsi="仿宋" w:eastAsia="仿宋" w:cs="仿宋"/>
          <w:spacing w:val="-71"/>
          <w:position w:val="17"/>
          <w:sz w:val="24"/>
          <w:szCs w:val="24"/>
          <w:lang w:eastAsia="zh-CN"/>
        </w:rPr>
        <w:t xml:space="preserve"> </w:t>
      </w:r>
      <w:r>
        <w:rPr>
          <w:rFonts w:ascii="仿宋" w:hAnsi="仿宋" w:eastAsia="仿宋" w:cs="仿宋"/>
          <w:spacing w:val="-3"/>
          <w:position w:val="17"/>
          <w:sz w:val="24"/>
          <w:szCs w:val="24"/>
          <w:lang w:eastAsia="zh-CN"/>
        </w:rPr>
        <w:t>专</w:t>
      </w:r>
      <w:r>
        <w:rPr>
          <w:rFonts w:ascii="仿宋" w:hAnsi="仿宋" w:eastAsia="仿宋" w:cs="仿宋"/>
          <w:spacing w:val="-50"/>
          <w:position w:val="17"/>
          <w:sz w:val="24"/>
          <w:szCs w:val="24"/>
          <w:lang w:eastAsia="zh-CN"/>
        </w:rPr>
        <w:t xml:space="preserve"> </w:t>
      </w:r>
      <w:r>
        <w:rPr>
          <w:rFonts w:ascii="仿宋" w:hAnsi="仿宋" w:eastAsia="仿宋" w:cs="仿宋"/>
          <w:spacing w:val="-3"/>
          <w:position w:val="17"/>
          <w:sz w:val="24"/>
          <w:szCs w:val="24"/>
          <w:lang w:eastAsia="zh-CN"/>
        </w:rPr>
        <w:t>门</w:t>
      </w:r>
      <w:r>
        <w:rPr>
          <w:rFonts w:ascii="仿宋" w:hAnsi="仿宋" w:eastAsia="仿宋" w:cs="仿宋"/>
          <w:spacing w:val="-68"/>
          <w:position w:val="17"/>
          <w:sz w:val="24"/>
          <w:szCs w:val="24"/>
          <w:lang w:eastAsia="zh-CN"/>
        </w:rPr>
        <w:t xml:space="preserve"> </w:t>
      </w:r>
      <w:r>
        <w:rPr>
          <w:rFonts w:ascii="仿宋" w:hAnsi="仿宋" w:eastAsia="仿宋" w:cs="仿宋"/>
          <w:spacing w:val="-3"/>
          <w:position w:val="17"/>
          <w:sz w:val="24"/>
          <w:szCs w:val="24"/>
          <w:lang w:eastAsia="zh-CN"/>
        </w:rPr>
        <w:t>负责本项</w:t>
      </w:r>
      <w:r>
        <w:rPr>
          <w:rFonts w:ascii="仿宋" w:hAnsi="仿宋" w:eastAsia="仿宋" w:cs="仿宋"/>
          <w:spacing w:val="-31"/>
          <w:position w:val="17"/>
          <w:sz w:val="24"/>
          <w:szCs w:val="24"/>
          <w:lang w:eastAsia="zh-CN"/>
        </w:rPr>
        <w:t xml:space="preserve"> </w:t>
      </w:r>
      <w:r>
        <w:rPr>
          <w:rFonts w:ascii="仿宋" w:hAnsi="仿宋" w:eastAsia="仿宋" w:cs="仿宋"/>
          <w:spacing w:val="-3"/>
          <w:position w:val="17"/>
          <w:sz w:val="24"/>
          <w:szCs w:val="24"/>
          <w:lang w:eastAsia="zh-CN"/>
        </w:rPr>
        <w:t>目</w:t>
      </w:r>
      <w:r>
        <w:rPr>
          <w:rFonts w:ascii="仿宋" w:hAnsi="仿宋" w:eastAsia="仿宋" w:cs="仿宋"/>
          <w:spacing w:val="-60"/>
          <w:position w:val="17"/>
          <w:sz w:val="24"/>
          <w:szCs w:val="24"/>
          <w:lang w:eastAsia="zh-CN"/>
        </w:rPr>
        <w:t xml:space="preserve"> </w:t>
      </w:r>
      <w:r>
        <w:rPr>
          <w:rFonts w:ascii="仿宋" w:hAnsi="仿宋" w:eastAsia="仿宋" w:cs="仿宋"/>
          <w:spacing w:val="-3"/>
          <w:position w:val="17"/>
          <w:sz w:val="24"/>
          <w:szCs w:val="24"/>
          <w:lang w:eastAsia="zh-CN"/>
        </w:rPr>
        <w:t>的</w:t>
      </w:r>
      <w:r>
        <w:rPr>
          <w:rFonts w:ascii="仿宋" w:hAnsi="仿宋" w:eastAsia="仿宋" w:cs="仿宋"/>
          <w:spacing w:val="-61"/>
          <w:position w:val="17"/>
          <w:sz w:val="24"/>
          <w:szCs w:val="24"/>
          <w:lang w:eastAsia="zh-CN"/>
        </w:rPr>
        <w:t xml:space="preserve"> </w:t>
      </w:r>
      <w:r>
        <w:rPr>
          <w:rFonts w:ascii="仿宋" w:hAnsi="仿宋" w:eastAsia="仿宋" w:cs="仿宋"/>
          <w:spacing w:val="-3"/>
          <w:position w:val="17"/>
          <w:sz w:val="24"/>
          <w:szCs w:val="24"/>
          <w:lang w:eastAsia="zh-CN"/>
        </w:rPr>
        <w:t>售后</w:t>
      </w:r>
      <w:r>
        <w:rPr>
          <w:rFonts w:ascii="仿宋" w:hAnsi="仿宋" w:eastAsia="仿宋" w:cs="仿宋"/>
          <w:spacing w:val="-4"/>
          <w:position w:val="17"/>
          <w:sz w:val="24"/>
          <w:szCs w:val="24"/>
          <w:lang w:eastAsia="zh-CN"/>
        </w:rPr>
        <w:t>服务</w:t>
      </w:r>
      <w:r>
        <w:rPr>
          <w:rFonts w:ascii="仿宋" w:hAnsi="仿宋" w:eastAsia="仿宋" w:cs="仿宋"/>
          <w:spacing w:val="-68"/>
          <w:position w:val="17"/>
          <w:sz w:val="24"/>
          <w:szCs w:val="24"/>
          <w:lang w:eastAsia="zh-CN"/>
        </w:rPr>
        <w:t xml:space="preserve"> </w:t>
      </w:r>
      <w:r>
        <w:rPr>
          <w:rFonts w:ascii="仿宋" w:hAnsi="仿宋" w:eastAsia="仿宋" w:cs="仿宋"/>
          <w:spacing w:val="-4"/>
          <w:position w:val="17"/>
          <w:sz w:val="24"/>
          <w:szCs w:val="24"/>
          <w:lang w:eastAsia="zh-CN"/>
        </w:rPr>
        <w:t>工</w:t>
      </w:r>
      <w:r>
        <w:rPr>
          <w:rFonts w:ascii="仿宋" w:hAnsi="仿宋" w:eastAsia="仿宋" w:cs="仿宋"/>
          <w:spacing w:val="-70"/>
          <w:position w:val="17"/>
          <w:sz w:val="24"/>
          <w:szCs w:val="24"/>
          <w:lang w:eastAsia="zh-CN"/>
        </w:rPr>
        <w:t xml:space="preserve"> </w:t>
      </w:r>
      <w:r>
        <w:rPr>
          <w:rFonts w:ascii="仿宋" w:hAnsi="仿宋" w:eastAsia="仿宋" w:cs="仿宋"/>
          <w:spacing w:val="-4"/>
          <w:position w:val="17"/>
          <w:sz w:val="24"/>
          <w:szCs w:val="24"/>
          <w:lang w:eastAsia="zh-CN"/>
        </w:rPr>
        <w:t>作</w:t>
      </w:r>
      <w:r>
        <w:rPr>
          <w:rFonts w:ascii="仿宋" w:hAnsi="仿宋" w:eastAsia="仿宋" w:cs="仿宋"/>
          <w:spacing w:val="-57"/>
          <w:position w:val="17"/>
          <w:sz w:val="24"/>
          <w:szCs w:val="24"/>
          <w:lang w:eastAsia="zh-CN"/>
        </w:rPr>
        <w:t xml:space="preserve"> </w:t>
      </w:r>
      <w:r>
        <w:rPr>
          <w:rFonts w:ascii="仿宋" w:hAnsi="仿宋" w:eastAsia="仿宋" w:cs="仿宋"/>
          <w:spacing w:val="-4"/>
          <w:position w:val="17"/>
          <w:sz w:val="24"/>
          <w:szCs w:val="24"/>
          <w:lang w:eastAsia="zh-CN"/>
        </w:rPr>
        <w:t>；如</w:t>
      </w:r>
    </w:p>
    <w:p>
      <w:pPr>
        <w:spacing w:line="218" w:lineRule="auto"/>
        <w:ind w:left="2"/>
        <w:rPr>
          <w:rFonts w:ascii="仿宋" w:hAnsi="仿宋" w:eastAsia="仿宋" w:cs="仿宋"/>
          <w:sz w:val="24"/>
          <w:szCs w:val="24"/>
          <w:lang w:eastAsia="zh-CN"/>
        </w:rPr>
      </w:pPr>
      <w:r>
        <w:rPr>
          <w:rFonts w:ascii="仿宋" w:hAnsi="仿宋" w:eastAsia="仿宋" w:cs="仿宋"/>
          <w:spacing w:val="23"/>
          <w:sz w:val="24"/>
          <w:szCs w:val="24"/>
          <w:lang w:eastAsia="zh-CN"/>
        </w:rPr>
        <w:t>有更换，须采购人同意。</w:t>
      </w:r>
    </w:p>
    <w:p>
      <w:pPr>
        <w:spacing w:before="182" w:line="465" w:lineRule="exact"/>
        <w:ind w:right="16"/>
        <w:jc w:val="right"/>
        <w:rPr>
          <w:rFonts w:ascii="仿宋" w:hAnsi="仿宋" w:eastAsia="仿宋" w:cs="仿宋"/>
          <w:sz w:val="24"/>
          <w:szCs w:val="24"/>
          <w:lang w:eastAsia="zh-CN"/>
        </w:rPr>
      </w:pPr>
      <w:r>
        <w:rPr>
          <w:rFonts w:ascii="仿宋" w:hAnsi="仿宋" w:eastAsia="仿宋" w:cs="仿宋"/>
          <w:spacing w:val="11"/>
          <w:position w:val="17"/>
          <w:sz w:val="24"/>
          <w:szCs w:val="24"/>
          <w:lang w:eastAsia="zh-CN"/>
        </w:rPr>
        <w:t>(4)在质保期内安装(更换</w:t>
      </w:r>
      <w:r>
        <w:rPr>
          <w:rFonts w:ascii="仿宋" w:hAnsi="仿宋" w:eastAsia="仿宋" w:cs="仿宋"/>
          <w:spacing w:val="-50"/>
          <w:position w:val="17"/>
          <w:sz w:val="24"/>
          <w:szCs w:val="24"/>
          <w:lang w:eastAsia="zh-CN"/>
        </w:rPr>
        <w:t xml:space="preserve"> </w:t>
      </w:r>
      <w:r>
        <w:rPr>
          <w:rFonts w:ascii="仿宋" w:hAnsi="仿宋" w:eastAsia="仿宋" w:cs="仿宋"/>
          <w:spacing w:val="11"/>
          <w:position w:val="17"/>
          <w:sz w:val="24"/>
          <w:szCs w:val="24"/>
          <w:lang w:eastAsia="zh-CN"/>
        </w:rPr>
        <w:t>)的任何零</w:t>
      </w:r>
      <w:r>
        <w:rPr>
          <w:rFonts w:ascii="仿宋" w:hAnsi="仿宋" w:eastAsia="仿宋" w:cs="仿宋"/>
          <w:spacing w:val="-70"/>
          <w:position w:val="17"/>
          <w:sz w:val="24"/>
          <w:szCs w:val="24"/>
          <w:lang w:eastAsia="zh-CN"/>
        </w:rPr>
        <w:t xml:space="preserve"> </w:t>
      </w:r>
      <w:r>
        <w:rPr>
          <w:rFonts w:ascii="仿宋" w:hAnsi="仿宋" w:eastAsia="仿宋" w:cs="仿宋"/>
          <w:spacing w:val="11"/>
          <w:position w:val="17"/>
          <w:sz w:val="24"/>
          <w:szCs w:val="24"/>
          <w:lang w:eastAsia="zh-CN"/>
        </w:rPr>
        <w:t>配件</w:t>
      </w:r>
      <w:r>
        <w:rPr>
          <w:rFonts w:ascii="仿宋" w:hAnsi="仿宋" w:eastAsia="仿宋" w:cs="仿宋"/>
          <w:spacing w:val="-57"/>
          <w:position w:val="17"/>
          <w:sz w:val="24"/>
          <w:szCs w:val="24"/>
          <w:lang w:eastAsia="zh-CN"/>
        </w:rPr>
        <w:t xml:space="preserve"> </w:t>
      </w:r>
      <w:r>
        <w:rPr>
          <w:rFonts w:ascii="仿宋" w:hAnsi="仿宋" w:eastAsia="仿宋" w:cs="仿宋"/>
          <w:spacing w:val="11"/>
          <w:position w:val="17"/>
          <w:sz w:val="24"/>
          <w:szCs w:val="24"/>
          <w:lang w:eastAsia="zh-CN"/>
        </w:rPr>
        <w:t>，</w:t>
      </w:r>
      <w:r>
        <w:rPr>
          <w:rFonts w:ascii="仿宋" w:hAnsi="仿宋" w:eastAsia="仿宋" w:cs="仿宋"/>
          <w:spacing w:val="-55"/>
          <w:position w:val="17"/>
          <w:sz w:val="24"/>
          <w:szCs w:val="24"/>
          <w:lang w:eastAsia="zh-CN"/>
        </w:rPr>
        <w:t xml:space="preserve"> </w:t>
      </w:r>
      <w:r>
        <w:rPr>
          <w:rFonts w:ascii="仿宋" w:hAnsi="仿宋" w:eastAsia="仿宋" w:cs="仿宋"/>
          <w:spacing w:val="11"/>
          <w:position w:val="17"/>
          <w:sz w:val="24"/>
          <w:szCs w:val="24"/>
          <w:lang w:eastAsia="zh-CN"/>
        </w:rPr>
        <w:t>必须是</w:t>
      </w:r>
      <w:r>
        <w:rPr>
          <w:rFonts w:ascii="仿宋" w:hAnsi="仿宋" w:eastAsia="仿宋" w:cs="仿宋"/>
          <w:spacing w:val="-69"/>
          <w:position w:val="17"/>
          <w:sz w:val="24"/>
          <w:szCs w:val="24"/>
          <w:lang w:eastAsia="zh-CN"/>
        </w:rPr>
        <w:t xml:space="preserve"> </w:t>
      </w:r>
      <w:r>
        <w:rPr>
          <w:rFonts w:ascii="仿宋" w:hAnsi="仿宋" w:eastAsia="仿宋" w:cs="仿宋"/>
          <w:spacing w:val="11"/>
          <w:position w:val="17"/>
          <w:sz w:val="24"/>
          <w:szCs w:val="24"/>
          <w:lang w:eastAsia="zh-CN"/>
        </w:rPr>
        <w:t>货物制造</w:t>
      </w:r>
      <w:r>
        <w:rPr>
          <w:rFonts w:ascii="仿宋" w:hAnsi="仿宋" w:eastAsia="仿宋" w:cs="仿宋"/>
          <w:spacing w:val="-65"/>
          <w:position w:val="17"/>
          <w:sz w:val="24"/>
          <w:szCs w:val="24"/>
          <w:lang w:eastAsia="zh-CN"/>
        </w:rPr>
        <w:t xml:space="preserve"> </w:t>
      </w:r>
      <w:r>
        <w:rPr>
          <w:rFonts w:ascii="仿宋" w:hAnsi="仿宋" w:eastAsia="仿宋" w:cs="仿宋"/>
          <w:spacing w:val="11"/>
          <w:position w:val="17"/>
          <w:sz w:val="24"/>
          <w:szCs w:val="24"/>
          <w:lang w:eastAsia="zh-CN"/>
        </w:rPr>
        <w:t>商</w:t>
      </w:r>
      <w:r>
        <w:rPr>
          <w:rFonts w:ascii="仿宋" w:hAnsi="仿宋" w:eastAsia="仿宋" w:cs="仿宋"/>
          <w:spacing w:val="-54"/>
          <w:position w:val="17"/>
          <w:sz w:val="24"/>
          <w:szCs w:val="24"/>
          <w:lang w:eastAsia="zh-CN"/>
        </w:rPr>
        <w:t xml:space="preserve"> </w:t>
      </w:r>
      <w:r>
        <w:rPr>
          <w:rFonts w:ascii="仿宋" w:hAnsi="仿宋" w:eastAsia="仿宋" w:cs="仿宋"/>
          <w:spacing w:val="11"/>
          <w:position w:val="17"/>
          <w:sz w:val="24"/>
          <w:szCs w:val="24"/>
          <w:lang w:eastAsia="zh-CN"/>
        </w:rPr>
        <w:t>原</w:t>
      </w:r>
      <w:r>
        <w:rPr>
          <w:rFonts w:ascii="仿宋" w:hAnsi="仿宋" w:eastAsia="仿宋" w:cs="仿宋"/>
          <w:spacing w:val="-72"/>
          <w:position w:val="17"/>
          <w:sz w:val="24"/>
          <w:szCs w:val="24"/>
          <w:lang w:eastAsia="zh-CN"/>
        </w:rPr>
        <w:t xml:space="preserve"> </w:t>
      </w:r>
      <w:r>
        <w:rPr>
          <w:rFonts w:ascii="仿宋" w:hAnsi="仿宋" w:eastAsia="仿宋" w:cs="仿宋"/>
          <w:spacing w:val="11"/>
          <w:position w:val="17"/>
          <w:sz w:val="24"/>
          <w:szCs w:val="24"/>
          <w:lang w:eastAsia="zh-CN"/>
        </w:rPr>
        <w:t>产</w:t>
      </w:r>
      <w:r>
        <w:rPr>
          <w:rFonts w:ascii="仿宋" w:hAnsi="仿宋" w:eastAsia="仿宋" w:cs="仿宋"/>
          <w:spacing w:val="-60"/>
          <w:position w:val="17"/>
          <w:sz w:val="24"/>
          <w:szCs w:val="24"/>
          <w:lang w:eastAsia="zh-CN"/>
        </w:rPr>
        <w:t xml:space="preserve"> </w:t>
      </w:r>
      <w:r>
        <w:rPr>
          <w:rFonts w:ascii="仿宋" w:hAnsi="仿宋" w:eastAsia="仿宋" w:cs="仿宋"/>
          <w:spacing w:val="11"/>
          <w:position w:val="17"/>
          <w:sz w:val="24"/>
          <w:szCs w:val="24"/>
          <w:lang w:eastAsia="zh-CN"/>
        </w:rPr>
        <w:t>的</w:t>
      </w:r>
      <w:r>
        <w:rPr>
          <w:rFonts w:ascii="仿宋" w:hAnsi="仿宋" w:eastAsia="仿宋" w:cs="仿宋"/>
          <w:spacing w:val="-70"/>
          <w:position w:val="17"/>
          <w:sz w:val="24"/>
          <w:szCs w:val="24"/>
          <w:lang w:eastAsia="zh-CN"/>
        </w:rPr>
        <w:t xml:space="preserve"> </w:t>
      </w:r>
      <w:r>
        <w:rPr>
          <w:rFonts w:ascii="仿宋" w:hAnsi="仿宋" w:eastAsia="仿宋" w:cs="仿宋"/>
          <w:spacing w:val="11"/>
          <w:position w:val="17"/>
          <w:sz w:val="24"/>
          <w:szCs w:val="24"/>
          <w:lang w:eastAsia="zh-CN"/>
        </w:rPr>
        <w:t>或是经</w:t>
      </w:r>
    </w:p>
    <w:p>
      <w:pPr>
        <w:spacing w:line="218" w:lineRule="auto"/>
        <w:ind w:left="7"/>
        <w:rPr>
          <w:rFonts w:ascii="仿宋" w:hAnsi="仿宋" w:eastAsia="仿宋" w:cs="仿宋"/>
          <w:sz w:val="24"/>
          <w:szCs w:val="24"/>
          <w:lang w:eastAsia="zh-CN"/>
        </w:rPr>
      </w:pPr>
      <w:r>
        <w:rPr>
          <w:rFonts w:ascii="仿宋" w:hAnsi="仿宋" w:eastAsia="仿宋" w:cs="仿宋"/>
          <w:spacing w:val="19"/>
          <w:sz w:val="24"/>
          <w:szCs w:val="24"/>
          <w:lang w:eastAsia="zh-CN"/>
        </w:rPr>
        <w:t>采购人认可的。</w:t>
      </w:r>
    </w:p>
    <w:p>
      <w:pPr>
        <w:spacing w:before="182" w:line="466" w:lineRule="exact"/>
        <w:jc w:val="right"/>
        <w:rPr>
          <w:rFonts w:ascii="仿宋" w:hAnsi="仿宋" w:eastAsia="仿宋" w:cs="仿宋"/>
          <w:sz w:val="24"/>
          <w:szCs w:val="24"/>
          <w:lang w:eastAsia="zh-CN"/>
        </w:rPr>
      </w:pPr>
      <w:r>
        <w:rPr>
          <w:rFonts w:ascii="仿宋" w:hAnsi="仿宋" w:eastAsia="仿宋" w:cs="仿宋"/>
          <w:spacing w:val="-4"/>
          <w:position w:val="17"/>
          <w:sz w:val="24"/>
          <w:szCs w:val="24"/>
          <w:lang w:eastAsia="zh-CN"/>
        </w:rPr>
        <w:t>(5)所有</w:t>
      </w:r>
      <w:r>
        <w:rPr>
          <w:rFonts w:ascii="仿宋" w:hAnsi="仿宋" w:eastAsia="仿宋" w:cs="仿宋"/>
          <w:spacing w:val="-40"/>
          <w:position w:val="17"/>
          <w:sz w:val="24"/>
          <w:szCs w:val="24"/>
          <w:lang w:eastAsia="zh-CN"/>
        </w:rPr>
        <w:t xml:space="preserve"> </w:t>
      </w:r>
      <w:r>
        <w:rPr>
          <w:rFonts w:ascii="仿宋" w:hAnsi="仿宋" w:eastAsia="仿宋" w:cs="仿宋"/>
          <w:spacing w:val="-4"/>
          <w:position w:val="17"/>
          <w:sz w:val="24"/>
          <w:szCs w:val="24"/>
          <w:lang w:eastAsia="zh-CN"/>
        </w:rPr>
        <w:t>的替</w:t>
      </w:r>
      <w:r>
        <w:rPr>
          <w:rFonts w:ascii="仿宋" w:hAnsi="仿宋" w:eastAsia="仿宋" w:cs="仿宋"/>
          <w:spacing w:val="-69"/>
          <w:position w:val="17"/>
          <w:sz w:val="24"/>
          <w:szCs w:val="24"/>
          <w:lang w:eastAsia="zh-CN"/>
        </w:rPr>
        <w:t xml:space="preserve"> </w:t>
      </w:r>
      <w:r>
        <w:rPr>
          <w:rFonts w:ascii="仿宋" w:hAnsi="仿宋" w:eastAsia="仿宋" w:cs="仿宋"/>
          <w:spacing w:val="-4"/>
          <w:position w:val="17"/>
          <w:sz w:val="24"/>
          <w:szCs w:val="24"/>
          <w:lang w:eastAsia="zh-CN"/>
        </w:rPr>
        <w:t>代</w:t>
      </w:r>
      <w:r>
        <w:rPr>
          <w:rFonts w:ascii="仿宋" w:hAnsi="仿宋" w:eastAsia="仿宋" w:cs="仿宋"/>
          <w:spacing w:val="-58"/>
          <w:position w:val="17"/>
          <w:sz w:val="24"/>
          <w:szCs w:val="24"/>
          <w:lang w:eastAsia="zh-CN"/>
        </w:rPr>
        <w:t xml:space="preserve"> </w:t>
      </w:r>
      <w:r>
        <w:rPr>
          <w:rFonts w:ascii="仿宋" w:hAnsi="仿宋" w:eastAsia="仿宋" w:cs="仿宋"/>
          <w:spacing w:val="-4"/>
          <w:position w:val="17"/>
          <w:sz w:val="24"/>
          <w:szCs w:val="24"/>
          <w:lang w:eastAsia="zh-CN"/>
        </w:rPr>
        <w:t>零</w:t>
      </w:r>
      <w:r>
        <w:rPr>
          <w:rFonts w:ascii="仿宋" w:hAnsi="仿宋" w:eastAsia="仿宋" w:cs="仿宋"/>
          <w:spacing w:val="-70"/>
          <w:position w:val="17"/>
          <w:sz w:val="24"/>
          <w:szCs w:val="24"/>
          <w:lang w:eastAsia="zh-CN"/>
        </w:rPr>
        <w:t xml:space="preserve"> </w:t>
      </w:r>
      <w:r>
        <w:rPr>
          <w:rFonts w:ascii="仿宋" w:hAnsi="仿宋" w:eastAsia="仿宋" w:cs="仿宋"/>
          <w:spacing w:val="-4"/>
          <w:position w:val="17"/>
          <w:sz w:val="24"/>
          <w:szCs w:val="24"/>
          <w:lang w:eastAsia="zh-CN"/>
        </w:rPr>
        <w:t>配</w:t>
      </w:r>
      <w:r>
        <w:rPr>
          <w:rFonts w:ascii="仿宋" w:hAnsi="仿宋" w:eastAsia="仿宋" w:cs="仿宋"/>
          <w:spacing w:val="-59"/>
          <w:position w:val="17"/>
          <w:sz w:val="24"/>
          <w:szCs w:val="24"/>
          <w:lang w:eastAsia="zh-CN"/>
        </w:rPr>
        <w:t xml:space="preserve"> </w:t>
      </w:r>
      <w:r>
        <w:rPr>
          <w:rFonts w:ascii="仿宋" w:hAnsi="仿宋" w:eastAsia="仿宋" w:cs="仿宋"/>
          <w:spacing w:val="-4"/>
          <w:position w:val="17"/>
          <w:sz w:val="24"/>
          <w:szCs w:val="24"/>
          <w:lang w:eastAsia="zh-CN"/>
        </w:rPr>
        <w:t>件</w:t>
      </w:r>
      <w:r>
        <w:rPr>
          <w:rFonts w:ascii="仿宋" w:hAnsi="仿宋" w:eastAsia="仿宋" w:cs="仿宋"/>
          <w:spacing w:val="-70"/>
          <w:position w:val="17"/>
          <w:sz w:val="24"/>
          <w:szCs w:val="24"/>
          <w:lang w:eastAsia="zh-CN"/>
        </w:rPr>
        <w:t xml:space="preserve"> </w:t>
      </w:r>
      <w:r>
        <w:rPr>
          <w:rFonts w:ascii="仿宋" w:hAnsi="仿宋" w:eastAsia="仿宋" w:cs="仿宋"/>
          <w:spacing w:val="-4"/>
          <w:position w:val="17"/>
          <w:sz w:val="24"/>
          <w:szCs w:val="24"/>
          <w:lang w:eastAsia="zh-CN"/>
        </w:rPr>
        <w:t>必</w:t>
      </w:r>
      <w:r>
        <w:rPr>
          <w:rFonts w:ascii="仿宋" w:hAnsi="仿宋" w:eastAsia="仿宋" w:cs="仿宋"/>
          <w:spacing w:val="-58"/>
          <w:position w:val="17"/>
          <w:sz w:val="24"/>
          <w:szCs w:val="24"/>
          <w:lang w:eastAsia="zh-CN"/>
        </w:rPr>
        <w:t xml:space="preserve"> </w:t>
      </w:r>
      <w:r>
        <w:rPr>
          <w:rFonts w:ascii="仿宋" w:hAnsi="仿宋" w:eastAsia="仿宋" w:cs="仿宋"/>
          <w:spacing w:val="-4"/>
          <w:position w:val="17"/>
          <w:sz w:val="24"/>
          <w:szCs w:val="24"/>
          <w:lang w:eastAsia="zh-CN"/>
        </w:rPr>
        <w:t>须是</w:t>
      </w:r>
      <w:r>
        <w:rPr>
          <w:rFonts w:ascii="仿宋" w:hAnsi="仿宋" w:eastAsia="仿宋" w:cs="仿宋"/>
          <w:spacing w:val="-68"/>
          <w:position w:val="17"/>
          <w:sz w:val="24"/>
          <w:szCs w:val="24"/>
          <w:lang w:eastAsia="zh-CN"/>
        </w:rPr>
        <w:t xml:space="preserve"> </w:t>
      </w:r>
      <w:r>
        <w:rPr>
          <w:rFonts w:ascii="仿宋" w:hAnsi="仿宋" w:eastAsia="仿宋" w:cs="仿宋"/>
          <w:spacing w:val="-4"/>
          <w:position w:val="17"/>
          <w:sz w:val="24"/>
          <w:szCs w:val="24"/>
          <w:lang w:eastAsia="zh-CN"/>
        </w:rPr>
        <w:t>全</w:t>
      </w:r>
      <w:r>
        <w:rPr>
          <w:rFonts w:ascii="仿宋" w:hAnsi="仿宋" w:eastAsia="仿宋" w:cs="仿宋"/>
          <w:spacing w:val="-60"/>
          <w:position w:val="17"/>
          <w:sz w:val="24"/>
          <w:szCs w:val="24"/>
          <w:lang w:eastAsia="zh-CN"/>
        </w:rPr>
        <w:t xml:space="preserve"> </w:t>
      </w:r>
      <w:r>
        <w:rPr>
          <w:rFonts w:ascii="仿宋" w:hAnsi="仿宋" w:eastAsia="仿宋" w:cs="仿宋"/>
          <w:spacing w:val="-4"/>
          <w:position w:val="17"/>
          <w:sz w:val="24"/>
          <w:szCs w:val="24"/>
          <w:lang w:eastAsia="zh-CN"/>
        </w:rPr>
        <w:t>新</w:t>
      </w:r>
      <w:r>
        <w:rPr>
          <w:rFonts w:ascii="仿宋" w:hAnsi="仿宋" w:eastAsia="仿宋" w:cs="仿宋"/>
          <w:spacing w:val="-60"/>
          <w:position w:val="17"/>
          <w:sz w:val="24"/>
          <w:szCs w:val="24"/>
          <w:lang w:eastAsia="zh-CN"/>
        </w:rPr>
        <w:t xml:space="preserve"> </w:t>
      </w:r>
      <w:r>
        <w:rPr>
          <w:rFonts w:ascii="仿宋" w:hAnsi="仿宋" w:eastAsia="仿宋" w:cs="仿宋"/>
          <w:spacing w:val="-4"/>
          <w:position w:val="17"/>
          <w:sz w:val="24"/>
          <w:szCs w:val="24"/>
          <w:lang w:eastAsia="zh-CN"/>
        </w:rPr>
        <w:t>的</w:t>
      </w:r>
      <w:r>
        <w:rPr>
          <w:rFonts w:ascii="仿宋" w:hAnsi="仿宋" w:eastAsia="仿宋" w:cs="仿宋"/>
          <w:spacing w:val="-56"/>
          <w:position w:val="17"/>
          <w:sz w:val="24"/>
          <w:szCs w:val="24"/>
          <w:lang w:eastAsia="zh-CN"/>
        </w:rPr>
        <w:t xml:space="preserve"> </w:t>
      </w:r>
      <w:r>
        <w:rPr>
          <w:rFonts w:ascii="仿宋" w:hAnsi="仿宋" w:eastAsia="仿宋" w:cs="仿宋"/>
          <w:spacing w:val="-4"/>
          <w:position w:val="17"/>
          <w:sz w:val="24"/>
          <w:szCs w:val="24"/>
          <w:lang w:eastAsia="zh-CN"/>
        </w:rPr>
        <w:t>未使</w:t>
      </w:r>
      <w:r>
        <w:rPr>
          <w:rFonts w:ascii="仿宋" w:hAnsi="仿宋" w:eastAsia="仿宋" w:cs="仿宋"/>
          <w:spacing w:val="-59"/>
          <w:position w:val="17"/>
          <w:sz w:val="24"/>
          <w:szCs w:val="24"/>
          <w:lang w:eastAsia="zh-CN"/>
        </w:rPr>
        <w:t xml:space="preserve"> </w:t>
      </w:r>
      <w:r>
        <w:rPr>
          <w:rFonts w:ascii="仿宋" w:hAnsi="仿宋" w:eastAsia="仿宋" w:cs="仿宋"/>
          <w:spacing w:val="-4"/>
          <w:position w:val="17"/>
          <w:sz w:val="24"/>
          <w:szCs w:val="24"/>
          <w:lang w:eastAsia="zh-CN"/>
        </w:rPr>
        <w:t>用和未</w:t>
      </w:r>
      <w:r>
        <w:rPr>
          <w:rFonts w:ascii="仿宋" w:hAnsi="仿宋" w:eastAsia="仿宋" w:cs="仿宋"/>
          <w:spacing w:val="-59"/>
          <w:position w:val="17"/>
          <w:sz w:val="24"/>
          <w:szCs w:val="24"/>
          <w:lang w:eastAsia="zh-CN"/>
        </w:rPr>
        <w:t xml:space="preserve"> </w:t>
      </w:r>
      <w:r>
        <w:rPr>
          <w:rFonts w:ascii="仿宋" w:hAnsi="仿宋" w:eastAsia="仿宋" w:cs="仿宋"/>
          <w:spacing w:val="-4"/>
          <w:position w:val="17"/>
          <w:sz w:val="24"/>
          <w:szCs w:val="24"/>
          <w:lang w:eastAsia="zh-CN"/>
        </w:rPr>
        <w:t>经修</w:t>
      </w:r>
      <w:r>
        <w:rPr>
          <w:rFonts w:ascii="仿宋" w:hAnsi="仿宋" w:eastAsia="仿宋" w:cs="仿宋"/>
          <w:spacing w:val="-48"/>
          <w:position w:val="17"/>
          <w:sz w:val="24"/>
          <w:szCs w:val="24"/>
          <w:lang w:eastAsia="zh-CN"/>
        </w:rPr>
        <w:t xml:space="preserve"> </w:t>
      </w:r>
      <w:r>
        <w:rPr>
          <w:rFonts w:ascii="仿宋" w:hAnsi="仿宋" w:eastAsia="仿宋" w:cs="仿宋"/>
          <w:spacing w:val="-4"/>
          <w:position w:val="17"/>
          <w:sz w:val="24"/>
          <w:szCs w:val="24"/>
          <w:lang w:eastAsia="zh-CN"/>
        </w:rPr>
        <w:t>复</w:t>
      </w:r>
      <w:r>
        <w:rPr>
          <w:rFonts w:ascii="仿宋" w:hAnsi="仿宋" w:eastAsia="仿宋" w:cs="仿宋"/>
          <w:spacing w:val="-59"/>
          <w:position w:val="17"/>
          <w:sz w:val="24"/>
          <w:szCs w:val="24"/>
          <w:lang w:eastAsia="zh-CN"/>
        </w:rPr>
        <w:t xml:space="preserve"> </w:t>
      </w:r>
      <w:r>
        <w:rPr>
          <w:rFonts w:ascii="仿宋" w:hAnsi="仿宋" w:eastAsia="仿宋" w:cs="仿宋"/>
          <w:spacing w:val="-4"/>
          <w:position w:val="17"/>
          <w:sz w:val="24"/>
          <w:szCs w:val="24"/>
          <w:lang w:eastAsia="zh-CN"/>
        </w:rPr>
        <w:t>的</w:t>
      </w:r>
      <w:r>
        <w:rPr>
          <w:rFonts w:ascii="仿宋" w:hAnsi="仿宋" w:eastAsia="仿宋" w:cs="仿宋"/>
          <w:spacing w:val="-39"/>
          <w:position w:val="17"/>
          <w:sz w:val="24"/>
          <w:szCs w:val="24"/>
          <w:lang w:eastAsia="zh-CN"/>
        </w:rPr>
        <w:t xml:space="preserve"> </w:t>
      </w:r>
      <w:r>
        <w:rPr>
          <w:rFonts w:ascii="仿宋" w:hAnsi="仿宋" w:eastAsia="仿宋" w:cs="仿宋"/>
          <w:spacing w:val="-4"/>
          <w:position w:val="17"/>
          <w:sz w:val="24"/>
          <w:szCs w:val="24"/>
          <w:lang w:eastAsia="zh-CN"/>
        </w:rPr>
        <w:t>,除</w:t>
      </w:r>
      <w:r>
        <w:rPr>
          <w:rFonts w:ascii="仿宋" w:hAnsi="仿宋" w:eastAsia="仿宋" w:cs="仿宋"/>
          <w:spacing w:val="-66"/>
          <w:position w:val="17"/>
          <w:sz w:val="24"/>
          <w:szCs w:val="24"/>
          <w:lang w:eastAsia="zh-CN"/>
        </w:rPr>
        <w:t xml:space="preserve"> </w:t>
      </w:r>
      <w:r>
        <w:rPr>
          <w:rFonts w:ascii="仿宋" w:hAnsi="仿宋" w:eastAsia="仿宋" w:cs="仿宋"/>
          <w:spacing w:val="-4"/>
          <w:position w:val="17"/>
          <w:sz w:val="24"/>
          <w:szCs w:val="24"/>
          <w:lang w:eastAsia="zh-CN"/>
        </w:rPr>
        <w:t>非</w:t>
      </w:r>
      <w:r>
        <w:rPr>
          <w:rFonts w:ascii="仿宋" w:hAnsi="仿宋" w:eastAsia="仿宋" w:cs="仿宋"/>
          <w:spacing w:val="-52"/>
          <w:position w:val="17"/>
          <w:sz w:val="24"/>
          <w:szCs w:val="24"/>
          <w:lang w:eastAsia="zh-CN"/>
        </w:rPr>
        <w:t xml:space="preserve"> </w:t>
      </w:r>
      <w:r>
        <w:rPr>
          <w:rFonts w:ascii="仿宋" w:hAnsi="仿宋" w:eastAsia="仿宋" w:cs="仿宋"/>
          <w:spacing w:val="-4"/>
          <w:position w:val="17"/>
          <w:sz w:val="24"/>
          <w:szCs w:val="24"/>
          <w:lang w:eastAsia="zh-CN"/>
        </w:rPr>
        <w:t>最终</w:t>
      </w:r>
      <w:r>
        <w:rPr>
          <w:rFonts w:ascii="仿宋" w:hAnsi="仿宋" w:eastAsia="仿宋" w:cs="仿宋"/>
          <w:spacing w:val="-59"/>
          <w:position w:val="17"/>
          <w:sz w:val="24"/>
          <w:szCs w:val="24"/>
          <w:lang w:eastAsia="zh-CN"/>
        </w:rPr>
        <w:t xml:space="preserve"> </w:t>
      </w:r>
      <w:r>
        <w:rPr>
          <w:rFonts w:ascii="仿宋" w:hAnsi="仿宋" w:eastAsia="仿宋" w:cs="仿宋"/>
          <w:spacing w:val="-4"/>
          <w:position w:val="17"/>
          <w:sz w:val="24"/>
          <w:szCs w:val="24"/>
          <w:lang w:eastAsia="zh-CN"/>
        </w:rPr>
        <w:t>用户</w:t>
      </w:r>
      <w:r>
        <w:rPr>
          <w:rFonts w:ascii="仿宋" w:hAnsi="仿宋" w:eastAsia="仿宋" w:cs="仿宋"/>
          <w:spacing w:val="-57"/>
          <w:position w:val="17"/>
          <w:sz w:val="24"/>
          <w:szCs w:val="24"/>
          <w:lang w:eastAsia="zh-CN"/>
        </w:rPr>
        <w:t xml:space="preserve"> </w:t>
      </w:r>
      <w:r>
        <w:rPr>
          <w:rFonts w:ascii="仿宋" w:hAnsi="仿宋" w:eastAsia="仿宋" w:cs="仿宋"/>
          <w:spacing w:val="-4"/>
          <w:position w:val="17"/>
          <w:sz w:val="24"/>
          <w:szCs w:val="24"/>
          <w:lang w:eastAsia="zh-CN"/>
        </w:rPr>
        <w:t>提</w:t>
      </w:r>
    </w:p>
    <w:p>
      <w:pPr>
        <w:spacing w:line="217" w:lineRule="auto"/>
        <w:ind w:left="6"/>
        <w:rPr>
          <w:rFonts w:ascii="仿宋" w:hAnsi="仿宋" w:eastAsia="仿宋" w:cs="仿宋"/>
          <w:sz w:val="24"/>
          <w:szCs w:val="24"/>
          <w:lang w:eastAsia="zh-CN"/>
        </w:rPr>
      </w:pPr>
      <w:r>
        <w:rPr>
          <w:rFonts w:ascii="仿宋" w:hAnsi="仿宋" w:eastAsia="仿宋" w:cs="仿宋"/>
          <w:spacing w:val="26"/>
          <w:sz w:val="24"/>
          <w:szCs w:val="24"/>
          <w:lang w:eastAsia="zh-CN"/>
        </w:rPr>
        <w:t>供书面许可，否则不可使用此范围外的其他(非全新的)配件。</w:t>
      </w:r>
    </w:p>
    <w:p>
      <w:pPr>
        <w:spacing w:before="183" w:line="364" w:lineRule="auto"/>
        <w:ind w:left="36" w:right="1" w:firstLine="484"/>
        <w:rPr>
          <w:rFonts w:ascii="仿宋" w:hAnsi="仿宋" w:eastAsia="仿宋" w:cs="仿宋"/>
          <w:sz w:val="24"/>
          <w:szCs w:val="24"/>
          <w:lang w:eastAsia="zh-CN"/>
        </w:rPr>
      </w:pPr>
      <w:r>
        <w:rPr>
          <w:rFonts w:ascii="仿宋" w:hAnsi="仿宋" w:eastAsia="仿宋" w:cs="仿宋"/>
          <w:spacing w:val="18"/>
          <w:sz w:val="24"/>
          <w:szCs w:val="24"/>
          <w:lang w:eastAsia="zh-CN"/>
        </w:rPr>
        <w:t>(6)质保期结束前，须由中</w:t>
      </w:r>
      <w:r>
        <w:rPr>
          <w:rFonts w:ascii="仿宋" w:hAnsi="仿宋" w:eastAsia="仿宋" w:cs="仿宋"/>
          <w:spacing w:val="-59"/>
          <w:sz w:val="24"/>
          <w:szCs w:val="24"/>
          <w:lang w:eastAsia="zh-CN"/>
        </w:rPr>
        <w:t xml:space="preserve"> </w:t>
      </w:r>
      <w:r>
        <w:rPr>
          <w:rFonts w:ascii="仿宋" w:hAnsi="仿宋" w:eastAsia="仿宋" w:cs="仿宋"/>
          <w:spacing w:val="18"/>
          <w:sz w:val="24"/>
          <w:szCs w:val="24"/>
          <w:lang w:eastAsia="zh-CN"/>
        </w:rPr>
        <w:t>标人和采购人进行</w:t>
      </w:r>
      <w:r>
        <w:rPr>
          <w:rFonts w:ascii="仿宋" w:hAnsi="仿宋" w:eastAsia="仿宋" w:cs="仿宋"/>
          <w:spacing w:val="-55"/>
          <w:sz w:val="24"/>
          <w:szCs w:val="24"/>
          <w:lang w:eastAsia="zh-CN"/>
        </w:rPr>
        <w:t xml:space="preserve"> </w:t>
      </w:r>
      <w:r>
        <w:rPr>
          <w:rFonts w:ascii="仿宋" w:hAnsi="仿宋" w:eastAsia="仿宋" w:cs="仿宋"/>
          <w:spacing w:val="17"/>
          <w:sz w:val="24"/>
          <w:szCs w:val="24"/>
          <w:lang w:eastAsia="zh-CN"/>
        </w:rPr>
        <w:t>一次全面检查，</w:t>
      </w:r>
      <w:r>
        <w:rPr>
          <w:rFonts w:ascii="仿宋" w:hAnsi="仿宋" w:eastAsia="仿宋" w:cs="仿宋"/>
          <w:spacing w:val="111"/>
          <w:sz w:val="24"/>
          <w:szCs w:val="24"/>
          <w:lang w:eastAsia="zh-CN"/>
        </w:rPr>
        <w:t xml:space="preserve"> </w:t>
      </w:r>
      <w:r>
        <w:rPr>
          <w:rFonts w:ascii="仿宋" w:hAnsi="仿宋" w:eastAsia="仿宋" w:cs="仿宋"/>
          <w:spacing w:val="17"/>
          <w:sz w:val="24"/>
          <w:szCs w:val="24"/>
          <w:lang w:eastAsia="zh-CN"/>
        </w:rPr>
        <w:t>任何缺陷必须</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由中标人负责修理，</w:t>
      </w:r>
      <w:r>
        <w:rPr>
          <w:rFonts w:ascii="仿宋" w:hAnsi="仿宋" w:eastAsia="仿宋" w:cs="仿宋"/>
          <w:spacing w:val="92"/>
          <w:sz w:val="24"/>
          <w:szCs w:val="24"/>
          <w:lang w:eastAsia="zh-CN"/>
        </w:rPr>
        <w:t xml:space="preserve"> </w:t>
      </w:r>
      <w:r>
        <w:rPr>
          <w:rFonts w:ascii="仿宋" w:hAnsi="仿宋" w:eastAsia="仿宋" w:cs="仿宋"/>
          <w:spacing w:val="7"/>
          <w:sz w:val="24"/>
          <w:szCs w:val="24"/>
          <w:lang w:eastAsia="zh-CN"/>
        </w:rPr>
        <w:t>在修理之后，</w:t>
      </w:r>
      <w:r>
        <w:rPr>
          <w:rFonts w:ascii="仿宋" w:hAnsi="仿宋" w:eastAsia="仿宋" w:cs="仿宋"/>
          <w:spacing w:val="112"/>
          <w:sz w:val="24"/>
          <w:szCs w:val="24"/>
          <w:lang w:eastAsia="zh-CN"/>
        </w:rPr>
        <w:t xml:space="preserve"> </w:t>
      </w:r>
      <w:r>
        <w:rPr>
          <w:rFonts w:ascii="仿宋" w:hAnsi="仿宋" w:eastAsia="仿宋" w:cs="仿宋"/>
          <w:spacing w:val="7"/>
          <w:sz w:val="24"/>
          <w:szCs w:val="24"/>
          <w:lang w:eastAsia="zh-CN"/>
        </w:rPr>
        <w:t>中标人应将缺陷原因、修理</w:t>
      </w:r>
      <w:r>
        <w:rPr>
          <w:rFonts w:ascii="仿宋" w:hAnsi="仿宋" w:eastAsia="仿宋" w:cs="仿宋"/>
          <w:spacing w:val="-44"/>
          <w:sz w:val="24"/>
          <w:szCs w:val="24"/>
          <w:lang w:eastAsia="zh-CN"/>
        </w:rPr>
        <w:t xml:space="preserve"> </w:t>
      </w:r>
      <w:r>
        <w:rPr>
          <w:rFonts w:ascii="仿宋" w:hAnsi="仿宋" w:eastAsia="仿宋" w:cs="仿宋"/>
          <w:spacing w:val="7"/>
          <w:sz w:val="24"/>
          <w:szCs w:val="24"/>
          <w:lang w:eastAsia="zh-CN"/>
        </w:rPr>
        <w:t>内</w:t>
      </w:r>
      <w:r>
        <w:rPr>
          <w:rFonts w:ascii="仿宋" w:hAnsi="仿宋" w:eastAsia="仿宋" w:cs="仿宋"/>
          <w:spacing w:val="-71"/>
          <w:sz w:val="24"/>
          <w:szCs w:val="24"/>
          <w:lang w:eastAsia="zh-CN"/>
        </w:rPr>
        <w:t xml:space="preserve"> </w:t>
      </w:r>
      <w:r>
        <w:rPr>
          <w:rFonts w:ascii="仿宋" w:hAnsi="仿宋" w:eastAsia="仿宋" w:cs="仿宋"/>
          <w:spacing w:val="7"/>
          <w:sz w:val="24"/>
          <w:szCs w:val="24"/>
          <w:lang w:eastAsia="zh-CN"/>
        </w:rPr>
        <w:t>容、完成修理</w:t>
      </w:r>
      <w:r>
        <w:rPr>
          <w:rFonts w:ascii="仿宋" w:hAnsi="仿宋" w:eastAsia="仿宋" w:cs="仿宋"/>
          <w:spacing w:val="-72"/>
          <w:sz w:val="24"/>
          <w:szCs w:val="24"/>
          <w:lang w:eastAsia="zh-CN"/>
        </w:rPr>
        <w:t xml:space="preserve"> </w:t>
      </w:r>
      <w:r>
        <w:rPr>
          <w:rFonts w:ascii="仿宋" w:hAnsi="仿宋" w:eastAsia="仿宋" w:cs="仿宋"/>
          <w:spacing w:val="7"/>
          <w:sz w:val="24"/>
          <w:szCs w:val="24"/>
          <w:lang w:eastAsia="zh-CN"/>
        </w:rPr>
        <w:t>及</w:t>
      </w:r>
    </w:p>
    <w:p>
      <w:pPr>
        <w:spacing w:before="1" w:line="215" w:lineRule="auto"/>
        <w:ind w:left="7"/>
        <w:rPr>
          <w:rFonts w:ascii="仿宋" w:hAnsi="仿宋" w:eastAsia="仿宋" w:cs="仿宋"/>
          <w:sz w:val="24"/>
          <w:szCs w:val="24"/>
          <w:lang w:eastAsia="zh-CN"/>
        </w:rPr>
      </w:pPr>
      <w:r>
        <w:rPr>
          <w:rFonts w:ascii="仿宋" w:hAnsi="仿宋" w:eastAsia="仿宋" w:cs="仿宋"/>
          <w:spacing w:val="23"/>
          <w:sz w:val="24"/>
          <w:szCs w:val="24"/>
          <w:lang w:eastAsia="zh-CN"/>
        </w:rPr>
        <w:t>恢复正常的时间和日期等报告给采购人，报告</w:t>
      </w:r>
      <w:r>
        <w:rPr>
          <w:rFonts w:ascii="仿宋" w:hAnsi="仿宋" w:eastAsia="仿宋" w:cs="仿宋"/>
          <w:spacing w:val="-64"/>
          <w:sz w:val="24"/>
          <w:szCs w:val="24"/>
          <w:lang w:eastAsia="zh-CN"/>
        </w:rPr>
        <w:t xml:space="preserve"> </w:t>
      </w:r>
      <w:r>
        <w:rPr>
          <w:rFonts w:ascii="仿宋" w:hAnsi="仿宋" w:eastAsia="仿宋" w:cs="仿宋"/>
          <w:spacing w:val="23"/>
          <w:sz w:val="24"/>
          <w:szCs w:val="24"/>
          <w:lang w:eastAsia="zh-CN"/>
        </w:rPr>
        <w:t>一</w:t>
      </w:r>
      <w:r>
        <w:rPr>
          <w:rFonts w:ascii="仿宋" w:hAnsi="仿宋" w:eastAsia="仿宋" w:cs="仿宋"/>
          <w:spacing w:val="-68"/>
          <w:sz w:val="24"/>
          <w:szCs w:val="24"/>
          <w:lang w:eastAsia="zh-CN"/>
        </w:rPr>
        <w:t xml:space="preserve"> </w:t>
      </w:r>
      <w:r>
        <w:rPr>
          <w:rFonts w:ascii="仿宋" w:hAnsi="仿宋" w:eastAsia="仿宋" w:cs="仿宋"/>
          <w:spacing w:val="23"/>
          <w:sz w:val="24"/>
          <w:szCs w:val="24"/>
          <w:lang w:eastAsia="zh-CN"/>
        </w:rPr>
        <w:t>式两份。</w:t>
      </w:r>
    </w:p>
    <w:p>
      <w:pPr>
        <w:spacing w:before="184" w:line="466" w:lineRule="exact"/>
        <w:ind w:right="64"/>
        <w:jc w:val="right"/>
        <w:rPr>
          <w:rFonts w:ascii="仿宋" w:hAnsi="仿宋" w:eastAsia="仿宋" w:cs="仿宋"/>
          <w:sz w:val="24"/>
          <w:szCs w:val="24"/>
          <w:lang w:eastAsia="zh-CN"/>
        </w:rPr>
      </w:pPr>
      <w:r>
        <w:rPr>
          <w:rFonts w:ascii="仿宋" w:hAnsi="仿宋" w:eastAsia="仿宋" w:cs="仿宋"/>
          <w:spacing w:val="15"/>
          <w:position w:val="17"/>
          <w:sz w:val="24"/>
          <w:szCs w:val="24"/>
          <w:lang w:eastAsia="zh-CN"/>
        </w:rPr>
        <w:t>(7)中标人或原厂家的承诺</w:t>
      </w:r>
      <w:r>
        <w:rPr>
          <w:rFonts w:ascii="仿宋" w:hAnsi="仿宋" w:eastAsia="仿宋" w:cs="仿宋"/>
          <w:spacing w:val="-44"/>
          <w:position w:val="17"/>
          <w:sz w:val="24"/>
          <w:szCs w:val="24"/>
          <w:lang w:eastAsia="zh-CN"/>
        </w:rPr>
        <w:t xml:space="preserve"> </w:t>
      </w:r>
      <w:r>
        <w:rPr>
          <w:rFonts w:ascii="仿宋" w:hAnsi="仿宋" w:eastAsia="仿宋" w:cs="仿宋"/>
          <w:spacing w:val="15"/>
          <w:position w:val="17"/>
          <w:sz w:val="24"/>
          <w:szCs w:val="24"/>
          <w:lang w:eastAsia="zh-CN"/>
        </w:rPr>
        <w:t>的保修期不符的，</w:t>
      </w:r>
      <w:r>
        <w:rPr>
          <w:rFonts w:ascii="仿宋" w:hAnsi="仿宋" w:eastAsia="仿宋" w:cs="仿宋"/>
          <w:spacing w:val="7"/>
          <w:position w:val="17"/>
          <w:sz w:val="24"/>
          <w:szCs w:val="24"/>
          <w:lang w:eastAsia="zh-CN"/>
        </w:rPr>
        <w:t xml:space="preserve">  </w:t>
      </w:r>
      <w:r>
        <w:rPr>
          <w:rFonts w:ascii="仿宋" w:hAnsi="仿宋" w:eastAsia="仿宋" w:cs="仿宋"/>
          <w:spacing w:val="15"/>
          <w:position w:val="17"/>
          <w:sz w:val="24"/>
          <w:szCs w:val="24"/>
          <w:lang w:eastAsia="zh-CN"/>
        </w:rPr>
        <w:t>以最高标准为准</w:t>
      </w:r>
      <w:r>
        <w:rPr>
          <w:rFonts w:ascii="仿宋" w:hAnsi="仿宋" w:eastAsia="仿宋" w:cs="仿宋"/>
          <w:spacing w:val="-41"/>
          <w:position w:val="17"/>
          <w:sz w:val="24"/>
          <w:szCs w:val="24"/>
          <w:lang w:eastAsia="zh-CN"/>
        </w:rPr>
        <w:t xml:space="preserve"> </w:t>
      </w:r>
      <w:r>
        <w:rPr>
          <w:rFonts w:ascii="仿宋" w:hAnsi="仿宋" w:eastAsia="仿宋" w:cs="仿宋"/>
          <w:spacing w:val="15"/>
          <w:position w:val="17"/>
          <w:sz w:val="24"/>
          <w:szCs w:val="24"/>
          <w:lang w:eastAsia="zh-CN"/>
        </w:rPr>
        <w:t>，并</w:t>
      </w:r>
      <w:r>
        <w:rPr>
          <w:rFonts w:ascii="仿宋" w:hAnsi="仿宋" w:eastAsia="仿宋" w:cs="仿宋"/>
          <w:spacing w:val="14"/>
          <w:position w:val="17"/>
          <w:sz w:val="24"/>
          <w:szCs w:val="24"/>
          <w:lang w:eastAsia="zh-CN"/>
        </w:rPr>
        <w:t>将在合同</w:t>
      </w:r>
    </w:p>
    <w:p>
      <w:pPr>
        <w:spacing w:line="218" w:lineRule="auto"/>
        <w:ind w:left="36"/>
        <w:rPr>
          <w:rFonts w:ascii="仿宋" w:hAnsi="仿宋" w:eastAsia="仿宋" w:cs="仿宋"/>
          <w:sz w:val="24"/>
          <w:szCs w:val="24"/>
          <w:lang w:eastAsia="zh-CN"/>
        </w:rPr>
      </w:pPr>
      <w:r>
        <w:rPr>
          <w:rFonts w:ascii="仿宋" w:hAnsi="仿宋" w:eastAsia="仿宋" w:cs="仿宋"/>
          <w:spacing w:val="3"/>
          <w:sz w:val="24"/>
          <w:szCs w:val="24"/>
          <w:lang w:eastAsia="zh-CN"/>
        </w:rPr>
        <w:t>中载明。</w:t>
      </w:r>
    </w:p>
    <w:p>
      <w:pPr>
        <w:spacing w:before="181" w:line="217" w:lineRule="auto"/>
        <w:ind w:left="481"/>
        <w:rPr>
          <w:rFonts w:ascii="仿宋" w:hAnsi="仿宋" w:eastAsia="仿宋" w:cs="仿宋"/>
          <w:sz w:val="24"/>
          <w:szCs w:val="24"/>
          <w:lang w:eastAsia="zh-CN"/>
        </w:rPr>
      </w:pPr>
      <w:r>
        <w:rPr>
          <w:rFonts w:ascii="仿宋" w:hAnsi="仿宋" w:eastAsia="仿宋" w:cs="仿宋"/>
          <w:spacing w:val="21"/>
          <w:sz w:val="24"/>
          <w:szCs w:val="24"/>
          <w:lang w:eastAsia="zh-CN"/>
        </w:rPr>
        <w:t>2、售后服务要求</w:t>
      </w:r>
    </w:p>
    <w:p>
      <w:pPr>
        <w:spacing w:before="184" w:line="466" w:lineRule="exact"/>
        <w:ind w:right="24"/>
        <w:jc w:val="right"/>
        <w:rPr>
          <w:rFonts w:ascii="仿宋" w:hAnsi="仿宋" w:eastAsia="仿宋" w:cs="仿宋"/>
          <w:sz w:val="24"/>
          <w:szCs w:val="24"/>
          <w:lang w:eastAsia="zh-CN"/>
        </w:rPr>
      </w:pPr>
      <w:r>
        <w:rPr>
          <w:rFonts w:ascii="仿宋" w:hAnsi="仿宋" w:eastAsia="仿宋" w:cs="仿宋"/>
          <w:spacing w:val="17"/>
          <w:position w:val="17"/>
          <w:sz w:val="24"/>
          <w:szCs w:val="24"/>
          <w:lang w:eastAsia="zh-CN"/>
        </w:rPr>
        <w:t>(1)提供供应商或制造商售</w:t>
      </w:r>
      <w:r>
        <w:rPr>
          <w:rFonts w:ascii="仿宋" w:hAnsi="仿宋" w:eastAsia="仿宋" w:cs="仿宋"/>
          <w:spacing w:val="-48"/>
          <w:position w:val="17"/>
          <w:sz w:val="24"/>
          <w:szCs w:val="24"/>
          <w:lang w:eastAsia="zh-CN"/>
        </w:rPr>
        <w:t xml:space="preserve"> </w:t>
      </w:r>
      <w:r>
        <w:rPr>
          <w:rFonts w:ascii="仿宋" w:hAnsi="仿宋" w:eastAsia="仿宋" w:cs="仿宋"/>
          <w:spacing w:val="17"/>
          <w:position w:val="17"/>
          <w:sz w:val="24"/>
          <w:szCs w:val="24"/>
          <w:lang w:eastAsia="zh-CN"/>
        </w:rPr>
        <w:t>后服务机构情况，</w:t>
      </w:r>
      <w:r>
        <w:rPr>
          <w:rFonts w:ascii="仿宋" w:hAnsi="仿宋" w:eastAsia="仿宋" w:cs="仿宋"/>
          <w:position w:val="17"/>
          <w:sz w:val="24"/>
          <w:szCs w:val="24"/>
          <w:lang w:eastAsia="zh-CN"/>
        </w:rPr>
        <w:t xml:space="preserve">  </w:t>
      </w:r>
      <w:r>
        <w:rPr>
          <w:rFonts w:ascii="仿宋" w:hAnsi="仿宋" w:eastAsia="仿宋" w:cs="仿宋"/>
          <w:spacing w:val="17"/>
          <w:position w:val="17"/>
          <w:sz w:val="24"/>
          <w:szCs w:val="24"/>
          <w:lang w:eastAsia="zh-CN"/>
        </w:rPr>
        <w:t>包括地址、技术</w:t>
      </w:r>
      <w:r>
        <w:rPr>
          <w:rFonts w:ascii="仿宋" w:hAnsi="仿宋" w:eastAsia="仿宋" w:cs="仿宋"/>
          <w:spacing w:val="-54"/>
          <w:position w:val="17"/>
          <w:sz w:val="24"/>
          <w:szCs w:val="24"/>
          <w:lang w:eastAsia="zh-CN"/>
        </w:rPr>
        <w:t xml:space="preserve"> </w:t>
      </w:r>
      <w:r>
        <w:rPr>
          <w:rFonts w:ascii="仿宋" w:hAnsi="仿宋" w:eastAsia="仿宋" w:cs="仿宋"/>
          <w:spacing w:val="17"/>
          <w:position w:val="17"/>
          <w:sz w:val="24"/>
          <w:szCs w:val="24"/>
          <w:lang w:eastAsia="zh-CN"/>
        </w:rPr>
        <w:t>人员及联系方</w:t>
      </w:r>
    </w:p>
    <w:p>
      <w:pPr>
        <w:spacing w:before="1" w:line="216" w:lineRule="auto"/>
        <w:ind w:left="11"/>
        <w:rPr>
          <w:rFonts w:ascii="仿宋" w:hAnsi="仿宋" w:eastAsia="仿宋" w:cs="仿宋"/>
          <w:sz w:val="24"/>
          <w:szCs w:val="24"/>
          <w:lang w:eastAsia="zh-CN"/>
        </w:rPr>
      </w:pPr>
      <w:r>
        <w:rPr>
          <w:rFonts w:ascii="仿宋" w:hAnsi="仿宋" w:eastAsia="仿宋" w:cs="仿宋"/>
          <w:spacing w:val="25"/>
          <w:sz w:val="24"/>
          <w:szCs w:val="24"/>
          <w:lang w:eastAsia="zh-CN"/>
        </w:rPr>
        <w:t>式，售后技术人员力量、设备实力等。</w:t>
      </w:r>
    </w:p>
    <w:p>
      <w:pPr>
        <w:spacing w:line="216" w:lineRule="auto"/>
        <w:rPr>
          <w:rFonts w:ascii="仿宋" w:hAnsi="仿宋" w:eastAsia="仿宋" w:cs="仿宋"/>
          <w:sz w:val="24"/>
          <w:szCs w:val="24"/>
          <w:lang w:eastAsia="zh-CN"/>
        </w:rPr>
        <w:sectPr>
          <w:footerReference r:id="rId12" w:type="default"/>
          <w:pgSz w:w="11910" w:h="16845"/>
          <w:pgMar w:top="1156" w:right="1200" w:bottom="1112" w:left="1407" w:header="0" w:footer="938" w:gutter="0"/>
          <w:cols w:space="720" w:num="1"/>
        </w:sectPr>
      </w:pPr>
    </w:p>
    <w:p>
      <w:pPr>
        <w:spacing w:before="48" w:line="465" w:lineRule="exact"/>
        <w:ind w:right="65"/>
        <w:jc w:val="right"/>
        <w:rPr>
          <w:rFonts w:ascii="仿宋" w:hAnsi="仿宋" w:eastAsia="仿宋" w:cs="仿宋"/>
          <w:sz w:val="24"/>
          <w:szCs w:val="24"/>
          <w:lang w:eastAsia="zh-CN"/>
        </w:rPr>
      </w:pPr>
      <w:r>
        <w:rPr>
          <w:rFonts w:ascii="仿宋" w:hAnsi="仿宋" w:eastAsia="仿宋" w:cs="仿宋"/>
          <w:spacing w:val="9"/>
          <w:position w:val="17"/>
          <w:sz w:val="24"/>
          <w:szCs w:val="24"/>
          <w:lang w:eastAsia="zh-CN"/>
        </w:rPr>
        <w:t>(2)提供质保期内免费上门保修服务，7</w:t>
      </w:r>
      <w:r>
        <w:rPr>
          <w:rFonts w:ascii="仿宋" w:hAnsi="仿宋" w:eastAsia="仿宋" w:cs="仿宋"/>
          <w:spacing w:val="-13"/>
          <w:position w:val="17"/>
          <w:sz w:val="24"/>
          <w:szCs w:val="24"/>
          <w:lang w:eastAsia="zh-CN"/>
        </w:rPr>
        <w:t xml:space="preserve"> </w:t>
      </w:r>
      <w:r>
        <w:rPr>
          <w:rFonts w:ascii="仿宋" w:hAnsi="仿宋" w:eastAsia="仿宋" w:cs="仿宋"/>
          <w:spacing w:val="9"/>
          <w:position w:val="17"/>
          <w:sz w:val="24"/>
          <w:szCs w:val="24"/>
          <w:lang w:eastAsia="zh-CN"/>
        </w:rPr>
        <w:t>天×24</w:t>
      </w:r>
      <w:r>
        <w:rPr>
          <w:rFonts w:ascii="仿宋" w:hAnsi="仿宋" w:eastAsia="仿宋" w:cs="仿宋"/>
          <w:spacing w:val="-29"/>
          <w:position w:val="17"/>
          <w:sz w:val="24"/>
          <w:szCs w:val="24"/>
          <w:lang w:eastAsia="zh-CN"/>
        </w:rPr>
        <w:t xml:space="preserve"> </w:t>
      </w:r>
      <w:r>
        <w:rPr>
          <w:rFonts w:ascii="仿宋" w:hAnsi="仿宋" w:eastAsia="仿宋" w:cs="仿宋"/>
          <w:spacing w:val="9"/>
          <w:position w:val="17"/>
          <w:sz w:val="24"/>
          <w:szCs w:val="24"/>
          <w:lang w:eastAsia="zh-CN"/>
        </w:rPr>
        <w:t>小</w:t>
      </w:r>
      <w:r>
        <w:rPr>
          <w:rFonts w:ascii="仿宋" w:hAnsi="仿宋" w:eastAsia="仿宋" w:cs="仿宋"/>
          <w:spacing w:val="-57"/>
          <w:position w:val="17"/>
          <w:sz w:val="24"/>
          <w:szCs w:val="24"/>
          <w:lang w:eastAsia="zh-CN"/>
        </w:rPr>
        <w:t xml:space="preserve"> </w:t>
      </w:r>
      <w:r>
        <w:rPr>
          <w:rFonts w:ascii="仿宋" w:hAnsi="仿宋" w:eastAsia="仿宋" w:cs="仿宋"/>
          <w:spacing w:val="9"/>
          <w:position w:val="17"/>
          <w:sz w:val="24"/>
          <w:szCs w:val="24"/>
          <w:lang w:eastAsia="zh-CN"/>
        </w:rPr>
        <w:t>时</w:t>
      </w:r>
      <w:r>
        <w:rPr>
          <w:rFonts w:ascii="仿宋" w:hAnsi="仿宋" w:eastAsia="仿宋" w:cs="仿宋"/>
          <w:spacing w:val="-68"/>
          <w:position w:val="17"/>
          <w:sz w:val="24"/>
          <w:szCs w:val="24"/>
          <w:lang w:eastAsia="zh-CN"/>
        </w:rPr>
        <w:t xml:space="preserve"> </w:t>
      </w:r>
      <w:r>
        <w:rPr>
          <w:rFonts w:ascii="仿宋" w:hAnsi="仿宋" w:eastAsia="仿宋" w:cs="仿宋"/>
          <w:spacing w:val="9"/>
          <w:position w:val="17"/>
          <w:sz w:val="24"/>
          <w:szCs w:val="24"/>
          <w:lang w:eastAsia="zh-CN"/>
        </w:rPr>
        <w:t>全</w:t>
      </w:r>
      <w:r>
        <w:rPr>
          <w:rFonts w:ascii="仿宋" w:hAnsi="仿宋" w:eastAsia="仿宋" w:cs="仿宋"/>
          <w:spacing w:val="-69"/>
          <w:position w:val="17"/>
          <w:sz w:val="24"/>
          <w:szCs w:val="24"/>
          <w:lang w:eastAsia="zh-CN"/>
        </w:rPr>
        <w:t xml:space="preserve"> </w:t>
      </w:r>
      <w:r>
        <w:rPr>
          <w:rFonts w:ascii="仿宋" w:hAnsi="仿宋" w:eastAsia="仿宋" w:cs="仿宋"/>
          <w:spacing w:val="9"/>
          <w:position w:val="17"/>
          <w:sz w:val="24"/>
          <w:szCs w:val="24"/>
          <w:lang w:eastAsia="zh-CN"/>
        </w:rPr>
        <w:t>年</w:t>
      </w:r>
      <w:r>
        <w:rPr>
          <w:rFonts w:ascii="仿宋" w:hAnsi="仿宋" w:eastAsia="仿宋" w:cs="仿宋"/>
          <w:spacing w:val="-71"/>
          <w:position w:val="17"/>
          <w:sz w:val="24"/>
          <w:szCs w:val="24"/>
          <w:lang w:eastAsia="zh-CN"/>
        </w:rPr>
        <w:t xml:space="preserve"> </w:t>
      </w:r>
      <w:r>
        <w:rPr>
          <w:rFonts w:ascii="仿宋" w:hAnsi="仿宋" w:eastAsia="仿宋" w:cs="仿宋"/>
          <w:spacing w:val="9"/>
          <w:position w:val="17"/>
          <w:sz w:val="24"/>
          <w:szCs w:val="24"/>
          <w:lang w:eastAsia="zh-CN"/>
        </w:rPr>
        <w:t>无休，保修期</w:t>
      </w:r>
      <w:r>
        <w:rPr>
          <w:rFonts w:ascii="仿宋" w:hAnsi="仿宋" w:eastAsia="仿宋" w:cs="仿宋"/>
          <w:spacing w:val="-29"/>
          <w:position w:val="17"/>
          <w:sz w:val="24"/>
          <w:szCs w:val="24"/>
          <w:lang w:eastAsia="zh-CN"/>
        </w:rPr>
        <w:t xml:space="preserve"> </w:t>
      </w:r>
      <w:r>
        <w:rPr>
          <w:rFonts w:ascii="仿宋" w:hAnsi="仿宋" w:eastAsia="仿宋" w:cs="仿宋"/>
          <w:spacing w:val="9"/>
          <w:position w:val="17"/>
          <w:sz w:val="24"/>
          <w:szCs w:val="24"/>
          <w:lang w:eastAsia="zh-CN"/>
        </w:rPr>
        <w:t>自验</w:t>
      </w:r>
      <w:r>
        <w:rPr>
          <w:rFonts w:ascii="仿宋" w:hAnsi="仿宋" w:eastAsia="仿宋" w:cs="仿宋"/>
          <w:spacing w:val="-61"/>
          <w:position w:val="17"/>
          <w:sz w:val="24"/>
          <w:szCs w:val="24"/>
          <w:lang w:eastAsia="zh-CN"/>
        </w:rPr>
        <w:t xml:space="preserve"> </w:t>
      </w:r>
      <w:r>
        <w:rPr>
          <w:rFonts w:ascii="仿宋" w:hAnsi="仿宋" w:eastAsia="仿宋" w:cs="仿宋"/>
          <w:spacing w:val="9"/>
          <w:position w:val="17"/>
          <w:sz w:val="24"/>
          <w:szCs w:val="24"/>
          <w:lang w:eastAsia="zh-CN"/>
        </w:rPr>
        <w:t>收</w:t>
      </w:r>
    </w:p>
    <w:p>
      <w:pPr>
        <w:spacing w:line="217" w:lineRule="auto"/>
        <w:ind w:left="6"/>
        <w:rPr>
          <w:rFonts w:ascii="仿宋" w:hAnsi="仿宋" w:eastAsia="仿宋" w:cs="仿宋"/>
          <w:sz w:val="24"/>
          <w:szCs w:val="24"/>
          <w:lang w:eastAsia="zh-CN"/>
        </w:rPr>
      </w:pPr>
      <w:r>
        <w:rPr>
          <w:rFonts w:ascii="仿宋" w:hAnsi="仿宋" w:eastAsia="仿宋" w:cs="仿宋"/>
          <w:spacing w:val="19"/>
          <w:sz w:val="24"/>
          <w:szCs w:val="24"/>
          <w:lang w:eastAsia="zh-CN"/>
        </w:rPr>
        <w:t>合格之日起计算。</w:t>
      </w:r>
    </w:p>
    <w:p>
      <w:pPr>
        <w:spacing w:before="182" w:line="466" w:lineRule="exact"/>
        <w:ind w:left="515"/>
        <w:rPr>
          <w:rFonts w:ascii="仿宋" w:hAnsi="仿宋" w:eastAsia="仿宋" w:cs="仿宋"/>
          <w:sz w:val="24"/>
          <w:szCs w:val="24"/>
          <w:lang w:eastAsia="zh-CN"/>
        </w:rPr>
      </w:pPr>
      <w:r>
        <w:rPr>
          <w:rFonts w:ascii="仿宋" w:hAnsi="仿宋" w:eastAsia="仿宋" w:cs="仿宋"/>
          <w:spacing w:val="14"/>
          <w:position w:val="17"/>
          <w:sz w:val="24"/>
          <w:szCs w:val="24"/>
          <w:lang w:eastAsia="zh-CN"/>
        </w:rPr>
        <w:t>(3)质保期内(以本项</w:t>
      </w:r>
      <w:r>
        <w:rPr>
          <w:rFonts w:ascii="仿宋" w:hAnsi="仿宋" w:eastAsia="仿宋" w:cs="仿宋"/>
          <w:spacing w:val="-17"/>
          <w:position w:val="17"/>
          <w:sz w:val="24"/>
          <w:szCs w:val="24"/>
          <w:lang w:eastAsia="zh-CN"/>
        </w:rPr>
        <w:t xml:space="preserve"> </w:t>
      </w:r>
      <w:r>
        <w:rPr>
          <w:rFonts w:ascii="仿宋" w:hAnsi="仿宋" w:eastAsia="仿宋" w:cs="仿宋"/>
          <w:spacing w:val="14"/>
          <w:position w:val="17"/>
          <w:sz w:val="24"/>
          <w:szCs w:val="24"/>
          <w:lang w:eastAsia="zh-CN"/>
        </w:rPr>
        <w:t>目验</w:t>
      </w:r>
      <w:r>
        <w:rPr>
          <w:rFonts w:ascii="仿宋" w:hAnsi="仿宋" w:eastAsia="仿宋" w:cs="仿宋"/>
          <w:spacing w:val="-45"/>
          <w:position w:val="17"/>
          <w:sz w:val="24"/>
          <w:szCs w:val="24"/>
          <w:lang w:eastAsia="zh-CN"/>
        </w:rPr>
        <w:t xml:space="preserve"> </w:t>
      </w:r>
      <w:r>
        <w:rPr>
          <w:rFonts w:ascii="仿宋" w:hAnsi="仿宋" w:eastAsia="仿宋" w:cs="仿宋"/>
          <w:spacing w:val="14"/>
          <w:position w:val="17"/>
          <w:sz w:val="24"/>
          <w:szCs w:val="24"/>
          <w:lang w:eastAsia="zh-CN"/>
        </w:rPr>
        <w:t>收</w:t>
      </w:r>
      <w:r>
        <w:rPr>
          <w:rFonts w:ascii="仿宋" w:hAnsi="仿宋" w:eastAsia="仿宋" w:cs="仿宋"/>
          <w:spacing w:val="-67"/>
          <w:position w:val="17"/>
          <w:sz w:val="24"/>
          <w:szCs w:val="24"/>
          <w:lang w:eastAsia="zh-CN"/>
        </w:rPr>
        <w:t xml:space="preserve"> </w:t>
      </w:r>
      <w:r>
        <w:rPr>
          <w:rFonts w:ascii="仿宋" w:hAnsi="仿宋" w:eastAsia="仿宋" w:cs="仿宋"/>
          <w:spacing w:val="14"/>
          <w:position w:val="17"/>
          <w:sz w:val="24"/>
          <w:szCs w:val="24"/>
          <w:lang w:eastAsia="zh-CN"/>
        </w:rPr>
        <w:t>合格</w:t>
      </w:r>
      <w:r>
        <w:rPr>
          <w:rFonts w:ascii="仿宋" w:hAnsi="仿宋" w:eastAsia="仿宋" w:cs="仿宋"/>
          <w:spacing w:val="-71"/>
          <w:position w:val="17"/>
          <w:sz w:val="24"/>
          <w:szCs w:val="24"/>
          <w:lang w:eastAsia="zh-CN"/>
        </w:rPr>
        <w:t xml:space="preserve"> </w:t>
      </w:r>
      <w:r>
        <w:rPr>
          <w:rFonts w:ascii="仿宋" w:hAnsi="仿宋" w:eastAsia="仿宋" w:cs="仿宋"/>
          <w:spacing w:val="14"/>
          <w:position w:val="17"/>
          <w:sz w:val="24"/>
          <w:szCs w:val="24"/>
          <w:lang w:eastAsia="zh-CN"/>
        </w:rPr>
        <w:t>之</w:t>
      </w:r>
      <w:r>
        <w:rPr>
          <w:rFonts w:ascii="仿宋" w:hAnsi="仿宋" w:eastAsia="仿宋" w:cs="仿宋"/>
          <w:spacing w:val="-24"/>
          <w:position w:val="17"/>
          <w:sz w:val="24"/>
          <w:szCs w:val="24"/>
          <w:lang w:eastAsia="zh-CN"/>
        </w:rPr>
        <w:t xml:space="preserve"> </w:t>
      </w:r>
      <w:r>
        <w:rPr>
          <w:rFonts w:ascii="仿宋" w:hAnsi="仿宋" w:eastAsia="仿宋" w:cs="仿宋"/>
          <w:spacing w:val="14"/>
          <w:position w:val="17"/>
          <w:sz w:val="24"/>
          <w:szCs w:val="24"/>
          <w:lang w:eastAsia="zh-CN"/>
        </w:rPr>
        <w:t>日算起)应当为采购人提供</w:t>
      </w:r>
      <w:r>
        <w:rPr>
          <w:rFonts w:ascii="仿宋" w:hAnsi="仿宋" w:eastAsia="仿宋" w:cs="仿宋"/>
          <w:spacing w:val="-34"/>
          <w:position w:val="17"/>
          <w:sz w:val="24"/>
          <w:szCs w:val="24"/>
          <w:lang w:eastAsia="zh-CN"/>
        </w:rPr>
        <w:t xml:space="preserve"> </w:t>
      </w:r>
      <w:r>
        <w:rPr>
          <w:rFonts w:ascii="仿宋" w:hAnsi="仿宋" w:eastAsia="仿宋" w:cs="仿宋"/>
          <w:spacing w:val="14"/>
          <w:position w:val="17"/>
          <w:sz w:val="24"/>
          <w:szCs w:val="24"/>
          <w:lang w:eastAsia="zh-CN"/>
        </w:rPr>
        <w:t>以下技术支持</w:t>
      </w:r>
    </w:p>
    <w:p>
      <w:pPr>
        <w:spacing w:line="218" w:lineRule="auto"/>
        <w:rPr>
          <w:rFonts w:ascii="仿宋" w:hAnsi="仿宋" w:eastAsia="仿宋" w:cs="仿宋"/>
          <w:sz w:val="24"/>
          <w:szCs w:val="24"/>
          <w:lang w:eastAsia="zh-CN"/>
        </w:rPr>
      </w:pPr>
      <w:r>
        <w:rPr>
          <w:rFonts w:ascii="仿宋" w:hAnsi="仿宋" w:eastAsia="仿宋" w:cs="仿宋"/>
          <w:spacing w:val="5"/>
          <w:sz w:val="24"/>
          <w:szCs w:val="24"/>
          <w:lang w:eastAsia="zh-CN"/>
        </w:rPr>
        <w:t>和服务：</w:t>
      </w:r>
    </w:p>
    <w:p>
      <w:pPr>
        <w:spacing w:before="197" w:line="465" w:lineRule="exact"/>
        <w:ind w:left="490"/>
        <w:rPr>
          <w:rFonts w:ascii="仿宋" w:hAnsi="仿宋" w:eastAsia="仿宋" w:cs="仿宋"/>
          <w:sz w:val="24"/>
          <w:szCs w:val="24"/>
          <w:lang w:eastAsia="zh-CN"/>
        </w:rPr>
      </w:pPr>
      <w:r>
        <w:rPr>
          <w:rFonts w:ascii="仿宋" w:hAnsi="仿宋" w:eastAsia="仿宋" w:cs="仿宋"/>
          <w:spacing w:val="22"/>
          <w:position w:val="17"/>
          <w:sz w:val="24"/>
          <w:szCs w:val="24"/>
          <w:lang w:eastAsia="zh-CN"/>
        </w:rPr>
        <w:t>1)</w:t>
      </w:r>
      <w:r>
        <w:rPr>
          <w:rFonts w:ascii="仿宋" w:hAnsi="仿宋" w:eastAsia="仿宋" w:cs="仿宋"/>
          <w:spacing w:val="97"/>
          <w:position w:val="17"/>
          <w:sz w:val="24"/>
          <w:szCs w:val="24"/>
          <w:lang w:eastAsia="zh-CN"/>
        </w:rPr>
        <w:t xml:space="preserve"> </w:t>
      </w:r>
      <w:r>
        <w:rPr>
          <w:rFonts w:ascii="仿宋" w:hAnsi="仿宋" w:eastAsia="仿宋" w:cs="仿宋"/>
          <w:spacing w:val="22"/>
          <w:position w:val="17"/>
          <w:sz w:val="24"/>
          <w:szCs w:val="24"/>
          <w:lang w:eastAsia="zh-CN"/>
        </w:rPr>
        <w:t>电话咨询。中标人或制造商应当</w:t>
      </w:r>
      <w:r>
        <w:rPr>
          <w:rFonts w:ascii="仿宋" w:hAnsi="仿宋" w:eastAsia="仿宋" w:cs="仿宋"/>
          <w:spacing w:val="-50"/>
          <w:position w:val="17"/>
          <w:sz w:val="24"/>
          <w:szCs w:val="24"/>
          <w:lang w:eastAsia="zh-CN"/>
        </w:rPr>
        <w:t xml:space="preserve"> </w:t>
      </w:r>
      <w:r>
        <w:rPr>
          <w:rFonts w:ascii="仿宋" w:hAnsi="仿宋" w:eastAsia="仿宋" w:cs="仿宋"/>
          <w:spacing w:val="22"/>
          <w:position w:val="17"/>
          <w:sz w:val="24"/>
          <w:szCs w:val="24"/>
          <w:lang w:eastAsia="zh-CN"/>
        </w:rPr>
        <w:t>为采购人提供技术援助</w:t>
      </w:r>
      <w:r>
        <w:rPr>
          <w:rFonts w:ascii="仿宋" w:hAnsi="仿宋" w:eastAsia="仿宋" w:cs="仿宋"/>
          <w:spacing w:val="-33"/>
          <w:position w:val="17"/>
          <w:sz w:val="24"/>
          <w:szCs w:val="24"/>
          <w:lang w:eastAsia="zh-CN"/>
        </w:rPr>
        <w:t xml:space="preserve"> </w:t>
      </w:r>
      <w:r>
        <w:rPr>
          <w:rFonts w:ascii="仿宋" w:hAnsi="仿宋" w:eastAsia="仿宋" w:cs="仿宋"/>
          <w:spacing w:val="22"/>
          <w:position w:val="17"/>
          <w:sz w:val="24"/>
          <w:szCs w:val="24"/>
          <w:lang w:eastAsia="zh-CN"/>
        </w:rPr>
        <w:t>电话，解答采购</w:t>
      </w:r>
    </w:p>
    <w:p>
      <w:pPr>
        <w:spacing w:line="215" w:lineRule="auto"/>
        <w:ind w:left="3"/>
        <w:rPr>
          <w:rFonts w:ascii="仿宋" w:hAnsi="仿宋" w:eastAsia="仿宋" w:cs="仿宋"/>
          <w:sz w:val="24"/>
          <w:szCs w:val="24"/>
          <w:lang w:eastAsia="zh-CN"/>
        </w:rPr>
      </w:pPr>
      <w:r>
        <w:rPr>
          <w:rFonts w:ascii="仿宋" w:hAnsi="仿宋" w:eastAsia="仿宋" w:cs="仿宋"/>
          <w:spacing w:val="28"/>
          <w:sz w:val="24"/>
          <w:szCs w:val="24"/>
          <w:lang w:eastAsia="zh-CN"/>
        </w:rPr>
        <w:t>人在使用中遇到的问题，及时为采购人提出解决问题的建</w:t>
      </w:r>
      <w:r>
        <w:rPr>
          <w:rFonts w:ascii="仿宋" w:hAnsi="仿宋" w:eastAsia="仿宋" w:cs="仿宋"/>
          <w:spacing w:val="27"/>
          <w:sz w:val="24"/>
          <w:szCs w:val="24"/>
          <w:lang w:eastAsia="zh-CN"/>
        </w:rPr>
        <w:t>议和办法。</w:t>
      </w:r>
    </w:p>
    <w:p>
      <w:pPr>
        <w:spacing w:before="185" w:line="358" w:lineRule="auto"/>
        <w:ind w:right="92" w:firstLine="474"/>
        <w:rPr>
          <w:rFonts w:ascii="仿宋" w:hAnsi="仿宋" w:eastAsia="仿宋" w:cs="仿宋"/>
          <w:sz w:val="24"/>
          <w:szCs w:val="24"/>
          <w:lang w:eastAsia="zh-CN"/>
        </w:rPr>
      </w:pPr>
      <w:r>
        <w:rPr>
          <w:rFonts w:ascii="仿宋" w:hAnsi="仿宋" w:eastAsia="仿宋" w:cs="仿宋"/>
          <w:spacing w:val="24"/>
          <w:sz w:val="24"/>
          <w:szCs w:val="24"/>
          <w:lang w:eastAsia="zh-CN"/>
        </w:rPr>
        <w:t>2)</w:t>
      </w:r>
      <w:r>
        <w:rPr>
          <w:rFonts w:ascii="仿宋" w:hAnsi="仿宋" w:eastAsia="仿宋" w:cs="仿宋"/>
          <w:spacing w:val="78"/>
          <w:sz w:val="24"/>
          <w:szCs w:val="24"/>
          <w:lang w:eastAsia="zh-CN"/>
        </w:rPr>
        <w:t xml:space="preserve"> </w:t>
      </w:r>
      <w:r>
        <w:rPr>
          <w:rFonts w:ascii="仿宋" w:hAnsi="仿宋" w:eastAsia="仿宋" w:cs="仿宋"/>
          <w:spacing w:val="24"/>
          <w:sz w:val="24"/>
          <w:szCs w:val="24"/>
          <w:lang w:eastAsia="zh-CN"/>
        </w:rPr>
        <w:t>现场响应。采购人遇到使用及技</w:t>
      </w:r>
      <w:r>
        <w:rPr>
          <w:rFonts w:ascii="仿宋" w:hAnsi="仿宋" w:eastAsia="仿宋" w:cs="仿宋"/>
          <w:spacing w:val="-58"/>
          <w:sz w:val="24"/>
          <w:szCs w:val="24"/>
          <w:lang w:eastAsia="zh-CN"/>
        </w:rPr>
        <w:t xml:space="preserve"> </w:t>
      </w:r>
      <w:r>
        <w:rPr>
          <w:rFonts w:ascii="仿宋" w:hAnsi="仿宋" w:eastAsia="仿宋" w:cs="仿宋"/>
          <w:spacing w:val="24"/>
          <w:sz w:val="24"/>
          <w:szCs w:val="24"/>
          <w:lang w:eastAsia="zh-CN"/>
        </w:rPr>
        <w:t>术问题，电话咨询不能</w:t>
      </w:r>
      <w:r>
        <w:rPr>
          <w:rFonts w:ascii="仿宋" w:hAnsi="仿宋" w:eastAsia="仿宋" w:cs="仿宋"/>
          <w:spacing w:val="-57"/>
          <w:sz w:val="24"/>
          <w:szCs w:val="24"/>
          <w:lang w:eastAsia="zh-CN"/>
        </w:rPr>
        <w:t xml:space="preserve"> </w:t>
      </w:r>
      <w:r>
        <w:rPr>
          <w:rFonts w:ascii="仿宋" w:hAnsi="仿宋" w:eastAsia="仿宋" w:cs="仿宋"/>
          <w:spacing w:val="24"/>
          <w:sz w:val="24"/>
          <w:szCs w:val="24"/>
          <w:lang w:eastAsia="zh-CN"/>
        </w:rPr>
        <w:t>解决的，中标人</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或制造商售后至少应在 1 小</w:t>
      </w:r>
      <w:r>
        <w:rPr>
          <w:rFonts w:ascii="仿宋" w:hAnsi="仿宋" w:eastAsia="仿宋" w:cs="仿宋"/>
          <w:spacing w:val="-49"/>
          <w:sz w:val="24"/>
          <w:szCs w:val="24"/>
          <w:lang w:eastAsia="zh-CN"/>
        </w:rPr>
        <w:t xml:space="preserve"> </w:t>
      </w:r>
      <w:r>
        <w:rPr>
          <w:rFonts w:ascii="仿宋" w:hAnsi="仿宋" w:eastAsia="仿宋" w:cs="仿宋"/>
          <w:spacing w:val="8"/>
          <w:sz w:val="24"/>
          <w:szCs w:val="24"/>
          <w:lang w:eastAsia="zh-CN"/>
        </w:rPr>
        <w:t>时内</w:t>
      </w:r>
      <w:r>
        <w:rPr>
          <w:rFonts w:ascii="仿宋" w:hAnsi="仿宋" w:eastAsia="仿宋" w:cs="仿宋"/>
          <w:spacing w:val="-66"/>
          <w:sz w:val="24"/>
          <w:szCs w:val="24"/>
          <w:lang w:eastAsia="zh-CN"/>
        </w:rPr>
        <w:t xml:space="preserve"> </w:t>
      </w:r>
      <w:r>
        <w:rPr>
          <w:rFonts w:ascii="仿宋" w:hAnsi="仿宋" w:eastAsia="仿宋" w:cs="仿宋"/>
          <w:spacing w:val="8"/>
          <w:sz w:val="24"/>
          <w:szCs w:val="24"/>
          <w:lang w:eastAsia="zh-CN"/>
        </w:rPr>
        <w:t>响应</w:t>
      </w:r>
      <w:r>
        <w:rPr>
          <w:rFonts w:ascii="仿宋" w:hAnsi="仿宋" w:eastAsia="仿宋" w:cs="仿宋"/>
          <w:spacing w:val="-57"/>
          <w:sz w:val="24"/>
          <w:szCs w:val="24"/>
          <w:lang w:eastAsia="zh-CN"/>
        </w:rPr>
        <w:t xml:space="preserve"> </w:t>
      </w:r>
      <w:r>
        <w:rPr>
          <w:rFonts w:ascii="仿宋" w:hAnsi="仿宋" w:eastAsia="仿宋" w:cs="仿宋"/>
          <w:spacing w:val="8"/>
          <w:sz w:val="24"/>
          <w:szCs w:val="24"/>
          <w:lang w:eastAsia="zh-CN"/>
        </w:rPr>
        <w:t>，</w:t>
      </w:r>
      <w:r>
        <w:rPr>
          <w:rFonts w:ascii="仿宋" w:hAnsi="仿宋" w:eastAsia="仿宋" w:cs="仿宋"/>
          <w:spacing w:val="-63"/>
          <w:sz w:val="24"/>
          <w:szCs w:val="24"/>
          <w:lang w:eastAsia="zh-CN"/>
        </w:rPr>
        <w:t xml:space="preserve"> </w:t>
      </w:r>
      <w:r>
        <w:rPr>
          <w:rFonts w:ascii="仿宋" w:hAnsi="仿宋" w:eastAsia="仿宋" w:cs="仿宋"/>
          <w:spacing w:val="8"/>
          <w:sz w:val="24"/>
          <w:szCs w:val="24"/>
          <w:lang w:eastAsia="zh-CN"/>
        </w:rPr>
        <w:t>12 小内到达现场进行处理，</w:t>
      </w:r>
      <w:r>
        <w:rPr>
          <w:rFonts w:ascii="仿宋" w:hAnsi="仿宋" w:eastAsia="仿宋" w:cs="仿宋"/>
          <w:spacing w:val="89"/>
          <w:sz w:val="24"/>
          <w:szCs w:val="24"/>
          <w:lang w:eastAsia="zh-CN"/>
        </w:rPr>
        <w:t xml:space="preserve"> </w:t>
      </w:r>
      <w:r>
        <w:rPr>
          <w:rFonts w:ascii="仿宋" w:hAnsi="仿宋" w:eastAsia="仿宋" w:cs="仿宋"/>
          <w:spacing w:val="8"/>
          <w:sz w:val="24"/>
          <w:szCs w:val="24"/>
          <w:lang w:eastAsia="zh-CN"/>
        </w:rPr>
        <w:t>24 小时内解</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决问题，无法在 24</w:t>
      </w:r>
      <w:r>
        <w:rPr>
          <w:rFonts w:ascii="仿宋" w:hAnsi="仿宋" w:eastAsia="仿宋" w:cs="仿宋"/>
          <w:spacing w:val="62"/>
          <w:sz w:val="24"/>
          <w:szCs w:val="24"/>
          <w:lang w:eastAsia="zh-CN"/>
        </w:rPr>
        <w:t xml:space="preserve"> </w:t>
      </w:r>
      <w:r>
        <w:rPr>
          <w:rFonts w:ascii="仿宋" w:hAnsi="仿宋" w:eastAsia="仿宋" w:cs="仿宋"/>
          <w:spacing w:val="5"/>
          <w:sz w:val="24"/>
          <w:szCs w:val="24"/>
          <w:lang w:eastAsia="zh-CN"/>
        </w:rPr>
        <w:t>小</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时</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内解决</w:t>
      </w:r>
      <w:r>
        <w:rPr>
          <w:rFonts w:ascii="仿宋" w:hAnsi="仿宋" w:eastAsia="仿宋" w:cs="仿宋"/>
          <w:spacing w:val="-60"/>
          <w:sz w:val="24"/>
          <w:szCs w:val="24"/>
          <w:lang w:eastAsia="zh-CN"/>
        </w:rPr>
        <w:t xml:space="preserve"> </w:t>
      </w:r>
      <w:r>
        <w:rPr>
          <w:rFonts w:ascii="仿宋" w:hAnsi="仿宋" w:eastAsia="仿宋" w:cs="仿宋"/>
          <w:spacing w:val="5"/>
          <w:sz w:val="24"/>
          <w:szCs w:val="24"/>
          <w:lang w:eastAsia="zh-CN"/>
        </w:rPr>
        <w:t>的</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，应在 48 小</w:t>
      </w:r>
      <w:r>
        <w:rPr>
          <w:rFonts w:ascii="仿宋" w:hAnsi="仿宋" w:eastAsia="仿宋" w:cs="仿宋"/>
          <w:spacing w:val="-56"/>
          <w:sz w:val="24"/>
          <w:szCs w:val="24"/>
          <w:lang w:eastAsia="zh-CN"/>
        </w:rPr>
        <w:t xml:space="preserve"> </w:t>
      </w:r>
      <w:r>
        <w:rPr>
          <w:rFonts w:ascii="仿宋" w:hAnsi="仿宋" w:eastAsia="仿宋" w:cs="仿宋"/>
          <w:spacing w:val="5"/>
          <w:sz w:val="24"/>
          <w:szCs w:val="24"/>
          <w:lang w:eastAsia="zh-CN"/>
        </w:rPr>
        <w:t>时</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内提供备用产</w:t>
      </w:r>
      <w:r>
        <w:rPr>
          <w:rFonts w:ascii="仿宋" w:hAnsi="仿宋" w:eastAsia="仿宋" w:cs="仿宋"/>
          <w:spacing w:val="-48"/>
          <w:sz w:val="24"/>
          <w:szCs w:val="24"/>
          <w:lang w:eastAsia="zh-CN"/>
        </w:rPr>
        <w:t xml:space="preserve"> </w:t>
      </w:r>
      <w:r>
        <w:rPr>
          <w:rFonts w:ascii="仿宋" w:hAnsi="仿宋" w:eastAsia="仿宋" w:cs="仿宋"/>
          <w:spacing w:val="5"/>
          <w:sz w:val="24"/>
          <w:szCs w:val="24"/>
          <w:lang w:eastAsia="zh-CN"/>
        </w:rPr>
        <w:t>品</w:t>
      </w:r>
      <w:r>
        <w:rPr>
          <w:rFonts w:ascii="仿宋" w:hAnsi="仿宋" w:eastAsia="仿宋" w:cs="仿宋"/>
          <w:spacing w:val="-56"/>
          <w:sz w:val="24"/>
          <w:szCs w:val="24"/>
          <w:lang w:eastAsia="zh-CN"/>
        </w:rPr>
        <w:t xml:space="preserve"> </w:t>
      </w:r>
      <w:r>
        <w:rPr>
          <w:rFonts w:ascii="仿宋" w:hAnsi="仿宋" w:eastAsia="仿宋" w:cs="仿宋"/>
          <w:spacing w:val="4"/>
          <w:sz w:val="24"/>
          <w:szCs w:val="24"/>
          <w:lang w:eastAsia="zh-CN"/>
        </w:rPr>
        <w:t>，使采购</w:t>
      </w:r>
      <w:r>
        <w:rPr>
          <w:rFonts w:ascii="仿宋" w:hAnsi="仿宋" w:eastAsia="仿宋" w:cs="仿宋"/>
          <w:spacing w:val="-71"/>
          <w:sz w:val="24"/>
          <w:szCs w:val="24"/>
          <w:lang w:eastAsia="zh-CN"/>
        </w:rPr>
        <w:t xml:space="preserve"> </w:t>
      </w:r>
      <w:r>
        <w:rPr>
          <w:rFonts w:ascii="仿宋" w:hAnsi="仿宋" w:eastAsia="仿宋" w:cs="仿宋"/>
          <w:spacing w:val="4"/>
          <w:sz w:val="24"/>
          <w:szCs w:val="24"/>
          <w:lang w:eastAsia="zh-CN"/>
        </w:rPr>
        <w:t>人</w:t>
      </w:r>
      <w:r>
        <w:rPr>
          <w:rFonts w:ascii="仿宋" w:hAnsi="仿宋" w:eastAsia="仿宋" w:cs="仿宋"/>
          <w:spacing w:val="-59"/>
          <w:sz w:val="24"/>
          <w:szCs w:val="24"/>
          <w:lang w:eastAsia="zh-CN"/>
        </w:rPr>
        <w:t xml:space="preserve"> </w:t>
      </w:r>
      <w:r>
        <w:rPr>
          <w:rFonts w:ascii="仿宋" w:hAnsi="仿宋" w:eastAsia="仿宋" w:cs="仿宋"/>
          <w:spacing w:val="4"/>
          <w:sz w:val="24"/>
          <w:szCs w:val="24"/>
          <w:lang w:eastAsia="zh-CN"/>
        </w:rPr>
        <w:t>能</w:t>
      </w:r>
    </w:p>
    <w:p>
      <w:pPr>
        <w:spacing w:line="218" w:lineRule="auto"/>
        <w:rPr>
          <w:rFonts w:ascii="仿宋" w:hAnsi="仿宋" w:eastAsia="仿宋" w:cs="仿宋"/>
          <w:sz w:val="24"/>
          <w:szCs w:val="24"/>
          <w:lang w:eastAsia="zh-CN"/>
        </w:rPr>
      </w:pPr>
      <w:r>
        <w:rPr>
          <w:rFonts w:ascii="仿宋" w:hAnsi="仿宋" w:eastAsia="仿宋" w:cs="仿宋"/>
          <w:spacing w:val="17"/>
          <w:sz w:val="24"/>
          <w:szCs w:val="24"/>
          <w:lang w:eastAsia="zh-CN"/>
        </w:rPr>
        <w:t>够正常使用。</w:t>
      </w:r>
    </w:p>
    <w:p>
      <w:pPr>
        <w:spacing w:before="183" w:line="218" w:lineRule="auto"/>
        <w:ind w:left="477"/>
        <w:rPr>
          <w:rFonts w:ascii="仿宋" w:hAnsi="仿宋" w:eastAsia="仿宋" w:cs="仿宋"/>
          <w:sz w:val="24"/>
          <w:szCs w:val="24"/>
          <w:lang w:eastAsia="zh-CN"/>
        </w:rPr>
      </w:pPr>
      <w:r>
        <w:rPr>
          <w:rFonts w:ascii="仿宋" w:hAnsi="仿宋" w:eastAsia="仿宋" w:cs="仿宋"/>
          <w:spacing w:val="26"/>
          <w:sz w:val="24"/>
          <w:szCs w:val="24"/>
          <w:lang w:eastAsia="zh-CN"/>
        </w:rPr>
        <w:t>3)中标人应当定期回访，及时发现问题，及时解决问题。</w:t>
      </w:r>
    </w:p>
    <w:p>
      <w:pPr>
        <w:spacing w:before="181" w:line="481" w:lineRule="exact"/>
        <w:ind w:left="472"/>
        <w:rPr>
          <w:rFonts w:ascii="仿宋" w:hAnsi="仿宋" w:eastAsia="仿宋" w:cs="仿宋"/>
          <w:sz w:val="24"/>
          <w:szCs w:val="24"/>
          <w:lang w:eastAsia="zh-CN"/>
        </w:rPr>
      </w:pPr>
      <w:r>
        <w:rPr>
          <w:rFonts w:ascii="仿宋" w:hAnsi="仿宋" w:eastAsia="仿宋" w:cs="仿宋"/>
          <w:spacing w:val="21"/>
          <w:position w:val="18"/>
          <w:sz w:val="24"/>
          <w:szCs w:val="24"/>
          <w:lang w:eastAsia="zh-CN"/>
        </w:rPr>
        <w:t>4)</w:t>
      </w:r>
      <w:r>
        <w:rPr>
          <w:rFonts w:ascii="仿宋" w:hAnsi="仿宋" w:eastAsia="仿宋" w:cs="仿宋"/>
          <w:spacing w:val="79"/>
          <w:position w:val="18"/>
          <w:sz w:val="24"/>
          <w:szCs w:val="24"/>
          <w:lang w:eastAsia="zh-CN"/>
        </w:rPr>
        <w:t xml:space="preserve"> </w:t>
      </w:r>
      <w:r>
        <w:rPr>
          <w:rFonts w:ascii="仿宋" w:hAnsi="仿宋" w:eastAsia="仿宋" w:cs="仿宋"/>
          <w:spacing w:val="21"/>
          <w:position w:val="18"/>
          <w:sz w:val="24"/>
          <w:szCs w:val="24"/>
          <w:lang w:eastAsia="zh-CN"/>
        </w:rPr>
        <w:t>若中标人未能满足上述售后服务</w:t>
      </w:r>
      <w:r>
        <w:rPr>
          <w:rFonts w:ascii="仿宋" w:hAnsi="仿宋" w:eastAsia="仿宋" w:cs="仿宋"/>
          <w:spacing w:val="-54"/>
          <w:position w:val="18"/>
          <w:sz w:val="24"/>
          <w:szCs w:val="24"/>
          <w:lang w:eastAsia="zh-CN"/>
        </w:rPr>
        <w:t xml:space="preserve"> </w:t>
      </w:r>
      <w:r>
        <w:rPr>
          <w:rFonts w:ascii="仿宋" w:hAnsi="仿宋" w:eastAsia="仿宋" w:cs="仿宋"/>
          <w:spacing w:val="21"/>
          <w:position w:val="18"/>
          <w:sz w:val="24"/>
          <w:szCs w:val="24"/>
          <w:lang w:eastAsia="zh-CN"/>
        </w:rPr>
        <w:t>要求中的任何</w:t>
      </w:r>
      <w:r>
        <w:rPr>
          <w:rFonts w:ascii="仿宋" w:hAnsi="仿宋" w:eastAsia="仿宋" w:cs="仿宋"/>
          <w:spacing w:val="-70"/>
          <w:position w:val="18"/>
          <w:sz w:val="24"/>
          <w:szCs w:val="24"/>
          <w:lang w:eastAsia="zh-CN"/>
        </w:rPr>
        <w:t xml:space="preserve"> </w:t>
      </w:r>
      <w:r>
        <w:rPr>
          <w:rFonts w:ascii="仿宋" w:hAnsi="仿宋" w:eastAsia="仿宋" w:cs="仿宋"/>
          <w:spacing w:val="21"/>
          <w:position w:val="18"/>
          <w:sz w:val="24"/>
          <w:szCs w:val="24"/>
          <w:lang w:eastAsia="zh-CN"/>
        </w:rPr>
        <w:t>一</w:t>
      </w:r>
      <w:r>
        <w:rPr>
          <w:rFonts w:ascii="仿宋" w:hAnsi="仿宋" w:eastAsia="仿宋" w:cs="仿宋"/>
          <w:spacing w:val="-70"/>
          <w:position w:val="18"/>
          <w:sz w:val="24"/>
          <w:szCs w:val="24"/>
          <w:lang w:eastAsia="zh-CN"/>
        </w:rPr>
        <w:t xml:space="preserve"> </w:t>
      </w:r>
      <w:r>
        <w:rPr>
          <w:rFonts w:ascii="仿宋" w:hAnsi="仿宋" w:eastAsia="仿宋" w:cs="仿宋"/>
          <w:spacing w:val="21"/>
          <w:position w:val="18"/>
          <w:sz w:val="24"/>
          <w:szCs w:val="24"/>
          <w:lang w:eastAsia="zh-CN"/>
        </w:rPr>
        <w:t>条，采</w:t>
      </w:r>
      <w:r>
        <w:rPr>
          <w:rFonts w:ascii="仿宋" w:hAnsi="仿宋" w:eastAsia="仿宋" w:cs="仿宋"/>
          <w:spacing w:val="-59"/>
          <w:position w:val="18"/>
          <w:sz w:val="24"/>
          <w:szCs w:val="24"/>
          <w:lang w:eastAsia="zh-CN"/>
        </w:rPr>
        <w:t xml:space="preserve"> </w:t>
      </w:r>
      <w:r>
        <w:rPr>
          <w:rFonts w:ascii="仿宋" w:hAnsi="仿宋" w:eastAsia="仿宋" w:cs="仿宋"/>
          <w:spacing w:val="21"/>
          <w:position w:val="18"/>
          <w:sz w:val="24"/>
          <w:szCs w:val="24"/>
          <w:lang w:eastAsia="zh-CN"/>
        </w:rPr>
        <w:t>购人有权委托第</w:t>
      </w:r>
    </w:p>
    <w:p>
      <w:pPr>
        <w:spacing w:line="216" w:lineRule="auto"/>
        <w:ind w:left="6"/>
        <w:rPr>
          <w:rFonts w:ascii="仿宋" w:hAnsi="仿宋" w:eastAsia="仿宋" w:cs="仿宋"/>
          <w:sz w:val="24"/>
          <w:szCs w:val="24"/>
          <w:lang w:eastAsia="zh-CN"/>
        </w:rPr>
      </w:pPr>
      <w:r>
        <w:rPr>
          <w:rFonts w:ascii="仿宋" w:hAnsi="仿宋" w:eastAsia="仿宋" w:cs="仿宋"/>
          <w:spacing w:val="25"/>
          <w:sz w:val="24"/>
          <w:szCs w:val="24"/>
          <w:lang w:eastAsia="zh-CN"/>
        </w:rPr>
        <w:t>三方单位提供售后服务，由此产生的</w:t>
      </w:r>
      <w:r>
        <w:rPr>
          <w:rFonts w:ascii="仿宋" w:hAnsi="仿宋" w:eastAsia="仿宋" w:cs="仿宋"/>
          <w:spacing w:val="-55"/>
          <w:sz w:val="24"/>
          <w:szCs w:val="24"/>
          <w:lang w:eastAsia="zh-CN"/>
        </w:rPr>
        <w:t xml:space="preserve"> </w:t>
      </w:r>
      <w:r>
        <w:rPr>
          <w:rFonts w:ascii="仿宋" w:hAnsi="仿宋" w:eastAsia="仿宋" w:cs="仿宋"/>
          <w:spacing w:val="25"/>
          <w:sz w:val="24"/>
          <w:szCs w:val="24"/>
          <w:lang w:eastAsia="zh-CN"/>
        </w:rPr>
        <w:t>一切费用由中标人承担。</w:t>
      </w:r>
    </w:p>
    <w:p>
      <w:pPr>
        <w:spacing w:before="184" w:line="217" w:lineRule="auto"/>
        <w:ind w:left="477"/>
        <w:rPr>
          <w:rFonts w:ascii="仿宋" w:hAnsi="仿宋" w:eastAsia="仿宋" w:cs="仿宋"/>
          <w:sz w:val="24"/>
          <w:szCs w:val="24"/>
          <w:lang w:eastAsia="zh-CN"/>
        </w:rPr>
      </w:pPr>
      <w:r>
        <w:rPr>
          <w:rFonts w:ascii="仿宋" w:hAnsi="仿宋" w:eastAsia="仿宋" w:cs="仿宋"/>
          <w:spacing w:val="26"/>
          <w:sz w:val="24"/>
          <w:szCs w:val="24"/>
          <w:lang w:eastAsia="zh-CN"/>
        </w:rPr>
        <w:t>3、质保期后应当为采购人提供以下技术支持</w:t>
      </w:r>
      <w:r>
        <w:rPr>
          <w:rFonts w:ascii="仿宋" w:hAnsi="仿宋" w:eastAsia="仿宋" w:cs="仿宋"/>
          <w:spacing w:val="25"/>
          <w:sz w:val="24"/>
          <w:szCs w:val="24"/>
          <w:lang w:eastAsia="zh-CN"/>
        </w:rPr>
        <w:t>和服务：</w:t>
      </w:r>
    </w:p>
    <w:p>
      <w:pPr>
        <w:spacing w:before="184" w:line="465" w:lineRule="exact"/>
        <w:ind w:left="515"/>
        <w:rPr>
          <w:rFonts w:ascii="仿宋" w:hAnsi="仿宋" w:eastAsia="仿宋" w:cs="仿宋"/>
          <w:sz w:val="24"/>
          <w:szCs w:val="24"/>
          <w:lang w:eastAsia="zh-CN"/>
        </w:rPr>
      </w:pPr>
      <w:r>
        <w:rPr>
          <w:rFonts w:ascii="仿宋" w:hAnsi="仿宋" w:eastAsia="仿宋" w:cs="仿宋"/>
          <w:spacing w:val="25"/>
          <w:position w:val="17"/>
          <w:sz w:val="24"/>
          <w:szCs w:val="24"/>
          <w:lang w:eastAsia="zh-CN"/>
        </w:rPr>
        <w:t>(1)应同样提供免费电话咨询服务，并应承诺提供产品上门维护服务。</w:t>
      </w:r>
    </w:p>
    <w:p>
      <w:pPr>
        <w:spacing w:before="1" w:line="216" w:lineRule="auto"/>
        <w:ind w:left="515"/>
        <w:rPr>
          <w:rFonts w:ascii="仿宋" w:hAnsi="仿宋" w:eastAsia="仿宋" w:cs="仿宋"/>
          <w:sz w:val="24"/>
          <w:szCs w:val="24"/>
          <w:lang w:eastAsia="zh-CN"/>
        </w:rPr>
      </w:pPr>
      <w:r>
        <w:rPr>
          <w:rFonts w:ascii="仿宋" w:hAnsi="仿宋" w:eastAsia="仿宋" w:cs="仿宋"/>
          <w:spacing w:val="21"/>
          <w:sz w:val="24"/>
          <w:szCs w:val="24"/>
          <w:lang w:eastAsia="zh-CN"/>
        </w:rPr>
        <w:t>(2)应以优惠价格继续提供售后服务。</w:t>
      </w:r>
    </w:p>
    <w:p>
      <w:pPr>
        <w:spacing w:before="184" w:line="465" w:lineRule="exact"/>
        <w:ind w:left="472"/>
        <w:rPr>
          <w:rFonts w:ascii="仿宋" w:hAnsi="仿宋" w:eastAsia="仿宋" w:cs="仿宋"/>
          <w:sz w:val="24"/>
          <w:szCs w:val="24"/>
          <w:lang w:eastAsia="zh-CN"/>
        </w:rPr>
      </w:pPr>
      <w:r>
        <w:rPr>
          <w:rFonts w:ascii="仿宋" w:hAnsi="仿宋" w:eastAsia="仿宋" w:cs="仿宋"/>
          <w:spacing w:val="-4"/>
          <w:position w:val="17"/>
          <w:sz w:val="24"/>
          <w:szCs w:val="24"/>
          <w:lang w:eastAsia="zh-CN"/>
        </w:rPr>
        <w:t>4、备</w:t>
      </w:r>
      <w:r>
        <w:rPr>
          <w:rFonts w:ascii="仿宋" w:hAnsi="仿宋" w:eastAsia="仿宋" w:cs="仿宋"/>
          <w:spacing w:val="-20"/>
          <w:position w:val="17"/>
          <w:sz w:val="24"/>
          <w:szCs w:val="24"/>
          <w:lang w:eastAsia="zh-CN"/>
        </w:rPr>
        <w:t xml:space="preserve"> </w:t>
      </w:r>
      <w:r>
        <w:rPr>
          <w:rFonts w:ascii="仿宋" w:hAnsi="仿宋" w:eastAsia="仿宋" w:cs="仿宋"/>
          <w:spacing w:val="-4"/>
          <w:position w:val="17"/>
          <w:sz w:val="24"/>
          <w:szCs w:val="24"/>
          <w:lang w:eastAsia="zh-CN"/>
        </w:rPr>
        <w:t>品</w:t>
      </w:r>
      <w:r>
        <w:rPr>
          <w:rFonts w:ascii="仿宋" w:hAnsi="仿宋" w:eastAsia="仿宋" w:cs="仿宋"/>
          <w:spacing w:val="-72"/>
          <w:position w:val="17"/>
          <w:sz w:val="24"/>
          <w:szCs w:val="24"/>
          <w:lang w:eastAsia="zh-CN"/>
        </w:rPr>
        <w:t xml:space="preserve"> </w:t>
      </w:r>
      <w:r>
        <w:rPr>
          <w:rFonts w:ascii="仿宋" w:hAnsi="仿宋" w:eastAsia="仿宋" w:cs="仿宋"/>
          <w:spacing w:val="-4"/>
          <w:position w:val="17"/>
          <w:sz w:val="24"/>
          <w:szCs w:val="24"/>
          <w:lang w:eastAsia="zh-CN"/>
        </w:rPr>
        <w:t>备件</w:t>
      </w:r>
      <w:r>
        <w:rPr>
          <w:rFonts w:ascii="仿宋" w:hAnsi="仿宋" w:eastAsia="仿宋" w:cs="仿宋"/>
          <w:spacing w:val="-71"/>
          <w:position w:val="17"/>
          <w:sz w:val="24"/>
          <w:szCs w:val="24"/>
          <w:lang w:eastAsia="zh-CN"/>
        </w:rPr>
        <w:t xml:space="preserve"> </w:t>
      </w:r>
      <w:r>
        <w:rPr>
          <w:rFonts w:ascii="仿宋" w:hAnsi="仿宋" w:eastAsia="仿宋" w:cs="仿宋"/>
          <w:spacing w:val="-4"/>
          <w:position w:val="17"/>
          <w:sz w:val="24"/>
          <w:szCs w:val="24"/>
          <w:lang w:eastAsia="zh-CN"/>
        </w:rPr>
        <w:t>及</w:t>
      </w:r>
      <w:r>
        <w:rPr>
          <w:rFonts w:ascii="仿宋" w:hAnsi="仿宋" w:eastAsia="仿宋" w:cs="仿宋"/>
          <w:spacing w:val="-66"/>
          <w:position w:val="17"/>
          <w:sz w:val="24"/>
          <w:szCs w:val="24"/>
          <w:lang w:eastAsia="zh-CN"/>
        </w:rPr>
        <w:t xml:space="preserve"> </w:t>
      </w:r>
      <w:r>
        <w:rPr>
          <w:rFonts w:ascii="仿宋" w:hAnsi="仿宋" w:eastAsia="仿宋" w:cs="仿宋"/>
          <w:spacing w:val="-4"/>
          <w:position w:val="17"/>
          <w:sz w:val="24"/>
          <w:szCs w:val="24"/>
          <w:lang w:eastAsia="zh-CN"/>
        </w:rPr>
        <w:t>易损件</w:t>
      </w:r>
      <w:r>
        <w:rPr>
          <w:rFonts w:ascii="仿宋" w:hAnsi="仿宋" w:eastAsia="仿宋" w:cs="仿宋"/>
          <w:spacing w:val="-56"/>
          <w:position w:val="17"/>
          <w:sz w:val="24"/>
          <w:szCs w:val="24"/>
          <w:lang w:eastAsia="zh-CN"/>
        </w:rPr>
        <w:t xml:space="preserve"> </w:t>
      </w:r>
      <w:r>
        <w:rPr>
          <w:rFonts w:ascii="仿宋" w:hAnsi="仿宋" w:eastAsia="仿宋" w:cs="仿宋"/>
          <w:spacing w:val="-4"/>
          <w:position w:val="17"/>
          <w:sz w:val="24"/>
          <w:szCs w:val="24"/>
          <w:lang w:eastAsia="zh-CN"/>
        </w:rPr>
        <w:t>：售</w:t>
      </w:r>
      <w:r>
        <w:rPr>
          <w:rFonts w:ascii="仿宋" w:hAnsi="仿宋" w:eastAsia="仿宋" w:cs="仿宋"/>
          <w:spacing w:val="-42"/>
          <w:position w:val="17"/>
          <w:sz w:val="24"/>
          <w:szCs w:val="24"/>
          <w:lang w:eastAsia="zh-CN"/>
        </w:rPr>
        <w:t xml:space="preserve"> </w:t>
      </w:r>
      <w:r>
        <w:rPr>
          <w:rFonts w:ascii="仿宋" w:hAnsi="仿宋" w:eastAsia="仿宋" w:cs="仿宋"/>
          <w:spacing w:val="-4"/>
          <w:position w:val="17"/>
          <w:sz w:val="24"/>
          <w:szCs w:val="24"/>
          <w:lang w:eastAsia="zh-CN"/>
        </w:rPr>
        <w:t>后服</w:t>
      </w:r>
      <w:r>
        <w:rPr>
          <w:rFonts w:ascii="仿宋" w:hAnsi="仿宋" w:eastAsia="仿宋" w:cs="仿宋"/>
          <w:spacing w:val="-67"/>
          <w:position w:val="17"/>
          <w:sz w:val="24"/>
          <w:szCs w:val="24"/>
          <w:lang w:eastAsia="zh-CN"/>
        </w:rPr>
        <w:t xml:space="preserve"> </w:t>
      </w:r>
      <w:r>
        <w:rPr>
          <w:rFonts w:ascii="仿宋" w:hAnsi="仿宋" w:eastAsia="仿宋" w:cs="仿宋"/>
          <w:spacing w:val="-4"/>
          <w:position w:val="17"/>
          <w:sz w:val="24"/>
          <w:szCs w:val="24"/>
          <w:lang w:eastAsia="zh-CN"/>
        </w:rPr>
        <w:t>务</w:t>
      </w:r>
      <w:r>
        <w:rPr>
          <w:rFonts w:ascii="仿宋" w:hAnsi="仿宋" w:eastAsia="仿宋" w:cs="仿宋"/>
          <w:spacing w:val="-43"/>
          <w:position w:val="17"/>
          <w:sz w:val="24"/>
          <w:szCs w:val="24"/>
          <w:lang w:eastAsia="zh-CN"/>
        </w:rPr>
        <w:t xml:space="preserve"> </w:t>
      </w:r>
      <w:r>
        <w:rPr>
          <w:rFonts w:ascii="仿宋" w:hAnsi="仿宋" w:eastAsia="仿宋" w:cs="仿宋"/>
          <w:spacing w:val="-4"/>
          <w:position w:val="17"/>
          <w:sz w:val="24"/>
          <w:szCs w:val="24"/>
          <w:lang w:eastAsia="zh-CN"/>
        </w:rPr>
        <w:t>中</w:t>
      </w:r>
      <w:r>
        <w:rPr>
          <w:rFonts w:ascii="仿宋" w:hAnsi="仿宋" w:eastAsia="仿宋" w:cs="仿宋"/>
          <w:spacing w:val="-57"/>
          <w:position w:val="17"/>
          <w:sz w:val="24"/>
          <w:szCs w:val="24"/>
          <w:lang w:eastAsia="zh-CN"/>
        </w:rPr>
        <w:t xml:space="preserve"> </w:t>
      </w:r>
      <w:r>
        <w:rPr>
          <w:rFonts w:ascii="仿宋" w:hAnsi="仿宋" w:eastAsia="仿宋" w:cs="仿宋"/>
          <w:spacing w:val="-4"/>
          <w:position w:val="17"/>
          <w:sz w:val="24"/>
          <w:szCs w:val="24"/>
          <w:lang w:eastAsia="zh-CN"/>
        </w:rPr>
        <w:t>，维</w:t>
      </w:r>
      <w:r>
        <w:rPr>
          <w:rFonts w:ascii="仿宋" w:hAnsi="仿宋" w:eastAsia="仿宋" w:cs="仿宋"/>
          <w:spacing w:val="-56"/>
          <w:position w:val="17"/>
          <w:sz w:val="24"/>
          <w:szCs w:val="24"/>
          <w:lang w:eastAsia="zh-CN"/>
        </w:rPr>
        <w:t xml:space="preserve"> </w:t>
      </w:r>
      <w:r>
        <w:rPr>
          <w:rFonts w:ascii="仿宋" w:hAnsi="仿宋" w:eastAsia="仿宋" w:cs="仿宋"/>
          <w:spacing w:val="-4"/>
          <w:position w:val="17"/>
          <w:sz w:val="24"/>
          <w:szCs w:val="24"/>
          <w:lang w:eastAsia="zh-CN"/>
        </w:rPr>
        <w:t>修使用的备</w:t>
      </w:r>
      <w:r>
        <w:rPr>
          <w:rFonts w:ascii="仿宋" w:hAnsi="仿宋" w:eastAsia="仿宋" w:cs="仿宋"/>
          <w:spacing w:val="-48"/>
          <w:position w:val="17"/>
          <w:sz w:val="24"/>
          <w:szCs w:val="24"/>
          <w:lang w:eastAsia="zh-CN"/>
        </w:rPr>
        <w:t xml:space="preserve"> </w:t>
      </w:r>
      <w:r>
        <w:rPr>
          <w:rFonts w:ascii="仿宋" w:hAnsi="仿宋" w:eastAsia="仿宋" w:cs="仿宋"/>
          <w:spacing w:val="-4"/>
          <w:position w:val="17"/>
          <w:sz w:val="24"/>
          <w:szCs w:val="24"/>
          <w:lang w:eastAsia="zh-CN"/>
        </w:rPr>
        <w:t>品备件</w:t>
      </w:r>
      <w:r>
        <w:rPr>
          <w:rFonts w:ascii="仿宋" w:hAnsi="仿宋" w:eastAsia="仿宋" w:cs="仿宋"/>
          <w:spacing w:val="-71"/>
          <w:position w:val="17"/>
          <w:sz w:val="24"/>
          <w:szCs w:val="24"/>
          <w:lang w:eastAsia="zh-CN"/>
        </w:rPr>
        <w:t xml:space="preserve"> </w:t>
      </w:r>
      <w:r>
        <w:rPr>
          <w:rFonts w:ascii="仿宋" w:hAnsi="仿宋" w:eastAsia="仿宋" w:cs="仿宋"/>
          <w:spacing w:val="-4"/>
          <w:position w:val="17"/>
          <w:sz w:val="24"/>
          <w:szCs w:val="24"/>
          <w:lang w:eastAsia="zh-CN"/>
        </w:rPr>
        <w:t>及</w:t>
      </w:r>
      <w:r>
        <w:rPr>
          <w:rFonts w:ascii="仿宋" w:hAnsi="仿宋" w:eastAsia="仿宋" w:cs="仿宋"/>
          <w:spacing w:val="-66"/>
          <w:position w:val="17"/>
          <w:sz w:val="24"/>
          <w:szCs w:val="24"/>
          <w:lang w:eastAsia="zh-CN"/>
        </w:rPr>
        <w:t xml:space="preserve"> </w:t>
      </w:r>
      <w:r>
        <w:rPr>
          <w:rFonts w:ascii="仿宋" w:hAnsi="仿宋" w:eastAsia="仿宋" w:cs="仿宋"/>
          <w:spacing w:val="-4"/>
          <w:position w:val="17"/>
          <w:sz w:val="24"/>
          <w:szCs w:val="24"/>
          <w:lang w:eastAsia="zh-CN"/>
        </w:rPr>
        <w:t>易损件应</w:t>
      </w:r>
      <w:r>
        <w:rPr>
          <w:rFonts w:ascii="仿宋" w:hAnsi="仿宋" w:eastAsia="仿宋" w:cs="仿宋"/>
          <w:spacing w:val="-65"/>
          <w:position w:val="17"/>
          <w:sz w:val="24"/>
          <w:szCs w:val="24"/>
          <w:lang w:eastAsia="zh-CN"/>
        </w:rPr>
        <w:t xml:space="preserve"> </w:t>
      </w:r>
      <w:r>
        <w:rPr>
          <w:rFonts w:ascii="仿宋" w:hAnsi="仿宋" w:eastAsia="仿宋" w:cs="仿宋"/>
          <w:spacing w:val="-4"/>
          <w:position w:val="17"/>
          <w:sz w:val="24"/>
          <w:szCs w:val="24"/>
          <w:lang w:eastAsia="zh-CN"/>
        </w:rPr>
        <w:t>为</w:t>
      </w:r>
      <w:r>
        <w:rPr>
          <w:rFonts w:ascii="仿宋" w:hAnsi="仿宋" w:eastAsia="仿宋" w:cs="仿宋"/>
          <w:spacing w:val="-69"/>
          <w:position w:val="17"/>
          <w:sz w:val="24"/>
          <w:szCs w:val="24"/>
          <w:lang w:eastAsia="zh-CN"/>
        </w:rPr>
        <w:t xml:space="preserve"> </w:t>
      </w:r>
      <w:r>
        <w:rPr>
          <w:rFonts w:ascii="仿宋" w:hAnsi="仿宋" w:eastAsia="仿宋" w:cs="仿宋"/>
          <w:spacing w:val="-4"/>
          <w:position w:val="17"/>
          <w:sz w:val="24"/>
          <w:szCs w:val="24"/>
          <w:lang w:eastAsia="zh-CN"/>
        </w:rPr>
        <w:t>原厂</w:t>
      </w:r>
    </w:p>
    <w:p>
      <w:pPr>
        <w:spacing w:line="218" w:lineRule="auto"/>
        <w:ind w:left="3"/>
        <w:rPr>
          <w:rFonts w:ascii="仿宋" w:hAnsi="仿宋" w:eastAsia="仿宋" w:cs="仿宋"/>
          <w:spacing w:val="26"/>
          <w:sz w:val="24"/>
          <w:szCs w:val="24"/>
          <w:lang w:eastAsia="zh-CN"/>
        </w:rPr>
      </w:pPr>
      <w:r>
        <w:rPr>
          <w:rFonts w:ascii="仿宋" w:hAnsi="仿宋" w:eastAsia="仿宋" w:cs="仿宋"/>
          <w:spacing w:val="26"/>
          <w:sz w:val="24"/>
          <w:szCs w:val="24"/>
          <w:lang w:eastAsia="zh-CN"/>
        </w:rPr>
        <w:t>配件，未经采购人同意不得使用非原厂配件。</w:t>
      </w:r>
    </w:p>
    <w:p>
      <w:pPr>
        <w:pStyle w:val="31"/>
      </w:pPr>
    </w:p>
    <w:p>
      <w:pPr>
        <w:spacing w:before="32" w:line="218" w:lineRule="auto"/>
        <w:ind w:left="15"/>
        <w:outlineLvl w:val="1"/>
        <w:rPr>
          <w:rFonts w:ascii="仿宋" w:hAnsi="仿宋" w:eastAsia="仿宋" w:cs="仿宋"/>
          <w:sz w:val="30"/>
          <w:szCs w:val="30"/>
          <w:lang w:eastAsia="zh-CN"/>
        </w:rPr>
      </w:pPr>
      <w:bookmarkStart w:id="102" w:name="_Toc161409011"/>
      <w:r>
        <w:rPr>
          <w:rFonts w:hint="eastAsia" w:ascii="仿宋" w:hAnsi="仿宋" w:eastAsia="仿宋" w:cs="仿宋"/>
          <w:spacing w:val="-12"/>
          <w:sz w:val="30"/>
          <w:szCs w:val="30"/>
          <w:lang w:val="en-US" w:eastAsia="zh-CN"/>
          <w14:textOutline w14:w="5448" w14:cap="flat" w14:cmpd="sng" w14:algn="ctr">
            <w14:solidFill>
              <w14:srgbClr w14:val="000000"/>
            </w14:solidFill>
            <w14:prstDash w14:val="solid"/>
            <w14:miter w14:val="0"/>
          </w14:textOutline>
        </w:rPr>
        <w:t>五</w:t>
      </w:r>
      <w:r>
        <w:rPr>
          <w:rFonts w:ascii="仿宋" w:hAnsi="仿宋" w:eastAsia="仿宋" w:cs="仿宋"/>
          <w:spacing w:val="-62"/>
          <w:sz w:val="30"/>
          <w:szCs w:val="30"/>
          <w:lang w:eastAsia="zh-CN"/>
        </w:rPr>
        <w:t xml:space="preserve"> </w:t>
      </w:r>
      <w:r>
        <w:rPr>
          <w:rFonts w:ascii="仿宋" w:hAnsi="仿宋" w:eastAsia="仿宋" w:cs="仿宋"/>
          <w:spacing w:val="-12"/>
          <w:sz w:val="30"/>
          <w:szCs w:val="30"/>
          <w:lang w:eastAsia="zh-CN"/>
          <w14:textOutline w14:w="5448" w14:cap="flat" w14:cmpd="sng" w14:algn="ctr">
            <w14:solidFill>
              <w14:srgbClr w14:val="000000"/>
            </w14:solidFill>
            <w14:prstDash w14:val="solid"/>
            <w14:miter w14:val="0"/>
          </w14:textOutline>
        </w:rPr>
        <w:t>、</w:t>
      </w:r>
      <w:r>
        <w:rPr>
          <w:rFonts w:hint="eastAsia"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履约验收</w:t>
      </w:r>
      <w:bookmarkEnd w:id="102"/>
    </w:p>
    <w:p>
      <w:pPr>
        <w:spacing w:before="252" w:line="362" w:lineRule="auto"/>
        <w:ind w:left="2" w:right="85" w:firstLine="479"/>
        <w:jc w:val="both"/>
        <w:rPr>
          <w:rFonts w:ascii="仿宋" w:hAnsi="仿宋" w:eastAsia="仿宋" w:cs="仿宋"/>
          <w:sz w:val="24"/>
          <w:szCs w:val="24"/>
          <w:lang w:eastAsia="zh-CN"/>
        </w:rPr>
      </w:pPr>
      <w:r>
        <w:rPr>
          <w:rFonts w:ascii="仿宋" w:hAnsi="仿宋" w:eastAsia="仿宋" w:cs="仿宋"/>
          <w:spacing w:val="27"/>
          <w:sz w:val="24"/>
          <w:szCs w:val="24"/>
          <w:lang w:eastAsia="zh-CN"/>
        </w:rPr>
        <w:t>采购人根据国家有关规定、采购文件、中标方的响应文件以及合同约定的内</w:t>
      </w:r>
      <w:r>
        <w:rPr>
          <w:rFonts w:ascii="仿宋" w:hAnsi="仿宋" w:eastAsia="仿宋" w:cs="仿宋"/>
          <w:spacing w:val="8"/>
          <w:sz w:val="24"/>
          <w:szCs w:val="24"/>
          <w:lang w:eastAsia="zh-CN"/>
        </w:rPr>
        <w:t xml:space="preserve"> </w:t>
      </w:r>
      <w:r>
        <w:rPr>
          <w:rFonts w:ascii="仿宋" w:hAnsi="仿宋" w:eastAsia="仿宋" w:cs="仿宋"/>
          <w:spacing w:val="26"/>
          <w:sz w:val="24"/>
          <w:szCs w:val="24"/>
          <w:lang w:eastAsia="zh-CN"/>
        </w:rPr>
        <w:t>容和验收标准进行验收，采购人可以视项目情况邀请第三</w:t>
      </w:r>
      <w:r>
        <w:rPr>
          <w:rFonts w:ascii="仿宋" w:hAnsi="仿宋" w:eastAsia="仿宋" w:cs="仿宋"/>
          <w:spacing w:val="25"/>
          <w:sz w:val="24"/>
          <w:szCs w:val="24"/>
          <w:lang w:eastAsia="zh-CN"/>
        </w:rPr>
        <w:t>方机构参与验收。验收</w:t>
      </w:r>
      <w:r>
        <w:rPr>
          <w:rFonts w:ascii="仿宋" w:hAnsi="仿宋" w:eastAsia="仿宋" w:cs="仿宋"/>
          <w:sz w:val="24"/>
          <w:szCs w:val="24"/>
          <w:lang w:eastAsia="zh-CN"/>
        </w:rPr>
        <w:t xml:space="preserve"> </w:t>
      </w:r>
      <w:r>
        <w:rPr>
          <w:rFonts w:ascii="仿宋" w:hAnsi="仿宋" w:eastAsia="仿宋" w:cs="仿宋"/>
          <w:spacing w:val="24"/>
          <w:sz w:val="24"/>
          <w:szCs w:val="24"/>
          <w:lang w:eastAsia="zh-CN"/>
        </w:rPr>
        <w:t>情况作为支付货款的依据。如有异议，</w:t>
      </w:r>
      <w:r>
        <w:rPr>
          <w:rFonts w:ascii="仿宋" w:hAnsi="仿宋" w:eastAsia="仿宋" w:cs="仿宋"/>
          <w:spacing w:val="-60"/>
          <w:sz w:val="24"/>
          <w:szCs w:val="24"/>
          <w:lang w:eastAsia="zh-CN"/>
        </w:rPr>
        <w:t xml:space="preserve"> </w:t>
      </w:r>
      <w:r>
        <w:rPr>
          <w:rFonts w:ascii="仿宋" w:hAnsi="仿宋" w:eastAsia="仿宋" w:cs="仿宋"/>
          <w:spacing w:val="24"/>
          <w:sz w:val="24"/>
          <w:szCs w:val="24"/>
          <w:lang w:eastAsia="zh-CN"/>
        </w:rPr>
        <w:t>以相关质量技术检验检测机构的检验结果</w:t>
      </w:r>
    </w:p>
    <w:p>
      <w:pPr>
        <w:spacing w:before="1" w:line="215" w:lineRule="auto"/>
        <w:ind w:left="8"/>
        <w:rPr>
          <w:rFonts w:ascii="仿宋" w:hAnsi="仿宋" w:eastAsia="仿宋" w:cs="仿宋"/>
          <w:spacing w:val="26"/>
          <w:sz w:val="24"/>
          <w:szCs w:val="24"/>
          <w:lang w:eastAsia="zh-CN"/>
        </w:rPr>
      </w:pPr>
      <w:r>
        <w:rPr>
          <w:rFonts w:ascii="仿宋" w:hAnsi="仿宋" w:eastAsia="仿宋" w:cs="仿宋"/>
          <w:spacing w:val="27"/>
          <w:sz w:val="24"/>
          <w:szCs w:val="24"/>
          <w:lang w:eastAsia="zh-CN"/>
        </w:rPr>
        <w:t>为准，如产生检验检测费用，则该费用由过失方承</w:t>
      </w:r>
      <w:r>
        <w:rPr>
          <w:rFonts w:ascii="仿宋" w:hAnsi="仿宋" w:eastAsia="仿宋" w:cs="仿宋"/>
          <w:spacing w:val="26"/>
          <w:sz w:val="24"/>
          <w:szCs w:val="24"/>
          <w:lang w:eastAsia="zh-CN"/>
        </w:rPr>
        <w:t>担。</w:t>
      </w:r>
    </w:p>
    <w:p>
      <w:pPr>
        <w:pStyle w:val="31"/>
      </w:pPr>
    </w:p>
    <w:p>
      <w:pPr>
        <w:spacing w:before="32" w:line="218" w:lineRule="auto"/>
        <w:ind w:left="15"/>
        <w:outlineLvl w:val="1"/>
        <w:rPr>
          <w:rFonts w:ascii="仿宋" w:hAnsi="仿宋" w:eastAsia="仿宋" w:cs="仿宋"/>
          <w:sz w:val="30"/>
          <w:szCs w:val="30"/>
          <w:lang w:eastAsia="zh-CN"/>
        </w:rPr>
      </w:pPr>
      <w:bookmarkStart w:id="103" w:name="_Toc161409012"/>
      <w:r>
        <w:rPr>
          <w:rFonts w:hint="eastAsia" w:ascii="仿宋" w:hAnsi="仿宋" w:eastAsia="仿宋" w:cs="仿宋"/>
          <w:spacing w:val="3"/>
          <w:sz w:val="30"/>
          <w:szCs w:val="30"/>
          <w:lang w:val="en-US" w:eastAsia="zh-CN"/>
          <w14:textOutline w14:w="5448" w14:cap="flat" w14:cmpd="sng" w14:algn="ctr">
            <w14:solidFill>
              <w14:srgbClr w14:val="000000"/>
            </w14:solidFill>
            <w14:prstDash w14:val="solid"/>
            <w14:miter w14:val="0"/>
          </w14:textOutline>
        </w:rPr>
        <w:t>六</w:t>
      </w:r>
      <w:r>
        <w:rPr>
          <w:rFonts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w:t>
      </w:r>
      <w:r>
        <w:rPr>
          <w:rFonts w:hint="eastAsia" w:ascii="仿宋" w:hAnsi="仿宋" w:eastAsia="仿宋" w:cs="仿宋"/>
          <w:spacing w:val="3"/>
          <w:sz w:val="30"/>
          <w:szCs w:val="30"/>
          <w:lang w:eastAsia="zh-CN"/>
          <w14:textOutline w14:w="5448" w14:cap="flat" w14:cmpd="sng" w14:algn="ctr">
            <w14:solidFill>
              <w14:srgbClr w14:val="000000"/>
            </w14:solidFill>
            <w14:prstDash w14:val="solid"/>
            <w14:miter w14:val="0"/>
          </w14:textOutline>
        </w:rPr>
        <w:t>其他要求</w:t>
      </w:r>
      <w:bookmarkEnd w:id="103"/>
    </w:p>
    <w:p>
      <w:pPr>
        <w:spacing w:before="254" w:line="465" w:lineRule="exact"/>
        <w:ind w:right="64"/>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1、工</w:t>
      </w:r>
      <w:r>
        <w:rPr>
          <w:rFonts w:ascii="仿宋" w:hAnsi="仿宋" w:eastAsia="仿宋" w:cs="仿宋"/>
          <w:spacing w:val="-72"/>
          <w:position w:val="17"/>
          <w:sz w:val="24"/>
          <w:szCs w:val="24"/>
          <w:lang w:eastAsia="zh-CN"/>
        </w:rPr>
        <w:t xml:space="preserve"> </w:t>
      </w:r>
      <w:r>
        <w:rPr>
          <w:rFonts w:ascii="仿宋" w:hAnsi="仿宋" w:eastAsia="仿宋" w:cs="仿宋"/>
          <w:spacing w:val="1"/>
          <w:position w:val="17"/>
          <w:sz w:val="24"/>
          <w:szCs w:val="24"/>
          <w:lang w:eastAsia="zh-CN"/>
        </w:rPr>
        <w:t>程竣</w:t>
      </w:r>
      <w:r>
        <w:rPr>
          <w:rFonts w:ascii="仿宋" w:hAnsi="仿宋" w:eastAsia="仿宋" w:cs="仿宋"/>
          <w:spacing w:val="-68"/>
          <w:position w:val="17"/>
          <w:sz w:val="24"/>
          <w:szCs w:val="24"/>
          <w:lang w:eastAsia="zh-CN"/>
        </w:rPr>
        <w:t xml:space="preserve"> </w:t>
      </w:r>
      <w:r>
        <w:rPr>
          <w:rFonts w:ascii="仿宋" w:hAnsi="仿宋" w:eastAsia="仿宋" w:cs="仿宋"/>
          <w:spacing w:val="1"/>
          <w:position w:val="17"/>
          <w:sz w:val="24"/>
          <w:szCs w:val="24"/>
          <w:lang w:eastAsia="zh-CN"/>
        </w:rPr>
        <w:t>工验</w:t>
      </w:r>
      <w:r>
        <w:rPr>
          <w:rFonts w:ascii="仿宋" w:hAnsi="仿宋" w:eastAsia="仿宋" w:cs="仿宋"/>
          <w:spacing w:val="-61"/>
          <w:position w:val="17"/>
          <w:sz w:val="24"/>
          <w:szCs w:val="24"/>
          <w:lang w:eastAsia="zh-CN"/>
        </w:rPr>
        <w:t xml:space="preserve"> </w:t>
      </w:r>
      <w:r>
        <w:rPr>
          <w:rFonts w:ascii="仿宋" w:hAnsi="仿宋" w:eastAsia="仿宋" w:cs="仿宋"/>
          <w:spacing w:val="1"/>
          <w:position w:val="17"/>
          <w:sz w:val="24"/>
          <w:szCs w:val="24"/>
          <w:lang w:eastAsia="zh-CN"/>
        </w:rPr>
        <w:t>收后</w:t>
      </w:r>
      <w:r>
        <w:rPr>
          <w:rFonts w:ascii="仿宋" w:hAnsi="仿宋" w:eastAsia="仿宋" w:cs="仿宋"/>
          <w:spacing w:val="-56"/>
          <w:position w:val="17"/>
          <w:sz w:val="24"/>
          <w:szCs w:val="24"/>
          <w:lang w:eastAsia="zh-CN"/>
        </w:rPr>
        <w:t xml:space="preserve"> </w:t>
      </w:r>
      <w:r>
        <w:rPr>
          <w:rFonts w:ascii="仿宋" w:hAnsi="仿宋" w:eastAsia="仿宋" w:cs="仿宋"/>
          <w:spacing w:val="1"/>
          <w:position w:val="17"/>
          <w:sz w:val="24"/>
          <w:szCs w:val="24"/>
          <w:lang w:eastAsia="zh-CN"/>
        </w:rPr>
        <w:t>，</w:t>
      </w:r>
      <w:r>
        <w:rPr>
          <w:rFonts w:ascii="仿宋" w:hAnsi="仿宋" w:eastAsia="仿宋" w:cs="仿宋"/>
          <w:spacing w:val="-58"/>
          <w:position w:val="17"/>
          <w:sz w:val="24"/>
          <w:szCs w:val="24"/>
          <w:lang w:eastAsia="zh-CN"/>
        </w:rPr>
        <w:t xml:space="preserve"> </w:t>
      </w:r>
      <w:r>
        <w:rPr>
          <w:rFonts w:ascii="仿宋" w:hAnsi="仿宋" w:eastAsia="仿宋" w:cs="仿宋"/>
          <w:spacing w:val="1"/>
          <w:position w:val="17"/>
          <w:sz w:val="24"/>
          <w:szCs w:val="24"/>
          <w:lang w:eastAsia="zh-CN"/>
        </w:rPr>
        <w:t>由</w:t>
      </w:r>
      <w:r>
        <w:rPr>
          <w:rFonts w:ascii="仿宋" w:hAnsi="仿宋" w:eastAsia="仿宋" w:cs="仿宋"/>
          <w:spacing w:val="-70"/>
          <w:position w:val="17"/>
          <w:sz w:val="24"/>
          <w:szCs w:val="24"/>
          <w:lang w:eastAsia="zh-CN"/>
        </w:rPr>
        <w:t xml:space="preserve"> </w:t>
      </w:r>
      <w:r>
        <w:rPr>
          <w:rFonts w:ascii="仿宋" w:hAnsi="仿宋" w:eastAsia="仿宋" w:cs="仿宋"/>
          <w:spacing w:val="1"/>
          <w:position w:val="17"/>
          <w:sz w:val="24"/>
          <w:szCs w:val="24"/>
          <w:lang w:eastAsia="zh-CN"/>
        </w:rPr>
        <w:t>成</w:t>
      </w:r>
      <w:r>
        <w:rPr>
          <w:rFonts w:ascii="仿宋" w:hAnsi="仿宋" w:eastAsia="仿宋" w:cs="仿宋"/>
          <w:spacing w:val="-68"/>
          <w:position w:val="17"/>
          <w:sz w:val="24"/>
          <w:szCs w:val="24"/>
          <w:lang w:eastAsia="zh-CN"/>
        </w:rPr>
        <w:t xml:space="preserve"> </w:t>
      </w:r>
      <w:r>
        <w:rPr>
          <w:rFonts w:ascii="仿宋" w:hAnsi="仿宋" w:eastAsia="仿宋" w:cs="仿宋"/>
          <w:spacing w:val="1"/>
          <w:position w:val="17"/>
          <w:sz w:val="24"/>
          <w:szCs w:val="24"/>
          <w:lang w:eastAsia="zh-CN"/>
        </w:rPr>
        <w:t>交供应</w:t>
      </w:r>
      <w:r>
        <w:rPr>
          <w:rFonts w:ascii="仿宋" w:hAnsi="仿宋" w:eastAsia="仿宋" w:cs="仿宋"/>
          <w:spacing w:val="-66"/>
          <w:position w:val="17"/>
          <w:sz w:val="24"/>
          <w:szCs w:val="24"/>
          <w:lang w:eastAsia="zh-CN"/>
        </w:rPr>
        <w:t xml:space="preserve"> </w:t>
      </w:r>
      <w:r>
        <w:rPr>
          <w:rFonts w:ascii="仿宋" w:hAnsi="仿宋" w:eastAsia="仿宋" w:cs="仿宋"/>
          <w:spacing w:val="1"/>
          <w:position w:val="17"/>
          <w:sz w:val="24"/>
          <w:szCs w:val="24"/>
          <w:lang w:eastAsia="zh-CN"/>
        </w:rPr>
        <w:t>商根据</w:t>
      </w:r>
      <w:r>
        <w:rPr>
          <w:rFonts w:ascii="仿宋" w:hAnsi="仿宋" w:eastAsia="仿宋" w:cs="仿宋"/>
          <w:spacing w:val="-43"/>
          <w:position w:val="17"/>
          <w:sz w:val="24"/>
          <w:szCs w:val="24"/>
          <w:lang w:eastAsia="zh-CN"/>
        </w:rPr>
        <w:t xml:space="preserve"> </w:t>
      </w:r>
      <w:r>
        <w:rPr>
          <w:rFonts w:ascii="仿宋" w:hAnsi="仿宋" w:eastAsia="仿宋" w:cs="仿宋"/>
          <w:spacing w:val="1"/>
          <w:position w:val="17"/>
          <w:sz w:val="24"/>
          <w:szCs w:val="24"/>
          <w:lang w:eastAsia="zh-CN"/>
        </w:rPr>
        <w:t>中标价</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(成交价)</w:t>
      </w:r>
      <w:r>
        <w:rPr>
          <w:rFonts w:ascii="仿宋" w:hAnsi="仿宋" w:eastAsia="仿宋" w:cs="仿宋"/>
          <w:spacing w:val="64"/>
          <w:position w:val="17"/>
          <w:sz w:val="24"/>
          <w:szCs w:val="24"/>
          <w:lang w:eastAsia="zh-CN"/>
        </w:rPr>
        <w:t xml:space="preserve"> </w:t>
      </w:r>
      <w:r>
        <w:rPr>
          <w:rFonts w:ascii="仿宋" w:hAnsi="仿宋" w:eastAsia="仿宋" w:cs="仿宋"/>
          <w:spacing w:val="1"/>
          <w:position w:val="17"/>
          <w:sz w:val="24"/>
          <w:szCs w:val="24"/>
          <w:lang w:eastAsia="zh-CN"/>
        </w:rPr>
        <w:t>及</w:t>
      </w:r>
      <w:r>
        <w:rPr>
          <w:rFonts w:ascii="仿宋" w:hAnsi="仿宋" w:eastAsia="仿宋" w:cs="仿宋"/>
          <w:spacing w:val="-66"/>
          <w:position w:val="17"/>
          <w:sz w:val="24"/>
          <w:szCs w:val="24"/>
          <w:lang w:eastAsia="zh-CN"/>
        </w:rPr>
        <w:t xml:space="preserve"> </w:t>
      </w:r>
      <w:r>
        <w:rPr>
          <w:rFonts w:ascii="仿宋" w:hAnsi="仿宋" w:eastAsia="仿宋" w:cs="仿宋"/>
          <w:spacing w:val="1"/>
          <w:position w:val="17"/>
          <w:sz w:val="24"/>
          <w:szCs w:val="24"/>
          <w:lang w:eastAsia="zh-CN"/>
        </w:rPr>
        <w:t>变</w:t>
      </w:r>
      <w:r>
        <w:rPr>
          <w:rFonts w:ascii="仿宋" w:hAnsi="仿宋" w:eastAsia="仿宋" w:cs="仿宋"/>
          <w:spacing w:val="-71"/>
          <w:position w:val="17"/>
          <w:sz w:val="24"/>
          <w:szCs w:val="24"/>
          <w:lang w:eastAsia="zh-CN"/>
        </w:rPr>
        <w:t xml:space="preserve"> </w:t>
      </w:r>
      <w:r>
        <w:rPr>
          <w:rFonts w:ascii="仿宋" w:hAnsi="仿宋" w:eastAsia="仿宋" w:cs="仿宋"/>
          <w:spacing w:val="1"/>
          <w:position w:val="17"/>
          <w:sz w:val="24"/>
          <w:szCs w:val="24"/>
          <w:lang w:eastAsia="zh-CN"/>
        </w:rPr>
        <w:t>更签证所</w:t>
      </w:r>
      <w:r>
        <w:rPr>
          <w:rFonts w:ascii="仿宋" w:hAnsi="仿宋" w:eastAsia="仿宋" w:cs="仿宋"/>
          <w:spacing w:val="-68"/>
          <w:position w:val="17"/>
          <w:sz w:val="24"/>
          <w:szCs w:val="24"/>
          <w:lang w:eastAsia="zh-CN"/>
        </w:rPr>
        <w:t xml:space="preserve"> </w:t>
      </w:r>
      <w:r>
        <w:rPr>
          <w:rFonts w:ascii="仿宋" w:hAnsi="仿宋" w:eastAsia="仿宋" w:cs="仿宋"/>
          <w:position w:val="17"/>
          <w:sz w:val="24"/>
          <w:szCs w:val="24"/>
          <w:lang w:eastAsia="zh-CN"/>
        </w:rPr>
        <w:t>发</w:t>
      </w:r>
      <w:r>
        <w:rPr>
          <w:rFonts w:ascii="仿宋" w:hAnsi="仿宋" w:eastAsia="仿宋" w:cs="仿宋"/>
          <w:spacing w:val="-59"/>
          <w:position w:val="17"/>
          <w:sz w:val="24"/>
          <w:szCs w:val="24"/>
          <w:lang w:eastAsia="zh-CN"/>
        </w:rPr>
        <w:t xml:space="preserve"> </w:t>
      </w:r>
      <w:r>
        <w:rPr>
          <w:rFonts w:ascii="仿宋" w:hAnsi="仿宋" w:eastAsia="仿宋" w:cs="仿宋"/>
          <w:position w:val="17"/>
          <w:sz w:val="24"/>
          <w:szCs w:val="24"/>
          <w:lang w:eastAsia="zh-CN"/>
        </w:rPr>
        <w:t>生</w:t>
      </w:r>
    </w:p>
    <w:p>
      <w:pPr>
        <w:spacing w:before="1" w:line="215" w:lineRule="auto"/>
        <w:ind w:left="14"/>
        <w:rPr>
          <w:rFonts w:ascii="仿宋" w:hAnsi="仿宋" w:eastAsia="仿宋" w:cs="仿宋"/>
          <w:sz w:val="24"/>
          <w:szCs w:val="24"/>
          <w:lang w:eastAsia="zh-CN"/>
        </w:rPr>
      </w:pPr>
      <w:r>
        <w:rPr>
          <w:rFonts w:ascii="仿宋" w:hAnsi="仿宋" w:eastAsia="仿宋" w:cs="仿宋"/>
          <w:spacing w:val="27"/>
          <w:sz w:val="24"/>
          <w:szCs w:val="24"/>
          <w:lang w:eastAsia="zh-CN"/>
        </w:rPr>
        <w:t>的费用编制工程决算书，报采购人、财政部门审查确认后作为决算拨款依据。</w:t>
      </w:r>
    </w:p>
    <w:p>
      <w:pPr>
        <w:spacing w:before="185" w:line="466"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2、成</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交供应</w:t>
      </w:r>
      <w:r>
        <w:rPr>
          <w:rFonts w:ascii="仿宋" w:hAnsi="仿宋" w:eastAsia="仿宋" w:cs="仿宋"/>
          <w:spacing w:val="-65"/>
          <w:position w:val="17"/>
          <w:sz w:val="24"/>
          <w:szCs w:val="24"/>
          <w:lang w:eastAsia="zh-CN"/>
        </w:rPr>
        <w:t xml:space="preserve"> </w:t>
      </w:r>
      <w:r>
        <w:rPr>
          <w:rFonts w:ascii="仿宋" w:hAnsi="仿宋" w:eastAsia="仿宋" w:cs="仿宋"/>
          <w:spacing w:val="2"/>
          <w:position w:val="17"/>
          <w:sz w:val="24"/>
          <w:szCs w:val="24"/>
          <w:lang w:eastAsia="zh-CN"/>
        </w:rPr>
        <w:t>商</w:t>
      </w:r>
      <w:r>
        <w:rPr>
          <w:rFonts w:ascii="仿宋" w:hAnsi="仿宋" w:eastAsia="仿宋" w:cs="仿宋"/>
          <w:spacing w:val="-70"/>
          <w:position w:val="17"/>
          <w:sz w:val="24"/>
          <w:szCs w:val="24"/>
          <w:lang w:eastAsia="zh-CN"/>
        </w:rPr>
        <w:t xml:space="preserve"> </w:t>
      </w:r>
      <w:r>
        <w:rPr>
          <w:rFonts w:ascii="仿宋" w:hAnsi="仿宋" w:eastAsia="仿宋" w:cs="仿宋"/>
          <w:spacing w:val="2"/>
          <w:position w:val="17"/>
          <w:sz w:val="24"/>
          <w:szCs w:val="24"/>
          <w:lang w:eastAsia="zh-CN"/>
        </w:rPr>
        <w:t>必须依</w:t>
      </w:r>
      <w:r>
        <w:rPr>
          <w:rFonts w:ascii="仿宋" w:hAnsi="仿宋" w:eastAsia="仿宋" w:cs="仿宋"/>
          <w:spacing w:val="-66"/>
          <w:position w:val="17"/>
          <w:sz w:val="24"/>
          <w:szCs w:val="24"/>
          <w:lang w:eastAsia="zh-CN"/>
        </w:rPr>
        <w:t xml:space="preserve"> </w:t>
      </w:r>
      <w:r>
        <w:rPr>
          <w:rFonts w:ascii="仿宋" w:hAnsi="仿宋" w:eastAsia="仿宋" w:cs="仿宋"/>
          <w:spacing w:val="2"/>
          <w:position w:val="17"/>
          <w:sz w:val="24"/>
          <w:szCs w:val="24"/>
          <w:lang w:eastAsia="zh-CN"/>
        </w:rPr>
        <w:t>法接</w:t>
      </w:r>
      <w:r>
        <w:rPr>
          <w:rFonts w:ascii="仿宋" w:hAnsi="仿宋" w:eastAsia="仿宋" w:cs="仿宋"/>
          <w:spacing w:val="-63"/>
          <w:position w:val="17"/>
          <w:sz w:val="24"/>
          <w:szCs w:val="24"/>
          <w:lang w:eastAsia="zh-CN"/>
        </w:rPr>
        <w:t xml:space="preserve"> </w:t>
      </w:r>
      <w:r>
        <w:rPr>
          <w:rFonts w:ascii="仿宋" w:hAnsi="仿宋" w:eastAsia="仿宋" w:cs="仿宋"/>
          <w:spacing w:val="2"/>
          <w:position w:val="17"/>
          <w:sz w:val="24"/>
          <w:szCs w:val="24"/>
          <w:lang w:eastAsia="zh-CN"/>
        </w:rPr>
        <w:t>受采购</w:t>
      </w:r>
      <w:r>
        <w:rPr>
          <w:rFonts w:ascii="仿宋" w:hAnsi="仿宋" w:eastAsia="仿宋" w:cs="仿宋"/>
          <w:spacing w:val="-70"/>
          <w:position w:val="17"/>
          <w:sz w:val="24"/>
          <w:szCs w:val="24"/>
          <w:lang w:eastAsia="zh-CN"/>
        </w:rPr>
        <w:t xml:space="preserve"> </w:t>
      </w:r>
      <w:r>
        <w:rPr>
          <w:rFonts w:ascii="仿宋" w:hAnsi="仿宋" w:eastAsia="仿宋" w:cs="仿宋"/>
          <w:spacing w:val="2"/>
          <w:position w:val="17"/>
          <w:sz w:val="24"/>
          <w:szCs w:val="24"/>
          <w:lang w:eastAsia="zh-CN"/>
        </w:rPr>
        <w:t>人</w:t>
      </w:r>
      <w:r>
        <w:rPr>
          <w:rFonts w:ascii="仿宋" w:hAnsi="仿宋" w:eastAsia="仿宋" w:cs="仿宋"/>
          <w:spacing w:val="-65"/>
          <w:position w:val="17"/>
          <w:sz w:val="24"/>
          <w:szCs w:val="24"/>
          <w:lang w:eastAsia="zh-CN"/>
        </w:rPr>
        <w:t xml:space="preserve"> </w:t>
      </w:r>
      <w:r>
        <w:rPr>
          <w:rFonts w:ascii="仿宋" w:hAnsi="仿宋" w:eastAsia="仿宋" w:cs="仿宋"/>
          <w:spacing w:val="2"/>
          <w:position w:val="17"/>
          <w:sz w:val="24"/>
          <w:szCs w:val="24"/>
          <w:lang w:eastAsia="zh-CN"/>
        </w:rPr>
        <w:t>委托</w:t>
      </w:r>
      <w:r>
        <w:rPr>
          <w:rFonts w:ascii="仿宋" w:hAnsi="仿宋" w:eastAsia="仿宋" w:cs="仿宋"/>
          <w:spacing w:val="-59"/>
          <w:position w:val="17"/>
          <w:sz w:val="24"/>
          <w:szCs w:val="24"/>
          <w:lang w:eastAsia="zh-CN"/>
        </w:rPr>
        <w:t xml:space="preserve"> </w:t>
      </w:r>
      <w:r>
        <w:rPr>
          <w:rFonts w:ascii="仿宋" w:hAnsi="仿宋" w:eastAsia="仿宋" w:cs="仿宋"/>
          <w:spacing w:val="2"/>
          <w:position w:val="17"/>
          <w:sz w:val="24"/>
          <w:szCs w:val="24"/>
          <w:lang w:eastAsia="zh-CN"/>
        </w:rPr>
        <w:t>的</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监理公</w:t>
      </w:r>
      <w:r>
        <w:rPr>
          <w:rFonts w:ascii="仿宋" w:hAnsi="仿宋" w:eastAsia="仿宋" w:cs="仿宋"/>
          <w:spacing w:val="-54"/>
          <w:position w:val="17"/>
          <w:sz w:val="24"/>
          <w:szCs w:val="24"/>
          <w:lang w:eastAsia="zh-CN"/>
        </w:rPr>
        <w:t xml:space="preserve"> </w:t>
      </w:r>
      <w:r>
        <w:rPr>
          <w:rFonts w:ascii="仿宋" w:hAnsi="仿宋" w:eastAsia="仿宋" w:cs="仿宋"/>
          <w:spacing w:val="2"/>
          <w:position w:val="17"/>
          <w:sz w:val="24"/>
          <w:szCs w:val="24"/>
          <w:lang w:eastAsia="zh-CN"/>
        </w:rPr>
        <w:t>司对</w:t>
      </w:r>
      <w:r>
        <w:rPr>
          <w:rFonts w:ascii="仿宋" w:hAnsi="仿宋" w:eastAsia="仿宋" w:cs="仿宋"/>
          <w:spacing w:val="-69"/>
          <w:position w:val="17"/>
          <w:sz w:val="24"/>
          <w:szCs w:val="24"/>
          <w:lang w:eastAsia="zh-CN"/>
        </w:rPr>
        <w:t xml:space="preserve"> </w:t>
      </w:r>
      <w:r>
        <w:rPr>
          <w:rFonts w:ascii="仿宋" w:hAnsi="仿宋" w:eastAsia="仿宋" w:cs="仿宋"/>
          <w:spacing w:val="2"/>
          <w:position w:val="17"/>
          <w:sz w:val="24"/>
          <w:szCs w:val="24"/>
          <w:lang w:eastAsia="zh-CN"/>
        </w:rPr>
        <w:t>工程</w:t>
      </w:r>
      <w:r>
        <w:rPr>
          <w:rFonts w:ascii="仿宋" w:hAnsi="仿宋" w:eastAsia="仿宋" w:cs="仿宋"/>
          <w:spacing w:val="-69"/>
          <w:position w:val="17"/>
          <w:sz w:val="24"/>
          <w:szCs w:val="24"/>
          <w:lang w:eastAsia="zh-CN"/>
        </w:rPr>
        <w:t xml:space="preserve"> </w:t>
      </w:r>
      <w:r>
        <w:rPr>
          <w:rFonts w:ascii="仿宋" w:hAnsi="仿宋" w:eastAsia="仿宋" w:cs="仿宋"/>
          <w:spacing w:val="2"/>
          <w:position w:val="17"/>
          <w:sz w:val="24"/>
          <w:szCs w:val="24"/>
          <w:lang w:eastAsia="zh-CN"/>
        </w:rPr>
        <w:t>实行</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全过程</w:t>
      </w:r>
      <w:r>
        <w:rPr>
          <w:rFonts w:ascii="仿宋" w:hAnsi="仿宋" w:eastAsia="仿宋" w:cs="仿宋"/>
          <w:spacing w:val="-67"/>
          <w:position w:val="17"/>
          <w:sz w:val="24"/>
          <w:szCs w:val="24"/>
          <w:lang w:eastAsia="zh-CN"/>
        </w:rPr>
        <w:t xml:space="preserve"> </w:t>
      </w:r>
      <w:r>
        <w:rPr>
          <w:rFonts w:ascii="仿宋" w:hAnsi="仿宋" w:eastAsia="仿宋" w:cs="仿宋"/>
          <w:spacing w:val="1"/>
          <w:position w:val="17"/>
          <w:sz w:val="24"/>
          <w:szCs w:val="24"/>
          <w:lang w:eastAsia="zh-CN"/>
        </w:rPr>
        <w:t>监</w:t>
      </w:r>
      <w:r>
        <w:rPr>
          <w:rFonts w:ascii="仿宋" w:hAnsi="仿宋" w:eastAsia="仿宋" w:cs="仿宋"/>
          <w:spacing w:val="-72"/>
          <w:position w:val="17"/>
          <w:sz w:val="24"/>
          <w:szCs w:val="24"/>
          <w:lang w:eastAsia="zh-CN"/>
        </w:rPr>
        <w:t xml:space="preserve"> </w:t>
      </w:r>
      <w:r>
        <w:rPr>
          <w:rFonts w:ascii="仿宋" w:hAnsi="仿宋" w:eastAsia="仿宋" w:cs="仿宋"/>
          <w:spacing w:val="1"/>
          <w:position w:val="17"/>
          <w:sz w:val="24"/>
          <w:szCs w:val="24"/>
          <w:lang w:eastAsia="zh-CN"/>
        </w:rPr>
        <w:t>理、</w:t>
      </w:r>
    </w:p>
    <w:p>
      <w:pPr>
        <w:spacing w:before="1" w:line="215" w:lineRule="auto"/>
        <w:ind w:left="5"/>
        <w:rPr>
          <w:rFonts w:ascii="仿宋" w:hAnsi="仿宋" w:eastAsia="仿宋" w:cs="仿宋"/>
          <w:sz w:val="24"/>
          <w:szCs w:val="24"/>
          <w:lang w:eastAsia="zh-CN"/>
        </w:rPr>
      </w:pPr>
      <w:r>
        <w:rPr>
          <w:rFonts w:ascii="仿宋" w:hAnsi="仿宋" w:eastAsia="仿宋" w:cs="仿宋"/>
          <w:spacing w:val="25"/>
          <w:sz w:val="24"/>
          <w:szCs w:val="24"/>
          <w:lang w:eastAsia="zh-CN"/>
        </w:rPr>
        <w:t>签证后方可作为工程最终决算依据。</w:t>
      </w:r>
    </w:p>
    <w:p>
      <w:pPr>
        <w:spacing w:before="185" w:line="465" w:lineRule="exact"/>
        <w:ind w:left="477"/>
        <w:rPr>
          <w:rFonts w:ascii="仿宋" w:hAnsi="仿宋" w:eastAsia="仿宋" w:cs="仿宋"/>
          <w:sz w:val="24"/>
          <w:szCs w:val="24"/>
          <w:lang w:eastAsia="zh-CN"/>
        </w:rPr>
      </w:pPr>
      <w:r>
        <w:rPr>
          <w:rFonts w:ascii="仿宋" w:hAnsi="仿宋" w:eastAsia="仿宋" w:cs="仿宋"/>
          <w:spacing w:val="23"/>
          <w:position w:val="17"/>
          <w:sz w:val="24"/>
          <w:szCs w:val="24"/>
          <w:lang w:eastAsia="zh-CN"/>
        </w:rPr>
        <w:t>3、按照洛阳市财政局关</w:t>
      </w:r>
      <w:r>
        <w:rPr>
          <w:rFonts w:ascii="仿宋" w:hAnsi="仿宋" w:eastAsia="仿宋" w:cs="仿宋"/>
          <w:spacing w:val="-30"/>
          <w:position w:val="17"/>
          <w:sz w:val="24"/>
          <w:szCs w:val="24"/>
          <w:lang w:eastAsia="zh-CN"/>
        </w:rPr>
        <w:t xml:space="preserve"> </w:t>
      </w:r>
      <w:r>
        <w:rPr>
          <w:rFonts w:ascii="仿宋" w:hAnsi="仿宋" w:eastAsia="仿宋" w:cs="仿宋"/>
          <w:spacing w:val="23"/>
          <w:position w:val="17"/>
          <w:sz w:val="24"/>
          <w:szCs w:val="24"/>
          <w:lang w:eastAsia="zh-CN"/>
        </w:rPr>
        <w:t>于印发《洛阳市政府投资项目评审管</w:t>
      </w:r>
      <w:r>
        <w:rPr>
          <w:rFonts w:ascii="仿宋" w:hAnsi="仿宋" w:eastAsia="仿宋" w:cs="仿宋"/>
          <w:spacing w:val="-57"/>
          <w:position w:val="17"/>
          <w:sz w:val="24"/>
          <w:szCs w:val="24"/>
          <w:lang w:eastAsia="zh-CN"/>
        </w:rPr>
        <w:t xml:space="preserve"> </w:t>
      </w:r>
      <w:r>
        <w:rPr>
          <w:rFonts w:ascii="仿宋" w:hAnsi="仿宋" w:eastAsia="仿宋" w:cs="仿宋"/>
          <w:spacing w:val="23"/>
          <w:position w:val="17"/>
          <w:sz w:val="24"/>
          <w:szCs w:val="24"/>
          <w:lang w:eastAsia="zh-CN"/>
        </w:rPr>
        <w:t>理办法》的通</w:t>
      </w:r>
    </w:p>
    <w:p>
      <w:pPr>
        <w:spacing w:line="218" w:lineRule="auto"/>
        <w:ind w:left="1"/>
        <w:rPr>
          <w:rFonts w:ascii="仿宋" w:hAnsi="仿宋" w:eastAsia="仿宋" w:cs="仿宋"/>
          <w:sz w:val="24"/>
          <w:szCs w:val="24"/>
          <w:lang w:eastAsia="zh-CN"/>
        </w:rPr>
      </w:pPr>
      <w:r>
        <w:rPr>
          <w:rFonts w:ascii="仿宋" w:hAnsi="仿宋" w:eastAsia="仿宋" w:cs="仿宋"/>
          <w:spacing w:val="10"/>
          <w:sz w:val="24"/>
          <w:szCs w:val="24"/>
          <w:lang w:eastAsia="zh-CN"/>
        </w:rPr>
        <w:t>知</w:t>
      </w:r>
      <w:r>
        <w:rPr>
          <w:rFonts w:ascii="仿宋" w:hAnsi="仿宋" w:eastAsia="仿宋" w:cs="仿宋"/>
          <w:spacing w:val="-31"/>
          <w:sz w:val="24"/>
          <w:szCs w:val="24"/>
          <w:lang w:eastAsia="zh-CN"/>
        </w:rPr>
        <w:t xml:space="preserve"> </w:t>
      </w:r>
      <w:r>
        <w:rPr>
          <w:rFonts w:ascii="仿宋" w:hAnsi="仿宋" w:eastAsia="仿宋" w:cs="仿宋"/>
          <w:spacing w:val="10"/>
          <w:sz w:val="24"/>
          <w:szCs w:val="24"/>
          <w:lang w:eastAsia="zh-CN"/>
        </w:rPr>
        <w:t>(洛财办〔2019〕</w:t>
      </w:r>
      <w:r>
        <w:rPr>
          <w:rFonts w:ascii="仿宋" w:hAnsi="仿宋" w:eastAsia="仿宋" w:cs="仿宋"/>
          <w:spacing w:val="-63"/>
          <w:sz w:val="24"/>
          <w:szCs w:val="24"/>
          <w:lang w:eastAsia="zh-CN"/>
        </w:rPr>
        <w:t xml:space="preserve"> </w:t>
      </w:r>
      <w:r>
        <w:rPr>
          <w:rFonts w:ascii="仿宋" w:hAnsi="仿宋" w:eastAsia="仿宋" w:cs="仿宋"/>
          <w:spacing w:val="10"/>
          <w:sz w:val="24"/>
          <w:szCs w:val="24"/>
          <w:lang w:eastAsia="zh-CN"/>
        </w:rPr>
        <w:t>63</w:t>
      </w:r>
      <w:r>
        <w:rPr>
          <w:rFonts w:ascii="仿宋" w:hAnsi="仿宋" w:eastAsia="仿宋" w:cs="仿宋"/>
          <w:spacing w:val="52"/>
          <w:sz w:val="24"/>
          <w:szCs w:val="24"/>
          <w:lang w:eastAsia="zh-CN"/>
        </w:rPr>
        <w:t xml:space="preserve"> </w:t>
      </w:r>
      <w:r>
        <w:rPr>
          <w:rFonts w:ascii="仿宋" w:hAnsi="仿宋" w:eastAsia="仿宋" w:cs="仿宋"/>
          <w:spacing w:val="10"/>
          <w:sz w:val="24"/>
          <w:szCs w:val="24"/>
          <w:lang w:eastAsia="zh-CN"/>
        </w:rPr>
        <w:t>号)文件规定：</w:t>
      </w:r>
    </w:p>
    <w:p>
      <w:pPr>
        <w:spacing w:line="218" w:lineRule="auto"/>
        <w:rPr>
          <w:rFonts w:ascii="仿宋" w:hAnsi="仿宋" w:eastAsia="仿宋" w:cs="仿宋"/>
          <w:sz w:val="24"/>
          <w:szCs w:val="24"/>
          <w:lang w:eastAsia="zh-CN"/>
        </w:rPr>
        <w:sectPr>
          <w:footerReference r:id="rId13" w:type="default"/>
          <w:pgSz w:w="11910" w:h="16845"/>
          <w:pgMar w:top="1156" w:right="1107" w:bottom="1112" w:left="1412" w:header="0" w:footer="938" w:gutter="0"/>
          <w:cols w:space="720" w:num="1"/>
        </w:sectPr>
      </w:pPr>
    </w:p>
    <w:p>
      <w:pPr>
        <w:spacing w:before="48" w:line="358" w:lineRule="auto"/>
        <w:ind w:left="4" w:right="8" w:firstLine="490"/>
        <w:rPr>
          <w:rFonts w:ascii="仿宋" w:hAnsi="仿宋" w:eastAsia="仿宋" w:cs="仿宋"/>
          <w:sz w:val="24"/>
          <w:szCs w:val="24"/>
          <w:lang w:eastAsia="zh-CN"/>
        </w:rPr>
      </w:pPr>
      <w:r>
        <w:rPr>
          <w:rFonts w:ascii="仿宋" w:hAnsi="仿宋" w:eastAsia="仿宋" w:cs="仿宋"/>
          <w:spacing w:val="15"/>
          <w:sz w:val="24"/>
          <w:szCs w:val="24"/>
          <w:lang w:eastAsia="zh-CN"/>
        </w:rPr>
        <w:t>累计变更签证增加金额占合同价 10%以上且金额</w:t>
      </w:r>
      <w:r>
        <w:rPr>
          <w:rFonts w:ascii="仿宋" w:hAnsi="仿宋" w:eastAsia="仿宋" w:cs="仿宋"/>
          <w:spacing w:val="71"/>
          <w:sz w:val="24"/>
          <w:szCs w:val="24"/>
          <w:lang w:eastAsia="zh-CN"/>
        </w:rPr>
        <w:t xml:space="preserve"> </w:t>
      </w:r>
      <w:r>
        <w:rPr>
          <w:rFonts w:ascii="仿宋" w:hAnsi="仿宋" w:eastAsia="仿宋" w:cs="仿宋"/>
          <w:spacing w:val="15"/>
          <w:sz w:val="24"/>
          <w:szCs w:val="24"/>
          <w:lang w:eastAsia="zh-CN"/>
        </w:rPr>
        <w:t>50</w:t>
      </w:r>
      <w:r>
        <w:rPr>
          <w:rFonts w:ascii="仿宋" w:hAnsi="仿宋" w:eastAsia="仿宋" w:cs="仿宋"/>
          <w:spacing w:val="64"/>
          <w:sz w:val="24"/>
          <w:szCs w:val="24"/>
          <w:lang w:eastAsia="zh-CN"/>
        </w:rPr>
        <w:t xml:space="preserve"> </w:t>
      </w:r>
      <w:r>
        <w:rPr>
          <w:rFonts w:ascii="仿宋" w:hAnsi="仿宋" w:eastAsia="仿宋" w:cs="仿宋"/>
          <w:spacing w:val="15"/>
          <w:sz w:val="24"/>
          <w:szCs w:val="24"/>
          <w:lang w:eastAsia="zh-CN"/>
        </w:rPr>
        <w:t>万元</w:t>
      </w:r>
      <w:r>
        <w:rPr>
          <w:rFonts w:ascii="仿宋" w:hAnsi="仿宋" w:eastAsia="仿宋" w:cs="仿宋"/>
          <w:spacing w:val="-39"/>
          <w:sz w:val="24"/>
          <w:szCs w:val="24"/>
          <w:lang w:eastAsia="zh-CN"/>
        </w:rPr>
        <w:t xml:space="preserve"> </w:t>
      </w:r>
      <w:r>
        <w:rPr>
          <w:rFonts w:ascii="仿宋" w:hAnsi="仿宋" w:eastAsia="仿宋" w:cs="仿宋"/>
          <w:spacing w:val="15"/>
          <w:sz w:val="24"/>
          <w:szCs w:val="24"/>
          <w:lang w:eastAsia="zh-CN"/>
        </w:rPr>
        <w:t>(含)以上</w:t>
      </w:r>
      <w:r>
        <w:rPr>
          <w:rFonts w:ascii="仿宋" w:hAnsi="仿宋" w:eastAsia="仿宋" w:cs="仿宋"/>
          <w:spacing w:val="-60"/>
          <w:sz w:val="24"/>
          <w:szCs w:val="24"/>
          <w:lang w:eastAsia="zh-CN"/>
        </w:rPr>
        <w:t xml:space="preserve"> </w:t>
      </w:r>
      <w:r>
        <w:rPr>
          <w:rFonts w:ascii="仿宋" w:hAnsi="仿宋" w:eastAsia="仿宋" w:cs="仿宋"/>
          <w:spacing w:val="15"/>
          <w:sz w:val="24"/>
          <w:szCs w:val="24"/>
          <w:lang w:eastAsia="zh-CN"/>
        </w:rPr>
        <w:t>的</w:t>
      </w:r>
      <w:r>
        <w:rPr>
          <w:rFonts w:ascii="仿宋" w:hAnsi="仿宋" w:eastAsia="仿宋" w:cs="仿宋"/>
          <w:spacing w:val="-57"/>
          <w:sz w:val="24"/>
          <w:szCs w:val="24"/>
          <w:lang w:eastAsia="zh-CN"/>
        </w:rPr>
        <w:t xml:space="preserve"> </w:t>
      </w:r>
      <w:r>
        <w:rPr>
          <w:rFonts w:ascii="仿宋" w:hAnsi="仿宋" w:eastAsia="仿宋" w:cs="仿宋"/>
          <w:spacing w:val="15"/>
          <w:sz w:val="24"/>
          <w:szCs w:val="24"/>
          <w:lang w:eastAsia="zh-CN"/>
        </w:rPr>
        <w:t>，须就</w:t>
      </w:r>
      <w:r>
        <w:rPr>
          <w:rFonts w:ascii="仿宋" w:hAnsi="仿宋" w:eastAsia="仿宋" w:cs="仿宋"/>
          <w:sz w:val="24"/>
          <w:szCs w:val="24"/>
          <w:lang w:eastAsia="zh-CN"/>
        </w:rPr>
        <w:t xml:space="preserve"> </w:t>
      </w:r>
      <w:r>
        <w:rPr>
          <w:rFonts w:ascii="仿宋" w:hAnsi="仿宋" w:eastAsia="仿宋" w:cs="仿宋"/>
          <w:spacing w:val="25"/>
          <w:sz w:val="24"/>
          <w:szCs w:val="24"/>
          <w:lang w:eastAsia="zh-CN"/>
        </w:rPr>
        <w:t>变更签证内容和说明上报主管副市长批示；单项变更签证增加金额超过</w:t>
      </w:r>
      <w:r>
        <w:rPr>
          <w:rFonts w:ascii="仿宋" w:hAnsi="仿宋" w:eastAsia="仿宋" w:cs="仿宋"/>
          <w:spacing w:val="72"/>
          <w:sz w:val="24"/>
          <w:szCs w:val="24"/>
          <w:lang w:eastAsia="zh-CN"/>
        </w:rPr>
        <w:t xml:space="preserve"> </w:t>
      </w:r>
      <w:r>
        <w:rPr>
          <w:rFonts w:ascii="仿宋" w:hAnsi="仿宋" w:eastAsia="仿宋" w:cs="仿宋"/>
          <w:spacing w:val="25"/>
          <w:sz w:val="24"/>
          <w:szCs w:val="24"/>
          <w:lang w:eastAsia="zh-CN"/>
        </w:rPr>
        <w:t>100</w:t>
      </w:r>
      <w:r>
        <w:rPr>
          <w:rFonts w:ascii="仿宋" w:hAnsi="仿宋" w:eastAsia="仿宋" w:cs="仿宋"/>
          <w:spacing w:val="63"/>
          <w:sz w:val="24"/>
          <w:szCs w:val="24"/>
          <w:lang w:eastAsia="zh-CN"/>
        </w:rPr>
        <w:t xml:space="preserve"> </w:t>
      </w:r>
      <w:r>
        <w:rPr>
          <w:rFonts w:ascii="仿宋" w:hAnsi="仿宋" w:eastAsia="仿宋" w:cs="仿宋"/>
          <w:spacing w:val="25"/>
          <w:sz w:val="24"/>
          <w:szCs w:val="24"/>
          <w:lang w:eastAsia="zh-CN"/>
        </w:rPr>
        <w:t>万</w:t>
      </w:r>
      <w:r>
        <w:rPr>
          <w:rFonts w:ascii="仿宋" w:hAnsi="仿宋" w:eastAsia="仿宋" w:cs="仿宋"/>
          <w:sz w:val="24"/>
          <w:szCs w:val="24"/>
          <w:lang w:eastAsia="zh-CN"/>
        </w:rPr>
        <w:t xml:space="preserve"> </w:t>
      </w:r>
      <w:r>
        <w:rPr>
          <w:rFonts w:ascii="仿宋" w:hAnsi="仿宋" w:eastAsia="仿宋" w:cs="仿宋"/>
          <w:spacing w:val="-10"/>
          <w:sz w:val="24"/>
          <w:szCs w:val="24"/>
          <w:lang w:eastAsia="zh-CN"/>
        </w:rPr>
        <w:t>元</w:t>
      </w:r>
      <w:r>
        <w:rPr>
          <w:rFonts w:ascii="仿宋" w:hAnsi="仿宋" w:eastAsia="仿宋" w:cs="仿宋"/>
          <w:spacing w:val="-21"/>
          <w:sz w:val="24"/>
          <w:szCs w:val="24"/>
          <w:lang w:eastAsia="zh-CN"/>
        </w:rPr>
        <w:t xml:space="preserve"> </w:t>
      </w:r>
      <w:r>
        <w:rPr>
          <w:rFonts w:ascii="仿宋" w:hAnsi="仿宋" w:eastAsia="仿宋" w:cs="仿宋"/>
          <w:spacing w:val="-10"/>
          <w:sz w:val="24"/>
          <w:szCs w:val="24"/>
          <w:lang w:eastAsia="zh-CN"/>
        </w:rPr>
        <w:t>(含)以</w:t>
      </w:r>
      <w:r>
        <w:rPr>
          <w:rFonts w:ascii="仿宋" w:hAnsi="仿宋" w:eastAsia="仿宋" w:cs="仿宋"/>
          <w:spacing w:val="-72"/>
          <w:sz w:val="24"/>
          <w:szCs w:val="24"/>
          <w:lang w:eastAsia="zh-CN"/>
        </w:rPr>
        <w:t xml:space="preserve"> </w:t>
      </w:r>
      <w:r>
        <w:rPr>
          <w:rFonts w:ascii="仿宋" w:hAnsi="仿宋" w:eastAsia="仿宋" w:cs="仿宋"/>
          <w:spacing w:val="-10"/>
          <w:sz w:val="24"/>
          <w:szCs w:val="24"/>
          <w:lang w:eastAsia="zh-CN"/>
        </w:rPr>
        <w:t>上</w:t>
      </w:r>
      <w:r>
        <w:rPr>
          <w:rFonts w:ascii="仿宋" w:hAnsi="仿宋" w:eastAsia="仿宋" w:cs="仿宋"/>
          <w:spacing w:val="-60"/>
          <w:sz w:val="24"/>
          <w:szCs w:val="24"/>
          <w:lang w:eastAsia="zh-CN"/>
        </w:rPr>
        <w:t xml:space="preserve"> </w:t>
      </w:r>
      <w:r>
        <w:rPr>
          <w:rFonts w:ascii="仿宋" w:hAnsi="仿宋" w:eastAsia="仿宋" w:cs="仿宋"/>
          <w:spacing w:val="-10"/>
          <w:sz w:val="24"/>
          <w:szCs w:val="24"/>
          <w:lang w:eastAsia="zh-CN"/>
        </w:rPr>
        <w:t>的</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rPr>
        <w:t>，由</w:t>
      </w:r>
      <w:r>
        <w:rPr>
          <w:rFonts w:ascii="仿宋" w:hAnsi="仿宋" w:eastAsia="仿宋" w:cs="仿宋"/>
          <w:spacing w:val="-30"/>
          <w:sz w:val="24"/>
          <w:szCs w:val="24"/>
          <w:lang w:eastAsia="zh-CN"/>
        </w:rPr>
        <w:t xml:space="preserve"> </w:t>
      </w:r>
      <w:r>
        <w:rPr>
          <w:rFonts w:ascii="仿宋" w:hAnsi="仿宋" w:eastAsia="仿宋" w:cs="仿宋"/>
          <w:spacing w:val="-10"/>
          <w:sz w:val="24"/>
          <w:szCs w:val="24"/>
          <w:lang w:eastAsia="zh-CN"/>
        </w:rPr>
        <w:t>主</w:t>
      </w:r>
      <w:r>
        <w:rPr>
          <w:rFonts w:ascii="仿宋" w:hAnsi="仿宋" w:eastAsia="仿宋" w:cs="仿宋"/>
          <w:spacing w:val="-61"/>
          <w:sz w:val="24"/>
          <w:szCs w:val="24"/>
          <w:lang w:eastAsia="zh-CN"/>
        </w:rPr>
        <w:t xml:space="preserve"> </w:t>
      </w:r>
      <w:r>
        <w:rPr>
          <w:rFonts w:ascii="仿宋" w:hAnsi="仿宋" w:eastAsia="仿宋" w:cs="仿宋"/>
          <w:spacing w:val="-10"/>
          <w:sz w:val="24"/>
          <w:szCs w:val="24"/>
          <w:lang w:eastAsia="zh-CN"/>
        </w:rPr>
        <w:t>管</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rPr>
        <w:t>副</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rPr>
        <w:t>市长批示后</w:t>
      </w:r>
      <w:r>
        <w:rPr>
          <w:rFonts w:ascii="仿宋" w:hAnsi="仿宋" w:eastAsia="仿宋" w:cs="仿宋"/>
          <w:spacing w:val="-71"/>
          <w:sz w:val="24"/>
          <w:szCs w:val="24"/>
          <w:lang w:eastAsia="zh-CN"/>
        </w:rPr>
        <w:t xml:space="preserve"> </w:t>
      </w:r>
      <w:r>
        <w:rPr>
          <w:rFonts w:ascii="仿宋" w:hAnsi="仿宋" w:eastAsia="仿宋" w:cs="仿宋"/>
          <w:spacing w:val="-10"/>
          <w:sz w:val="24"/>
          <w:szCs w:val="24"/>
          <w:lang w:eastAsia="zh-CN"/>
        </w:rPr>
        <w:t>转</w:t>
      </w:r>
      <w:r>
        <w:rPr>
          <w:rFonts w:ascii="仿宋" w:hAnsi="仿宋" w:eastAsia="仿宋" w:cs="仿宋"/>
          <w:spacing w:val="-61"/>
          <w:sz w:val="24"/>
          <w:szCs w:val="24"/>
          <w:lang w:eastAsia="zh-CN"/>
        </w:rPr>
        <w:t xml:space="preserve"> </w:t>
      </w:r>
      <w:r>
        <w:rPr>
          <w:rFonts w:ascii="仿宋" w:hAnsi="仿宋" w:eastAsia="仿宋" w:cs="仿宋"/>
          <w:spacing w:val="-10"/>
          <w:sz w:val="24"/>
          <w:szCs w:val="24"/>
          <w:lang w:eastAsia="zh-CN"/>
        </w:rPr>
        <w:t>常</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rPr>
        <w:t>务</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rPr>
        <w:t>副</w:t>
      </w:r>
      <w:r>
        <w:rPr>
          <w:rFonts w:ascii="仿宋" w:hAnsi="仿宋" w:eastAsia="仿宋" w:cs="仿宋"/>
          <w:spacing w:val="-68"/>
          <w:sz w:val="24"/>
          <w:szCs w:val="24"/>
          <w:lang w:eastAsia="zh-CN"/>
        </w:rPr>
        <w:t xml:space="preserve"> </w:t>
      </w:r>
      <w:r>
        <w:rPr>
          <w:rFonts w:ascii="仿宋" w:hAnsi="仿宋" w:eastAsia="仿宋" w:cs="仿宋"/>
          <w:spacing w:val="-10"/>
          <w:sz w:val="24"/>
          <w:szCs w:val="24"/>
          <w:lang w:eastAsia="zh-CN"/>
        </w:rPr>
        <w:t>市长</w:t>
      </w:r>
      <w:r>
        <w:rPr>
          <w:rFonts w:ascii="仿宋" w:hAnsi="仿宋" w:eastAsia="仿宋" w:cs="仿宋"/>
          <w:spacing w:val="-55"/>
          <w:sz w:val="24"/>
          <w:szCs w:val="24"/>
          <w:lang w:eastAsia="zh-CN"/>
        </w:rPr>
        <w:t xml:space="preserve"> </w:t>
      </w:r>
      <w:r>
        <w:rPr>
          <w:rFonts w:ascii="仿宋" w:hAnsi="仿宋" w:eastAsia="仿宋" w:cs="仿宋"/>
          <w:spacing w:val="-10"/>
          <w:sz w:val="24"/>
          <w:szCs w:val="24"/>
          <w:lang w:eastAsia="zh-CN"/>
        </w:rPr>
        <w:t>审批</w:t>
      </w:r>
      <w:r>
        <w:rPr>
          <w:rFonts w:ascii="仿宋" w:hAnsi="仿宋" w:eastAsia="仿宋" w:cs="仿宋"/>
          <w:spacing w:val="-55"/>
          <w:sz w:val="24"/>
          <w:szCs w:val="24"/>
          <w:lang w:eastAsia="zh-CN"/>
        </w:rPr>
        <w:t xml:space="preserve"> </w:t>
      </w:r>
      <w:r>
        <w:rPr>
          <w:rFonts w:ascii="仿宋" w:hAnsi="仿宋" w:eastAsia="仿宋" w:cs="仿宋"/>
          <w:spacing w:val="-10"/>
          <w:sz w:val="24"/>
          <w:szCs w:val="24"/>
          <w:lang w:eastAsia="zh-CN"/>
        </w:rPr>
        <w:t>。按</w:t>
      </w:r>
      <w:r>
        <w:rPr>
          <w:rFonts w:ascii="仿宋" w:hAnsi="仿宋" w:eastAsia="仿宋" w:cs="仿宋"/>
          <w:spacing w:val="-31"/>
          <w:sz w:val="24"/>
          <w:szCs w:val="24"/>
          <w:lang w:eastAsia="zh-CN"/>
        </w:rPr>
        <w:t xml:space="preserve"> </w:t>
      </w:r>
      <w:r>
        <w:rPr>
          <w:rFonts w:ascii="仿宋" w:hAnsi="仿宋" w:eastAsia="仿宋" w:cs="仿宋"/>
          <w:spacing w:val="-10"/>
          <w:sz w:val="24"/>
          <w:szCs w:val="24"/>
          <w:lang w:eastAsia="zh-CN"/>
        </w:rPr>
        <w:t>以上规</w:t>
      </w:r>
      <w:r>
        <w:rPr>
          <w:rFonts w:ascii="仿宋" w:hAnsi="仿宋" w:eastAsia="仿宋" w:cs="仿宋"/>
          <w:spacing w:val="-69"/>
          <w:sz w:val="24"/>
          <w:szCs w:val="24"/>
          <w:lang w:eastAsia="zh-CN"/>
        </w:rPr>
        <w:t xml:space="preserve"> </w:t>
      </w:r>
      <w:r>
        <w:rPr>
          <w:rFonts w:ascii="仿宋" w:hAnsi="仿宋" w:eastAsia="仿宋" w:cs="仿宋"/>
          <w:spacing w:val="-10"/>
          <w:sz w:val="24"/>
          <w:szCs w:val="24"/>
          <w:lang w:eastAsia="zh-CN"/>
        </w:rPr>
        <w:t>定执</w:t>
      </w:r>
      <w:r>
        <w:rPr>
          <w:rFonts w:ascii="仿宋" w:hAnsi="仿宋" w:eastAsia="仿宋" w:cs="仿宋"/>
          <w:spacing w:val="-72"/>
          <w:sz w:val="24"/>
          <w:szCs w:val="24"/>
          <w:lang w:eastAsia="zh-CN"/>
        </w:rPr>
        <w:t xml:space="preserve"> </w:t>
      </w:r>
      <w:r>
        <w:rPr>
          <w:rFonts w:ascii="仿宋" w:hAnsi="仿宋" w:eastAsia="仿宋" w:cs="仿宋"/>
          <w:spacing w:val="-10"/>
          <w:sz w:val="24"/>
          <w:szCs w:val="24"/>
          <w:lang w:eastAsia="zh-CN"/>
        </w:rPr>
        <w:t>行</w:t>
      </w:r>
      <w:r>
        <w:rPr>
          <w:rFonts w:ascii="仿宋" w:hAnsi="仿宋" w:eastAsia="仿宋" w:cs="仿宋"/>
          <w:spacing w:val="-60"/>
          <w:sz w:val="24"/>
          <w:szCs w:val="24"/>
          <w:lang w:eastAsia="zh-CN"/>
        </w:rPr>
        <w:t xml:space="preserve"> </w:t>
      </w:r>
      <w:r>
        <w:rPr>
          <w:rFonts w:ascii="仿宋" w:hAnsi="仿宋" w:eastAsia="仿宋" w:cs="仿宋"/>
          <w:spacing w:val="-10"/>
          <w:sz w:val="24"/>
          <w:szCs w:val="24"/>
          <w:lang w:eastAsia="zh-CN"/>
        </w:rPr>
        <w:t>的</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rPr>
        <w:t>，方</w:t>
      </w:r>
    </w:p>
    <w:p>
      <w:pPr>
        <w:spacing w:line="217" w:lineRule="auto"/>
        <w:ind w:left="4"/>
        <w:rPr>
          <w:rFonts w:ascii="仿宋" w:hAnsi="仿宋" w:eastAsia="仿宋" w:cs="仿宋"/>
          <w:sz w:val="24"/>
          <w:szCs w:val="24"/>
          <w:lang w:eastAsia="zh-CN"/>
        </w:rPr>
      </w:pPr>
      <w:r>
        <w:rPr>
          <w:rFonts w:ascii="仿宋" w:hAnsi="仿宋" w:eastAsia="仿宋" w:cs="仿宋"/>
          <w:spacing w:val="22"/>
          <w:sz w:val="24"/>
          <w:szCs w:val="24"/>
          <w:lang w:eastAsia="zh-CN"/>
        </w:rPr>
        <w:t>可计入竣工结算评审。</w:t>
      </w:r>
    </w:p>
    <w:p>
      <w:pPr>
        <w:spacing w:before="197" w:line="358" w:lineRule="auto"/>
        <w:ind w:left="2" w:right="1" w:firstLine="484"/>
        <w:rPr>
          <w:rFonts w:ascii="仿宋" w:hAnsi="仿宋" w:eastAsia="仿宋" w:cs="仿宋"/>
          <w:sz w:val="24"/>
          <w:szCs w:val="24"/>
          <w:lang w:eastAsia="zh-CN"/>
        </w:rPr>
      </w:pPr>
      <w:r>
        <w:rPr>
          <w:rFonts w:ascii="仿宋" w:hAnsi="仿宋" w:eastAsia="仿宋" w:cs="仿宋"/>
          <w:spacing w:val="11"/>
          <w:sz w:val="24"/>
          <w:szCs w:val="24"/>
          <w:lang w:eastAsia="zh-CN"/>
        </w:rPr>
        <w:t>工程结算经评审后，</w:t>
      </w:r>
      <w:r>
        <w:rPr>
          <w:rFonts w:ascii="仿宋" w:hAnsi="仿宋" w:eastAsia="仿宋" w:cs="仿宋"/>
          <w:spacing w:val="75"/>
          <w:sz w:val="24"/>
          <w:szCs w:val="24"/>
          <w:lang w:eastAsia="zh-CN"/>
        </w:rPr>
        <w:t xml:space="preserve"> </w:t>
      </w:r>
      <w:r>
        <w:rPr>
          <w:rFonts w:ascii="仿宋" w:hAnsi="仿宋" w:eastAsia="仿宋" w:cs="仿宋"/>
          <w:spacing w:val="11"/>
          <w:sz w:val="24"/>
          <w:szCs w:val="24"/>
          <w:lang w:eastAsia="zh-CN"/>
        </w:rPr>
        <w:t>以审减额超过送审造价 10%部分</w:t>
      </w:r>
      <w:r>
        <w:rPr>
          <w:rFonts w:ascii="仿宋" w:hAnsi="仿宋" w:eastAsia="仿宋" w:cs="仿宋"/>
          <w:spacing w:val="-65"/>
          <w:sz w:val="24"/>
          <w:szCs w:val="24"/>
          <w:lang w:eastAsia="zh-CN"/>
        </w:rPr>
        <w:t xml:space="preserve"> </w:t>
      </w:r>
      <w:r>
        <w:rPr>
          <w:rFonts w:ascii="仿宋" w:hAnsi="仿宋" w:eastAsia="仿宋" w:cs="仿宋"/>
          <w:spacing w:val="11"/>
          <w:sz w:val="24"/>
          <w:szCs w:val="24"/>
          <w:lang w:eastAsia="zh-CN"/>
        </w:rPr>
        <w:t>为基数</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rPr>
        <w:t>，按</w:t>
      </w:r>
      <w:r>
        <w:rPr>
          <w:rFonts w:ascii="仿宋" w:hAnsi="仿宋" w:eastAsia="仿宋" w:cs="仿宋"/>
          <w:spacing w:val="68"/>
          <w:sz w:val="24"/>
          <w:szCs w:val="24"/>
          <w:lang w:eastAsia="zh-CN"/>
        </w:rPr>
        <w:t xml:space="preserve"> </w:t>
      </w:r>
      <w:r>
        <w:rPr>
          <w:rFonts w:ascii="仿宋" w:hAnsi="仿宋" w:eastAsia="仿宋" w:cs="仿宋"/>
          <w:spacing w:val="10"/>
          <w:sz w:val="24"/>
          <w:szCs w:val="24"/>
          <w:lang w:eastAsia="zh-CN"/>
        </w:rPr>
        <w:t>4%计算审减</w:t>
      </w:r>
      <w:r>
        <w:rPr>
          <w:rFonts w:ascii="仿宋" w:hAnsi="仿宋" w:eastAsia="仿宋" w:cs="仿宋"/>
          <w:sz w:val="24"/>
          <w:szCs w:val="24"/>
          <w:lang w:eastAsia="zh-CN"/>
        </w:rPr>
        <w:t xml:space="preserve"> </w:t>
      </w:r>
      <w:r>
        <w:rPr>
          <w:rFonts w:ascii="仿宋" w:hAnsi="仿宋" w:eastAsia="仿宋" w:cs="仿宋"/>
          <w:spacing w:val="23"/>
          <w:sz w:val="24"/>
          <w:szCs w:val="24"/>
          <w:lang w:eastAsia="zh-CN"/>
        </w:rPr>
        <w:t>追加审核费，</w:t>
      </w:r>
      <w:r>
        <w:rPr>
          <w:rFonts w:ascii="仿宋" w:hAnsi="仿宋" w:eastAsia="仿宋" w:cs="仿宋"/>
          <w:spacing w:val="1"/>
          <w:sz w:val="24"/>
          <w:szCs w:val="24"/>
          <w:lang w:eastAsia="zh-CN"/>
        </w:rPr>
        <w:t xml:space="preserve">   </w:t>
      </w:r>
      <w:r>
        <w:rPr>
          <w:rFonts w:ascii="仿宋" w:hAnsi="仿宋" w:eastAsia="仿宋" w:cs="仿宋"/>
          <w:spacing w:val="23"/>
          <w:sz w:val="24"/>
          <w:szCs w:val="24"/>
          <w:lang w:eastAsia="zh-CN"/>
        </w:rPr>
        <w:t>从施工单位工程价款中扣除，并在《工程结算评</w:t>
      </w:r>
      <w:r>
        <w:rPr>
          <w:rFonts w:ascii="仿宋" w:hAnsi="仿宋" w:eastAsia="仿宋" w:cs="仿宋"/>
          <w:spacing w:val="22"/>
          <w:sz w:val="24"/>
          <w:szCs w:val="24"/>
          <w:lang w:eastAsia="zh-CN"/>
        </w:rPr>
        <w:t>审意见书》中明</w:t>
      </w:r>
    </w:p>
    <w:p>
      <w:pPr>
        <w:spacing w:line="220" w:lineRule="auto"/>
        <w:ind w:left="1"/>
        <w:rPr>
          <w:rFonts w:ascii="仿宋" w:hAnsi="仿宋" w:eastAsia="仿宋" w:cs="仿宋"/>
          <w:sz w:val="24"/>
          <w:szCs w:val="24"/>
          <w:lang w:eastAsia="zh-CN"/>
        </w:rPr>
      </w:pPr>
      <w:r>
        <w:rPr>
          <w:rFonts w:ascii="仿宋" w:hAnsi="仿宋" w:eastAsia="仿宋" w:cs="仿宋"/>
          <w:spacing w:val="-5"/>
          <w:sz w:val="24"/>
          <w:szCs w:val="24"/>
          <w:lang w:eastAsia="zh-CN"/>
        </w:rPr>
        <w:t>确。</w:t>
      </w:r>
    </w:p>
    <w:p>
      <w:pPr>
        <w:spacing w:before="179" w:line="358" w:lineRule="auto"/>
        <w:ind w:left="5" w:right="5" w:firstLine="481"/>
        <w:rPr>
          <w:rFonts w:ascii="仿宋" w:hAnsi="仿宋" w:eastAsia="仿宋" w:cs="仿宋"/>
          <w:sz w:val="24"/>
          <w:szCs w:val="24"/>
          <w:lang w:eastAsia="zh-CN"/>
        </w:rPr>
      </w:pPr>
      <w:r>
        <w:rPr>
          <w:rFonts w:ascii="仿宋" w:hAnsi="仿宋" w:eastAsia="仿宋" w:cs="仿宋"/>
          <w:spacing w:val="21"/>
          <w:sz w:val="24"/>
          <w:szCs w:val="24"/>
          <w:lang w:eastAsia="zh-CN"/>
        </w:rPr>
        <w:t>工程结算经评审后，审减额超过送审造价 20%以上，且同</w:t>
      </w:r>
      <w:r>
        <w:rPr>
          <w:rFonts w:ascii="仿宋" w:hAnsi="仿宋" w:eastAsia="仿宋" w:cs="仿宋"/>
          <w:spacing w:val="-64"/>
          <w:sz w:val="24"/>
          <w:szCs w:val="24"/>
          <w:lang w:eastAsia="zh-CN"/>
        </w:rPr>
        <w:t xml:space="preserve"> </w:t>
      </w:r>
      <w:r>
        <w:rPr>
          <w:rFonts w:ascii="仿宋" w:hAnsi="仿宋" w:eastAsia="仿宋" w:cs="仿宋"/>
          <w:spacing w:val="21"/>
          <w:sz w:val="24"/>
          <w:szCs w:val="24"/>
          <w:lang w:eastAsia="zh-CN"/>
        </w:rPr>
        <w:t>一</w:t>
      </w:r>
      <w:r>
        <w:rPr>
          <w:rFonts w:ascii="仿宋" w:hAnsi="仿宋" w:eastAsia="仿宋" w:cs="仿宋"/>
          <w:spacing w:val="-71"/>
          <w:sz w:val="24"/>
          <w:szCs w:val="24"/>
          <w:lang w:eastAsia="zh-CN"/>
        </w:rPr>
        <w:t xml:space="preserve"> </w:t>
      </w:r>
      <w:r>
        <w:rPr>
          <w:rFonts w:ascii="仿宋" w:hAnsi="仿宋" w:eastAsia="仿宋" w:cs="仿宋"/>
          <w:spacing w:val="21"/>
          <w:sz w:val="24"/>
          <w:szCs w:val="24"/>
          <w:lang w:eastAsia="zh-CN"/>
        </w:rPr>
        <w:t>家施工企业在</w:t>
      </w:r>
      <w:r>
        <w:rPr>
          <w:rFonts w:ascii="仿宋" w:hAnsi="仿宋" w:eastAsia="仿宋" w:cs="仿宋"/>
          <w:spacing w:val="-70"/>
          <w:sz w:val="24"/>
          <w:szCs w:val="24"/>
          <w:lang w:eastAsia="zh-CN"/>
        </w:rPr>
        <w:t xml:space="preserve"> </w:t>
      </w:r>
      <w:r>
        <w:rPr>
          <w:rFonts w:ascii="仿宋" w:hAnsi="仿宋" w:eastAsia="仿宋" w:cs="仿宋"/>
          <w:spacing w:val="21"/>
          <w:sz w:val="24"/>
          <w:szCs w:val="24"/>
          <w:lang w:eastAsia="zh-CN"/>
        </w:rPr>
        <w:t>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年内</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(自发生之日起)发</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生</w:t>
      </w:r>
      <w:r>
        <w:rPr>
          <w:rFonts w:ascii="仿宋" w:hAnsi="仿宋" w:eastAsia="仿宋" w:cs="仿宋"/>
          <w:spacing w:val="-62"/>
          <w:sz w:val="24"/>
          <w:szCs w:val="24"/>
          <w:lang w:eastAsia="zh-CN"/>
        </w:rPr>
        <w:t xml:space="preserve"> </w:t>
      </w:r>
      <w:r>
        <w:rPr>
          <w:rFonts w:ascii="仿宋" w:hAnsi="仿宋" w:eastAsia="仿宋" w:cs="仿宋"/>
          <w:spacing w:val="-2"/>
          <w:sz w:val="24"/>
          <w:szCs w:val="24"/>
          <w:lang w:eastAsia="zh-CN"/>
        </w:rPr>
        <w:t>两次</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(含)以上</w:t>
      </w:r>
      <w:r>
        <w:rPr>
          <w:rFonts w:ascii="仿宋" w:hAnsi="仿宋" w:eastAsia="仿宋" w:cs="仿宋"/>
          <w:spacing w:val="-60"/>
          <w:sz w:val="24"/>
          <w:szCs w:val="24"/>
          <w:lang w:eastAsia="zh-CN"/>
        </w:rPr>
        <w:t xml:space="preserve"> </w:t>
      </w:r>
      <w:r>
        <w:rPr>
          <w:rFonts w:ascii="仿宋" w:hAnsi="仿宋" w:eastAsia="仿宋" w:cs="仿宋"/>
          <w:spacing w:val="-2"/>
          <w:sz w:val="24"/>
          <w:szCs w:val="24"/>
          <w:lang w:eastAsia="zh-CN"/>
        </w:rPr>
        <w:t>的</w:t>
      </w:r>
      <w:r>
        <w:rPr>
          <w:rFonts w:ascii="仿宋" w:hAnsi="仿宋" w:eastAsia="仿宋" w:cs="仿宋"/>
          <w:spacing w:val="-57"/>
          <w:sz w:val="24"/>
          <w:szCs w:val="24"/>
          <w:lang w:eastAsia="zh-CN"/>
        </w:rPr>
        <w:t xml:space="preserve"> </w:t>
      </w:r>
      <w:r>
        <w:rPr>
          <w:rFonts w:ascii="仿宋" w:hAnsi="仿宋" w:eastAsia="仿宋" w:cs="仿宋"/>
          <w:spacing w:val="-2"/>
          <w:sz w:val="24"/>
          <w:szCs w:val="24"/>
          <w:lang w:eastAsia="zh-CN"/>
        </w:rPr>
        <w:t>，列</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入</w:t>
      </w:r>
      <w:r>
        <w:rPr>
          <w:rFonts w:ascii="仿宋" w:hAnsi="仿宋" w:eastAsia="仿宋" w:cs="仿宋"/>
          <w:spacing w:val="-69"/>
          <w:sz w:val="24"/>
          <w:szCs w:val="24"/>
          <w:lang w:eastAsia="zh-CN"/>
        </w:rPr>
        <w:t xml:space="preserve"> </w:t>
      </w:r>
      <w:r>
        <w:rPr>
          <w:rFonts w:ascii="仿宋" w:hAnsi="仿宋" w:eastAsia="仿宋" w:cs="仿宋"/>
          <w:spacing w:val="-2"/>
          <w:sz w:val="24"/>
          <w:szCs w:val="24"/>
          <w:lang w:eastAsia="zh-CN"/>
        </w:rPr>
        <w:t>不</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良诚信记</w:t>
      </w:r>
      <w:r>
        <w:rPr>
          <w:rFonts w:ascii="仿宋" w:hAnsi="仿宋" w:eastAsia="仿宋" w:cs="仿宋"/>
          <w:spacing w:val="-65"/>
          <w:sz w:val="24"/>
          <w:szCs w:val="24"/>
          <w:lang w:eastAsia="zh-CN"/>
        </w:rPr>
        <w:t xml:space="preserve"> </w:t>
      </w:r>
      <w:r>
        <w:rPr>
          <w:rFonts w:ascii="仿宋" w:hAnsi="仿宋" w:eastAsia="仿宋" w:cs="仿宋"/>
          <w:spacing w:val="-2"/>
          <w:sz w:val="24"/>
          <w:szCs w:val="24"/>
          <w:lang w:eastAsia="zh-CN"/>
        </w:rPr>
        <w:t>录。同</w:t>
      </w:r>
      <w:r>
        <w:rPr>
          <w:rFonts w:ascii="仿宋" w:hAnsi="仿宋" w:eastAsia="仿宋" w:cs="仿宋"/>
          <w:spacing w:val="-3"/>
          <w:sz w:val="24"/>
          <w:szCs w:val="24"/>
          <w:lang w:eastAsia="zh-CN"/>
        </w:rPr>
        <w:t xml:space="preserve"> 时</w:t>
      </w:r>
      <w:r>
        <w:rPr>
          <w:rFonts w:ascii="仿宋" w:hAnsi="仿宋" w:eastAsia="仿宋" w:cs="仿宋"/>
          <w:spacing w:val="-57"/>
          <w:sz w:val="24"/>
          <w:szCs w:val="24"/>
          <w:lang w:eastAsia="zh-CN"/>
        </w:rPr>
        <w:t xml:space="preserve"> </w:t>
      </w:r>
      <w:r>
        <w:rPr>
          <w:rFonts w:ascii="仿宋" w:hAnsi="仿宋" w:eastAsia="仿宋" w:cs="仿宋"/>
          <w:spacing w:val="-3"/>
          <w:sz w:val="24"/>
          <w:szCs w:val="24"/>
          <w:lang w:eastAsia="zh-CN"/>
        </w:rPr>
        <w:t>，该</w:t>
      </w:r>
      <w:r>
        <w:rPr>
          <w:rFonts w:ascii="仿宋" w:hAnsi="仿宋" w:eastAsia="仿宋" w:cs="仿宋"/>
          <w:spacing w:val="-55"/>
          <w:sz w:val="24"/>
          <w:szCs w:val="24"/>
          <w:lang w:eastAsia="zh-CN"/>
        </w:rPr>
        <w:t xml:space="preserve"> </w:t>
      </w:r>
      <w:r>
        <w:rPr>
          <w:rFonts w:ascii="仿宋" w:hAnsi="仿宋" w:eastAsia="仿宋" w:cs="仿宋"/>
          <w:spacing w:val="-3"/>
          <w:sz w:val="24"/>
          <w:szCs w:val="24"/>
          <w:lang w:eastAsia="zh-CN"/>
        </w:rPr>
        <w:t>企业</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rPr>
        <w:t>一</w:t>
      </w:r>
    </w:p>
    <w:p>
      <w:pPr>
        <w:spacing w:line="218" w:lineRule="auto"/>
        <w:ind w:left="5"/>
        <w:rPr>
          <w:rFonts w:ascii="仿宋" w:hAnsi="仿宋" w:eastAsia="仿宋" w:cs="仿宋"/>
          <w:sz w:val="24"/>
          <w:szCs w:val="24"/>
          <w:lang w:eastAsia="zh-CN"/>
        </w:rPr>
      </w:pPr>
      <w:r>
        <w:rPr>
          <w:rFonts w:ascii="仿宋" w:hAnsi="仿宋" w:eastAsia="仿宋" w:cs="仿宋"/>
          <w:spacing w:val="27"/>
          <w:sz w:val="24"/>
          <w:szCs w:val="24"/>
          <w:lang w:eastAsia="zh-CN"/>
        </w:rPr>
        <w:t>年内不得参加由市本级财政投资的基本建设项目招投标活动。</w:t>
      </w:r>
    </w:p>
    <w:p>
      <w:pPr>
        <w:spacing w:before="182" w:line="465" w:lineRule="exact"/>
        <w:ind w:right="52"/>
        <w:jc w:val="right"/>
        <w:rPr>
          <w:rFonts w:ascii="仿宋" w:hAnsi="仿宋" w:eastAsia="仿宋" w:cs="仿宋"/>
          <w:sz w:val="24"/>
          <w:szCs w:val="24"/>
          <w:lang w:eastAsia="zh-CN"/>
        </w:rPr>
      </w:pPr>
      <w:r>
        <w:rPr>
          <w:rFonts w:ascii="仿宋" w:hAnsi="仿宋" w:eastAsia="仿宋" w:cs="仿宋"/>
          <w:spacing w:val="23"/>
          <w:position w:val="17"/>
          <w:sz w:val="24"/>
          <w:szCs w:val="24"/>
          <w:lang w:eastAsia="zh-CN"/>
        </w:rPr>
        <w:t>4、因施工造成的建筑垃</w:t>
      </w:r>
      <w:r>
        <w:rPr>
          <w:rFonts w:ascii="仿宋" w:hAnsi="仿宋" w:eastAsia="仿宋" w:cs="仿宋"/>
          <w:spacing w:val="-30"/>
          <w:position w:val="17"/>
          <w:sz w:val="24"/>
          <w:szCs w:val="24"/>
          <w:lang w:eastAsia="zh-CN"/>
        </w:rPr>
        <w:t xml:space="preserve"> </w:t>
      </w:r>
      <w:r>
        <w:rPr>
          <w:rFonts w:ascii="仿宋" w:hAnsi="仿宋" w:eastAsia="仿宋" w:cs="仿宋"/>
          <w:spacing w:val="23"/>
          <w:position w:val="17"/>
          <w:sz w:val="24"/>
          <w:szCs w:val="24"/>
          <w:lang w:eastAsia="zh-CN"/>
        </w:rPr>
        <w:t>圾，由成交供应商</w:t>
      </w:r>
      <w:r>
        <w:rPr>
          <w:rFonts w:ascii="仿宋" w:hAnsi="仿宋" w:eastAsia="仿宋" w:cs="仿宋"/>
          <w:spacing w:val="-52"/>
          <w:position w:val="17"/>
          <w:sz w:val="24"/>
          <w:szCs w:val="24"/>
          <w:lang w:eastAsia="zh-CN"/>
        </w:rPr>
        <w:t xml:space="preserve"> </w:t>
      </w:r>
      <w:r>
        <w:rPr>
          <w:rFonts w:ascii="仿宋" w:hAnsi="仿宋" w:eastAsia="仿宋" w:cs="仿宋"/>
          <w:spacing w:val="23"/>
          <w:position w:val="17"/>
          <w:sz w:val="24"/>
          <w:szCs w:val="24"/>
          <w:lang w:eastAsia="zh-CN"/>
        </w:rPr>
        <w:t>负责清理。施工所</w:t>
      </w:r>
      <w:r>
        <w:rPr>
          <w:rFonts w:ascii="仿宋" w:hAnsi="仿宋" w:eastAsia="仿宋" w:cs="仿宋"/>
          <w:spacing w:val="-59"/>
          <w:position w:val="17"/>
          <w:sz w:val="24"/>
          <w:szCs w:val="24"/>
          <w:lang w:eastAsia="zh-CN"/>
        </w:rPr>
        <w:t xml:space="preserve"> </w:t>
      </w:r>
      <w:r>
        <w:rPr>
          <w:rFonts w:ascii="仿宋" w:hAnsi="仿宋" w:eastAsia="仿宋" w:cs="仿宋"/>
          <w:spacing w:val="23"/>
          <w:position w:val="17"/>
          <w:sz w:val="24"/>
          <w:szCs w:val="24"/>
          <w:lang w:eastAsia="zh-CN"/>
        </w:rPr>
        <w:t>用水电由成交</w:t>
      </w:r>
    </w:p>
    <w:p>
      <w:pPr>
        <w:spacing w:line="215" w:lineRule="auto"/>
        <w:ind w:left="1"/>
        <w:rPr>
          <w:rFonts w:ascii="仿宋" w:hAnsi="仿宋" w:eastAsia="仿宋" w:cs="仿宋"/>
          <w:sz w:val="24"/>
          <w:szCs w:val="24"/>
          <w:lang w:eastAsia="zh-CN"/>
        </w:rPr>
      </w:pPr>
      <w:r>
        <w:rPr>
          <w:rFonts w:ascii="仿宋" w:hAnsi="仿宋" w:eastAsia="仿宋" w:cs="仿宋"/>
          <w:spacing w:val="27"/>
          <w:sz w:val="24"/>
          <w:szCs w:val="24"/>
          <w:lang w:eastAsia="zh-CN"/>
        </w:rPr>
        <w:t>供应商自行解决，费用均包含在报价内，采购人不承担费用。</w:t>
      </w:r>
    </w:p>
    <w:p>
      <w:pPr>
        <w:spacing w:before="201" w:line="358" w:lineRule="auto"/>
        <w:ind w:right="10" w:firstLine="477"/>
        <w:rPr>
          <w:rFonts w:ascii="仿宋" w:hAnsi="仿宋" w:eastAsia="仿宋" w:cs="仿宋"/>
          <w:sz w:val="24"/>
          <w:szCs w:val="24"/>
          <w:lang w:eastAsia="zh-CN"/>
        </w:rPr>
      </w:pPr>
      <w:r>
        <w:rPr>
          <w:rFonts w:ascii="仿宋" w:hAnsi="仿宋" w:eastAsia="仿宋" w:cs="仿宋"/>
          <w:spacing w:val="18"/>
          <w:sz w:val="24"/>
          <w:szCs w:val="24"/>
          <w:lang w:eastAsia="zh-CN"/>
        </w:rPr>
        <w:t>5、工程材料供应管理办</w:t>
      </w:r>
      <w:r>
        <w:rPr>
          <w:rFonts w:ascii="仿宋" w:hAnsi="仿宋" w:eastAsia="仿宋" w:cs="仿宋"/>
          <w:spacing w:val="-21"/>
          <w:sz w:val="24"/>
          <w:szCs w:val="24"/>
          <w:lang w:eastAsia="zh-CN"/>
        </w:rPr>
        <w:t xml:space="preserve"> </w:t>
      </w:r>
      <w:r>
        <w:rPr>
          <w:rFonts w:ascii="仿宋" w:hAnsi="仿宋" w:eastAsia="仿宋" w:cs="仿宋"/>
          <w:spacing w:val="18"/>
          <w:sz w:val="24"/>
          <w:szCs w:val="24"/>
          <w:lang w:eastAsia="zh-CN"/>
        </w:rPr>
        <w:t>法：所有材料均由</w:t>
      </w:r>
      <w:r>
        <w:rPr>
          <w:rFonts w:ascii="仿宋" w:hAnsi="仿宋" w:eastAsia="仿宋" w:cs="仿宋"/>
          <w:spacing w:val="-55"/>
          <w:sz w:val="24"/>
          <w:szCs w:val="24"/>
          <w:lang w:eastAsia="zh-CN"/>
        </w:rPr>
        <w:t xml:space="preserve"> </w:t>
      </w:r>
      <w:r>
        <w:rPr>
          <w:rFonts w:ascii="仿宋" w:hAnsi="仿宋" w:eastAsia="仿宋" w:cs="仿宋"/>
          <w:spacing w:val="18"/>
          <w:sz w:val="24"/>
          <w:szCs w:val="24"/>
          <w:lang w:eastAsia="zh-CN"/>
        </w:rPr>
        <w:t>成交供应商自供，成交供应商采</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购</w:t>
      </w:r>
      <w:r>
        <w:rPr>
          <w:rFonts w:ascii="仿宋" w:hAnsi="仿宋" w:eastAsia="仿宋" w:cs="仿宋"/>
          <w:spacing w:val="-60"/>
          <w:sz w:val="24"/>
          <w:szCs w:val="24"/>
          <w:lang w:eastAsia="zh-CN"/>
        </w:rPr>
        <w:t xml:space="preserve"> </w:t>
      </w:r>
      <w:r>
        <w:rPr>
          <w:rFonts w:ascii="仿宋" w:hAnsi="仿宋" w:eastAsia="仿宋" w:cs="仿宋"/>
          <w:spacing w:val="-5"/>
          <w:sz w:val="24"/>
          <w:szCs w:val="24"/>
          <w:lang w:eastAsia="zh-CN"/>
        </w:rPr>
        <w:t>的材料</w:t>
      </w:r>
      <w:r>
        <w:rPr>
          <w:rFonts w:ascii="仿宋" w:hAnsi="仿宋" w:eastAsia="仿宋" w:cs="仿宋"/>
          <w:spacing w:val="-56"/>
          <w:sz w:val="24"/>
          <w:szCs w:val="24"/>
          <w:lang w:eastAsia="zh-CN"/>
        </w:rPr>
        <w:t xml:space="preserve"> </w:t>
      </w:r>
      <w:r>
        <w:rPr>
          <w:rFonts w:ascii="仿宋" w:hAnsi="仿宋" w:eastAsia="仿宋" w:cs="仿宋"/>
          <w:spacing w:val="-5"/>
          <w:sz w:val="24"/>
          <w:szCs w:val="24"/>
          <w:lang w:eastAsia="zh-CN"/>
        </w:rPr>
        <w:t>、设</w:t>
      </w:r>
      <w:r>
        <w:rPr>
          <w:rFonts w:ascii="仿宋" w:hAnsi="仿宋" w:eastAsia="仿宋" w:cs="仿宋"/>
          <w:spacing w:val="-54"/>
          <w:sz w:val="24"/>
          <w:szCs w:val="24"/>
          <w:lang w:eastAsia="zh-CN"/>
        </w:rPr>
        <w:t xml:space="preserve"> </w:t>
      </w:r>
      <w:r>
        <w:rPr>
          <w:rFonts w:ascii="仿宋" w:hAnsi="仿宋" w:eastAsia="仿宋" w:cs="仿宋"/>
          <w:spacing w:val="-5"/>
          <w:sz w:val="24"/>
          <w:szCs w:val="24"/>
          <w:lang w:eastAsia="zh-CN"/>
        </w:rPr>
        <w:t>备</w:t>
      </w:r>
      <w:r>
        <w:rPr>
          <w:rFonts w:ascii="仿宋" w:hAnsi="仿宋" w:eastAsia="仿宋" w:cs="仿宋"/>
          <w:spacing w:val="-70"/>
          <w:sz w:val="24"/>
          <w:szCs w:val="24"/>
          <w:lang w:eastAsia="zh-CN"/>
        </w:rPr>
        <w:t xml:space="preserve"> </w:t>
      </w:r>
      <w:r>
        <w:rPr>
          <w:rFonts w:ascii="仿宋" w:hAnsi="仿宋" w:eastAsia="仿宋" w:cs="仿宋"/>
          <w:spacing w:val="-5"/>
          <w:sz w:val="24"/>
          <w:szCs w:val="24"/>
          <w:lang w:eastAsia="zh-CN"/>
        </w:rPr>
        <w:t>必须是</w:t>
      </w:r>
      <w:r>
        <w:rPr>
          <w:rFonts w:ascii="仿宋" w:hAnsi="仿宋" w:eastAsia="仿宋" w:cs="仿宋"/>
          <w:spacing w:val="-69"/>
          <w:sz w:val="24"/>
          <w:szCs w:val="24"/>
          <w:lang w:eastAsia="zh-CN"/>
        </w:rPr>
        <w:t xml:space="preserve"> </w:t>
      </w:r>
      <w:r>
        <w:rPr>
          <w:rFonts w:ascii="仿宋" w:hAnsi="仿宋" w:eastAsia="仿宋" w:cs="仿宋"/>
          <w:spacing w:val="-5"/>
          <w:sz w:val="24"/>
          <w:szCs w:val="24"/>
          <w:lang w:eastAsia="zh-CN"/>
        </w:rPr>
        <w:t>符</w:t>
      </w:r>
      <w:r>
        <w:rPr>
          <w:rFonts w:ascii="仿宋" w:hAnsi="仿宋" w:eastAsia="仿宋" w:cs="仿宋"/>
          <w:spacing w:val="-67"/>
          <w:sz w:val="24"/>
          <w:szCs w:val="24"/>
          <w:lang w:eastAsia="zh-CN"/>
        </w:rPr>
        <w:t xml:space="preserve"> </w:t>
      </w:r>
      <w:r>
        <w:rPr>
          <w:rFonts w:ascii="仿宋" w:hAnsi="仿宋" w:eastAsia="仿宋" w:cs="仿宋"/>
          <w:spacing w:val="-5"/>
          <w:sz w:val="24"/>
          <w:szCs w:val="24"/>
          <w:lang w:eastAsia="zh-CN"/>
        </w:rPr>
        <w:t>合</w:t>
      </w:r>
      <w:r>
        <w:rPr>
          <w:rFonts w:ascii="仿宋" w:hAnsi="仿宋" w:eastAsia="仿宋" w:cs="仿宋"/>
          <w:spacing w:val="-46"/>
          <w:sz w:val="24"/>
          <w:szCs w:val="24"/>
          <w:lang w:eastAsia="zh-CN"/>
        </w:rPr>
        <w:t xml:space="preserve"> </w:t>
      </w:r>
      <w:r>
        <w:rPr>
          <w:rFonts w:ascii="仿宋" w:hAnsi="仿宋" w:eastAsia="仿宋" w:cs="仿宋"/>
          <w:spacing w:val="-5"/>
          <w:sz w:val="24"/>
          <w:szCs w:val="24"/>
          <w:lang w:eastAsia="zh-CN"/>
        </w:rPr>
        <w:t>国</w:t>
      </w:r>
      <w:r>
        <w:rPr>
          <w:rFonts w:ascii="仿宋" w:hAnsi="仿宋" w:eastAsia="仿宋" w:cs="仿宋"/>
          <w:spacing w:val="-71"/>
          <w:sz w:val="24"/>
          <w:szCs w:val="24"/>
          <w:lang w:eastAsia="zh-CN"/>
        </w:rPr>
        <w:t xml:space="preserve"> </w:t>
      </w:r>
      <w:r>
        <w:rPr>
          <w:rFonts w:ascii="仿宋" w:hAnsi="仿宋" w:eastAsia="仿宋" w:cs="仿宋"/>
          <w:spacing w:val="-5"/>
          <w:sz w:val="24"/>
          <w:szCs w:val="24"/>
          <w:lang w:eastAsia="zh-CN"/>
        </w:rPr>
        <w:t>家规定</w:t>
      </w:r>
      <w:r>
        <w:rPr>
          <w:rFonts w:ascii="仿宋" w:hAnsi="仿宋" w:eastAsia="仿宋" w:cs="仿宋"/>
          <w:spacing w:val="-60"/>
          <w:sz w:val="24"/>
          <w:szCs w:val="24"/>
          <w:lang w:eastAsia="zh-CN"/>
        </w:rPr>
        <w:t xml:space="preserve"> </w:t>
      </w:r>
      <w:r>
        <w:rPr>
          <w:rFonts w:ascii="仿宋" w:hAnsi="仿宋" w:eastAsia="仿宋" w:cs="仿宋"/>
          <w:spacing w:val="-5"/>
          <w:sz w:val="24"/>
          <w:szCs w:val="24"/>
          <w:lang w:eastAsia="zh-CN"/>
        </w:rPr>
        <w:t>的</w:t>
      </w:r>
      <w:r>
        <w:rPr>
          <w:rFonts w:ascii="仿宋" w:hAnsi="仿宋" w:eastAsia="仿宋" w:cs="仿宋"/>
          <w:spacing w:val="-67"/>
          <w:sz w:val="24"/>
          <w:szCs w:val="24"/>
          <w:lang w:eastAsia="zh-CN"/>
        </w:rPr>
        <w:t xml:space="preserve"> </w:t>
      </w:r>
      <w:r>
        <w:rPr>
          <w:rFonts w:ascii="仿宋" w:hAnsi="仿宋" w:eastAsia="仿宋" w:cs="仿宋"/>
          <w:spacing w:val="-5"/>
          <w:sz w:val="24"/>
          <w:szCs w:val="24"/>
          <w:lang w:eastAsia="zh-CN"/>
        </w:rPr>
        <w:t>合格产</w:t>
      </w:r>
      <w:r>
        <w:rPr>
          <w:rFonts w:ascii="仿宋" w:hAnsi="仿宋" w:eastAsia="仿宋" w:cs="仿宋"/>
          <w:spacing w:val="-48"/>
          <w:sz w:val="24"/>
          <w:szCs w:val="24"/>
          <w:lang w:eastAsia="zh-CN"/>
        </w:rPr>
        <w:t xml:space="preserve"> </w:t>
      </w:r>
      <w:r>
        <w:rPr>
          <w:rFonts w:ascii="仿宋" w:hAnsi="仿宋" w:eastAsia="仿宋" w:cs="仿宋"/>
          <w:spacing w:val="-5"/>
          <w:sz w:val="24"/>
          <w:szCs w:val="24"/>
          <w:lang w:eastAsia="zh-CN"/>
        </w:rPr>
        <w:t>品</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，并</w:t>
      </w:r>
      <w:r>
        <w:rPr>
          <w:rFonts w:ascii="仿宋" w:hAnsi="仿宋" w:eastAsia="仿宋" w:cs="仿宋"/>
          <w:spacing w:val="-55"/>
          <w:sz w:val="24"/>
          <w:szCs w:val="24"/>
          <w:lang w:eastAsia="zh-CN"/>
        </w:rPr>
        <w:t xml:space="preserve"> </w:t>
      </w:r>
      <w:r>
        <w:rPr>
          <w:rFonts w:ascii="仿宋" w:hAnsi="仿宋" w:eastAsia="仿宋" w:cs="仿宋"/>
          <w:spacing w:val="-5"/>
          <w:sz w:val="24"/>
          <w:szCs w:val="24"/>
          <w:lang w:eastAsia="zh-CN"/>
        </w:rPr>
        <w:t>且</w:t>
      </w:r>
      <w:r>
        <w:rPr>
          <w:rFonts w:ascii="仿宋" w:hAnsi="仿宋" w:eastAsia="仿宋" w:cs="仿宋"/>
          <w:spacing w:val="-64"/>
          <w:sz w:val="24"/>
          <w:szCs w:val="24"/>
          <w:lang w:eastAsia="zh-CN"/>
        </w:rPr>
        <w:t xml:space="preserve"> </w:t>
      </w:r>
      <w:r>
        <w:rPr>
          <w:rFonts w:ascii="仿宋" w:hAnsi="仿宋" w:eastAsia="仿宋" w:cs="仿宋"/>
          <w:spacing w:val="-5"/>
          <w:sz w:val="24"/>
          <w:szCs w:val="24"/>
          <w:lang w:eastAsia="zh-CN"/>
        </w:rPr>
        <w:t>附</w:t>
      </w:r>
      <w:r>
        <w:rPr>
          <w:rFonts w:ascii="仿宋" w:hAnsi="仿宋" w:eastAsia="仿宋" w:cs="仿宋"/>
          <w:spacing w:val="-6"/>
          <w:sz w:val="24"/>
          <w:szCs w:val="24"/>
          <w:lang w:eastAsia="zh-CN"/>
        </w:rPr>
        <w:t>有产品</w:t>
      </w:r>
      <w:r>
        <w:rPr>
          <w:rFonts w:ascii="仿宋" w:hAnsi="仿宋" w:eastAsia="仿宋" w:cs="仿宋"/>
          <w:spacing w:val="-60"/>
          <w:sz w:val="24"/>
          <w:szCs w:val="24"/>
          <w:lang w:eastAsia="zh-CN"/>
        </w:rPr>
        <w:t xml:space="preserve"> </w:t>
      </w:r>
      <w:r>
        <w:rPr>
          <w:rFonts w:ascii="仿宋" w:hAnsi="仿宋" w:eastAsia="仿宋" w:cs="仿宋"/>
          <w:spacing w:val="-6"/>
          <w:sz w:val="24"/>
          <w:szCs w:val="24"/>
          <w:lang w:eastAsia="zh-CN"/>
        </w:rPr>
        <w:t>的</w:t>
      </w:r>
      <w:r>
        <w:rPr>
          <w:rFonts w:ascii="仿宋" w:hAnsi="仿宋" w:eastAsia="仿宋" w:cs="仿宋"/>
          <w:spacing w:val="-67"/>
          <w:sz w:val="24"/>
          <w:szCs w:val="24"/>
          <w:lang w:eastAsia="zh-CN"/>
        </w:rPr>
        <w:t xml:space="preserve"> </w:t>
      </w:r>
      <w:r>
        <w:rPr>
          <w:rFonts w:ascii="仿宋" w:hAnsi="仿宋" w:eastAsia="仿宋" w:cs="仿宋"/>
          <w:spacing w:val="-6"/>
          <w:sz w:val="24"/>
          <w:szCs w:val="24"/>
          <w:lang w:eastAsia="zh-CN"/>
        </w:rPr>
        <w:t>合格证</w:t>
      </w:r>
      <w:r>
        <w:rPr>
          <w:rFonts w:ascii="仿宋" w:hAnsi="仿宋" w:eastAsia="仿宋" w:cs="仿宋"/>
          <w:spacing w:val="-56"/>
          <w:sz w:val="24"/>
          <w:szCs w:val="24"/>
          <w:lang w:eastAsia="zh-CN"/>
        </w:rPr>
        <w:t xml:space="preserve"> </w:t>
      </w:r>
      <w:r>
        <w:rPr>
          <w:rFonts w:ascii="仿宋" w:hAnsi="仿宋" w:eastAsia="仿宋" w:cs="仿宋"/>
          <w:spacing w:val="-6"/>
          <w:sz w:val="24"/>
          <w:szCs w:val="24"/>
          <w:lang w:eastAsia="zh-CN"/>
        </w:rPr>
        <w:t>、检</w:t>
      </w:r>
      <w:r>
        <w:rPr>
          <w:rFonts w:ascii="仿宋" w:hAnsi="仿宋" w:eastAsia="仿宋" w:cs="仿宋"/>
          <w:spacing w:val="-56"/>
          <w:sz w:val="24"/>
          <w:szCs w:val="24"/>
          <w:lang w:eastAsia="zh-CN"/>
        </w:rPr>
        <w:t xml:space="preserve"> </w:t>
      </w:r>
      <w:r>
        <w:rPr>
          <w:rFonts w:ascii="仿宋" w:hAnsi="仿宋" w:eastAsia="仿宋" w:cs="仿宋"/>
          <w:spacing w:val="-6"/>
          <w:sz w:val="24"/>
          <w:szCs w:val="24"/>
          <w:lang w:eastAsia="zh-CN"/>
        </w:rPr>
        <w:t>验</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报告、市场</w:t>
      </w:r>
      <w:r>
        <w:rPr>
          <w:rFonts w:ascii="仿宋" w:hAnsi="仿宋" w:eastAsia="仿宋" w:cs="仿宋"/>
          <w:spacing w:val="-70"/>
          <w:sz w:val="24"/>
          <w:szCs w:val="24"/>
          <w:lang w:eastAsia="zh-CN"/>
        </w:rPr>
        <w:t xml:space="preserve"> </w:t>
      </w:r>
      <w:r>
        <w:rPr>
          <w:rFonts w:ascii="仿宋" w:hAnsi="仿宋" w:eastAsia="仿宋" w:cs="仿宋"/>
          <w:spacing w:val="6"/>
          <w:sz w:val="24"/>
          <w:szCs w:val="24"/>
          <w:lang w:eastAsia="zh-CN"/>
        </w:rPr>
        <w:t>准用证</w:t>
      </w:r>
      <w:r>
        <w:rPr>
          <w:rFonts w:ascii="仿宋" w:hAnsi="仿宋" w:eastAsia="仿宋" w:cs="仿宋"/>
          <w:spacing w:val="-56"/>
          <w:sz w:val="24"/>
          <w:szCs w:val="24"/>
          <w:lang w:eastAsia="zh-CN"/>
        </w:rPr>
        <w:t xml:space="preserve"> </w:t>
      </w:r>
      <w:r>
        <w:rPr>
          <w:rFonts w:ascii="仿宋" w:hAnsi="仿宋" w:eastAsia="仿宋" w:cs="仿宋"/>
          <w:spacing w:val="6"/>
          <w:sz w:val="24"/>
          <w:szCs w:val="24"/>
          <w:lang w:eastAsia="zh-CN"/>
        </w:rPr>
        <w:t>。材</w:t>
      </w:r>
      <w:r>
        <w:rPr>
          <w:rFonts w:ascii="仿宋" w:hAnsi="仿宋" w:eastAsia="仿宋" w:cs="仿宋"/>
          <w:spacing w:val="-58"/>
          <w:sz w:val="24"/>
          <w:szCs w:val="24"/>
          <w:lang w:eastAsia="zh-CN"/>
        </w:rPr>
        <w:t xml:space="preserve"> </w:t>
      </w:r>
      <w:r>
        <w:rPr>
          <w:rFonts w:ascii="仿宋" w:hAnsi="仿宋" w:eastAsia="仿宋" w:cs="仿宋"/>
          <w:spacing w:val="6"/>
          <w:sz w:val="24"/>
          <w:szCs w:val="24"/>
          <w:lang w:eastAsia="zh-CN"/>
        </w:rPr>
        <w:t>料</w:t>
      </w:r>
      <w:r>
        <w:rPr>
          <w:rFonts w:ascii="仿宋" w:hAnsi="仿宋" w:eastAsia="仿宋" w:cs="仿宋"/>
          <w:spacing w:val="-60"/>
          <w:sz w:val="24"/>
          <w:szCs w:val="24"/>
          <w:lang w:eastAsia="zh-CN"/>
        </w:rPr>
        <w:t xml:space="preserve"> </w:t>
      </w:r>
      <w:r>
        <w:rPr>
          <w:rFonts w:ascii="仿宋" w:hAnsi="仿宋" w:eastAsia="仿宋" w:cs="仿宋"/>
          <w:spacing w:val="6"/>
          <w:sz w:val="24"/>
          <w:szCs w:val="24"/>
          <w:lang w:eastAsia="zh-CN"/>
        </w:rPr>
        <w:t>的采购</w:t>
      </w:r>
      <w:r>
        <w:rPr>
          <w:rFonts w:ascii="仿宋" w:hAnsi="仿宋" w:eastAsia="仿宋" w:cs="仿宋"/>
          <w:spacing w:val="-70"/>
          <w:sz w:val="24"/>
          <w:szCs w:val="24"/>
          <w:lang w:eastAsia="zh-CN"/>
        </w:rPr>
        <w:t xml:space="preserve"> </w:t>
      </w:r>
      <w:r>
        <w:rPr>
          <w:rFonts w:ascii="仿宋" w:hAnsi="仿宋" w:eastAsia="仿宋" w:cs="仿宋"/>
          <w:spacing w:val="6"/>
          <w:sz w:val="24"/>
          <w:szCs w:val="24"/>
          <w:lang w:eastAsia="zh-CN"/>
        </w:rPr>
        <w:t>必须严格按</w:t>
      </w:r>
      <w:r>
        <w:rPr>
          <w:rFonts w:ascii="仿宋" w:hAnsi="仿宋" w:eastAsia="仿宋" w:cs="仿宋"/>
          <w:spacing w:val="-68"/>
          <w:sz w:val="24"/>
          <w:szCs w:val="24"/>
          <w:lang w:eastAsia="zh-CN"/>
        </w:rPr>
        <w:t xml:space="preserve"> </w:t>
      </w:r>
      <w:r>
        <w:rPr>
          <w:rFonts w:ascii="仿宋" w:hAnsi="仿宋" w:eastAsia="仿宋" w:cs="仿宋"/>
          <w:spacing w:val="6"/>
          <w:sz w:val="24"/>
          <w:szCs w:val="24"/>
          <w:lang w:eastAsia="zh-CN"/>
        </w:rPr>
        <w:t>照</w:t>
      </w:r>
      <w:r>
        <w:rPr>
          <w:rFonts w:ascii="仿宋" w:hAnsi="仿宋" w:eastAsia="仿宋" w:cs="仿宋"/>
          <w:spacing w:val="-67"/>
          <w:sz w:val="24"/>
          <w:szCs w:val="24"/>
          <w:lang w:eastAsia="zh-CN"/>
        </w:rPr>
        <w:t xml:space="preserve"> </w:t>
      </w:r>
      <w:r>
        <w:rPr>
          <w:rFonts w:ascii="仿宋" w:hAnsi="仿宋" w:eastAsia="仿宋" w:cs="仿宋"/>
          <w:spacing w:val="6"/>
          <w:sz w:val="24"/>
          <w:szCs w:val="24"/>
          <w:lang w:eastAsia="zh-CN"/>
        </w:rPr>
        <w:t>合</w:t>
      </w:r>
      <w:r>
        <w:rPr>
          <w:rFonts w:ascii="仿宋" w:hAnsi="仿宋" w:eastAsia="仿宋" w:cs="仿宋"/>
          <w:spacing w:val="-46"/>
          <w:sz w:val="24"/>
          <w:szCs w:val="24"/>
          <w:lang w:eastAsia="zh-CN"/>
        </w:rPr>
        <w:t xml:space="preserve"> </w:t>
      </w:r>
      <w:r>
        <w:rPr>
          <w:rFonts w:ascii="仿宋" w:hAnsi="仿宋" w:eastAsia="仿宋" w:cs="仿宋"/>
          <w:spacing w:val="6"/>
          <w:sz w:val="24"/>
          <w:szCs w:val="24"/>
          <w:lang w:eastAsia="zh-CN"/>
        </w:rPr>
        <w:t>同</w:t>
      </w:r>
      <w:r>
        <w:rPr>
          <w:rFonts w:ascii="仿宋" w:hAnsi="仿宋" w:eastAsia="仿宋" w:cs="仿宋"/>
          <w:spacing w:val="-69"/>
          <w:sz w:val="24"/>
          <w:szCs w:val="24"/>
          <w:lang w:eastAsia="zh-CN"/>
        </w:rPr>
        <w:t xml:space="preserve"> </w:t>
      </w:r>
      <w:r>
        <w:rPr>
          <w:rFonts w:ascii="仿宋" w:hAnsi="仿宋" w:eastAsia="仿宋" w:cs="仿宋"/>
          <w:spacing w:val="6"/>
          <w:sz w:val="24"/>
          <w:szCs w:val="24"/>
          <w:lang w:eastAsia="zh-CN"/>
        </w:rPr>
        <w:t>要</w:t>
      </w:r>
      <w:r>
        <w:rPr>
          <w:rFonts w:ascii="仿宋" w:hAnsi="仿宋" w:eastAsia="仿宋" w:cs="仿宋"/>
          <w:spacing w:val="-67"/>
          <w:sz w:val="24"/>
          <w:szCs w:val="24"/>
          <w:lang w:eastAsia="zh-CN"/>
        </w:rPr>
        <w:t xml:space="preserve"> </w:t>
      </w:r>
      <w:r>
        <w:rPr>
          <w:rFonts w:ascii="仿宋" w:hAnsi="仿宋" w:eastAsia="仿宋" w:cs="仿宋"/>
          <w:spacing w:val="6"/>
          <w:sz w:val="24"/>
          <w:szCs w:val="24"/>
          <w:lang w:eastAsia="zh-CN"/>
        </w:rPr>
        <w:t>求报监理、采购</w:t>
      </w:r>
      <w:r>
        <w:rPr>
          <w:rFonts w:ascii="仿宋" w:hAnsi="仿宋" w:eastAsia="仿宋" w:cs="仿宋"/>
          <w:spacing w:val="-70"/>
          <w:sz w:val="24"/>
          <w:szCs w:val="24"/>
          <w:lang w:eastAsia="zh-CN"/>
        </w:rPr>
        <w:t xml:space="preserve"> </w:t>
      </w:r>
      <w:r>
        <w:rPr>
          <w:rFonts w:ascii="仿宋" w:hAnsi="仿宋" w:eastAsia="仿宋" w:cs="仿宋"/>
          <w:spacing w:val="6"/>
          <w:sz w:val="24"/>
          <w:szCs w:val="24"/>
          <w:lang w:eastAsia="zh-CN"/>
        </w:rPr>
        <w:t>人认可</w:t>
      </w:r>
      <w:r>
        <w:rPr>
          <w:rFonts w:ascii="仿宋" w:hAnsi="仿宋" w:eastAsia="仿宋" w:cs="仿宋"/>
          <w:spacing w:val="-57"/>
          <w:sz w:val="24"/>
          <w:szCs w:val="24"/>
          <w:lang w:eastAsia="zh-CN"/>
        </w:rPr>
        <w:t xml:space="preserve"> </w:t>
      </w:r>
      <w:r>
        <w:rPr>
          <w:rFonts w:ascii="仿宋" w:hAnsi="仿宋" w:eastAsia="仿宋" w:cs="仿宋"/>
          <w:spacing w:val="6"/>
          <w:sz w:val="24"/>
          <w:szCs w:val="24"/>
          <w:lang w:eastAsia="zh-CN"/>
        </w:rPr>
        <w:t>，实</w:t>
      </w:r>
    </w:p>
    <w:p>
      <w:pPr>
        <w:spacing w:before="1" w:line="216" w:lineRule="auto"/>
        <w:ind w:left="2"/>
        <w:rPr>
          <w:rFonts w:ascii="仿宋" w:hAnsi="仿宋" w:eastAsia="仿宋" w:cs="仿宋"/>
          <w:sz w:val="24"/>
          <w:szCs w:val="24"/>
          <w:lang w:eastAsia="zh-CN"/>
        </w:rPr>
      </w:pPr>
      <w:r>
        <w:rPr>
          <w:rFonts w:ascii="仿宋" w:hAnsi="仿宋" w:eastAsia="仿宋" w:cs="仿宋"/>
          <w:spacing w:val="22"/>
          <w:sz w:val="24"/>
          <w:szCs w:val="24"/>
          <w:lang w:eastAsia="zh-CN"/>
        </w:rPr>
        <w:t>行进场申报签证制度。</w:t>
      </w:r>
    </w:p>
    <w:p>
      <w:pPr>
        <w:spacing w:before="186" w:line="360" w:lineRule="auto"/>
        <w:ind w:firstLine="474"/>
        <w:rPr>
          <w:rFonts w:ascii="仿宋" w:hAnsi="仿宋" w:eastAsia="仿宋" w:cs="仿宋"/>
          <w:sz w:val="24"/>
          <w:szCs w:val="24"/>
          <w:lang w:eastAsia="zh-CN"/>
        </w:rPr>
      </w:pPr>
      <w:r>
        <w:rPr>
          <w:rFonts w:ascii="仿宋" w:hAnsi="仿宋" w:eastAsia="仿宋" w:cs="仿宋"/>
          <w:spacing w:val="23"/>
          <w:sz w:val="24"/>
          <w:szCs w:val="24"/>
          <w:lang w:eastAsia="zh-CN"/>
        </w:rPr>
        <w:t>6、合同由采购人和成交</w:t>
      </w:r>
      <w:r>
        <w:rPr>
          <w:rFonts w:ascii="仿宋" w:hAnsi="仿宋" w:eastAsia="仿宋" w:cs="仿宋"/>
          <w:spacing w:val="-20"/>
          <w:sz w:val="24"/>
          <w:szCs w:val="24"/>
          <w:lang w:eastAsia="zh-CN"/>
        </w:rPr>
        <w:t xml:space="preserve"> </w:t>
      </w:r>
      <w:r>
        <w:rPr>
          <w:rFonts w:ascii="仿宋" w:hAnsi="仿宋" w:eastAsia="仿宋" w:cs="仿宋"/>
          <w:spacing w:val="23"/>
          <w:sz w:val="24"/>
          <w:szCs w:val="24"/>
          <w:lang w:eastAsia="zh-CN"/>
        </w:rPr>
        <w:t>供应商签订。合同</w:t>
      </w:r>
      <w:r>
        <w:rPr>
          <w:rFonts w:ascii="仿宋" w:hAnsi="仿宋" w:eastAsia="仿宋" w:cs="仿宋"/>
          <w:spacing w:val="-53"/>
          <w:sz w:val="24"/>
          <w:szCs w:val="24"/>
          <w:lang w:eastAsia="zh-CN"/>
        </w:rPr>
        <w:t xml:space="preserve"> </w:t>
      </w:r>
      <w:r>
        <w:rPr>
          <w:rFonts w:ascii="仿宋" w:hAnsi="仿宋" w:eastAsia="仿宋" w:cs="仿宋"/>
          <w:spacing w:val="23"/>
          <w:sz w:val="24"/>
          <w:szCs w:val="24"/>
          <w:lang w:eastAsia="zh-CN"/>
        </w:rPr>
        <w:t>签订后，成交供应</w:t>
      </w:r>
      <w:r>
        <w:rPr>
          <w:rFonts w:ascii="仿宋" w:hAnsi="仿宋" w:eastAsia="仿宋" w:cs="仿宋"/>
          <w:spacing w:val="-50"/>
          <w:sz w:val="24"/>
          <w:szCs w:val="24"/>
          <w:lang w:eastAsia="zh-CN"/>
        </w:rPr>
        <w:t xml:space="preserve"> </w:t>
      </w:r>
      <w:r>
        <w:rPr>
          <w:rFonts w:ascii="仿宋" w:hAnsi="仿宋" w:eastAsia="仿宋" w:cs="仿宋"/>
          <w:spacing w:val="23"/>
          <w:sz w:val="24"/>
          <w:szCs w:val="24"/>
          <w:lang w:eastAsia="zh-CN"/>
        </w:rPr>
        <w:t>商必须按要求</w:t>
      </w:r>
      <w:r>
        <w:rPr>
          <w:rFonts w:ascii="仿宋" w:hAnsi="仿宋" w:eastAsia="仿宋" w:cs="仿宋"/>
          <w:sz w:val="24"/>
          <w:szCs w:val="24"/>
          <w:lang w:eastAsia="zh-CN"/>
        </w:rPr>
        <w:t xml:space="preserve"> </w:t>
      </w:r>
      <w:r>
        <w:rPr>
          <w:rFonts w:ascii="仿宋" w:hAnsi="仿宋" w:eastAsia="仿宋" w:cs="仿宋"/>
          <w:spacing w:val="26"/>
          <w:sz w:val="24"/>
          <w:szCs w:val="24"/>
          <w:lang w:eastAsia="zh-CN"/>
        </w:rPr>
        <w:t>派磋商时所报的项目负责人及施工现场管理的技术人员。在工</w:t>
      </w:r>
      <w:r>
        <w:rPr>
          <w:rFonts w:ascii="仿宋" w:hAnsi="仿宋" w:eastAsia="仿宋" w:cs="仿宋"/>
          <w:spacing w:val="25"/>
          <w:sz w:val="24"/>
          <w:szCs w:val="24"/>
          <w:lang w:eastAsia="zh-CN"/>
        </w:rPr>
        <w:t>程施工期间不经业</w:t>
      </w:r>
      <w:r>
        <w:rPr>
          <w:rFonts w:ascii="仿宋" w:hAnsi="仿宋" w:eastAsia="仿宋" w:cs="仿宋"/>
          <w:sz w:val="24"/>
          <w:szCs w:val="24"/>
          <w:lang w:eastAsia="zh-CN"/>
        </w:rPr>
        <w:t xml:space="preserve"> </w:t>
      </w:r>
      <w:r>
        <w:rPr>
          <w:rFonts w:ascii="仿宋" w:hAnsi="仿宋" w:eastAsia="仿宋" w:cs="仿宋"/>
          <w:spacing w:val="21"/>
          <w:sz w:val="24"/>
          <w:szCs w:val="24"/>
          <w:lang w:eastAsia="zh-CN"/>
        </w:rPr>
        <w:t>主允许不得更换，</w:t>
      </w:r>
      <w:r>
        <w:rPr>
          <w:rFonts w:ascii="仿宋" w:hAnsi="仿宋" w:eastAsia="仿宋" w:cs="仿宋"/>
          <w:spacing w:val="5"/>
          <w:sz w:val="24"/>
          <w:szCs w:val="24"/>
          <w:lang w:eastAsia="zh-CN"/>
        </w:rPr>
        <w:t xml:space="preserve">   </w:t>
      </w:r>
      <w:r>
        <w:rPr>
          <w:rFonts w:ascii="仿宋" w:hAnsi="仿宋" w:eastAsia="仿宋" w:cs="仿宋"/>
          <w:spacing w:val="21"/>
          <w:sz w:val="24"/>
          <w:szCs w:val="24"/>
          <w:lang w:eastAsia="zh-CN"/>
        </w:rPr>
        <w:t>否则业主有权单方面终止合同，由此造成的</w:t>
      </w:r>
      <w:r>
        <w:rPr>
          <w:rFonts w:ascii="仿宋" w:hAnsi="仿宋" w:eastAsia="仿宋" w:cs="仿宋"/>
          <w:spacing w:val="-69"/>
          <w:sz w:val="24"/>
          <w:szCs w:val="24"/>
          <w:lang w:eastAsia="zh-CN"/>
        </w:rPr>
        <w:t xml:space="preserve"> </w:t>
      </w:r>
      <w:r>
        <w:rPr>
          <w:rFonts w:ascii="仿宋" w:hAnsi="仿宋" w:eastAsia="仿宋" w:cs="仿宋"/>
          <w:spacing w:val="21"/>
          <w:sz w:val="24"/>
          <w:szCs w:val="24"/>
          <w:lang w:eastAsia="zh-CN"/>
        </w:rPr>
        <w:t>一切损失由成交</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供应</w:t>
      </w:r>
      <w:r>
        <w:rPr>
          <w:rFonts w:ascii="仿宋" w:hAnsi="仿宋" w:eastAsia="仿宋" w:cs="仿宋"/>
          <w:spacing w:val="-60"/>
          <w:sz w:val="24"/>
          <w:szCs w:val="24"/>
          <w:lang w:eastAsia="zh-CN"/>
        </w:rPr>
        <w:t xml:space="preserve"> </w:t>
      </w:r>
      <w:r>
        <w:rPr>
          <w:rFonts w:ascii="仿宋" w:hAnsi="仿宋" w:eastAsia="仿宋" w:cs="仿宋"/>
          <w:spacing w:val="-3"/>
          <w:sz w:val="24"/>
          <w:szCs w:val="24"/>
          <w:lang w:eastAsia="zh-CN"/>
        </w:rPr>
        <w:t>商</w:t>
      </w:r>
      <w:r>
        <w:rPr>
          <w:rFonts w:ascii="仿宋" w:hAnsi="仿宋" w:eastAsia="仿宋" w:cs="仿宋"/>
          <w:spacing w:val="-68"/>
          <w:sz w:val="24"/>
          <w:szCs w:val="24"/>
          <w:lang w:eastAsia="zh-CN"/>
        </w:rPr>
        <w:t xml:space="preserve"> </w:t>
      </w:r>
      <w:r>
        <w:rPr>
          <w:rFonts w:ascii="仿宋" w:hAnsi="仿宋" w:eastAsia="仿宋" w:cs="仿宋"/>
          <w:spacing w:val="-3"/>
          <w:sz w:val="24"/>
          <w:szCs w:val="24"/>
          <w:lang w:eastAsia="zh-CN"/>
        </w:rPr>
        <w:t>负</w:t>
      </w:r>
      <w:r>
        <w:rPr>
          <w:rFonts w:ascii="仿宋" w:hAnsi="仿宋" w:eastAsia="仿宋" w:cs="仿宋"/>
          <w:spacing w:val="-72"/>
          <w:sz w:val="24"/>
          <w:szCs w:val="24"/>
          <w:lang w:eastAsia="zh-CN"/>
        </w:rPr>
        <w:t xml:space="preserve"> </w:t>
      </w:r>
      <w:r>
        <w:rPr>
          <w:rFonts w:ascii="仿宋" w:hAnsi="仿宋" w:eastAsia="仿宋" w:cs="仿宋"/>
          <w:spacing w:val="-3"/>
          <w:sz w:val="24"/>
          <w:szCs w:val="24"/>
          <w:lang w:eastAsia="zh-CN"/>
        </w:rPr>
        <w:t>责；同 时该项</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目</w:t>
      </w:r>
      <w:r>
        <w:rPr>
          <w:rFonts w:ascii="仿宋" w:hAnsi="仿宋" w:eastAsia="仿宋" w:cs="仿宋"/>
          <w:spacing w:val="-68"/>
          <w:sz w:val="24"/>
          <w:szCs w:val="24"/>
          <w:lang w:eastAsia="zh-CN"/>
        </w:rPr>
        <w:t xml:space="preserve"> </w:t>
      </w:r>
      <w:r>
        <w:rPr>
          <w:rFonts w:ascii="仿宋" w:hAnsi="仿宋" w:eastAsia="仿宋" w:cs="仿宋"/>
          <w:spacing w:val="-3"/>
          <w:sz w:val="24"/>
          <w:szCs w:val="24"/>
          <w:lang w:eastAsia="zh-CN"/>
        </w:rPr>
        <w:t>负责</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rPr>
        <w:t>人</w:t>
      </w:r>
      <w:r>
        <w:rPr>
          <w:rFonts w:ascii="仿宋" w:hAnsi="仿宋" w:eastAsia="仿宋" w:cs="仿宋"/>
          <w:spacing w:val="-65"/>
          <w:sz w:val="24"/>
          <w:szCs w:val="24"/>
          <w:lang w:eastAsia="zh-CN"/>
        </w:rPr>
        <w:t xml:space="preserve"> </w:t>
      </w:r>
      <w:r>
        <w:rPr>
          <w:rFonts w:ascii="仿宋" w:hAnsi="仿宋" w:eastAsia="仿宋" w:cs="仿宋"/>
          <w:spacing w:val="-3"/>
          <w:sz w:val="24"/>
          <w:szCs w:val="24"/>
          <w:lang w:eastAsia="zh-CN"/>
        </w:rPr>
        <w:t>每周保证 4</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天在</w:t>
      </w:r>
      <w:r>
        <w:rPr>
          <w:rFonts w:ascii="仿宋" w:hAnsi="仿宋" w:eastAsia="仿宋" w:cs="仿宋"/>
          <w:spacing w:val="-68"/>
          <w:sz w:val="24"/>
          <w:szCs w:val="24"/>
          <w:lang w:eastAsia="zh-CN"/>
        </w:rPr>
        <w:t xml:space="preserve"> </w:t>
      </w:r>
      <w:r>
        <w:rPr>
          <w:rFonts w:ascii="仿宋" w:hAnsi="仿宋" w:eastAsia="仿宋" w:cs="仿宋"/>
          <w:spacing w:val="-3"/>
          <w:sz w:val="24"/>
          <w:szCs w:val="24"/>
          <w:lang w:eastAsia="zh-CN"/>
        </w:rPr>
        <w:t>工地现场，项 目部组</w:t>
      </w:r>
      <w:r>
        <w:rPr>
          <w:rFonts w:ascii="仿宋" w:hAnsi="仿宋" w:eastAsia="仿宋" w:cs="仿宋"/>
          <w:spacing w:val="-70"/>
          <w:sz w:val="24"/>
          <w:szCs w:val="24"/>
          <w:lang w:eastAsia="zh-CN"/>
        </w:rPr>
        <w:t xml:space="preserve"> </w:t>
      </w:r>
      <w:r>
        <w:rPr>
          <w:rFonts w:ascii="仿宋" w:hAnsi="仿宋" w:eastAsia="仿宋" w:cs="仿宋"/>
          <w:spacing w:val="-3"/>
          <w:sz w:val="24"/>
          <w:szCs w:val="24"/>
          <w:lang w:eastAsia="zh-CN"/>
        </w:rPr>
        <w:t>成人</w:t>
      </w:r>
      <w:r>
        <w:rPr>
          <w:rFonts w:ascii="仿宋" w:hAnsi="仿宋" w:eastAsia="仿宋" w:cs="仿宋"/>
          <w:spacing w:val="-55"/>
          <w:sz w:val="24"/>
          <w:szCs w:val="24"/>
          <w:lang w:eastAsia="zh-CN"/>
        </w:rPr>
        <w:t xml:space="preserve"> </w:t>
      </w:r>
      <w:r>
        <w:rPr>
          <w:rFonts w:ascii="仿宋" w:hAnsi="仿宋" w:eastAsia="仿宋" w:cs="仿宋"/>
          <w:spacing w:val="-3"/>
          <w:sz w:val="24"/>
          <w:szCs w:val="24"/>
          <w:lang w:eastAsia="zh-CN"/>
        </w:rPr>
        <w:t>员</w:t>
      </w:r>
      <w:r>
        <w:rPr>
          <w:rFonts w:ascii="仿宋" w:hAnsi="仿宋" w:eastAsia="仿宋" w:cs="仿宋"/>
          <w:spacing w:val="-66"/>
          <w:sz w:val="24"/>
          <w:szCs w:val="24"/>
          <w:lang w:eastAsia="zh-CN"/>
        </w:rPr>
        <w:t xml:space="preserve"> </w:t>
      </w:r>
      <w:r>
        <w:rPr>
          <w:rFonts w:ascii="仿宋" w:hAnsi="仿宋" w:eastAsia="仿宋" w:cs="仿宋"/>
          <w:spacing w:val="-3"/>
          <w:sz w:val="24"/>
          <w:szCs w:val="24"/>
          <w:lang w:eastAsia="zh-CN"/>
        </w:rPr>
        <w:t>每</w:t>
      </w:r>
      <w:r>
        <w:rPr>
          <w:rFonts w:ascii="仿宋" w:hAnsi="仿宋" w:eastAsia="仿宋" w:cs="仿宋"/>
          <w:spacing w:val="-72"/>
          <w:sz w:val="24"/>
          <w:szCs w:val="24"/>
          <w:lang w:eastAsia="zh-CN"/>
        </w:rPr>
        <w:t xml:space="preserve"> </w:t>
      </w:r>
      <w:r>
        <w:rPr>
          <w:rFonts w:ascii="仿宋" w:hAnsi="仿宋" w:eastAsia="仿宋" w:cs="仿宋"/>
          <w:spacing w:val="-3"/>
          <w:sz w:val="24"/>
          <w:szCs w:val="24"/>
          <w:lang w:eastAsia="zh-CN"/>
        </w:rPr>
        <w:t>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应有 5</w:t>
      </w:r>
      <w:r>
        <w:rPr>
          <w:rFonts w:ascii="仿宋" w:hAnsi="仿宋" w:eastAsia="仿宋" w:cs="仿宋"/>
          <w:spacing w:val="-24"/>
          <w:sz w:val="24"/>
          <w:szCs w:val="24"/>
          <w:lang w:eastAsia="zh-CN"/>
        </w:rPr>
        <w:t xml:space="preserve"> </w:t>
      </w:r>
      <w:r>
        <w:rPr>
          <w:rFonts w:ascii="仿宋" w:hAnsi="仿宋" w:eastAsia="仿宋" w:cs="仿宋"/>
          <w:spacing w:val="2"/>
          <w:sz w:val="24"/>
          <w:szCs w:val="24"/>
          <w:lang w:eastAsia="zh-CN"/>
        </w:rPr>
        <w:t>天</w:t>
      </w:r>
      <w:r>
        <w:rPr>
          <w:rFonts w:ascii="仿宋" w:hAnsi="仿宋" w:eastAsia="仿宋" w:cs="仿宋"/>
          <w:spacing w:val="-72"/>
          <w:sz w:val="24"/>
          <w:szCs w:val="24"/>
          <w:lang w:eastAsia="zh-CN"/>
        </w:rPr>
        <w:t xml:space="preserve"> </w:t>
      </w:r>
      <w:r>
        <w:rPr>
          <w:rFonts w:ascii="仿宋" w:hAnsi="仿宋" w:eastAsia="仿宋" w:cs="仿宋"/>
          <w:spacing w:val="2"/>
          <w:sz w:val="24"/>
          <w:szCs w:val="24"/>
          <w:lang w:eastAsia="zh-CN"/>
        </w:rPr>
        <w:t>在</w:t>
      </w:r>
      <w:r>
        <w:rPr>
          <w:rFonts w:ascii="仿宋" w:hAnsi="仿宋" w:eastAsia="仿宋" w:cs="仿宋"/>
          <w:spacing w:val="-68"/>
          <w:sz w:val="24"/>
          <w:szCs w:val="24"/>
          <w:lang w:eastAsia="zh-CN"/>
        </w:rPr>
        <w:t xml:space="preserve"> </w:t>
      </w:r>
      <w:r>
        <w:rPr>
          <w:rFonts w:ascii="仿宋" w:hAnsi="仿宋" w:eastAsia="仿宋" w:cs="仿宋"/>
          <w:spacing w:val="2"/>
          <w:sz w:val="24"/>
          <w:szCs w:val="24"/>
          <w:lang w:eastAsia="zh-CN"/>
        </w:rPr>
        <w:t>工地现场</w:t>
      </w:r>
      <w:r>
        <w:rPr>
          <w:rFonts w:ascii="仿宋" w:hAnsi="仿宋" w:eastAsia="仿宋" w:cs="仿宋"/>
          <w:spacing w:val="-57"/>
          <w:sz w:val="24"/>
          <w:szCs w:val="24"/>
          <w:lang w:eastAsia="zh-CN"/>
        </w:rPr>
        <w:t xml:space="preserve"> </w:t>
      </w:r>
      <w:r>
        <w:rPr>
          <w:rFonts w:ascii="仿宋" w:hAnsi="仿宋" w:eastAsia="仿宋" w:cs="仿宋"/>
          <w:spacing w:val="2"/>
          <w:sz w:val="24"/>
          <w:szCs w:val="24"/>
          <w:lang w:eastAsia="zh-CN"/>
        </w:rPr>
        <w:t>，否</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则将</w:t>
      </w:r>
      <w:r>
        <w:rPr>
          <w:rFonts w:ascii="仿宋" w:hAnsi="仿宋" w:eastAsia="仿宋" w:cs="仿宋"/>
          <w:spacing w:val="-69"/>
          <w:sz w:val="24"/>
          <w:szCs w:val="24"/>
          <w:lang w:eastAsia="zh-CN"/>
        </w:rPr>
        <w:t xml:space="preserve"> </w:t>
      </w:r>
      <w:r>
        <w:rPr>
          <w:rFonts w:ascii="仿宋" w:hAnsi="仿宋" w:eastAsia="仿宋" w:cs="仿宋"/>
          <w:spacing w:val="2"/>
          <w:sz w:val="24"/>
          <w:szCs w:val="24"/>
          <w:lang w:eastAsia="zh-CN"/>
        </w:rPr>
        <w:t>扣</w:t>
      </w:r>
      <w:r>
        <w:rPr>
          <w:rFonts w:ascii="仿宋" w:hAnsi="仿宋" w:eastAsia="仿宋" w:cs="仿宋"/>
          <w:spacing w:val="-62"/>
          <w:sz w:val="24"/>
          <w:szCs w:val="24"/>
          <w:lang w:eastAsia="zh-CN"/>
        </w:rPr>
        <w:t xml:space="preserve"> </w:t>
      </w:r>
      <w:r>
        <w:rPr>
          <w:rFonts w:ascii="仿宋" w:hAnsi="仿宋" w:eastAsia="仿宋" w:cs="仿宋"/>
          <w:spacing w:val="2"/>
          <w:sz w:val="24"/>
          <w:szCs w:val="24"/>
          <w:lang w:eastAsia="zh-CN"/>
        </w:rPr>
        <w:t>除其</w:t>
      </w:r>
      <w:r>
        <w:rPr>
          <w:rFonts w:ascii="仿宋" w:hAnsi="仿宋" w:eastAsia="仿宋" w:cs="仿宋"/>
          <w:spacing w:val="-69"/>
          <w:sz w:val="24"/>
          <w:szCs w:val="24"/>
          <w:lang w:eastAsia="zh-CN"/>
        </w:rPr>
        <w:t xml:space="preserve"> </w:t>
      </w:r>
      <w:r>
        <w:rPr>
          <w:rFonts w:ascii="仿宋" w:hAnsi="仿宋" w:eastAsia="仿宋" w:cs="仿宋"/>
          <w:spacing w:val="2"/>
          <w:sz w:val="24"/>
          <w:szCs w:val="24"/>
          <w:lang w:eastAsia="zh-CN"/>
        </w:rPr>
        <w:t>全部</w:t>
      </w:r>
      <w:r>
        <w:rPr>
          <w:rFonts w:ascii="仿宋" w:hAnsi="仿宋" w:eastAsia="仿宋" w:cs="仿宋"/>
          <w:spacing w:val="-69"/>
          <w:sz w:val="24"/>
          <w:szCs w:val="24"/>
          <w:lang w:eastAsia="zh-CN"/>
        </w:rPr>
        <w:t xml:space="preserve"> </w:t>
      </w:r>
      <w:r>
        <w:rPr>
          <w:rFonts w:ascii="仿宋" w:hAnsi="仿宋" w:eastAsia="仿宋" w:cs="仿宋"/>
          <w:spacing w:val="2"/>
          <w:sz w:val="24"/>
          <w:szCs w:val="24"/>
          <w:lang w:eastAsia="zh-CN"/>
        </w:rPr>
        <w:t>履约保证金，业</w:t>
      </w:r>
      <w:r>
        <w:rPr>
          <w:rFonts w:ascii="仿宋" w:hAnsi="仿宋" w:eastAsia="仿宋" w:cs="仿宋"/>
          <w:spacing w:val="-51"/>
          <w:sz w:val="24"/>
          <w:szCs w:val="24"/>
          <w:lang w:eastAsia="zh-CN"/>
        </w:rPr>
        <w:t xml:space="preserve"> </w:t>
      </w:r>
      <w:r>
        <w:rPr>
          <w:rFonts w:ascii="仿宋" w:hAnsi="仿宋" w:eastAsia="仿宋" w:cs="仿宋"/>
          <w:spacing w:val="2"/>
          <w:sz w:val="24"/>
          <w:szCs w:val="24"/>
          <w:lang w:eastAsia="zh-CN"/>
        </w:rPr>
        <w:t>主</w:t>
      </w:r>
      <w:r>
        <w:rPr>
          <w:rFonts w:ascii="仿宋" w:hAnsi="仿宋" w:eastAsia="仿宋" w:cs="仿宋"/>
          <w:spacing w:val="-71"/>
          <w:sz w:val="24"/>
          <w:szCs w:val="24"/>
          <w:lang w:eastAsia="zh-CN"/>
        </w:rPr>
        <w:t xml:space="preserve"> </w:t>
      </w:r>
      <w:r>
        <w:rPr>
          <w:rFonts w:ascii="仿宋" w:hAnsi="仿宋" w:eastAsia="仿宋" w:cs="仿宋"/>
          <w:spacing w:val="2"/>
          <w:sz w:val="24"/>
          <w:szCs w:val="24"/>
          <w:lang w:eastAsia="zh-CN"/>
        </w:rPr>
        <w:t>并有权</w:t>
      </w:r>
      <w:r>
        <w:rPr>
          <w:rFonts w:ascii="仿宋" w:hAnsi="仿宋" w:eastAsia="仿宋" w:cs="仿宋"/>
          <w:spacing w:val="-69"/>
          <w:sz w:val="24"/>
          <w:szCs w:val="24"/>
          <w:lang w:eastAsia="zh-CN"/>
        </w:rPr>
        <w:t xml:space="preserve"> </w:t>
      </w:r>
      <w:r>
        <w:rPr>
          <w:rFonts w:ascii="仿宋" w:hAnsi="仿宋" w:eastAsia="仿宋" w:cs="仿宋"/>
          <w:spacing w:val="2"/>
          <w:sz w:val="24"/>
          <w:szCs w:val="24"/>
          <w:lang w:eastAsia="zh-CN"/>
        </w:rPr>
        <w:t>单</w:t>
      </w:r>
      <w:r>
        <w:rPr>
          <w:rFonts w:ascii="仿宋" w:hAnsi="仿宋" w:eastAsia="仿宋" w:cs="仿宋"/>
          <w:spacing w:val="-68"/>
          <w:sz w:val="24"/>
          <w:szCs w:val="24"/>
          <w:lang w:eastAsia="zh-CN"/>
        </w:rPr>
        <w:t xml:space="preserve"> </w:t>
      </w:r>
      <w:r>
        <w:rPr>
          <w:rFonts w:ascii="仿宋" w:hAnsi="仿宋" w:eastAsia="仿宋" w:cs="仿宋"/>
          <w:spacing w:val="2"/>
          <w:sz w:val="24"/>
          <w:szCs w:val="24"/>
          <w:lang w:eastAsia="zh-CN"/>
        </w:rPr>
        <w:t>方面终止</w:t>
      </w:r>
      <w:r>
        <w:rPr>
          <w:rFonts w:ascii="仿宋" w:hAnsi="仿宋" w:eastAsia="仿宋" w:cs="仿宋"/>
          <w:spacing w:val="-67"/>
          <w:sz w:val="24"/>
          <w:szCs w:val="24"/>
          <w:lang w:eastAsia="zh-CN"/>
        </w:rPr>
        <w:t xml:space="preserve"> </w:t>
      </w:r>
      <w:r>
        <w:rPr>
          <w:rFonts w:ascii="仿宋" w:hAnsi="仿宋" w:eastAsia="仿宋" w:cs="仿宋"/>
          <w:spacing w:val="2"/>
          <w:sz w:val="24"/>
          <w:szCs w:val="24"/>
          <w:lang w:eastAsia="zh-CN"/>
        </w:rPr>
        <w:t>合</w:t>
      </w:r>
    </w:p>
    <w:p>
      <w:pPr>
        <w:spacing w:before="1" w:line="218" w:lineRule="auto"/>
        <w:ind w:left="29"/>
        <w:rPr>
          <w:rFonts w:ascii="仿宋" w:hAnsi="仿宋" w:eastAsia="仿宋" w:cs="仿宋"/>
          <w:sz w:val="24"/>
          <w:szCs w:val="24"/>
          <w:lang w:eastAsia="zh-CN"/>
        </w:rPr>
      </w:pPr>
      <w:r>
        <w:rPr>
          <w:rFonts w:ascii="仿宋" w:hAnsi="仿宋" w:eastAsia="仿宋" w:cs="仿宋"/>
          <w:spacing w:val="22"/>
          <w:sz w:val="24"/>
          <w:szCs w:val="24"/>
          <w:lang w:eastAsia="zh-CN"/>
        </w:rPr>
        <w:t>同，由此造成的</w:t>
      </w:r>
      <w:r>
        <w:rPr>
          <w:rFonts w:ascii="仿宋" w:hAnsi="仿宋" w:eastAsia="仿宋" w:cs="仿宋"/>
          <w:spacing w:val="-56"/>
          <w:sz w:val="24"/>
          <w:szCs w:val="24"/>
          <w:lang w:eastAsia="zh-CN"/>
        </w:rPr>
        <w:t xml:space="preserve"> </w:t>
      </w:r>
      <w:r>
        <w:rPr>
          <w:rFonts w:ascii="仿宋" w:hAnsi="仿宋" w:eastAsia="仿宋" w:cs="仿宋"/>
          <w:spacing w:val="22"/>
          <w:sz w:val="24"/>
          <w:szCs w:val="24"/>
          <w:lang w:eastAsia="zh-CN"/>
        </w:rPr>
        <w:t>一切损失由成交供应商负责。</w:t>
      </w:r>
    </w:p>
    <w:p>
      <w:pPr>
        <w:spacing w:before="180" w:line="466" w:lineRule="exact"/>
        <w:jc w:val="right"/>
        <w:rPr>
          <w:rFonts w:ascii="仿宋" w:hAnsi="仿宋" w:eastAsia="仿宋" w:cs="仿宋"/>
          <w:sz w:val="24"/>
          <w:szCs w:val="24"/>
          <w:lang w:eastAsia="zh-CN"/>
        </w:rPr>
      </w:pPr>
      <w:r>
        <w:rPr>
          <w:rFonts w:ascii="仿宋" w:hAnsi="仿宋" w:eastAsia="仿宋" w:cs="仿宋"/>
          <w:spacing w:val="22"/>
          <w:position w:val="17"/>
          <w:sz w:val="24"/>
          <w:szCs w:val="24"/>
          <w:lang w:eastAsia="zh-CN"/>
        </w:rPr>
        <w:t>7、成交供应商在工程竣工后要提交装订完整的竣工资料三套(含交</w:t>
      </w:r>
      <w:r>
        <w:rPr>
          <w:rFonts w:ascii="仿宋" w:hAnsi="仿宋" w:eastAsia="仿宋" w:cs="仿宋"/>
          <w:spacing w:val="-55"/>
          <w:position w:val="17"/>
          <w:sz w:val="24"/>
          <w:szCs w:val="24"/>
          <w:lang w:eastAsia="zh-CN"/>
        </w:rPr>
        <w:t xml:space="preserve"> </w:t>
      </w:r>
      <w:r>
        <w:rPr>
          <w:rFonts w:ascii="仿宋" w:hAnsi="仿宋" w:eastAsia="仿宋" w:cs="仿宋"/>
          <w:spacing w:val="22"/>
          <w:position w:val="17"/>
          <w:sz w:val="24"/>
          <w:szCs w:val="24"/>
          <w:lang w:eastAsia="zh-CN"/>
        </w:rPr>
        <w:t>工</w:t>
      </w:r>
      <w:r>
        <w:rPr>
          <w:rFonts w:ascii="仿宋" w:hAnsi="仿宋" w:eastAsia="仿宋" w:cs="仿宋"/>
          <w:spacing w:val="-62"/>
          <w:position w:val="17"/>
          <w:sz w:val="24"/>
          <w:szCs w:val="24"/>
          <w:lang w:eastAsia="zh-CN"/>
        </w:rPr>
        <w:t xml:space="preserve"> </w:t>
      </w:r>
      <w:r>
        <w:rPr>
          <w:rFonts w:ascii="仿宋" w:hAnsi="仿宋" w:eastAsia="仿宋" w:cs="仿宋"/>
          <w:spacing w:val="22"/>
          <w:position w:val="17"/>
          <w:sz w:val="24"/>
          <w:szCs w:val="24"/>
          <w:lang w:eastAsia="zh-CN"/>
        </w:rPr>
        <w:t>资料、</w:t>
      </w:r>
    </w:p>
    <w:p>
      <w:pPr>
        <w:spacing w:line="217" w:lineRule="auto"/>
        <w:rPr>
          <w:rFonts w:ascii="仿宋" w:hAnsi="仿宋" w:eastAsia="仿宋" w:cs="仿宋"/>
          <w:sz w:val="24"/>
          <w:szCs w:val="24"/>
          <w:lang w:eastAsia="zh-CN"/>
        </w:rPr>
      </w:pPr>
      <w:r>
        <w:rPr>
          <w:rFonts w:ascii="仿宋" w:hAnsi="仿宋" w:eastAsia="仿宋" w:cs="仿宋"/>
          <w:spacing w:val="20"/>
          <w:sz w:val="24"/>
          <w:szCs w:val="24"/>
          <w:lang w:eastAsia="zh-CN"/>
        </w:rPr>
        <w:t>施工日志、竣工图)、决算书及附件</w:t>
      </w:r>
      <w:r>
        <w:rPr>
          <w:rFonts w:ascii="仿宋" w:hAnsi="仿宋" w:eastAsia="仿宋" w:cs="仿宋"/>
          <w:spacing w:val="-47"/>
          <w:sz w:val="24"/>
          <w:szCs w:val="24"/>
          <w:lang w:eastAsia="zh-CN"/>
        </w:rPr>
        <w:t xml:space="preserve"> </w:t>
      </w:r>
      <w:r>
        <w:rPr>
          <w:rFonts w:ascii="仿宋" w:hAnsi="仿宋" w:eastAsia="仿宋" w:cs="仿宋"/>
          <w:spacing w:val="20"/>
          <w:sz w:val="24"/>
          <w:szCs w:val="24"/>
          <w:lang w:eastAsia="zh-CN"/>
        </w:rPr>
        <w:t>一</w:t>
      </w:r>
      <w:r>
        <w:rPr>
          <w:rFonts w:ascii="仿宋" w:hAnsi="仿宋" w:eastAsia="仿宋" w:cs="仿宋"/>
          <w:spacing w:val="-68"/>
          <w:sz w:val="24"/>
          <w:szCs w:val="24"/>
          <w:lang w:eastAsia="zh-CN"/>
        </w:rPr>
        <w:t xml:space="preserve"> </w:t>
      </w:r>
      <w:r>
        <w:rPr>
          <w:rFonts w:ascii="仿宋" w:hAnsi="仿宋" w:eastAsia="仿宋" w:cs="仿宋"/>
          <w:spacing w:val="20"/>
          <w:sz w:val="24"/>
          <w:szCs w:val="24"/>
          <w:lang w:eastAsia="zh-CN"/>
        </w:rPr>
        <w:t>式三份。</w:t>
      </w:r>
    </w:p>
    <w:p>
      <w:pPr>
        <w:spacing w:before="183" w:line="217" w:lineRule="auto"/>
        <w:ind w:left="474"/>
        <w:rPr>
          <w:rFonts w:ascii="仿宋" w:hAnsi="仿宋" w:eastAsia="仿宋" w:cs="仿宋"/>
          <w:sz w:val="24"/>
          <w:szCs w:val="24"/>
          <w:lang w:eastAsia="zh-CN"/>
        </w:rPr>
      </w:pPr>
      <w:r>
        <w:rPr>
          <w:rFonts w:ascii="仿宋" w:hAnsi="仿宋" w:eastAsia="仿宋" w:cs="仿宋"/>
          <w:spacing w:val="23"/>
          <w:sz w:val="24"/>
          <w:szCs w:val="24"/>
          <w:lang w:eastAsia="zh-CN"/>
        </w:rPr>
        <w:t>8、农民工工资保障金</w:t>
      </w:r>
    </w:p>
    <w:p>
      <w:pPr>
        <w:spacing w:before="184" w:line="465" w:lineRule="exact"/>
        <w:jc w:val="right"/>
        <w:rPr>
          <w:rFonts w:ascii="仿宋" w:hAnsi="仿宋" w:eastAsia="仿宋" w:cs="仿宋"/>
          <w:sz w:val="24"/>
          <w:szCs w:val="24"/>
          <w:lang w:eastAsia="zh-CN"/>
        </w:rPr>
      </w:pPr>
      <w:r>
        <w:rPr>
          <w:rFonts w:ascii="仿宋" w:hAnsi="仿宋" w:eastAsia="仿宋" w:cs="仿宋"/>
          <w:spacing w:val="24"/>
          <w:position w:val="17"/>
          <w:sz w:val="24"/>
          <w:szCs w:val="24"/>
          <w:lang w:eastAsia="zh-CN"/>
          <w14:textOutline w14:w="4356" w14:cap="flat" w14:cmpd="sng" w14:algn="ctr">
            <w14:solidFill>
              <w14:srgbClr w14:val="000000"/>
            </w14:solidFill>
            <w14:prstDash w14:val="solid"/>
            <w14:miter w14:val="0"/>
          </w14:textOutline>
        </w:rPr>
        <w:t>按照洛阳市住房和城乡建设局《关于进</w:t>
      </w:r>
      <w:r>
        <w:rPr>
          <w:rFonts w:ascii="仿宋" w:hAnsi="仿宋" w:eastAsia="仿宋" w:cs="仿宋"/>
          <w:spacing w:val="-53"/>
          <w:position w:val="17"/>
          <w:sz w:val="24"/>
          <w:szCs w:val="24"/>
          <w:lang w:eastAsia="zh-CN"/>
        </w:rPr>
        <w:t xml:space="preserve"> </w:t>
      </w:r>
      <w:r>
        <w:rPr>
          <w:rFonts w:ascii="仿宋" w:hAnsi="仿宋" w:eastAsia="仿宋" w:cs="仿宋"/>
          <w:spacing w:val="24"/>
          <w:position w:val="17"/>
          <w:sz w:val="24"/>
          <w:szCs w:val="24"/>
          <w:lang w:eastAsia="zh-CN"/>
          <w14:textOutline w14:w="4356" w14:cap="flat" w14:cmpd="sng" w14:algn="ctr">
            <w14:solidFill>
              <w14:srgbClr w14:val="000000"/>
            </w14:solidFill>
            <w14:prstDash w14:val="solid"/>
            <w14:miter w14:val="0"/>
          </w14:textOutline>
        </w:rPr>
        <w:t>一</w:t>
      </w:r>
      <w:r>
        <w:rPr>
          <w:rFonts w:ascii="仿宋" w:hAnsi="仿宋" w:eastAsia="仿宋" w:cs="仿宋"/>
          <w:spacing w:val="-70"/>
          <w:position w:val="17"/>
          <w:sz w:val="24"/>
          <w:szCs w:val="24"/>
          <w:lang w:eastAsia="zh-CN"/>
        </w:rPr>
        <w:t xml:space="preserve"> </w:t>
      </w:r>
      <w:r>
        <w:rPr>
          <w:rFonts w:ascii="仿宋" w:hAnsi="仿宋" w:eastAsia="仿宋" w:cs="仿宋"/>
          <w:spacing w:val="24"/>
          <w:position w:val="17"/>
          <w:sz w:val="24"/>
          <w:szCs w:val="24"/>
          <w:lang w:eastAsia="zh-CN"/>
          <w14:textOutline w14:w="4356" w14:cap="flat" w14:cmpd="sng" w14:algn="ctr">
            <w14:solidFill>
              <w14:srgbClr w14:val="000000"/>
            </w14:solidFill>
            <w14:prstDash w14:val="solid"/>
            <w14:miter w14:val="0"/>
          </w14:textOutline>
        </w:rPr>
        <w:t>步规范农民工工资</w:t>
      </w:r>
      <w:r>
        <w:rPr>
          <w:rFonts w:ascii="仿宋" w:hAnsi="仿宋" w:eastAsia="仿宋" w:cs="仿宋"/>
          <w:spacing w:val="23"/>
          <w:position w:val="17"/>
          <w:sz w:val="24"/>
          <w:szCs w:val="24"/>
          <w:lang w:eastAsia="zh-CN"/>
          <w14:textOutline w14:w="4356" w14:cap="flat" w14:cmpd="sng" w14:algn="ctr">
            <w14:solidFill>
              <w14:srgbClr w14:val="000000"/>
            </w14:solidFill>
            <w14:prstDash w14:val="solid"/>
            <w14:miter w14:val="0"/>
          </w14:textOutline>
        </w:rPr>
        <w:t>保障金和工程担</w:t>
      </w:r>
    </w:p>
    <w:p>
      <w:pPr>
        <w:spacing w:before="1" w:line="216"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保</w:t>
      </w:r>
      <w:r>
        <w:rPr>
          <w:rFonts w:ascii="仿宋" w:hAnsi="仿宋" w:eastAsia="仿宋" w:cs="仿宋"/>
          <w:spacing w:val="-40"/>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管</w:t>
      </w:r>
      <w:r>
        <w:rPr>
          <w:rFonts w:ascii="仿宋" w:hAnsi="仿宋" w:eastAsia="仿宋" w:cs="仿宋"/>
          <w:spacing w:val="-57"/>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理</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6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通知</w:t>
      </w:r>
      <w:r>
        <w:rPr>
          <w:rFonts w:ascii="仿宋" w:hAnsi="仿宋" w:eastAsia="仿宋" w:cs="仿宋"/>
          <w:spacing w:val="-68"/>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》洛建【</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2019】</w:t>
      </w:r>
      <w:r>
        <w:rPr>
          <w:rFonts w:ascii="仿宋" w:hAnsi="仿宋" w:eastAsia="仿宋" w:cs="仿宋"/>
          <w:spacing w:val="-59"/>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78</w:t>
      </w:r>
      <w:r>
        <w:rPr>
          <w:rFonts w:ascii="仿宋" w:hAnsi="仿宋" w:eastAsia="仿宋" w:cs="仿宋"/>
          <w:spacing w:val="3"/>
          <w:sz w:val="24"/>
          <w:szCs w:val="24"/>
          <w:lang w:eastAsia="zh-CN"/>
        </w:rPr>
        <w:t xml:space="preserve"> </w:t>
      </w:r>
      <w:r>
        <w:rPr>
          <w:rFonts w:ascii="仿宋" w:hAnsi="仿宋" w:eastAsia="仿宋" w:cs="仿宋"/>
          <w:spacing w:val="3"/>
          <w:sz w:val="24"/>
          <w:szCs w:val="24"/>
          <w:lang w:eastAsia="zh-CN"/>
          <w14:textOutline w14:w="4356" w14:cap="flat" w14:cmpd="sng" w14:algn="ctr">
            <w14:solidFill>
              <w14:srgbClr w14:val="000000"/>
            </w14:solidFill>
            <w14:prstDash w14:val="solid"/>
            <w14:miter w14:val="0"/>
          </w14:textOutline>
        </w:rPr>
        <w:t>号执行。</w:t>
      </w:r>
    </w:p>
    <w:p>
      <w:pPr>
        <w:spacing w:before="184" w:line="480" w:lineRule="exact"/>
        <w:jc w:val="right"/>
        <w:rPr>
          <w:rFonts w:ascii="仿宋" w:hAnsi="仿宋" w:eastAsia="仿宋" w:cs="仿宋"/>
          <w:sz w:val="24"/>
          <w:szCs w:val="24"/>
          <w:lang w:eastAsia="zh-CN"/>
        </w:rPr>
      </w:pP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施工单位(供应商)在</w:t>
      </w:r>
      <w:r>
        <w:rPr>
          <w:rFonts w:ascii="仿宋" w:hAnsi="仿宋" w:eastAsia="仿宋" w:cs="仿宋"/>
          <w:spacing w:val="-57"/>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参</w:t>
      </w:r>
      <w:r>
        <w:rPr>
          <w:rFonts w:ascii="仿宋" w:hAnsi="仿宋" w:eastAsia="仿宋" w:cs="仿宋"/>
          <w:spacing w:val="-65"/>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与</w:t>
      </w:r>
      <w:r>
        <w:rPr>
          <w:rFonts w:ascii="仿宋" w:hAnsi="仿宋" w:eastAsia="仿宋" w:cs="仿宋"/>
          <w:spacing w:val="-67"/>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竞标</w:t>
      </w:r>
      <w:r>
        <w:rPr>
          <w:rFonts w:ascii="仿宋" w:hAnsi="仿宋" w:eastAsia="仿宋" w:cs="仿宋"/>
          <w:spacing w:val="-57"/>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时</w:t>
      </w:r>
      <w:r>
        <w:rPr>
          <w:rFonts w:ascii="仿宋" w:hAnsi="仿宋" w:eastAsia="仿宋" w:cs="仿宋"/>
          <w:spacing w:val="-57"/>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，必须对农</w:t>
      </w:r>
      <w:r>
        <w:rPr>
          <w:rFonts w:ascii="仿宋" w:hAnsi="仿宋" w:eastAsia="仿宋" w:cs="仿宋"/>
          <w:spacing w:val="-43"/>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民</w:t>
      </w:r>
      <w:r>
        <w:rPr>
          <w:rFonts w:ascii="仿宋" w:hAnsi="仿宋" w:eastAsia="仿宋" w:cs="仿宋"/>
          <w:spacing w:val="-68"/>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8"/>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2"/>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资保障金</w:t>
      </w:r>
      <w:r>
        <w:rPr>
          <w:rFonts w:ascii="仿宋" w:hAnsi="仿宋" w:eastAsia="仿宋" w:cs="仿宋"/>
          <w:spacing w:val="-59"/>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的</w:t>
      </w:r>
      <w:r>
        <w:rPr>
          <w:rFonts w:ascii="仿宋" w:hAnsi="仿宋" w:eastAsia="仿宋" w:cs="仿宋"/>
          <w:spacing w:val="-51"/>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问题做</w:t>
      </w:r>
      <w:r>
        <w:rPr>
          <w:rFonts w:ascii="仿宋" w:hAnsi="仿宋" w:eastAsia="仿宋" w:cs="仿宋"/>
          <w:spacing w:val="-49"/>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出</w:t>
      </w:r>
      <w:r>
        <w:rPr>
          <w:rFonts w:ascii="仿宋" w:hAnsi="仿宋" w:eastAsia="仿宋" w:cs="仿宋"/>
          <w:spacing w:val="-50"/>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以</w:t>
      </w:r>
      <w:r>
        <w:rPr>
          <w:rFonts w:ascii="仿宋" w:hAnsi="仿宋" w:eastAsia="仿宋" w:cs="仿宋"/>
          <w:spacing w:val="-69"/>
          <w:position w:val="18"/>
          <w:sz w:val="24"/>
          <w:szCs w:val="24"/>
          <w:lang w:eastAsia="zh-CN"/>
        </w:rPr>
        <w:t xml:space="preserve"> </w:t>
      </w:r>
      <w:r>
        <w:rPr>
          <w:rFonts w:ascii="仿宋" w:hAnsi="仿宋" w:eastAsia="仿宋" w:cs="仿宋"/>
          <w:spacing w:val="1"/>
          <w:position w:val="18"/>
          <w:sz w:val="24"/>
          <w:szCs w:val="24"/>
          <w:lang w:eastAsia="zh-CN"/>
          <w14:textOutline w14:w="4356" w14:cap="flat" w14:cmpd="sng" w14:algn="ctr">
            <w14:solidFill>
              <w14:srgbClr w14:val="000000"/>
            </w14:solidFill>
            <w14:prstDash w14:val="solid"/>
            <w14:miter w14:val="0"/>
          </w14:textOutline>
        </w:rPr>
        <w:t>下</w:t>
      </w:r>
    </w:p>
    <w:p>
      <w:pPr>
        <w:spacing w:before="1" w:line="219" w:lineRule="auto"/>
        <w:rPr>
          <w:rFonts w:ascii="仿宋" w:hAnsi="仿宋" w:eastAsia="仿宋" w:cs="仿宋"/>
          <w:sz w:val="24"/>
          <w:szCs w:val="24"/>
          <w:lang w:eastAsia="zh-CN"/>
        </w:rPr>
      </w:pPr>
      <w:r>
        <w:rPr>
          <w:rFonts w:ascii="仿宋" w:hAnsi="仿宋" w:eastAsia="仿宋" w:cs="仿宋"/>
          <w:spacing w:val="7"/>
          <w:sz w:val="24"/>
          <w:szCs w:val="24"/>
          <w:lang w:eastAsia="zh-CN"/>
          <w14:textOutline w14:w="4356" w14:cap="flat" w14:cmpd="sng" w14:algn="ctr">
            <w14:solidFill>
              <w14:srgbClr w14:val="000000"/>
            </w14:solidFill>
            <w14:prstDash w14:val="solid"/>
            <w14:miter w14:val="0"/>
          </w14:textOutline>
        </w:rPr>
        <w:t>承诺：</w:t>
      </w:r>
    </w:p>
    <w:p>
      <w:pPr>
        <w:spacing w:line="219" w:lineRule="auto"/>
        <w:rPr>
          <w:rFonts w:ascii="仿宋" w:hAnsi="仿宋" w:eastAsia="仿宋" w:cs="仿宋"/>
          <w:sz w:val="24"/>
          <w:szCs w:val="24"/>
          <w:lang w:eastAsia="zh-CN"/>
        </w:rPr>
        <w:sectPr>
          <w:footerReference r:id="rId14" w:type="default"/>
          <w:pgSz w:w="11910" w:h="16845"/>
          <w:pgMar w:top="1156" w:right="1193" w:bottom="1111" w:left="1412" w:header="0" w:footer="938" w:gutter="0"/>
          <w:cols w:space="720" w:num="1"/>
        </w:sectPr>
      </w:pPr>
    </w:p>
    <w:p>
      <w:pPr>
        <w:spacing w:before="48" w:line="358" w:lineRule="auto"/>
        <w:ind w:left="31" w:right="92" w:firstLine="453"/>
        <w:rPr>
          <w:rFonts w:ascii="仿宋" w:hAnsi="仿宋" w:eastAsia="仿宋" w:cs="仿宋"/>
          <w:sz w:val="24"/>
          <w:szCs w:val="24"/>
          <w:lang w:eastAsia="zh-CN"/>
        </w:rPr>
      </w:pP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一</w:t>
      </w:r>
      <w:r>
        <w:rPr>
          <w:rFonts w:ascii="仿宋" w:hAnsi="仿宋" w:eastAsia="仿宋" w:cs="仿宋"/>
          <w:spacing w:val="-54"/>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是施</w:t>
      </w:r>
      <w:r>
        <w:rPr>
          <w:rFonts w:ascii="仿宋" w:hAnsi="仿宋" w:eastAsia="仿宋" w:cs="仿宋"/>
          <w:spacing w:val="-53"/>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工</w:t>
      </w:r>
      <w:r>
        <w:rPr>
          <w:rFonts w:ascii="仿宋" w:hAnsi="仿宋" w:eastAsia="仿宋" w:cs="仿宋"/>
          <w:spacing w:val="-6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单位</w:t>
      </w:r>
      <w:r>
        <w:rPr>
          <w:rFonts w:ascii="仿宋" w:hAnsi="仿宋" w:eastAsia="仿宋" w:cs="仿宋"/>
          <w:spacing w:val="-1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(供</w:t>
      </w:r>
      <w:r>
        <w:rPr>
          <w:rFonts w:ascii="仿宋" w:hAnsi="仿宋" w:eastAsia="仿宋" w:cs="仿宋"/>
          <w:spacing w:val="-5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应</w:t>
      </w:r>
      <w:r>
        <w:rPr>
          <w:rFonts w:ascii="仿宋" w:hAnsi="仿宋" w:eastAsia="仿宋" w:cs="仿宋"/>
          <w:spacing w:val="-65"/>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商</w:t>
      </w:r>
      <w:r>
        <w:rPr>
          <w:rFonts w:ascii="仿宋" w:hAnsi="仿宋" w:eastAsia="仿宋" w:cs="仿宋"/>
          <w:spacing w:val="-65"/>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)在</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竞</w:t>
      </w:r>
      <w:r>
        <w:rPr>
          <w:rFonts w:ascii="仿宋" w:hAnsi="仿宋" w:eastAsia="仿宋" w:cs="仿宋"/>
          <w:spacing w:val="-60"/>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标</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时</w:t>
      </w:r>
      <w:r>
        <w:rPr>
          <w:rFonts w:ascii="仿宋" w:hAnsi="仿宋" w:eastAsia="仿宋" w:cs="仿宋"/>
          <w:spacing w:val="-55"/>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必须在</w:t>
      </w:r>
      <w:r>
        <w:rPr>
          <w:rFonts w:ascii="仿宋" w:hAnsi="仿宋" w:eastAsia="仿宋" w:cs="仿宋"/>
          <w:spacing w:val="-5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标</w:t>
      </w:r>
      <w:r>
        <w:rPr>
          <w:rFonts w:ascii="仿宋" w:hAnsi="仿宋" w:eastAsia="仿宋" w:cs="仿宋"/>
          <w:spacing w:val="-63"/>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书</w:t>
      </w:r>
      <w:r>
        <w:rPr>
          <w:rFonts w:ascii="仿宋" w:hAnsi="仿宋" w:eastAsia="仿宋" w:cs="仿宋"/>
          <w:spacing w:val="-28"/>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中如</w:t>
      </w:r>
      <w:r>
        <w:rPr>
          <w:rFonts w:ascii="仿宋" w:hAnsi="仿宋" w:eastAsia="仿宋" w:cs="仿宋"/>
          <w:spacing w:val="-6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实</w:t>
      </w:r>
      <w:r>
        <w:rPr>
          <w:rFonts w:ascii="仿宋" w:hAnsi="仿宋" w:eastAsia="仿宋" w:cs="仿宋"/>
          <w:spacing w:val="-58"/>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反</w:t>
      </w:r>
      <w:r>
        <w:rPr>
          <w:rFonts w:ascii="仿宋" w:hAnsi="仿宋" w:eastAsia="仿宋" w:cs="仿宋"/>
          <w:spacing w:val="-63"/>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映</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其</w:t>
      </w:r>
      <w:r>
        <w:rPr>
          <w:rFonts w:ascii="仿宋" w:hAnsi="仿宋" w:eastAsia="仿宋" w:cs="仿宋"/>
          <w:spacing w:val="-4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以</w:t>
      </w:r>
      <w:r>
        <w:rPr>
          <w:rFonts w:ascii="仿宋" w:hAnsi="仿宋" w:eastAsia="仿宋" w:cs="仿宋"/>
          <w:spacing w:val="-72"/>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前</w:t>
      </w:r>
      <w:r>
        <w:rPr>
          <w:rFonts w:ascii="仿宋" w:hAnsi="仿宋" w:eastAsia="仿宋" w:cs="仿宋"/>
          <w:spacing w:val="-5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所承</w:t>
      </w:r>
      <w:r>
        <w:rPr>
          <w:rFonts w:ascii="仿宋" w:hAnsi="仿宋" w:eastAsia="仿宋" w:cs="仿宋"/>
          <w:spacing w:val="-59"/>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建</w:t>
      </w:r>
      <w:r>
        <w:rPr>
          <w:rFonts w:ascii="仿宋" w:hAnsi="仿宋" w:eastAsia="仿宋" w:cs="仿宋"/>
          <w:spacing w:val="-67"/>
          <w:sz w:val="24"/>
          <w:szCs w:val="24"/>
          <w:lang w:eastAsia="zh-CN"/>
        </w:rPr>
        <w:t xml:space="preserve"> </w:t>
      </w:r>
      <w:r>
        <w:rPr>
          <w:rFonts w:ascii="仿宋" w:hAnsi="仿宋" w:eastAsia="仿宋" w:cs="仿宋"/>
          <w:spacing w:val="-10"/>
          <w:sz w:val="24"/>
          <w:szCs w:val="24"/>
          <w:lang w:eastAsia="zh-CN"/>
          <w14:textOutline w14:w="4356" w14:cap="flat" w14:cmpd="sng" w14:algn="ctr">
            <w14:solidFill>
              <w14:srgbClr w14:val="000000"/>
            </w14:solidFill>
            <w14:prstDash w14:val="solid"/>
            <w14:miter w14:val="0"/>
          </w14:textOutline>
        </w:rPr>
        <w:t>工程</w:t>
      </w:r>
      <w:r>
        <w:rPr>
          <w:rFonts w:ascii="仿宋" w:hAnsi="仿宋" w:eastAsia="仿宋" w:cs="仿宋"/>
          <w:sz w:val="24"/>
          <w:szCs w:val="24"/>
          <w:lang w:eastAsia="zh-CN"/>
        </w:rPr>
        <w:t xml:space="preserve"> </w:t>
      </w:r>
      <w:r>
        <w:rPr>
          <w:rFonts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中工资支付的情况，</w:t>
      </w:r>
      <w:r>
        <w:rPr>
          <w:rFonts w:ascii="仿宋" w:hAnsi="仿宋" w:eastAsia="仿宋" w:cs="仿宋"/>
          <w:spacing w:val="61"/>
          <w:sz w:val="24"/>
          <w:szCs w:val="24"/>
          <w:lang w:eastAsia="zh-CN"/>
        </w:rPr>
        <w:t xml:space="preserve"> </w:t>
      </w:r>
      <w:r>
        <w:rPr>
          <w:rFonts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需特别注明截止开标之日止，</w:t>
      </w:r>
      <w:r>
        <w:rPr>
          <w:rFonts w:ascii="仿宋" w:hAnsi="仿宋" w:eastAsia="仿宋" w:cs="仿宋"/>
          <w:spacing w:val="52"/>
          <w:sz w:val="24"/>
          <w:szCs w:val="24"/>
          <w:lang w:eastAsia="zh-CN"/>
        </w:rPr>
        <w:t xml:space="preserve"> </w:t>
      </w:r>
      <w:r>
        <w:rPr>
          <w:rFonts w:ascii="仿宋" w:hAnsi="仿宋" w:eastAsia="仿宋" w:cs="仿宋"/>
          <w:spacing w:val="15"/>
          <w:sz w:val="24"/>
          <w:szCs w:val="24"/>
          <w:lang w:eastAsia="zh-CN"/>
          <w14:textOutline w14:w="4356" w14:cap="flat" w14:cmpd="sng" w14:algn="ctr">
            <w14:solidFill>
              <w14:srgbClr w14:val="000000"/>
            </w14:solidFill>
            <w14:prstDash w14:val="solid"/>
            <w14:miter w14:val="0"/>
          </w14:textOutline>
        </w:rPr>
        <w:t>是否存在拖欠或</w:t>
      </w:r>
      <w:r>
        <w:rPr>
          <w:rFonts w:ascii="仿宋" w:hAnsi="仿宋" w:eastAsia="仿宋" w:cs="仿宋"/>
          <w:spacing w:val="14"/>
          <w:sz w:val="24"/>
          <w:szCs w:val="24"/>
          <w:lang w:eastAsia="zh-CN"/>
          <w14:textOutline w14:w="4356" w14:cap="flat" w14:cmpd="sng" w14:algn="ctr">
            <w14:solidFill>
              <w14:srgbClr w14:val="000000"/>
            </w14:solidFill>
            <w14:prstDash w14:val="solid"/>
            <w14:miter w14:val="0"/>
          </w14:textOutline>
        </w:rPr>
        <w:t>克扣农民工工</w:t>
      </w:r>
    </w:p>
    <w:p>
      <w:pPr>
        <w:spacing w:line="216" w:lineRule="auto"/>
        <w:ind w:left="12"/>
        <w:rPr>
          <w:rFonts w:ascii="仿宋" w:hAnsi="仿宋" w:eastAsia="仿宋" w:cs="仿宋"/>
          <w:sz w:val="24"/>
          <w:szCs w:val="24"/>
          <w:lang w:eastAsia="zh-CN"/>
        </w:rPr>
      </w:pPr>
      <w:r>
        <w:rPr>
          <w:rFonts w:ascii="仿宋" w:hAnsi="仿宋" w:eastAsia="仿宋" w:cs="仿宋"/>
          <w:spacing w:val="27"/>
          <w:sz w:val="24"/>
          <w:szCs w:val="24"/>
          <w:lang w:eastAsia="zh-CN"/>
          <w14:textOutline w14:w="4356" w14:cap="flat" w14:cmpd="sng" w14:algn="ctr">
            <w14:solidFill>
              <w14:srgbClr w14:val="000000"/>
            </w14:solidFill>
            <w14:prstDash w14:val="solid"/>
            <w14:miter w14:val="0"/>
          </w14:textOutline>
        </w:rPr>
        <w:t>资的行为。</w:t>
      </w:r>
    </w:p>
    <w:p>
      <w:pPr>
        <w:spacing w:before="183" w:line="364" w:lineRule="auto"/>
        <w:ind w:right="92" w:firstLine="488"/>
        <w:rPr>
          <w:rFonts w:ascii="仿宋" w:hAnsi="仿宋" w:eastAsia="仿宋" w:cs="仿宋"/>
          <w:sz w:val="24"/>
          <w:szCs w:val="24"/>
          <w:lang w:eastAsia="zh-CN"/>
        </w:rPr>
      </w:pPr>
      <w:r>
        <w:rPr>
          <w:rFonts w:ascii="仿宋" w:hAnsi="仿宋" w:eastAsia="仿宋" w:cs="仿宋"/>
          <w:spacing w:val="26"/>
          <w:sz w:val="24"/>
          <w:szCs w:val="24"/>
          <w:lang w:eastAsia="zh-CN"/>
          <w14:textOutline w14:w="4356" w14:cap="flat" w14:cmpd="sng" w14:algn="ctr">
            <w14:solidFill>
              <w14:srgbClr w14:val="000000"/>
            </w14:solidFill>
            <w14:prstDash w14:val="solid"/>
            <w14:miter w14:val="0"/>
          </w14:textOutline>
        </w:rPr>
        <w:t>二是施工单位(供应商)在竞标时必须在标书中承诺中标后能够及时、足额存</w:t>
      </w:r>
      <w:r>
        <w:rPr>
          <w:rFonts w:ascii="仿宋" w:hAnsi="仿宋" w:eastAsia="仿宋" w:cs="仿宋"/>
          <w:spacing w:val="7"/>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入农民工工资保障金，</w:t>
      </w:r>
      <w:r>
        <w:rPr>
          <w:rFonts w:ascii="仿宋" w:hAnsi="仿宋" w:eastAsia="仿宋" w:cs="仿宋"/>
          <w:spacing w:val="22"/>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并按规定纳入洛阳建筑劳务实名制</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用工和工资支付管理系</w:t>
      </w:r>
    </w:p>
    <w:p>
      <w:pPr>
        <w:spacing w:line="220" w:lineRule="auto"/>
        <w:ind w:left="5"/>
        <w:rPr>
          <w:rFonts w:ascii="仿宋" w:hAnsi="仿宋" w:eastAsia="仿宋" w:cs="仿宋"/>
          <w:sz w:val="24"/>
          <w:szCs w:val="24"/>
          <w:lang w:eastAsia="zh-CN"/>
        </w:rPr>
      </w:pPr>
      <w:r>
        <w:rPr>
          <w:rFonts w:ascii="仿宋" w:hAnsi="仿宋" w:eastAsia="仿宋" w:cs="仿宋"/>
          <w:spacing w:val="-2"/>
          <w:sz w:val="24"/>
          <w:szCs w:val="24"/>
          <w:lang w:eastAsia="zh-CN"/>
          <w14:textOutline w14:w="4356" w14:cap="flat" w14:cmpd="sng" w14:algn="ctr">
            <w14:solidFill>
              <w14:srgbClr w14:val="000000"/>
            </w14:solidFill>
            <w14:prstDash w14:val="solid"/>
            <w14:miter w14:val="0"/>
          </w14:textOutline>
        </w:rPr>
        <w:t>统。</w:t>
      </w:r>
    </w:p>
    <w:p>
      <w:pPr>
        <w:spacing w:before="178" w:line="358" w:lineRule="auto"/>
        <w:ind w:left="1" w:right="92" w:firstLine="486"/>
        <w:rPr>
          <w:rFonts w:ascii="仿宋" w:hAnsi="仿宋" w:eastAsia="仿宋" w:cs="仿宋"/>
          <w:sz w:val="24"/>
          <w:szCs w:val="24"/>
          <w:lang w:eastAsia="zh-CN"/>
        </w:rPr>
      </w:pP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三是施工单位(供应商)在竞标时必须在标书中承诺：一旦其承包的建筑工程</w:t>
      </w:r>
      <w:r>
        <w:rPr>
          <w:rFonts w:ascii="仿宋" w:hAnsi="仿宋" w:eastAsia="仿宋" w:cs="仿宋"/>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项目中出现拖欠职工工资情况的，</w:t>
      </w:r>
      <w:r>
        <w:rPr>
          <w:rFonts w:ascii="仿宋" w:hAnsi="仿宋" w:eastAsia="仿宋" w:cs="仿宋"/>
          <w:spacing w:val="22"/>
          <w:sz w:val="24"/>
          <w:szCs w:val="24"/>
          <w:lang w:eastAsia="zh-CN"/>
        </w:rPr>
        <w:t xml:space="preserve"> </w:t>
      </w:r>
      <w:r>
        <w:rPr>
          <w:rFonts w:ascii="仿宋" w:hAnsi="仿宋" w:eastAsia="仿宋" w:cs="仿宋"/>
          <w:spacing w:val="22"/>
          <w:sz w:val="24"/>
          <w:szCs w:val="24"/>
          <w:lang w:eastAsia="zh-CN"/>
          <w14:textOutline w14:w="4356" w14:cap="flat" w14:cmpd="sng" w14:algn="ctr">
            <w14:solidFill>
              <w14:srgbClr w14:val="000000"/>
            </w14:solidFill>
            <w14:prstDash w14:val="solid"/>
            <w14:miter w14:val="0"/>
          </w14:textOutline>
        </w:rPr>
        <w:t>可由建设行政主管部</w:t>
      </w:r>
      <w:r>
        <w:rPr>
          <w:rFonts w:ascii="仿宋" w:hAnsi="仿宋" w:eastAsia="仿宋" w:cs="仿宋"/>
          <w:spacing w:val="21"/>
          <w:sz w:val="24"/>
          <w:szCs w:val="24"/>
          <w:lang w:eastAsia="zh-CN"/>
          <w14:textOutline w14:w="4356" w14:cap="flat" w14:cmpd="sng" w14:algn="ctr">
            <w14:solidFill>
              <w14:srgbClr w14:val="000000"/>
            </w14:solidFill>
            <w14:prstDash w14:val="solid"/>
            <w14:miter w14:val="0"/>
          </w14:textOutline>
        </w:rPr>
        <w:t>门从工资保障金中先行划</w:t>
      </w:r>
    </w:p>
    <w:p>
      <w:pPr>
        <w:spacing w:before="1" w:line="219"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flat" w14:cmpd="sng" w14:algn="ctr">
            <w14:solidFill>
              <w14:srgbClr w14:val="000000"/>
            </w14:solidFill>
            <w14:prstDash w14:val="solid"/>
            <w14:miter w14:val="0"/>
          </w14:textOutline>
        </w:rPr>
        <w:t>支。</w:t>
      </w:r>
    </w:p>
    <w:p>
      <w:pPr>
        <w:spacing w:before="180" w:line="218" w:lineRule="auto"/>
        <w:ind w:left="482"/>
        <w:rPr>
          <w:rFonts w:ascii="仿宋" w:hAnsi="仿宋" w:eastAsia="仿宋" w:cs="仿宋"/>
          <w:sz w:val="24"/>
          <w:szCs w:val="24"/>
          <w:lang w:eastAsia="zh-CN"/>
        </w:rPr>
      </w:pPr>
      <w:r>
        <w:rPr>
          <w:rFonts w:ascii="仿宋" w:hAnsi="仿宋" w:eastAsia="仿宋" w:cs="仿宋"/>
          <w:spacing w:val="28"/>
          <w:sz w:val="24"/>
          <w:szCs w:val="24"/>
          <w:lang w:eastAsia="zh-CN"/>
          <w14:textOutline w14:w="4356" w14:cap="flat" w14:cmpd="sng" w14:algn="ctr">
            <w14:solidFill>
              <w14:srgbClr w14:val="000000"/>
            </w14:solidFill>
            <w14:prstDash w14:val="solid"/>
            <w14:miter w14:val="0"/>
          </w14:textOutline>
        </w:rPr>
        <w:t>供应商提交的响应文件不具备以上三项内容的，其响应文件按无效标处理</w:t>
      </w:r>
      <w:r>
        <w:rPr>
          <w:rFonts w:ascii="仿宋" w:hAnsi="仿宋" w:eastAsia="仿宋" w:cs="仿宋"/>
          <w:spacing w:val="28"/>
          <w:sz w:val="24"/>
          <w:szCs w:val="24"/>
          <w:lang w:eastAsia="zh-CN"/>
        </w:rPr>
        <w:t>。</w:t>
      </w:r>
    </w:p>
    <w:p>
      <w:pPr>
        <w:spacing w:before="181" w:line="364" w:lineRule="auto"/>
        <w:ind w:right="93" w:firstLine="483"/>
        <w:rPr>
          <w:rFonts w:ascii="仿宋" w:hAnsi="仿宋" w:eastAsia="仿宋" w:cs="仿宋"/>
          <w:sz w:val="24"/>
          <w:szCs w:val="24"/>
          <w:lang w:eastAsia="zh-CN"/>
        </w:rPr>
      </w:pPr>
      <w:r>
        <w:rPr>
          <w:rFonts w:ascii="仿宋" w:hAnsi="仿宋" w:eastAsia="仿宋" w:cs="仿宋"/>
          <w:spacing w:val="12"/>
          <w:sz w:val="24"/>
          <w:szCs w:val="24"/>
          <w:lang w:eastAsia="zh-CN"/>
        </w:rPr>
        <w:t>如经调查发现施工单位(成交供应</w:t>
      </w:r>
      <w:r>
        <w:rPr>
          <w:rFonts w:ascii="仿宋" w:hAnsi="仿宋" w:eastAsia="仿宋" w:cs="仿宋"/>
          <w:spacing w:val="-58"/>
          <w:sz w:val="24"/>
          <w:szCs w:val="24"/>
          <w:lang w:eastAsia="zh-CN"/>
        </w:rPr>
        <w:t xml:space="preserve"> </w:t>
      </w:r>
      <w:r>
        <w:rPr>
          <w:rFonts w:ascii="仿宋" w:hAnsi="仿宋" w:eastAsia="仿宋" w:cs="仿宋"/>
          <w:spacing w:val="12"/>
          <w:sz w:val="24"/>
          <w:szCs w:val="24"/>
          <w:lang w:eastAsia="zh-CN"/>
        </w:rPr>
        <w:t>商)没有如</w:t>
      </w:r>
      <w:r>
        <w:rPr>
          <w:rFonts w:ascii="仿宋" w:hAnsi="仿宋" w:eastAsia="仿宋" w:cs="仿宋"/>
          <w:spacing w:val="-69"/>
          <w:sz w:val="24"/>
          <w:szCs w:val="24"/>
          <w:lang w:eastAsia="zh-CN"/>
        </w:rPr>
        <w:t xml:space="preserve"> </w:t>
      </w:r>
      <w:r>
        <w:rPr>
          <w:rFonts w:ascii="仿宋" w:hAnsi="仿宋" w:eastAsia="仿宋" w:cs="仿宋"/>
          <w:spacing w:val="12"/>
          <w:sz w:val="24"/>
          <w:szCs w:val="24"/>
          <w:lang w:eastAsia="zh-CN"/>
        </w:rPr>
        <w:t>实反</w:t>
      </w:r>
      <w:r>
        <w:rPr>
          <w:rFonts w:ascii="仿宋" w:hAnsi="仿宋" w:eastAsia="仿宋" w:cs="仿宋"/>
          <w:spacing w:val="-64"/>
          <w:sz w:val="24"/>
          <w:szCs w:val="24"/>
          <w:lang w:eastAsia="zh-CN"/>
        </w:rPr>
        <w:t xml:space="preserve"> </w:t>
      </w:r>
      <w:r>
        <w:rPr>
          <w:rFonts w:ascii="仿宋" w:hAnsi="仿宋" w:eastAsia="仿宋" w:cs="仿宋"/>
          <w:spacing w:val="12"/>
          <w:sz w:val="24"/>
          <w:szCs w:val="24"/>
          <w:lang w:eastAsia="zh-CN"/>
        </w:rPr>
        <w:t>映</w:t>
      </w:r>
      <w:r>
        <w:rPr>
          <w:rFonts w:ascii="仿宋" w:hAnsi="仿宋" w:eastAsia="仿宋" w:cs="仿宋"/>
          <w:spacing w:val="-68"/>
          <w:sz w:val="24"/>
          <w:szCs w:val="24"/>
          <w:lang w:eastAsia="zh-CN"/>
        </w:rPr>
        <w:t xml:space="preserve"> </w:t>
      </w:r>
      <w:r>
        <w:rPr>
          <w:rFonts w:ascii="仿宋" w:hAnsi="仿宋" w:eastAsia="仿宋" w:cs="仿宋"/>
          <w:spacing w:val="12"/>
          <w:sz w:val="24"/>
          <w:szCs w:val="24"/>
          <w:lang w:eastAsia="zh-CN"/>
        </w:rPr>
        <w:t>工</w:t>
      </w:r>
      <w:r>
        <w:rPr>
          <w:rFonts w:ascii="仿宋" w:hAnsi="仿宋" w:eastAsia="仿宋" w:cs="仿宋"/>
          <w:spacing w:val="-62"/>
          <w:sz w:val="24"/>
          <w:szCs w:val="24"/>
          <w:lang w:eastAsia="zh-CN"/>
        </w:rPr>
        <w:t xml:space="preserve"> </w:t>
      </w:r>
      <w:r>
        <w:rPr>
          <w:rFonts w:ascii="仿宋" w:hAnsi="仿宋" w:eastAsia="仿宋" w:cs="仿宋"/>
          <w:spacing w:val="12"/>
          <w:sz w:val="24"/>
          <w:szCs w:val="24"/>
          <w:lang w:eastAsia="zh-CN"/>
        </w:rPr>
        <w:t>资支付</w:t>
      </w:r>
      <w:r>
        <w:rPr>
          <w:rFonts w:ascii="仿宋" w:hAnsi="仿宋" w:eastAsia="仿宋" w:cs="仿宋"/>
          <w:spacing w:val="-68"/>
          <w:sz w:val="24"/>
          <w:szCs w:val="24"/>
          <w:lang w:eastAsia="zh-CN"/>
        </w:rPr>
        <w:t xml:space="preserve"> </w:t>
      </w:r>
      <w:r>
        <w:rPr>
          <w:rFonts w:ascii="仿宋" w:hAnsi="仿宋" w:eastAsia="仿宋" w:cs="仿宋"/>
          <w:spacing w:val="12"/>
          <w:sz w:val="24"/>
          <w:szCs w:val="24"/>
          <w:lang w:eastAsia="zh-CN"/>
        </w:rPr>
        <w:t>情况，</w:t>
      </w:r>
      <w:r>
        <w:rPr>
          <w:rFonts w:ascii="仿宋" w:hAnsi="仿宋" w:eastAsia="仿宋" w:cs="仿宋"/>
          <w:spacing w:val="-69"/>
          <w:sz w:val="24"/>
          <w:szCs w:val="24"/>
          <w:lang w:eastAsia="zh-CN"/>
        </w:rPr>
        <w:t xml:space="preserve"> </w:t>
      </w:r>
      <w:r>
        <w:rPr>
          <w:rFonts w:ascii="仿宋" w:hAnsi="仿宋" w:eastAsia="仿宋" w:cs="仿宋"/>
          <w:spacing w:val="12"/>
          <w:sz w:val="24"/>
          <w:szCs w:val="24"/>
          <w:lang w:eastAsia="zh-CN"/>
        </w:rPr>
        <w:t>或</w:t>
      </w:r>
      <w:r>
        <w:rPr>
          <w:rFonts w:ascii="仿宋" w:hAnsi="仿宋" w:eastAsia="仿宋" w:cs="仿宋"/>
          <w:spacing w:val="-71"/>
          <w:sz w:val="24"/>
          <w:szCs w:val="24"/>
          <w:lang w:eastAsia="zh-CN"/>
        </w:rPr>
        <w:t xml:space="preserve"> </w:t>
      </w:r>
      <w:r>
        <w:rPr>
          <w:rFonts w:ascii="仿宋" w:hAnsi="仿宋" w:eastAsia="仿宋" w:cs="仿宋"/>
          <w:spacing w:val="12"/>
          <w:sz w:val="24"/>
          <w:szCs w:val="24"/>
          <w:lang w:eastAsia="zh-CN"/>
        </w:rPr>
        <w:t>无故</w:t>
      </w:r>
      <w:r>
        <w:rPr>
          <w:rFonts w:ascii="仿宋" w:hAnsi="仿宋" w:eastAsia="仿宋" w:cs="仿宋"/>
          <w:spacing w:val="-69"/>
          <w:sz w:val="24"/>
          <w:szCs w:val="24"/>
          <w:lang w:eastAsia="zh-CN"/>
        </w:rPr>
        <w:t xml:space="preserve"> </w:t>
      </w:r>
      <w:r>
        <w:rPr>
          <w:rFonts w:ascii="仿宋" w:hAnsi="仿宋" w:eastAsia="仿宋" w:cs="仿宋"/>
          <w:spacing w:val="12"/>
          <w:sz w:val="24"/>
          <w:szCs w:val="24"/>
          <w:lang w:eastAsia="zh-CN"/>
        </w:rPr>
        <w:t>不</w:t>
      </w:r>
      <w:r>
        <w:rPr>
          <w:rFonts w:ascii="仿宋" w:hAnsi="仿宋" w:eastAsia="仿宋" w:cs="仿宋"/>
          <w:sz w:val="24"/>
          <w:szCs w:val="24"/>
          <w:lang w:eastAsia="zh-CN"/>
        </w:rPr>
        <w:t xml:space="preserve"> </w:t>
      </w:r>
      <w:r>
        <w:rPr>
          <w:rFonts w:ascii="仿宋" w:hAnsi="仿宋" w:eastAsia="仿宋" w:cs="仿宋"/>
          <w:spacing w:val="24"/>
          <w:sz w:val="24"/>
          <w:szCs w:val="24"/>
          <w:lang w:eastAsia="zh-CN"/>
        </w:rPr>
        <w:t>足额存入工资保障金的，</w:t>
      </w:r>
      <w:r>
        <w:rPr>
          <w:rFonts w:ascii="仿宋" w:hAnsi="仿宋" w:eastAsia="仿宋" w:cs="仿宋"/>
          <w:spacing w:val="-57"/>
          <w:sz w:val="24"/>
          <w:szCs w:val="24"/>
          <w:lang w:eastAsia="zh-CN"/>
        </w:rPr>
        <w:t xml:space="preserve"> </w:t>
      </w:r>
      <w:r>
        <w:rPr>
          <w:rFonts w:ascii="仿宋" w:hAnsi="仿宋" w:eastAsia="仿宋" w:cs="仿宋"/>
          <w:spacing w:val="24"/>
          <w:sz w:val="24"/>
          <w:szCs w:val="24"/>
          <w:lang w:eastAsia="zh-CN"/>
        </w:rPr>
        <w:t>由建设行政主管部门通报批评，并记入建设部门和劳动</w:t>
      </w:r>
    </w:p>
    <w:p>
      <w:pPr>
        <w:spacing w:line="215" w:lineRule="auto"/>
        <w:ind w:left="1"/>
        <w:rPr>
          <w:rFonts w:ascii="仿宋" w:hAnsi="仿宋" w:eastAsia="仿宋" w:cs="仿宋"/>
          <w:sz w:val="24"/>
          <w:szCs w:val="24"/>
          <w:lang w:eastAsia="zh-CN"/>
        </w:rPr>
      </w:pPr>
      <w:r>
        <w:rPr>
          <w:rFonts w:ascii="仿宋" w:hAnsi="仿宋" w:eastAsia="仿宋" w:cs="仿宋"/>
          <w:spacing w:val="28"/>
          <w:sz w:val="24"/>
          <w:szCs w:val="24"/>
          <w:lang w:eastAsia="zh-CN"/>
        </w:rPr>
        <w:t>保障部门的企业诚信档案，在年检及下次招标</w:t>
      </w:r>
      <w:r>
        <w:rPr>
          <w:rFonts w:ascii="仿宋" w:hAnsi="仿宋" w:eastAsia="仿宋" w:cs="仿宋"/>
          <w:spacing w:val="27"/>
          <w:sz w:val="24"/>
          <w:szCs w:val="24"/>
          <w:lang w:eastAsia="zh-CN"/>
        </w:rPr>
        <w:t>中予以相应惩罚。</w:t>
      </w:r>
    </w:p>
    <w:p>
      <w:pPr>
        <w:spacing w:before="186" w:line="358" w:lineRule="auto"/>
        <w:ind w:left="2" w:right="93" w:firstLine="477"/>
        <w:rPr>
          <w:rFonts w:ascii="仿宋" w:hAnsi="仿宋" w:eastAsia="仿宋" w:cs="仿宋"/>
          <w:sz w:val="24"/>
          <w:szCs w:val="24"/>
          <w:lang w:eastAsia="zh-CN"/>
        </w:rPr>
      </w:pPr>
      <w:r>
        <w:rPr>
          <w:rFonts w:ascii="仿宋" w:hAnsi="仿宋" w:eastAsia="仿宋" w:cs="仿宋"/>
          <w:spacing w:val="5"/>
          <w:sz w:val="24"/>
          <w:szCs w:val="24"/>
          <w:lang w:eastAsia="zh-CN"/>
        </w:rPr>
        <w:t>施工单位(成交供应商)在施工</w:t>
      </w:r>
      <w:r>
        <w:rPr>
          <w:rFonts w:ascii="仿宋" w:hAnsi="仿宋" w:eastAsia="仿宋" w:cs="仿宋"/>
          <w:spacing w:val="-71"/>
          <w:sz w:val="24"/>
          <w:szCs w:val="24"/>
          <w:lang w:eastAsia="zh-CN"/>
        </w:rPr>
        <w:t xml:space="preserve"> </w:t>
      </w:r>
      <w:r>
        <w:rPr>
          <w:rFonts w:ascii="仿宋" w:hAnsi="仿宋" w:eastAsia="仿宋" w:cs="仿宋"/>
          <w:spacing w:val="5"/>
          <w:sz w:val="24"/>
          <w:szCs w:val="24"/>
          <w:lang w:eastAsia="zh-CN"/>
        </w:rPr>
        <w:t>过程</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中</w:t>
      </w:r>
      <w:r>
        <w:rPr>
          <w:rFonts w:ascii="仿宋" w:hAnsi="仿宋" w:eastAsia="仿宋" w:cs="仿宋"/>
          <w:spacing w:val="-57"/>
          <w:sz w:val="24"/>
          <w:szCs w:val="24"/>
          <w:lang w:eastAsia="zh-CN"/>
        </w:rPr>
        <w:t xml:space="preserve"> </w:t>
      </w:r>
      <w:r>
        <w:rPr>
          <w:rFonts w:ascii="仿宋" w:hAnsi="仿宋" w:eastAsia="仿宋" w:cs="仿宋"/>
          <w:spacing w:val="5"/>
          <w:sz w:val="24"/>
          <w:szCs w:val="24"/>
          <w:lang w:eastAsia="zh-CN"/>
        </w:rPr>
        <w:t>，局部</w:t>
      </w:r>
      <w:r>
        <w:rPr>
          <w:rFonts w:ascii="仿宋" w:hAnsi="仿宋" w:eastAsia="仿宋" w:cs="仿宋"/>
          <w:spacing w:val="-68"/>
          <w:sz w:val="24"/>
          <w:szCs w:val="24"/>
          <w:lang w:eastAsia="zh-CN"/>
        </w:rPr>
        <w:t xml:space="preserve"> </w:t>
      </w:r>
      <w:r>
        <w:rPr>
          <w:rFonts w:ascii="仿宋" w:hAnsi="仿宋" w:eastAsia="仿宋" w:cs="仿宋"/>
          <w:spacing w:val="5"/>
          <w:sz w:val="24"/>
          <w:szCs w:val="24"/>
          <w:lang w:eastAsia="zh-CN"/>
        </w:rPr>
        <w:t>工</w:t>
      </w:r>
      <w:r>
        <w:rPr>
          <w:rFonts w:ascii="仿宋" w:hAnsi="仿宋" w:eastAsia="仿宋" w:cs="仿宋"/>
          <w:spacing w:val="-72"/>
          <w:sz w:val="24"/>
          <w:szCs w:val="24"/>
          <w:lang w:eastAsia="zh-CN"/>
        </w:rPr>
        <w:t xml:space="preserve"> </w:t>
      </w:r>
      <w:r>
        <w:rPr>
          <w:rFonts w:ascii="仿宋" w:hAnsi="仿宋" w:eastAsia="仿宋" w:cs="仿宋"/>
          <w:spacing w:val="5"/>
          <w:sz w:val="24"/>
          <w:szCs w:val="24"/>
          <w:lang w:eastAsia="zh-CN"/>
        </w:rPr>
        <w:t>程</w:t>
      </w:r>
      <w:r>
        <w:rPr>
          <w:rFonts w:ascii="仿宋" w:hAnsi="仿宋" w:eastAsia="仿宋" w:cs="仿宋"/>
          <w:spacing w:val="-70"/>
          <w:sz w:val="24"/>
          <w:szCs w:val="24"/>
          <w:lang w:eastAsia="zh-CN"/>
        </w:rPr>
        <w:t xml:space="preserve"> </w:t>
      </w:r>
      <w:r>
        <w:rPr>
          <w:rFonts w:ascii="仿宋" w:hAnsi="仿宋" w:eastAsia="仿宋" w:cs="仿宋"/>
          <w:spacing w:val="5"/>
          <w:sz w:val="24"/>
          <w:szCs w:val="24"/>
          <w:lang w:eastAsia="zh-CN"/>
        </w:rPr>
        <w:t>或</w:t>
      </w:r>
      <w:r>
        <w:rPr>
          <w:rFonts w:ascii="仿宋" w:hAnsi="仿宋" w:eastAsia="仿宋" w:cs="仿宋"/>
          <w:spacing w:val="-68"/>
          <w:sz w:val="24"/>
          <w:szCs w:val="24"/>
          <w:lang w:eastAsia="zh-CN"/>
        </w:rPr>
        <w:t xml:space="preserve"> </w:t>
      </w:r>
      <w:r>
        <w:rPr>
          <w:rFonts w:ascii="仿宋" w:hAnsi="仿宋" w:eastAsia="仿宋" w:cs="仿宋"/>
          <w:spacing w:val="5"/>
          <w:sz w:val="24"/>
          <w:szCs w:val="24"/>
          <w:lang w:eastAsia="zh-CN"/>
        </w:rPr>
        <w:t>工</w:t>
      </w:r>
      <w:r>
        <w:rPr>
          <w:rFonts w:ascii="仿宋" w:hAnsi="仿宋" w:eastAsia="仿宋" w:cs="仿宋"/>
          <w:spacing w:val="-70"/>
          <w:sz w:val="24"/>
          <w:szCs w:val="24"/>
          <w:lang w:eastAsia="zh-CN"/>
        </w:rPr>
        <w:t xml:space="preserve"> </w:t>
      </w:r>
      <w:r>
        <w:rPr>
          <w:rFonts w:ascii="仿宋" w:hAnsi="仿宋" w:eastAsia="仿宋" w:cs="仿宋"/>
          <w:spacing w:val="5"/>
          <w:sz w:val="24"/>
          <w:szCs w:val="24"/>
          <w:lang w:eastAsia="zh-CN"/>
        </w:rPr>
        <w:t>作</w:t>
      </w:r>
      <w:r>
        <w:rPr>
          <w:rFonts w:ascii="仿宋" w:hAnsi="仿宋" w:eastAsia="仿宋" w:cs="仿宋"/>
          <w:spacing w:val="-69"/>
          <w:sz w:val="24"/>
          <w:szCs w:val="24"/>
          <w:lang w:eastAsia="zh-CN"/>
        </w:rPr>
        <w:t xml:space="preserve"> </w:t>
      </w:r>
      <w:r>
        <w:rPr>
          <w:rFonts w:ascii="仿宋" w:hAnsi="仿宋" w:eastAsia="仿宋" w:cs="仿宋"/>
          <w:spacing w:val="4"/>
          <w:sz w:val="24"/>
          <w:szCs w:val="24"/>
          <w:lang w:eastAsia="zh-CN"/>
        </w:rPr>
        <w:t>面在</w:t>
      </w:r>
      <w:r>
        <w:rPr>
          <w:rFonts w:ascii="仿宋" w:hAnsi="仿宋" w:eastAsia="仿宋" w:cs="仿宋"/>
          <w:spacing w:val="-70"/>
          <w:sz w:val="24"/>
          <w:szCs w:val="24"/>
          <w:lang w:eastAsia="zh-CN"/>
        </w:rPr>
        <w:t xml:space="preserve"> </w:t>
      </w:r>
      <w:r>
        <w:rPr>
          <w:rFonts w:ascii="仿宋" w:hAnsi="仿宋" w:eastAsia="仿宋" w:cs="仿宋"/>
          <w:spacing w:val="4"/>
          <w:sz w:val="24"/>
          <w:szCs w:val="24"/>
          <w:lang w:eastAsia="zh-CN"/>
        </w:rPr>
        <w:t>人</w:t>
      </w:r>
      <w:r>
        <w:rPr>
          <w:rFonts w:ascii="仿宋" w:hAnsi="仿宋" w:eastAsia="仿宋" w:cs="仿宋"/>
          <w:spacing w:val="-55"/>
          <w:sz w:val="24"/>
          <w:szCs w:val="24"/>
          <w:lang w:eastAsia="zh-CN"/>
        </w:rPr>
        <w:t xml:space="preserve"> </w:t>
      </w:r>
      <w:r>
        <w:rPr>
          <w:rFonts w:ascii="仿宋" w:hAnsi="仿宋" w:eastAsia="仿宋" w:cs="仿宋"/>
          <w:spacing w:val="4"/>
          <w:sz w:val="24"/>
          <w:szCs w:val="24"/>
          <w:lang w:eastAsia="zh-CN"/>
        </w:rPr>
        <w:t>员</w:t>
      </w:r>
      <w:r>
        <w:rPr>
          <w:rFonts w:ascii="仿宋" w:hAnsi="仿宋" w:eastAsia="仿宋" w:cs="仿宋"/>
          <w:spacing w:val="-56"/>
          <w:sz w:val="24"/>
          <w:szCs w:val="24"/>
          <w:lang w:eastAsia="zh-CN"/>
        </w:rPr>
        <w:t xml:space="preserve"> </w:t>
      </w:r>
      <w:r>
        <w:rPr>
          <w:rFonts w:ascii="仿宋" w:hAnsi="仿宋" w:eastAsia="仿宋" w:cs="仿宋"/>
          <w:spacing w:val="4"/>
          <w:sz w:val="24"/>
          <w:szCs w:val="24"/>
          <w:lang w:eastAsia="zh-CN"/>
        </w:rPr>
        <w:t>、机械、</w:t>
      </w:r>
      <w:r>
        <w:rPr>
          <w:rFonts w:ascii="仿宋" w:hAnsi="仿宋" w:eastAsia="仿宋" w:cs="仿宋"/>
          <w:spacing w:val="-59"/>
          <w:sz w:val="24"/>
          <w:szCs w:val="24"/>
          <w:lang w:eastAsia="zh-CN"/>
        </w:rPr>
        <w:t xml:space="preserve"> </w:t>
      </w:r>
      <w:r>
        <w:rPr>
          <w:rFonts w:ascii="仿宋" w:hAnsi="仿宋" w:eastAsia="仿宋" w:cs="仿宋"/>
          <w:spacing w:val="4"/>
          <w:sz w:val="24"/>
          <w:szCs w:val="24"/>
          <w:lang w:eastAsia="zh-CN"/>
        </w:rPr>
        <w:t>设</w:t>
      </w:r>
      <w:r>
        <w:rPr>
          <w:rFonts w:ascii="仿宋" w:hAnsi="仿宋" w:eastAsia="仿宋" w:cs="仿宋"/>
          <w:sz w:val="24"/>
          <w:szCs w:val="24"/>
          <w:lang w:eastAsia="zh-CN"/>
        </w:rPr>
        <w:t xml:space="preserve"> </w:t>
      </w:r>
      <w:r>
        <w:rPr>
          <w:rFonts w:ascii="仿宋" w:hAnsi="仿宋" w:eastAsia="仿宋" w:cs="仿宋"/>
          <w:spacing w:val="22"/>
          <w:sz w:val="24"/>
          <w:szCs w:val="24"/>
          <w:lang w:eastAsia="zh-CN"/>
        </w:rPr>
        <w:t>备等方面未按采购人的指令要求进行落实者， 采购人</w:t>
      </w:r>
      <w:r>
        <w:rPr>
          <w:rFonts w:ascii="仿宋" w:hAnsi="仿宋" w:eastAsia="仿宋" w:cs="仿宋"/>
          <w:spacing w:val="21"/>
          <w:sz w:val="24"/>
          <w:szCs w:val="24"/>
          <w:lang w:eastAsia="zh-CN"/>
        </w:rPr>
        <w:t>有权调整该局部工程或工作</w:t>
      </w:r>
    </w:p>
    <w:p>
      <w:pPr>
        <w:spacing w:before="1" w:line="214"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面的施工者；</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调整款额</w:t>
      </w:r>
      <w:r>
        <w:rPr>
          <w:rFonts w:ascii="仿宋" w:hAnsi="仿宋" w:eastAsia="仿宋" w:cs="仿宋"/>
          <w:spacing w:val="-68"/>
          <w:sz w:val="24"/>
          <w:szCs w:val="24"/>
          <w:lang w:eastAsia="zh-CN"/>
        </w:rPr>
        <w:t xml:space="preserve"> </w:t>
      </w:r>
      <w:r>
        <w:rPr>
          <w:rFonts w:ascii="仿宋" w:hAnsi="仿宋" w:eastAsia="仿宋" w:cs="仿宋"/>
          <w:spacing w:val="1"/>
          <w:sz w:val="24"/>
          <w:szCs w:val="24"/>
          <w:lang w:eastAsia="zh-CN"/>
        </w:rPr>
        <w:t>全额调整</w:t>
      </w:r>
      <w:r>
        <w:rPr>
          <w:rFonts w:ascii="仿宋" w:hAnsi="仿宋" w:eastAsia="仿宋" w:cs="仿宋"/>
          <w:spacing w:val="-57"/>
          <w:sz w:val="24"/>
          <w:szCs w:val="24"/>
          <w:lang w:eastAsia="zh-CN"/>
        </w:rPr>
        <w:t xml:space="preserve"> </w:t>
      </w:r>
      <w:r>
        <w:rPr>
          <w:rFonts w:ascii="仿宋" w:hAnsi="仿宋" w:eastAsia="仿宋" w:cs="仿宋"/>
          <w:spacing w:val="1"/>
          <w:sz w:val="24"/>
          <w:szCs w:val="24"/>
          <w:lang w:eastAsia="zh-CN"/>
        </w:rPr>
        <w:t>，由采购</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人</w:t>
      </w:r>
      <w:r>
        <w:rPr>
          <w:rFonts w:ascii="仿宋" w:hAnsi="仿宋" w:eastAsia="仿宋" w:cs="仿宋"/>
          <w:spacing w:val="-69"/>
          <w:sz w:val="24"/>
          <w:szCs w:val="24"/>
          <w:lang w:eastAsia="zh-CN"/>
        </w:rPr>
        <w:t xml:space="preserve"> </w:t>
      </w:r>
      <w:r>
        <w:rPr>
          <w:rFonts w:ascii="仿宋" w:hAnsi="仿宋" w:eastAsia="仿宋" w:cs="仿宋"/>
          <w:spacing w:val="1"/>
          <w:sz w:val="24"/>
          <w:szCs w:val="24"/>
          <w:lang w:eastAsia="zh-CN"/>
        </w:rPr>
        <w:t>通知</w:t>
      </w:r>
      <w:r>
        <w:rPr>
          <w:rFonts w:ascii="仿宋" w:hAnsi="仿宋" w:eastAsia="仿宋" w:cs="仿宋"/>
          <w:spacing w:val="-69"/>
          <w:sz w:val="24"/>
          <w:szCs w:val="24"/>
          <w:lang w:eastAsia="zh-CN"/>
        </w:rPr>
        <w:t xml:space="preserve"> </w:t>
      </w:r>
      <w:r>
        <w:rPr>
          <w:rFonts w:ascii="仿宋" w:hAnsi="仿宋" w:eastAsia="仿宋" w:cs="仿宋"/>
          <w:spacing w:val="1"/>
          <w:sz w:val="24"/>
          <w:szCs w:val="24"/>
          <w:lang w:eastAsia="zh-CN"/>
        </w:rPr>
        <w:t>原施工</w:t>
      </w:r>
      <w:r>
        <w:rPr>
          <w:rFonts w:ascii="仿宋" w:hAnsi="仿宋" w:eastAsia="仿宋" w:cs="仿宋"/>
          <w:spacing w:val="-68"/>
          <w:sz w:val="24"/>
          <w:szCs w:val="24"/>
          <w:lang w:eastAsia="zh-CN"/>
        </w:rPr>
        <w:t xml:space="preserve"> </w:t>
      </w:r>
      <w:r>
        <w:rPr>
          <w:rFonts w:ascii="仿宋" w:hAnsi="仿宋" w:eastAsia="仿宋" w:cs="仿宋"/>
          <w:spacing w:val="1"/>
          <w:sz w:val="24"/>
          <w:szCs w:val="24"/>
          <w:lang w:eastAsia="zh-CN"/>
        </w:rPr>
        <w:t>方</w:t>
      </w:r>
      <w:r>
        <w:rPr>
          <w:rFonts w:ascii="仿宋" w:hAnsi="仿宋" w:eastAsia="仿宋" w:cs="仿宋"/>
          <w:spacing w:val="-71"/>
          <w:sz w:val="24"/>
          <w:szCs w:val="24"/>
          <w:lang w:eastAsia="zh-CN"/>
        </w:rPr>
        <w:t xml:space="preserve"> </w:t>
      </w:r>
      <w:r>
        <w:rPr>
          <w:rFonts w:ascii="仿宋" w:hAnsi="仿宋" w:eastAsia="仿宋" w:cs="仿宋"/>
          <w:spacing w:val="1"/>
          <w:sz w:val="24"/>
          <w:szCs w:val="24"/>
          <w:lang w:eastAsia="zh-CN"/>
        </w:rPr>
        <w:t>转</w:t>
      </w:r>
      <w:r>
        <w:rPr>
          <w:rFonts w:ascii="仿宋" w:hAnsi="仿宋" w:eastAsia="仿宋" w:cs="仿宋"/>
          <w:spacing w:val="-69"/>
          <w:sz w:val="24"/>
          <w:szCs w:val="24"/>
          <w:lang w:eastAsia="zh-CN"/>
        </w:rPr>
        <w:t xml:space="preserve"> </w:t>
      </w:r>
      <w:r>
        <w:rPr>
          <w:rFonts w:ascii="仿宋" w:hAnsi="仿宋" w:eastAsia="仿宋" w:cs="仿宋"/>
          <w:spacing w:val="1"/>
          <w:sz w:val="24"/>
          <w:szCs w:val="24"/>
          <w:lang w:eastAsia="zh-CN"/>
        </w:rPr>
        <w:t>交调整</w:t>
      </w:r>
      <w:r>
        <w:rPr>
          <w:rFonts w:ascii="仿宋" w:hAnsi="仿宋" w:eastAsia="仿宋" w:cs="仿宋"/>
          <w:spacing w:val="-72"/>
          <w:sz w:val="24"/>
          <w:szCs w:val="24"/>
          <w:lang w:eastAsia="zh-CN"/>
        </w:rPr>
        <w:t xml:space="preserve"> </w:t>
      </w:r>
      <w:r>
        <w:rPr>
          <w:rFonts w:ascii="仿宋" w:hAnsi="仿宋" w:eastAsia="仿宋" w:cs="仿宋"/>
          <w:spacing w:val="1"/>
          <w:sz w:val="24"/>
          <w:szCs w:val="24"/>
          <w:lang w:eastAsia="zh-CN"/>
        </w:rPr>
        <w:t>后</w:t>
      </w:r>
      <w:r>
        <w:rPr>
          <w:rFonts w:ascii="仿宋" w:hAnsi="仿宋" w:eastAsia="仿宋" w:cs="仿宋"/>
          <w:spacing w:val="-59"/>
          <w:sz w:val="24"/>
          <w:szCs w:val="24"/>
          <w:lang w:eastAsia="zh-CN"/>
        </w:rPr>
        <w:t xml:space="preserve"> </w:t>
      </w:r>
      <w:r>
        <w:rPr>
          <w:rFonts w:ascii="仿宋" w:hAnsi="仿宋" w:eastAsia="仿宋" w:cs="仿宋"/>
          <w:spacing w:val="1"/>
          <w:sz w:val="24"/>
          <w:szCs w:val="24"/>
          <w:lang w:eastAsia="zh-CN"/>
        </w:rPr>
        <w:t>的施</w:t>
      </w:r>
      <w:r>
        <w:rPr>
          <w:rFonts w:ascii="仿宋" w:hAnsi="仿宋" w:eastAsia="仿宋" w:cs="仿宋"/>
          <w:spacing w:val="-68"/>
          <w:sz w:val="24"/>
          <w:szCs w:val="24"/>
          <w:lang w:eastAsia="zh-CN"/>
        </w:rPr>
        <w:t xml:space="preserve"> </w:t>
      </w:r>
      <w:r>
        <w:rPr>
          <w:rFonts w:ascii="仿宋" w:hAnsi="仿宋" w:eastAsia="仿宋" w:cs="仿宋"/>
          <w:spacing w:val="1"/>
          <w:sz w:val="24"/>
          <w:szCs w:val="24"/>
          <w:lang w:eastAsia="zh-CN"/>
        </w:rPr>
        <w:t>工</w:t>
      </w:r>
      <w:r>
        <w:rPr>
          <w:rFonts w:ascii="仿宋" w:hAnsi="仿宋" w:eastAsia="仿宋" w:cs="仿宋"/>
          <w:spacing w:val="-69"/>
          <w:sz w:val="24"/>
          <w:szCs w:val="24"/>
          <w:lang w:eastAsia="zh-CN"/>
        </w:rPr>
        <w:t xml:space="preserve"> </w:t>
      </w:r>
      <w:r>
        <w:rPr>
          <w:rFonts w:ascii="仿宋" w:hAnsi="仿宋" w:eastAsia="仿宋" w:cs="仿宋"/>
          <w:spacing w:val="1"/>
          <w:sz w:val="24"/>
          <w:szCs w:val="24"/>
          <w:lang w:eastAsia="zh-CN"/>
        </w:rPr>
        <w:t>方。</w:t>
      </w:r>
    </w:p>
    <w:p>
      <w:pPr>
        <w:spacing w:before="181" w:line="364" w:lineRule="auto"/>
        <w:ind w:right="93" w:firstLine="483"/>
        <w:rPr>
          <w:rFonts w:ascii="仿宋" w:hAnsi="仿宋" w:eastAsia="仿宋" w:cs="仿宋"/>
          <w:spacing w:val="12"/>
          <w:sz w:val="24"/>
          <w:szCs w:val="24"/>
          <w:lang w:eastAsia="zh-CN"/>
        </w:rPr>
      </w:pPr>
      <w:r>
        <w:rPr>
          <w:rFonts w:ascii="仿宋" w:hAnsi="仿宋" w:eastAsia="仿宋" w:cs="仿宋"/>
          <w:spacing w:val="12"/>
          <w:sz w:val="24"/>
          <w:szCs w:val="24"/>
          <w:lang w:eastAsia="zh-CN"/>
        </w:rPr>
        <w:t>9 、预算控制金额：</w:t>
      </w:r>
      <w:r>
        <w:rPr>
          <w:rFonts w:hint="eastAsia" w:ascii="仿宋" w:hAnsi="仿宋" w:eastAsia="仿宋" w:cs="仿宋"/>
          <w:spacing w:val="12"/>
          <w:sz w:val="24"/>
          <w:szCs w:val="24"/>
          <w:lang w:val="en-US" w:eastAsia="zh-CN"/>
        </w:rPr>
        <w:t>811030.00</w:t>
      </w:r>
      <w:r>
        <w:rPr>
          <w:rFonts w:hint="eastAsia" w:ascii="仿宋" w:hAnsi="仿宋" w:eastAsia="仿宋" w:cs="仿宋"/>
          <w:spacing w:val="12"/>
          <w:sz w:val="24"/>
          <w:szCs w:val="24"/>
          <w:lang w:eastAsia="zh-CN"/>
        </w:rPr>
        <w:t>元，其中分部分项工程：699052.67元；措施项目（含安全文明施工费）：12931.84元、安全文明施工费：12931.84元、规费：12079.71元、税金：66965.78元。</w:t>
      </w:r>
      <w:r>
        <w:rPr>
          <w:rFonts w:ascii="仿宋" w:hAnsi="仿宋" w:eastAsia="仿宋" w:cs="仿宋"/>
          <w:spacing w:val="12"/>
          <w:sz w:val="24"/>
          <w:szCs w:val="24"/>
          <w:lang w:eastAsia="zh-CN"/>
        </w:rPr>
        <w:t>供应商的报价超过本预算的 ，其响应将被否决。</w:t>
      </w:r>
    </w:p>
    <w:p>
      <w:pPr>
        <w:spacing w:before="181" w:line="364" w:lineRule="auto"/>
        <w:ind w:right="93" w:firstLine="483"/>
        <w:rPr>
          <w:rFonts w:ascii="仿宋" w:hAnsi="仿宋" w:eastAsia="仿宋" w:cs="仿宋"/>
          <w:spacing w:val="12"/>
          <w:sz w:val="24"/>
          <w:szCs w:val="24"/>
          <w:highlight w:val="yellow"/>
          <w:lang w:eastAsia="zh-CN"/>
        </w:rPr>
        <w:sectPr>
          <w:footerReference r:id="rId15" w:type="default"/>
          <w:pgSz w:w="11910" w:h="16845"/>
          <w:pgMar w:top="1156" w:right="1100" w:bottom="1112" w:left="1412" w:header="0" w:footer="938" w:gutter="0"/>
          <w:cols w:space="720" w:num="1"/>
        </w:sectPr>
      </w:pPr>
    </w:p>
    <w:p>
      <w:pPr>
        <w:spacing w:before="86" w:line="218" w:lineRule="auto"/>
        <w:ind w:left="2688"/>
        <w:outlineLvl w:val="0"/>
        <w:rPr>
          <w:rFonts w:ascii="仿宋" w:hAnsi="仿宋" w:eastAsia="仿宋" w:cs="仿宋"/>
          <w:sz w:val="43"/>
          <w:szCs w:val="43"/>
          <w:lang w:eastAsia="zh-CN"/>
        </w:rPr>
      </w:pPr>
      <w:bookmarkStart w:id="104" w:name="_Toc161409013"/>
      <w:r>
        <w:rPr>
          <w:rFonts w:ascii="仿宋" w:hAnsi="仿宋" w:eastAsia="仿宋" w:cs="仿宋"/>
          <w:spacing w:val="-2"/>
          <w:sz w:val="43"/>
          <w:szCs w:val="43"/>
          <w:lang w:eastAsia="zh-CN"/>
          <w14:textOutline w14:w="7899" w14:cap="flat" w14:cmpd="sng" w14:algn="ctr">
            <w14:solidFill>
              <w14:srgbClr w14:val="000000"/>
            </w14:solidFill>
            <w14:prstDash w14:val="solid"/>
            <w14:miter w14:val="0"/>
          </w14:textOutline>
        </w:rPr>
        <w:t>第四章</w:t>
      </w:r>
      <w:r>
        <w:rPr>
          <w:rFonts w:ascii="仿宋" w:hAnsi="仿宋" w:eastAsia="仿宋" w:cs="仿宋"/>
          <w:spacing w:val="26"/>
          <w:sz w:val="43"/>
          <w:szCs w:val="43"/>
          <w:lang w:eastAsia="zh-CN"/>
        </w:rPr>
        <w:t xml:space="preserve">  </w:t>
      </w:r>
      <w:r>
        <w:rPr>
          <w:rFonts w:ascii="仿宋" w:hAnsi="仿宋" w:eastAsia="仿宋" w:cs="仿宋"/>
          <w:spacing w:val="-2"/>
          <w:sz w:val="43"/>
          <w:szCs w:val="43"/>
          <w:lang w:eastAsia="zh-CN"/>
          <w14:textOutline w14:w="7899" w14:cap="flat" w14:cmpd="sng" w14:algn="ctr">
            <w14:solidFill>
              <w14:srgbClr w14:val="000000"/>
            </w14:solidFill>
            <w14:prstDash w14:val="solid"/>
            <w14:miter w14:val="0"/>
          </w14:textOutline>
        </w:rPr>
        <w:t>合</w:t>
      </w:r>
      <w:r>
        <w:rPr>
          <w:rFonts w:ascii="仿宋" w:hAnsi="仿宋" w:eastAsia="仿宋" w:cs="仿宋"/>
          <w:spacing w:val="75"/>
          <w:sz w:val="43"/>
          <w:szCs w:val="43"/>
          <w:lang w:eastAsia="zh-CN"/>
        </w:rPr>
        <w:t xml:space="preserve"> </w:t>
      </w:r>
      <w:r>
        <w:rPr>
          <w:rFonts w:ascii="仿宋" w:hAnsi="仿宋" w:eastAsia="仿宋" w:cs="仿宋"/>
          <w:spacing w:val="-2"/>
          <w:sz w:val="43"/>
          <w:szCs w:val="43"/>
          <w:lang w:eastAsia="zh-CN"/>
          <w14:textOutline w14:w="7899" w14:cap="flat" w14:cmpd="sng" w14:algn="ctr">
            <w14:solidFill>
              <w14:srgbClr w14:val="000000"/>
            </w14:solidFill>
            <w14:prstDash w14:val="solid"/>
            <w14:miter w14:val="0"/>
          </w14:textOutline>
        </w:rPr>
        <w:t>同(样本)</w:t>
      </w:r>
      <w:bookmarkEnd w:id="104"/>
    </w:p>
    <w:p>
      <w:pPr>
        <w:spacing w:line="221" w:lineRule="auto"/>
        <w:rPr>
          <w:rFonts w:ascii="仿宋" w:hAnsi="仿宋" w:eastAsia="仿宋" w:cs="仿宋"/>
          <w:sz w:val="28"/>
          <w:szCs w:val="28"/>
          <w:lang w:eastAsia="zh-CN"/>
        </w:rPr>
      </w:pPr>
    </w:p>
    <w:p>
      <w:pPr>
        <w:spacing w:before="140" w:line="720" w:lineRule="exact"/>
        <w:ind w:firstLine="2818" w:firstLineChars="600"/>
        <w:rPr>
          <w:rFonts w:ascii="宋体" w:hAnsi="宋体" w:eastAsia="宋体" w:cs="宋体"/>
          <w:b/>
          <w:bCs/>
          <w:spacing w:val="14"/>
          <w:sz w:val="44"/>
          <w:szCs w:val="44"/>
          <w:lang w:eastAsia="zh-CN"/>
        </w:rPr>
      </w:pPr>
      <w:r>
        <w:rPr>
          <w:rFonts w:hint="eastAsia" w:ascii="宋体" w:hAnsi="宋体" w:eastAsia="宋体" w:cs="宋体"/>
          <w:b/>
          <w:bCs/>
          <w:spacing w:val="14"/>
          <w:sz w:val="44"/>
          <w:szCs w:val="44"/>
          <w:lang w:eastAsia="zh-CN"/>
        </w:rPr>
        <w:t>洛阳市城市管理局</w:t>
      </w:r>
    </w:p>
    <w:p>
      <w:pPr>
        <w:spacing w:line="221" w:lineRule="auto"/>
        <w:ind w:left="2883"/>
        <w:rPr>
          <w:rFonts w:ascii="宋体" w:hAnsi="宋体" w:eastAsia="宋体" w:cs="宋体"/>
          <w:b/>
          <w:bCs/>
          <w:spacing w:val="14"/>
          <w:sz w:val="44"/>
          <w:szCs w:val="44"/>
          <w:lang w:eastAsia="zh-CN"/>
        </w:rPr>
      </w:pPr>
      <w:r>
        <w:rPr>
          <w:rFonts w:hint="eastAsia" w:ascii="宋体" w:hAnsi="宋体" w:eastAsia="宋体" w:cs="宋体"/>
          <w:b/>
          <w:bCs/>
          <w:spacing w:val="14"/>
          <w:sz w:val="44"/>
          <w:szCs w:val="44"/>
          <w:lang w:eastAsia="zh-CN"/>
        </w:rPr>
        <w:t>采购合同(工程类)</w:t>
      </w:r>
    </w:p>
    <w:p>
      <w:pPr>
        <w:rPr>
          <w:rFonts w:ascii="宋体" w:hAnsi="宋体" w:eastAsia="宋体" w:cs="宋体"/>
          <w:b/>
          <w:bCs/>
          <w:spacing w:val="14"/>
          <w:sz w:val="44"/>
          <w:szCs w:val="44"/>
          <w:lang w:eastAsia="zh-CN"/>
        </w:rPr>
      </w:pPr>
    </w:p>
    <w:p>
      <w:pPr>
        <w:spacing w:line="241" w:lineRule="auto"/>
        <w:rPr>
          <w:rFonts w:ascii="仿宋" w:hAnsi="仿宋" w:eastAsia="仿宋" w:cs="仿宋"/>
          <w:spacing w:val="14"/>
          <w:sz w:val="24"/>
          <w:szCs w:val="24"/>
          <w:lang w:eastAsia="zh-CN"/>
        </w:rPr>
      </w:pPr>
    </w:p>
    <w:p>
      <w:pPr>
        <w:spacing w:line="241" w:lineRule="auto"/>
        <w:rPr>
          <w:rFonts w:ascii="仿宋" w:hAnsi="仿宋" w:eastAsia="仿宋" w:cs="仿宋"/>
          <w:spacing w:val="14"/>
          <w:sz w:val="24"/>
          <w:szCs w:val="24"/>
          <w:lang w:eastAsia="zh-CN"/>
        </w:rPr>
      </w:pPr>
    </w:p>
    <w:p>
      <w:pPr>
        <w:spacing w:line="241" w:lineRule="auto"/>
        <w:rPr>
          <w:rFonts w:ascii="仿宋" w:hAnsi="仿宋" w:eastAsia="仿宋" w:cs="仿宋"/>
          <w:spacing w:val="14"/>
          <w:sz w:val="24"/>
          <w:szCs w:val="24"/>
          <w:lang w:eastAsia="zh-CN"/>
        </w:rPr>
      </w:pPr>
    </w:p>
    <w:p>
      <w:pPr>
        <w:spacing w:line="241" w:lineRule="auto"/>
        <w:rPr>
          <w:rFonts w:ascii="仿宋" w:hAnsi="仿宋" w:eastAsia="仿宋" w:cs="仿宋"/>
          <w:spacing w:val="14"/>
          <w:sz w:val="24"/>
          <w:szCs w:val="24"/>
          <w:lang w:eastAsia="zh-CN"/>
        </w:rPr>
      </w:pPr>
    </w:p>
    <w:p>
      <w:pPr>
        <w:spacing w:line="241" w:lineRule="auto"/>
        <w:rPr>
          <w:rFonts w:ascii="仿宋" w:hAnsi="仿宋" w:eastAsia="仿宋" w:cs="仿宋"/>
          <w:spacing w:val="14"/>
          <w:sz w:val="24"/>
          <w:szCs w:val="24"/>
          <w:lang w:eastAsia="zh-CN"/>
        </w:rPr>
      </w:pPr>
    </w:p>
    <w:p>
      <w:pPr>
        <w:spacing w:line="241" w:lineRule="auto"/>
        <w:rPr>
          <w:rFonts w:ascii="仿宋" w:hAnsi="仿宋" w:eastAsia="仿宋" w:cs="仿宋"/>
          <w:spacing w:val="14"/>
          <w:sz w:val="24"/>
          <w:szCs w:val="24"/>
          <w:lang w:eastAsia="zh-CN"/>
        </w:rPr>
      </w:pPr>
    </w:p>
    <w:p>
      <w:pPr>
        <w:pStyle w:val="43"/>
        <w:rPr>
          <w:rFonts w:hint="eastAsia" w:ascii="仿宋" w:hAnsi="仿宋" w:eastAsia="仿宋" w:cs="仿宋"/>
          <w:color w:val="auto"/>
          <w:spacing w:val="14"/>
          <w:kern w:val="0"/>
          <w:sz w:val="28"/>
          <w:szCs w:val="28"/>
          <w:lang w:eastAsia="zh-CN"/>
        </w:rPr>
      </w:pPr>
      <w:r>
        <w:rPr>
          <w:rFonts w:hint="eastAsia" w:ascii="仿宋" w:hAnsi="仿宋" w:eastAsia="仿宋" w:cs="仿宋"/>
          <w:spacing w:val="14"/>
          <w:kern w:val="0"/>
          <w:sz w:val="28"/>
          <w:szCs w:val="28"/>
        </w:rPr>
        <w:t>项目名称：</w:t>
      </w:r>
      <w:r>
        <w:rPr>
          <w:rFonts w:hint="eastAsia" w:ascii="仿宋" w:hAnsi="仿宋" w:eastAsia="仿宋" w:cs="仿宋"/>
          <w:color w:val="auto"/>
          <w:spacing w:val="14"/>
          <w:kern w:val="0"/>
          <w:sz w:val="28"/>
          <w:szCs w:val="28"/>
          <w:lang w:eastAsia="zh-CN"/>
        </w:rPr>
        <w:t>洛阳市华夏路（丁香路-高速西辅路）建设工程照明接电项目</w:t>
      </w:r>
    </w:p>
    <w:p>
      <w:pPr>
        <w:spacing w:before="91" w:line="360" w:lineRule="auto"/>
        <w:ind w:left="45" w:firstLine="616" w:firstLineChars="200"/>
        <w:rPr>
          <w:rFonts w:ascii="仿宋" w:hAnsi="仿宋" w:eastAsia="仿宋" w:cs="仿宋"/>
          <w:spacing w:val="14"/>
          <w:sz w:val="28"/>
          <w:szCs w:val="28"/>
          <w:lang w:eastAsia="zh-CN"/>
        </w:rPr>
      </w:pPr>
      <w:r>
        <w:rPr>
          <w:rFonts w:hint="eastAsia" w:ascii="仿宋" w:hAnsi="仿宋" w:eastAsia="仿宋" w:cs="仿宋"/>
          <w:spacing w:val="14"/>
          <w:sz w:val="28"/>
          <w:szCs w:val="28"/>
          <w:lang w:eastAsia="zh-CN"/>
        </w:rPr>
        <w:t>发包方(甲方)合同编号：</w:t>
      </w:r>
      <w:r>
        <w:rPr>
          <w:rFonts w:hint="eastAsia" w:ascii="仿宋" w:hAnsi="仿宋" w:eastAsia="仿宋" w:cs="仿宋"/>
          <w:spacing w:val="14"/>
          <w:sz w:val="28"/>
          <w:szCs w:val="28"/>
          <w:u w:val="single"/>
          <w:lang w:eastAsia="zh-CN"/>
        </w:rPr>
        <w:t xml:space="preserve">                     </w:t>
      </w:r>
      <w:r>
        <w:rPr>
          <w:rFonts w:hint="eastAsia" w:ascii="仿宋" w:hAnsi="仿宋" w:eastAsia="仿宋" w:cs="仿宋"/>
          <w:spacing w:val="14"/>
          <w:sz w:val="28"/>
          <w:szCs w:val="28"/>
          <w:lang w:eastAsia="zh-CN"/>
        </w:rPr>
        <w:t xml:space="preserve">                                 </w:t>
      </w:r>
    </w:p>
    <w:p>
      <w:pPr>
        <w:spacing w:before="92" w:line="360" w:lineRule="auto"/>
        <w:ind w:left="45" w:firstLine="616" w:firstLineChars="200"/>
        <w:rPr>
          <w:rFonts w:ascii="仿宋" w:hAnsi="仿宋" w:eastAsia="仿宋" w:cs="仿宋"/>
          <w:spacing w:val="14"/>
          <w:sz w:val="28"/>
          <w:szCs w:val="28"/>
          <w:lang w:eastAsia="zh-CN"/>
        </w:rPr>
      </w:pPr>
      <w:r>
        <w:rPr>
          <w:rFonts w:hint="eastAsia" w:ascii="仿宋" w:hAnsi="仿宋" w:eastAsia="仿宋" w:cs="仿宋"/>
          <w:spacing w:val="14"/>
          <w:sz w:val="28"/>
          <w:szCs w:val="28"/>
          <w:lang w:eastAsia="zh-CN"/>
        </w:rPr>
        <w:t>发包方(甲方)：</w:t>
      </w:r>
      <w:r>
        <w:rPr>
          <w:rFonts w:hint="eastAsia" w:ascii="仿宋" w:hAnsi="仿宋" w:eastAsia="仿宋" w:cs="仿宋"/>
          <w:spacing w:val="14"/>
          <w:sz w:val="28"/>
          <w:szCs w:val="28"/>
          <w:u w:val="single"/>
          <w:lang w:eastAsia="zh-CN"/>
        </w:rPr>
        <w:t xml:space="preserve">洛阳市城市管理局              </w:t>
      </w:r>
      <w:r>
        <w:rPr>
          <w:rFonts w:hint="eastAsia" w:ascii="仿宋" w:hAnsi="仿宋" w:eastAsia="仿宋" w:cs="仿宋"/>
          <w:spacing w:val="14"/>
          <w:sz w:val="28"/>
          <w:szCs w:val="28"/>
          <w:lang w:eastAsia="zh-CN"/>
        </w:rPr>
        <w:t xml:space="preserve">     </w:t>
      </w:r>
    </w:p>
    <w:p>
      <w:pPr>
        <w:spacing w:before="1" w:line="360" w:lineRule="auto"/>
        <w:ind w:left="41" w:firstLine="616" w:firstLineChars="200"/>
        <w:rPr>
          <w:rFonts w:ascii="仿宋" w:hAnsi="仿宋" w:eastAsia="仿宋" w:cs="仿宋"/>
          <w:spacing w:val="14"/>
          <w:sz w:val="28"/>
          <w:szCs w:val="28"/>
          <w:lang w:eastAsia="zh-CN"/>
        </w:rPr>
      </w:pPr>
      <w:r>
        <w:rPr>
          <w:rFonts w:hint="eastAsia" w:ascii="仿宋" w:hAnsi="仿宋" w:eastAsia="仿宋" w:cs="仿宋"/>
          <w:spacing w:val="14"/>
          <w:sz w:val="28"/>
          <w:szCs w:val="28"/>
          <w:lang w:eastAsia="zh-CN"/>
        </w:rPr>
        <w:t>承包方(乙方)：</w:t>
      </w:r>
      <w:r>
        <w:rPr>
          <w:rFonts w:hint="eastAsia" w:ascii="仿宋" w:hAnsi="仿宋" w:eastAsia="仿宋" w:cs="仿宋"/>
          <w:spacing w:val="14"/>
          <w:sz w:val="28"/>
          <w:szCs w:val="28"/>
          <w:u w:val="single"/>
          <w:lang w:eastAsia="zh-CN"/>
        </w:rPr>
        <w:t xml:space="preserve">                            </w:t>
      </w:r>
      <w:r>
        <w:rPr>
          <w:rFonts w:hint="eastAsia" w:ascii="仿宋" w:hAnsi="仿宋" w:eastAsia="仿宋" w:cs="仿宋"/>
          <w:spacing w:val="14"/>
          <w:sz w:val="28"/>
          <w:szCs w:val="28"/>
          <w:lang w:eastAsia="zh-CN"/>
        </w:rPr>
        <w:t xml:space="preserve">                                   </w:t>
      </w:r>
    </w:p>
    <w:p>
      <w:pPr>
        <w:spacing w:before="91" w:line="360" w:lineRule="auto"/>
        <w:ind w:left="42" w:firstLine="616" w:firstLineChars="200"/>
        <w:rPr>
          <w:rFonts w:ascii="仿宋" w:hAnsi="仿宋" w:eastAsia="仿宋" w:cs="仿宋"/>
          <w:spacing w:val="14"/>
          <w:sz w:val="28"/>
          <w:szCs w:val="28"/>
          <w:u w:val="single"/>
          <w:lang w:eastAsia="zh-CN"/>
        </w:rPr>
      </w:pPr>
      <w:r>
        <w:rPr>
          <w:rFonts w:hint="eastAsia" w:ascii="仿宋" w:hAnsi="仿宋" w:eastAsia="仿宋" w:cs="仿宋"/>
          <w:spacing w:val="14"/>
          <w:sz w:val="28"/>
          <w:szCs w:val="28"/>
          <w:lang w:eastAsia="zh-CN"/>
        </w:rPr>
        <w:t>合法性审核部门：</w:t>
      </w:r>
      <w:r>
        <w:rPr>
          <w:rFonts w:hint="eastAsia" w:ascii="仿宋" w:hAnsi="仿宋" w:eastAsia="仿宋" w:cs="仿宋"/>
          <w:spacing w:val="14"/>
          <w:sz w:val="28"/>
          <w:szCs w:val="28"/>
          <w:u w:val="single"/>
          <w:lang w:eastAsia="zh-CN"/>
        </w:rPr>
        <w:t xml:space="preserve">                          </w:t>
      </w:r>
    </w:p>
    <w:p>
      <w:pPr>
        <w:spacing w:before="91" w:line="360" w:lineRule="auto"/>
        <w:ind w:left="41" w:firstLine="616" w:firstLineChars="200"/>
        <w:rPr>
          <w:rFonts w:ascii="仿宋" w:hAnsi="仿宋" w:eastAsia="仿宋" w:cs="仿宋"/>
          <w:spacing w:val="14"/>
          <w:sz w:val="28"/>
          <w:szCs w:val="28"/>
          <w:lang w:eastAsia="zh-CN"/>
        </w:rPr>
      </w:pPr>
    </w:p>
    <w:p>
      <w:pPr>
        <w:spacing w:before="91" w:line="360" w:lineRule="auto"/>
        <w:ind w:left="41" w:firstLine="616" w:firstLineChars="200"/>
        <w:rPr>
          <w:rFonts w:ascii="仿宋" w:hAnsi="仿宋" w:eastAsia="仿宋" w:cs="仿宋"/>
          <w:spacing w:val="14"/>
          <w:sz w:val="28"/>
          <w:szCs w:val="28"/>
          <w:lang w:eastAsia="zh-CN"/>
        </w:rPr>
      </w:pPr>
      <w:r>
        <w:rPr>
          <w:rFonts w:hint="eastAsia" w:ascii="仿宋" w:hAnsi="仿宋" w:eastAsia="仿宋" w:cs="仿宋"/>
          <w:spacing w:val="14"/>
          <w:sz w:val="28"/>
          <w:szCs w:val="28"/>
          <w:lang w:eastAsia="zh-CN"/>
        </w:rPr>
        <w:t>集中采购(  )               分散采购(  )</w:t>
      </w:r>
    </w:p>
    <w:p>
      <w:pPr>
        <w:spacing w:before="91" w:line="223" w:lineRule="auto"/>
        <w:rPr>
          <w:rFonts w:ascii="仿宋" w:hAnsi="仿宋" w:eastAsia="仿宋" w:cs="仿宋"/>
          <w:spacing w:val="14"/>
          <w:sz w:val="28"/>
          <w:szCs w:val="28"/>
          <w:lang w:eastAsia="zh-CN"/>
        </w:rPr>
      </w:pPr>
    </w:p>
    <w:p>
      <w:pPr>
        <w:spacing w:before="91" w:line="223" w:lineRule="auto"/>
        <w:ind w:left="2038"/>
        <w:rPr>
          <w:rFonts w:ascii="仿宋" w:hAnsi="仿宋" w:eastAsia="仿宋" w:cs="仿宋"/>
          <w:spacing w:val="14"/>
          <w:sz w:val="28"/>
          <w:szCs w:val="28"/>
          <w:lang w:eastAsia="zh-CN"/>
        </w:rPr>
      </w:pPr>
    </w:p>
    <w:p>
      <w:pPr>
        <w:spacing w:before="91" w:line="223" w:lineRule="auto"/>
        <w:ind w:left="2038"/>
        <w:rPr>
          <w:rFonts w:ascii="仿宋" w:hAnsi="仿宋" w:eastAsia="仿宋" w:cs="仿宋"/>
          <w:spacing w:val="14"/>
          <w:sz w:val="28"/>
          <w:szCs w:val="28"/>
          <w:lang w:eastAsia="zh-CN"/>
        </w:rPr>
      </w:pPr>
      <w:r>
        <w:rPr>
          <w:rFonts w:hint="eastAsia" w:ascii="仿宋" w:hAnsi="仿宋" w:eastAsia="仿宋" w:cs="仿宋"/>
          <w:spacing w:val="14"/>
          <w:sz w:val="28"/>
          <w:szCs w:val="28"/>
          <w:lang w:eastAsia="zh-CN"/>
        </w:rPr>
        <w:t>签订时间：   年  月  日</w:t>
      </w:r>
    </w:p>
    <w:p>
      <w:pPr>
        <w:rPr>
          <w:lang w:eastAsia="zh-CN"/>
        </w:rPr>
      </w:pPr>
    </w:p>
    <w:p>
      <w:pPr>
        <w:spacing w:before="91" w:line="220" w:lineRule="auto"/>
        <w:ind w:left="56"/>
        <w:rPr>
          <w:rFonts w:ascii="宋体" w:hAnsi="宋体" w:cs="宋体"/>
          <w:spacing w:val="14"/>
          <w:sz w:val="28"/>
          <w:szCs w:val="28"/>
          <w:lang w:eastAsia="zh-CN"/>
        </w:rPr>
      </w:pPr>
    </w:p>
    <w:p>
      <w:pPr>
        <w:spacing w:before="91" w:line="220" w:lineRule="auto"/>
        <w:ind w:left="56"/>
        <w:rPr>
          <w:rFonts w:ascii="宋体" w:hAnsi="宋体" w:cs="宋体"/>
          <w:spacing w:val="14"/>
          <w:sz w:val="28"/>
          <w:szCs w:val="28"/>
          <w:lang w:eastAsia="zh-CN"/>
        </w:rPr>
      </w:pPr>
    </w:p>
    <w:p>
      <w:pPr>
        <w:spacing w:before="91" w:line="220" w:lineRule="auto"/>
        <w:ind w:left="56"/>
        <w:rPr>
          <w:rFonts w:ascii="宋体" w:hAnsi="宋体" w:eastAsia="宋体" w:cs="宋体"/>
          <w:spacing w:val="-26"/>
          <w:sz w:val="28"/>
          <w:szCs w:val="28"/>
          <w:lang w:eastAsia="zh-CN"/>
        </w:rPr>
      </w:pPr>
      <w:r>
        <w:rPr>
          <w:rFonts w:hint="eastAsia" w:ascii="宋体" w:hAnsi="宋体" w:eastAsia="宋体" w:cs="宋体"/>
          <w:spacing w:val="14"/>
          <w:sz w:val="28"/>
          <w:szCs w:val="28"/>
          <w:lang w:eastAsia="zh-CN"/>
        </w:rPr>
        <w:t>说</w:t>
      </w:r>
      <w:r>
        <w:rPr>
          <w:rFonts w:hint="eastAsia" w:ascii="宋体" w:hAnsi="宋体" w:cs="宋体"/>
          <w:spacing w:val="14"/>
          <w:sz w:val="28"/>
          <w:szCs w:val="28"/>
          <w:lang w:eastAsia="zh-CN"/>
        </w:rPr>
        <w:t>明：本合同根据《民法典》、《建筑法》等法律法规制定。具体项目的采购(施工) 合同条款，在本合同框架内由甲乙双方协商一致签订。空格处划横线。</w:t>
      </w:r>
    </w:p>
    <w:p>
      <w:pPr>
        <w:pStyle w:val="31"/>
        <w:rPr>
          <w:rFonts w:ascii="宋体" w:hAnsi="宋体" w:cs="宋体"/>
          <w:spacing w:val="-26"/>
          <w:sz w:val="28"/>
          <w:szCs w:val="28"/>
        </w:rPr>
      </w:pPr>
    </w:p>
    <w:p>
      <w:pPr>
        <w:rPr>
          <w:rFonts w:ascii="宋体" w:hAnsi="宋体" w:eastAsia="宋体" w:cs="宋体"/>
          <w:spacing w:val="-26"/>
          <w:sz w:val="28"/>
          <w:szCs w:val="28"/>
          <w:lang w:eastAsia="zh-CN"/>
        </w:rPr>
      </w:pPr>
    </w:p>
    <w:p>
      <w:pPr>
        <w:pStyle w:val="31"/>
        <w:rPr>
          <w:rFonts w:ascii="宋体" w:hAnsi="宋体" w:cs="宋体"/>
          <w:spacing w:val="-26"/>
          <w:sz w:val="28"/>
          <w:szCs w:val="28"/>
        </w:rPr>
      </w:pPr>
    </w:p>
    <w:p>
      <w:pPr>
        <w:rPr>
          <w:rFonts w:ascii="宋体" w:hAnsi="宋体" w:eastAsia="宋体" w:cs="宋体"/>
          <w:spacing w:val="-26"/>
          <w:sz w:val="28"/>
          <w:szCs w:val="28"/>
          <w:lang w:eastAsia="zh-CN"/>
        </w:rPr>
      </w:pPr>
    </w:p>
    <w:p>
      <w:pPr>
        <w:pStyle w:val="31"/>
        <w:rPr>
          <w:rFonts w:ascii="宋体" w:hAnsi="宋体" w:cs="宋体"/>
          <w:spacing w:val="-26"/>
          <w:sz w:val="28"/>
          <w:szCs w:val="28"/>
        </w:rPr>
      </w:pPr>
    </w:p>
    <w:p>
      <w:pPr>
        <w:rPr>
          <w:rFonts w:ascii="宋体" w:hAnsi="宋体" w:eastAsia="宋体" w:cs="宋体"/>
          <w:spacing w:val="-26"/>
          <w:sz w:val="28"/>
          <w:szCs w:val="28"/>
          <w:lang w:eastAsia="zh-CN"/>
        </w:rPr>
      </w:pPr>
    </w:p>
    <w:p>
      <w:pPr>
        <w:pStyle w:val="31"/>
        <w:rPr>
          <w:rFonts w:ascii="宋体" w:hAnsi="宋体" w:cs="宋体"/>
          <w:spacing w:val="-26"/>
          <w:sz w:val="28"/>
          <w:szCs w:val="28"/>
        </w:rPr>
      </w:pPr>
    </w:p>
    <w:p>
      <w:pPr>
        <w:spacing w:before="91" w:line="360" w:lineRule="auto"/>
        <w:jc w:val="both"/>
        <w:rPr>
          <w:rFonts w:ascii="宋体" w:hAnsi="宋体" w:eastAsia="宋体" w:cs="宋体"/>
          <w:spacing w:val="14"/>
          <w:sz w:val="28"/>
          <w:szCs w:val="28"/>
          <w:lang w:eastAsia="zh-CN"/>
        </w:rPr>
      </w:pPr>
    </w:p>
    <w:p>
      <w:pPr>
        <w:spacing w:before="91" w:line="360" w:lineRule="auto"/>
        <w:jc w:val="both"/>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发包方：</w:t>
      </w:r>
      <w:r>
        <w:rPr>
          <w:rFonts w:hint="eastAsia" w:ascii="宋体" w:hAnsi="宋体" w:eastAsia="宋体" w:cs="宋体"/>
          <w:spacing w:val="14"/>
          <w:sz w:val="28"/>
          <w:szCs w:val="28"/>
          <w:u w:val="single"/>
          <w:lang w:eastAsia="zh-CN"/>
        </w:rPr>
        <w:t>洛阳市城市管理局</w:t>
      </w:r>
      <w:r>
        <w:rPr>
          <w:rFonts w:hint="eastAsia" w:ascii="宋体" w:hAnsi="宋体" w:eastAsia="宋体" w:cs="宋体"/>
          <w:spacing w:val="14"/>
          <w:sz w:val="28"/>
          <w:szCs w:val="28"/>
          <w:lang w:eastAsia="zh-CN"/>
        </w:rPr>
        <w:t xml:space="preserve"> (以下简称甲方)</w:t>
      </w:r>
    </w:p>
    <w:p>
      <w:pPr>
        <w:spacing w:before="91" w:line="360" w:lineRule="auto"/>
        <w:rPr>
          <w:rFonts w:ascii="宋体" w:hAnsi="宋体" w:cs="宋体"/>
          <w:spacing w:val="14"/>
          <w:sz w:val="28"/>
          <w:szCs w:val="28"/>
          <w:u w:val="single"/>
          <w:lang w:eastAsia="zh-CN"/>
        </w:rPr>
      </w:pPr>
      <w:r>
        <w:rPr>
          <w:rFonts w:hint="eastAsia" w:ascii="宋体" w:hAnsi="宋体" w:eastAsia="宋体" w:cs="宋体"/>
          <w:spacing w:val="14"/>
          <w:sz w:val="28"/>
          <w:szCs w:val="28"/>
          <w:lang w:eastAsia="zh-CN"/>
        </w:rPr>
        <w:t>承</w:t>
      </w:r>
      <w:r>
        <w:rPr>
          <w:rFonts w:hint="eastAsia" w:ascii="宋体" w:hAnsi="宋体" w:cs="宋体"/>
          <w:spacing w:val="14"/>
          <w:sz w:val="28"/>
          <w:szCs w:val="28"/>
          <w:lang w:eastAsia="zh-CN"/>
        </w:rPr>
        <w:t>包方：</w:t>
      </w:r>
      <w:r>
        <w:rPr>
          <w:rFonts w:hint="eastAsia" w:ascii="宋体" w:hAnsi="宋体" w:cs="宋体"/>
          <w:spacing w:val="14"/>
          <w:sz w:val="28"/>
          <w:szCs w:val="28"/>
          <w:u w:val="single"/>
          <w:lang w:eastAsia="zh-CN"/>
        </w:rPr>
        <w:t xml:space="preserve">                (以下简称乙方)</w:t>
      </w:r>
    </w:p>
    <w:p>
      <w:pPr>
        <w:spacing w:before="91"/>
        <w:ind w:right="100" w:firstLine="616" w:firstLineChars="200"/>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依照《中华人民共和国民法典》及其他有关法律、行政法规相关条款之规定，遵循平等、自愿、公平和诚 实信用的原则，双方就本合同涉及的路灯工程施工事项协商一致，订立本合同。</w:t>
      </w:r>
    </w:p>
    <w:p>
      <w:pPr>
        <w:spacing w:before="91"/>
        <w:ind w:left="54" w:right="100" w:firstLine="17"/>
        <w:rPr>
          <w:rFonts w:ascii="宋体" w:hAnsi="宋体" w:eastAsia="宋体" w:cs="宋体"/>
          <w:b/>
          <w:bCs/>
          <w:sz w:val="28"/>
          <w:szCs w:val="28"/>
          <w:lang w:eastAsia="zh-CN"/>
        </w:rPr>
      </w:pPr>
      <w:r>
        <w:rPr>
          <w:rFonts w:hint="eastAsia" w:ascii="宋体" w:hAnsi="宋体" w:eastAsia="宋体" w:cs="宋体"/>
          <w:b/>
          <w:bCs/>
          <w:spacing w:val="14"/>
          <w:sz w:val="28"/>
          <w:szCs w:val="28"/>
          <w:lang w:eastAsia="zh-CN"/>
        </w:rPr>
        <w:t>第一条、工程概况</w:t>
      </w:r>
    </w:p>
    <w:p>
      <w:pPr>
        <w:pStyle w:val="43"/>
        <w:ind w:firstLine="464" w:firstLineChars="200"/>
        <w:rPr>
          <w:rFonts w:ascii="宋体" w:hAnsi="宋体" w:eastAsia="宋体" w:cs="宋体"/>
          <w:spacing w:val="14"/>
          <w:kern w:val="0"/>
          <w:sz w:val="28"/>
          <w:szCs w:val="28"/>
        </w:rPr>
      </w:pPr>
      <w:r>
        <w:rPr>
          <w:rFonts w:hint="eastAsia" w:ascii="宋体" w:hAnsi="宋体" w:eastAsia="宋体" w:cs="宋体"/>
          <w:spacing w:val="-24"/>
          <w:sz w:val="28"/>
          <w:szCs w:val="28"/>
        </w:rPr>
        <w:t>工</w:t>
      </w:r>
      <w:r>
        <w:rPr>
          <w:rFonts w:hint="eastAsia" w:ascii="宋体" w:hAnsi="宋体" w:eastAsia="宋体" w:cs="宋体"/>
          <w:spacing w:val="14"/>
          <w:kern w:val="0"/>
          <w:sz w:val="28"/>
          <w:szCs w:val="28"/>
        </w:rPr>
        <w:t>程名称：</w:t>
      </w:r>
      <w:r>
        <w:rPr>
          <w:rFonts w:hint="eastAsia" w:ascii="仿宋" w:hAnsi="仿宋" w:eastAsia="仿宋" w:cs="仿宋"/>
          <w:color w:val="auto"/>
          <w:spacing w:val="14"/>
          <w:kern w:val="0"/>
          <w:sz w:val="28"/>
          <w:szCs w:val="28"/>
          <w:u w:val="single"/>
          <w:lang w:eastAsia="zh-CN"/>
        </w:rPr>
        <w:t>洛阳市华夏路（丁香路-高速西辅路）建设工程照明接电项目</w:t>
      </w:r>
      <w:r>
        <w:rPr>
          <w:rFonts w:hint="eastAsia" w:ascii="宋体" w:hAnsi="宋体" w:eastAsia="宋体" w:cs="宋体"/>
          <w:color w:val="auto"/>
          <w:spacing w:val="14"/>
          <w:kern w:val="0"/>
          <w:sz w:val="28"/>
          <w:szCs w:val="28"/>
        </w:rPr>
        <w:t xml:space="preserve">           </w:t>
      </w:r>
      <w:r>
        <w:rPr>
          <w:rFonts w:hint="eastAsia" w:ascii="宋体" w:hAnsi="宋体" w:eastAsia="宋体" w:cs="宋体"/>
          <w:spacing w:val="14"/>
          <w:kern w:val="0"/>
          <w:sz w:val="28"/>
          <w:szCs w:val="28"/>
        </w:rPr>
        <w:t xml:space="preserve">                      </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工程地点：</w:t>
      </w:r>
      <w:r>
        <w:rPr>
          <w:rFonts w:hint="eastAsia" w:ascii="宋体" w:hAnsi="宋体" w:eastAsia="宋体" w:cs="宋体"/>
          <w:spacing w:val="14"/>
          <w:sz w:val="28"/>
          <w:szCs w:val="28"/>
          <w:u w:val="single"/>
          <w:lang w:eastAsia="zh-CN"/>
        </w:rPr>
        <w:t xml:space="preserve">                   </w:t>
      </w:r>
      <w:r>
        <w:rPr>
          <w:rFonts w:hint="eastAsia" w:ascii="宋体" w:hAnsi="宋体" w:eastAsia="宋体" w:cs="宋体"/>
          <w:spacing w:val="14"/>
          <w:sz w:val="28"/>
          <w:szCs w:val="28"/>
          <w:lang w:eastAsia="zh-CN"/>
        </w:rPr>
        <w:t xml:space="preserve">                                     </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工程范围：</w:t>
      </w:r>
      <w:r>
        <w:rPr>
          <w:rFonts w:hint="eastAsia" w:ascii="宋体" w:hAnsi="宋体" w:eastAsia="宋体" w:cs="宋体"/>
          <w:spacing w:val="14"/>
          <w:sz w:val="28"/>
          <w:szCs w:val="28"/>
          <w:u w:val="single"/>
          <w:lang w:eastAsia="zh-CN"/>
        </w:rPr>
        <w:t>招标文件、施工图纸、图纸答疑(如有)全部内容</w:t>
      </w:r>
      <w:r>
        <w:rPr>
          <w:rFonts w:hint="eastAsia" w:ascii="宋体" w:hAnsi="宋体" w:eastAsia="宋体" w:cs="宋体"/>
          <w:spacing w:val="14"/>
          <w:sz w:val="28"/>
          <w:szCs w:val="28"/>
          <w:lang w:eastAsia="zh-CN"/>
        </w:rPr>
        <w:t xml:space="preserve">                           </w:t>
      </w:r>
    </w:p>
    <w:p>
      <w:pPr>
        <w:spacing w:before="91"/>
        <w:ind w:left="54" w:right="100" w:firstLine="332" w:firstLineChars="108"/>
        <w:rPr>
          <w:rFonts w:ascii="宋体" w:hAnsi="宋体" w:eastAsia="宋体" w:cs="宋体"/>
          <w:sz w:val="28"/>
          <w:szCs w:val="28"/>
          <w:lang w:eastAsia="zh-CN"/>
        </w:rPr>
      </w:pPr>
      <w:r>
        <w:rPr>
          <w:rFonts w:hint="eastAsia" w:ascii="宋体" w:hAnsi="宋体" w:eastAsia="宋体" w:cs="宋体"/>
          <w:spacing w:val="14"/>
          <w:sz w:val="28"/>
          <w:szCs w:val="28"/>
          <w:lang w:eastAsia="zh-CN"/>
        </w:rPr>
        <w:t>资金来源：</w:t>
      </w:r>
      <w:r>
        <w:rPr>
          <w:rFonts w:hint="eastAsia" w:ascii="宋体" w:hAnsi="宋体" w:eastAsia="宋体" w:cs="宋体"/>
          <w:spacing w:val="14"/>
          <w:sz w:val="28"/>
          <w:szCs w:val="28"/>
          <w:u w:val="single"/>
          <w:lang w:eastAsia="zh-CN"/>
        </w:rPr>
        <w:t xml:space="preserve">财政资金 </w:t>
      </w:r>
      <w:r>
        <w:rPr>
          <w:rFonts w:hint="eastAsia" w:ascii="宋体" w:hAnsi="宋体" w:eastAsia="宋体" w:cs="宋体"/>
          <w:spacing w:val="14"/>
          <w:sz w:val="28"/>
          <w:szCs w:val="28"/>
          <w:lang w:eastAsia="zh-CN"/>
        </w:rPr>
        <w:t xml:space="preserve">                                </w:t>
      </w:r>
    </w:p>
    <w:p>
      <w:pPr>
        <w:spacing w:before="91"/>
        <w:ind w:left="54" w:right="100" w:firstLine="17"/>
        <w:rPr>
          <w:rFonts w:ascii="宋体" w:hAnsi="宋体" w:eastAsia="宋体" w:cs="宋体"/>
          <w:sz w:val="28"/>
          <w:szCs w:val="28"/>
          <w:lang w:eastAsia="zh-CN"/>
        </w:rPr>
      </w:pPr>
      <w:r>
        <w:rPr>
          <w:rFonts w:hint="eastAsia" w:ascii="宋体" w:hAnsi="宋体" w:eastAsia="宋体" w:cs="宋体"/>
          <w:b/>
          <w:bCs/>
          <w:spacing w:val="14"/>
          <w:sz w:val="28"/>
          <w:szCs w:val="28"/>
          <w:lang w:eastAsia="zh-CN"/>
        </w:rPr>
        <w:t>第二条、工程承包范围</w:t>
      </w:r>
    </w:p>
    <w:p>
      <w:pPr>
        <w:pStyle w:val="45"/>
        <w:ind w:left="2058" w:hanging="2156" w:hangingChars="700"/>
        <w:jc w:val="left"/>
        <w:outlineLvl w:val="9"/>
        <w:rPr>
          <w:rFonts w:ascii="宋体" w:hAnsi="宋体" w:eastAsia="宋体" w:cs="宋体"/>
          <w:sz w:val="28"/>
          <w:szCs w:val="28"/>
          <w:lang w:eastAsia="zh-CN"/>
        </w:rPr>
      </w:pPr>
      <w:r>
        <w:rPr>
          <w:rFonts w:hint="eastAsia" w:ascii="宋体" w:hAnsi="宋体" w:eastAsia="宋体" w:cs="宋体"/>
          <w:b w:val="0"/>
          <w:bCs w:val="0"/>
          <w:spacing w:val="14"/>
          <w:kern w:val="0"/>
          <w:sz w:val="28"/>
          <w:szCs w:val="28"/>
          <w:lang w:eastAsia="zh-CN" w:bidi="ar-SA"/>
        </w:rPr>
        <w:t xml:space="preserve">  1.承包范围：</w:t>
      </w:r>
      <w:r>
        <w:rPr>
          <w:rFonts w:hint="eastAsia" w:ascii="宋体" w:hAnsi="宋体" w:eastAsia="宋体" w:cs="宋体"/>
          <w:b w:val="0"/>
          <w:bCs w:val="0"/>
          <w:spacing w:val="14"/>
          <w:kern w:val="0"/>
          <w:sz w:val="28"/>
          <w:szCs w:val="28"/>
          <w:u w:val="single"/>
          <w:lang w:eastAsia="zh-CN" w:bidi="ar-SA"/>
        </w:rPr>
        <w:t>本工程招标文件、图纸答疑(如有) 、所包含的全部内容。</w:t>
      </w:r>
    </w:p>
    <w:p>
      <w:pPr>
        <w:spacing w:before="91" w:line="221" w:lineRule="auto"/>
        <w:ind w:firstLine="308" w:firstLineChars="100"/>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 xml:space="preserve">2.承包方式：中标价+变更签证。                      </w:t>
      </w:r>
    </w:p>
    <w:p>
      <w:pPr>
        <w:pStyle w:val="46"/>
        <w:ind w:firstLine="308" w:firstLineChars="100"/>
        <w:jc w:val="left"/>
        <w:rPr>
          <w:rFonts w:ascii="宋体" w:hAnsi="宋体" w:cs="宋体"/>
          <w:spacing w:val="14"/>
          <w:sz w:val="28"/>
          <w:szCs w:val="28"/>
        </w:rPr>
      </w:pPr>
      <w:r>
        <w:rPr>
          <w:rFonts w:hint="eastAsia" w:ascii="宋体" w:hAnsi="宋体" w:cs="宋体"/>
          <w:spacing w:val="14"/>
          <w:sz w:val="28"/>
          <w:szCs w:val="28"/>
        </w:rPr>
        <w:t>3.本工程不得转包，未经甲方同意不得分包。</w:t>
      </w:r>
    </w:p>
    <w:p>
      <w:pPr>
        <w:spacing w:before="91"/>
        <w:ind w:right="100"/>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第三条、合同工期</w:t>
      </w:r>
    </w:p>
    <w:p>
      <w:pPr>
        <w:pStyle w:val="47"/>
        <w:ind w:firstLine="308" w:firstLineChars="100"/>
        <w:rPr>
          <w:rFonts w:ascii="宋体" w:hAnsi="宋体" w:eastAsia="宋体" w:cs="宋体"/>
          <w:spacing w:val="14"/>
          <w:kern w:val="0"/>
          <w:szCs w:val="28"/>
          <w:u w:val="single"/>
        </w:rPr>
      </w:pPr>
      <w:r>
        <w:rPr>
          <w:rFonts w:hint="eastAsia" w:ascii="宋体" w:hAnsi="宋体" w:eastAsia="宋体" w:cs="宋体"/>
          <w:spacing w:val="14"/>
          <w:kern w:val="0"/>
          <w:szCs w:val="28"/>
        </w:rPr>
        <w:t>合同工期总日历天数:</w:t>
      </w:r>
      <w:r>
        <w:rPr>
          <w:rFonts w:hint="eastAsia" w:ascii="宋体" w:hAnsi="宋体" w:eastAsia="宋体" w:cs="宋体"/>
          <w:spacing w:val="14"/>
          <w:kern w:val="0"/>
          <w:szCs w:val="28"/>
          <w:u w:val="single"/>
        </w:rPr>
        <w:t xml:space="preserve"> </w:t>
      </w:r>
      <w:r>
        <w:rPr>
          <w:rFonts w:hint="eastAsia" w:ascii="宋体" w:hAnsi="宋体" w:eastAsia="宋体" w:cs="宋体"/>
          <w:spacing w:val="14"/>
          <w:kern w:val="0"/>
          <w:szCs w:val="28"/>
          <w:u w:val="single"/>
          <w:lang w:val="en-US" w:eastAsia="zh-CN"/>
        </w:rPr>
        <w:t>30</w:t>
      </w:r>
      <w:r>
        <w:rPr>
          <w:rFonts w:hint="eastAsia" w:ascii="宋体" w:hAnsi="宋体" w:eastAsia="宋体" w:cs="宋体"/>
          <w:spacing w:val="14"/>
          <w:kern w:val="0"/>
          <w:szCs w:val="28"/>
          <w:u w:val="single"/>
        </w:rPr>
        <w:t>日历天</w:t>
      </w:r>
    </w:p>
    <w:p>
      <w:pPr>
        <w:spacing w:before="92" w:line="221" w:lineRule="auto"/>
        <w:ind w:left="544"/>
        <w:rPr>
          <w:rFonts w:ascii="宋体" w:hAnsi="宋体" w:eastAsia="宋体" w:cs="宋体"/>
          <w:sz w:val="28"/>
          <w:szCs w:val="28"/>
          <w:lang w:eastAsia="zh-CN"/>
        </w:rPr>
      </w:pPr>
      <w:r>
        <w:rPr>
          <w:rFonts w:hint="eastAsia" w:ascii="宋体" w:hAnsi="宋体" w:eastAsia="宋体" w:cs="宋体"/>
          <w:spacing w:val="-17"/>
          <w:sz w:val="28"/>
          <w:szCs w:val="28"/>
          <w:lang w:eastAsia="zh-CN"/>
        </w:rPr>
        <w:t>计</w:t>
      </w:r>
      <w:r>
        <w:rPr>
          <w:rFonts w:hint="eastAsia" w:ascii="宋体" w:hAnsi="宋体" w:eastAsia="宋体" w:cs="宋体"/>
          <w:spacing w:val="-9"/>
          <w:sz w:val="28"/>
          <w:szCs w:val="28"/>
          <w:lang w:eastAsia="zh-CN"/>
        </w:rPr>
        <w:t>划开工日期</w:t>
      </w:r>
      <w:r>
        <w:rPr>
          <w:rFonts w:hint="eastAsia" w:ascii="宋体" w:hAnsi="宋体" w:eastAsia="宋体" w:cs="宋体"/>
          <w:spacing w:val="-9"/>
          <w:sz w:val="28"/>
          <w:szCs w:val="28"/>
          <w:u w:val="single"/>
          <w:lang w:eastAsia="zh-CN"/>
        </w:rPr>
        <w:t>：     年     月      日</w:t>
      </w:r>
      <w:r>
        <w:rPr>
          <w:rFonts w:hint="eastAsia" w:ascii="宋体" w:hAnsi="宋体" w:eastAsia="宋体" w:cs="宋体"/>
          <w:sz w:val="28"/>
          <w:szCs w:val="28"/>
          <w:u w:val="single"/>
          <w:lang w:eastAsia="zh-CN"/>
        </w:rPr>
        <w:t xml:space="preserve">     </w:t>
      </w:r>
    </w:p>
    <w:p>
      <w:pPr>
        <w:spacing w:before="91" w:line="221" w:lineRule="auto"/>
        <w:ind w:left="544"/>
        <w:rPr>
          <w:rFonts w:ascii="宋体" w:hAnsi="宋体" w:eastAsia="宋体" w:cs="宋体"/>
          <w:sz w:val="28"/>
          <w:szCs w:val="28"/>
          <w:lang w:eastAsia="zh-CN"/>
        </w:rPr>
      </w:pPr>
      <w:r>
        <w:rPr>
          <w:rFonts w:hint="eastAsia" w:ascii="宋体" w:hAnsi="宋体" w:eastAsia="宋体" w:cs="宋体"/>
          <w:spacing w:val="-17"/>
          <w:sz w:val="28"/>
          <w:szCs w:val="28"/>
          <w:lang w:eastAsia="zh-CN"/>
        </w:rPr>
        <w:t>计</w:t>
      </w:r>
      <w:r>
        <w:rPr>
          <w:rFonts w:hint="eastAsia" w:ascii="宋体" w:hAnsi="宋体" w:eastAsia="宋体" w:cs="宋体"/>
          <w:spacing w:val="-9"/>
          <w:sz w:val="28"/>
          <w:szCs w:val="28"/>
          <w:lang w:eastAsia="zh-CN"/>
        </w:rPr>
        <w:t>划竣工日期</w:t>
      </w:r>
      <w:r>
        <w:rPr>
          <w:rFonts w:hint="eastAsia" w:ascii="宋体" w:hAnsi="宋体" w:eastAsia="宋体" w:cs="宋体"/>
          <w:spacing w:val="-9"/>
          <w:sz w:val="28"/>
          <w:szCs w:val="28"/>
          <w:u w:val="single"/>
          <w:lang w:eastAsia="zh-CN"/>
        </w:rPr>
        <w:t>：     年      月     日</w:t>
      </w:r>
      <w:r>
        <w:rPr>
          <w:rFonts w:hint="eastAsia" w:ascii="宋体" w:hAnsi="宋体" w:eastAsia="宋体" w:cs="宋体"/>
          <w:sz w:val="28"/>
          <w:szCs w:val="28"/>
          <w:u w:val="single"/>
          <w:lang w:eastAsia="zh-CN"/>
        </w:rPr>
        <w:t xml:space="preserve">     </w:t>
      </w:r>
    </w:p>
    <w:p>
      <w:pPr>
        <w:spacing w:before="92" w:line="221" w:lineRule="auto"/>
        <w:ind w:left="547"/>
        <w:rPr>
          <w:rFonts w:ascii="宋体" w:hAnsi="宋体" w:eastAsia="宋体" w:cs="宋体"/>
          <w:sz w:val="28"/>
          <w:szCs w:val="28"/>
          <w:lang w:eastAsia="zh-CN"/>
        </w:rPr>
      </w:pPr>
      <w:r>
        <w:rPr>
          <w:rFonts w:hint="eastAsia" w:ascii="宋体" w:hAnsi="宋体" w:eastAsia="宋体" w:cs="宋体"/>
          <w:spacing w:val="-30"/>
          <w:sz w:val="28"/>
          <w:szCs w:val="28"/>
          <w:lang w:eastAsia="zh-CN"/>
        </w:rPr>
        <w:t>具</w:t>
      </w:r>
      <w:r>
        <w:rPr>
          <w:rFonts w:hint="eastAsia" w:ascii="宋体" w:hAnsi="宋体" w:eastAsia="宋体" w:cs="宋体"/>
          <w:spacing w:val="-24"/>
          <w:sz w:val="28"/>
          <w:szCs w:val="28"/>
          <w:lang w:eastAsia="zh-CN"/>
        </w:rPr>
        <w:t>体开工时间以甲方通知为准。</w:t>
      </w:r>
    </w:p>
    <w:p>
      <w:pPr>
        <w:spacing w:before="91"/>
        <w:ind w:right="100" w:firstLine="616" w:firstLineChars="200"/>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如因不可抗拒的自然因素，工期顺应往后顺延。</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第四条、合同价款</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本工程金额</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总价(大写)：</w:t>
      </w:r>
      <w:r>
        <w:rPr>
          <w:rFonts w:hint="eastAsia" w:ascii="宋体" w:hAnsi="宋体" w:eastAsia="宋体" w:cs="宋体"/>
          <w:spacing w:val="14"/>
          <w:sz w:val="28"/>
          <w:szCs w:val="28"/>
          <w:u w:val="single"/>
          <w:lang w:eastAsia="zh-CN"/>
        </w:rPr>
        <w:t xml:space="preserve">               </w:t>
      </w:r>
      <w:r>
        <w:rPr>
          <w:rFonts w:hint="eastAsia" w:ascii="宋体" w:hAnsi="宋体" w:eastAsia="宋体" w:cs="宋体"/>
          <w:spacing w:val="14"/>
          <w:sz w:val="28"/>
          <w:szCs w:val="28"/>
          <w:lang w:eastAsia="zh-CN"/>
        </w:rPr>
        <w:t>(人民币)，</w:t>
      </w:r>
    </w:p>
    <w:p>
      <w:pPr>
        <w:spacing w:before="91"/>
        <w:ind w:left="54" w:right="100" w:firstLine="332" w:firstLineChars="108"/>
        <w:rPr>
          <w:rFonts w:ascii="宋体" w:hAnsi="宋体" w:eastAsia="宋体" w:cs="宋体"/>
          <w:spacing w:val="14"/>
          <w:sz w:val="28"/>
          <w:szCs w:val="28"/>
          <w:u w:val="single"/>
          <w:lang w:eastAsia="zh-CN"/>
        </w:rPr>
      </w:pPr>
      <w:r>
        <w:rPr>
          <w:rFonts w:hint="eastAsia" w:ascii="宋体" w:hAnsi="宋体" w:eastAsia="宋体" w:cs="宋体"/>
          <w:spacing w:val="14"/>
          <w:sz w:val="28"/>
          <w:szCs w:val="28"/>
          <w:lang w:eastAsia="zh-CN"/>
        </w:rPr>
        <w:t>小写：</w:t>
      </w:r>
      <w:r>
        <w:rPr>
          <w:rFonts w:hint="eastAsia" w:ascii="宋体" w:hAnsi="宋体" w:eastAsia="宋体" w:cs="宋体"/>
          <w:spacing w:val="14"/>
          <w:sz w:val="28"/>
          <w:szCs w:val="28"/>
          <w:u w:val="single"/>
          <w:lang w:eastAsia="zh-CN"/>
        </w:rPr>
        <w:t xml:space="preserve">             </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注：以上金额中含安全文明施工费、规费、税金等相关税费，在工程量没有发生变更的前提下，工程价款均不作调整。</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第五条、双方责任</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1.甲方代表</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负责工程的整体指挥、协调工作。项目负责人为：</w:t>
      </w:r>
      <w:r>
        <w:rPr>
          <w:rFonts w:hint="eastAsia" w:ascii="宋体" w:hAnsi="宋体" w:eastAsia="宋体" w:cs="宋体"/>
          <w:spacing w:val="14"/>
          <w:sz w:val="28"/>
          <w:szCs w:val="28"/>
          <w:u w:val="single"/>
          <w:lang w:eastAsia="zh-CN"/>
        </w:rPr>
        <w:t xml:space="preserve">    </w:t>
      </w:r>
      <w:r>
        <w:rPr>
          <w:rFonts w:hint="eastAsia" w:ascii="宋体" w:hAnsi="宋体" w:eastAsia="宋体" w:cs="宋体"/>
          <w:spacing w:val="14"/>
          <w:sz w:val="28"/>
          <w:szCs w:val="28"/>
          <w:lang w:eastAsia="zh-CN"/>
        </w:rPr>
        <w:t>。</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2.乙方驻工地代表</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本工程项目经理：</w:t>
      </w:r>
      <w:r>
        <w:rPr>
          <w:rFonts w:hint="eastAsia" w:ascii="宋体" w:hAnsi="宋体" w:eastAsia="宋体" w:cs="宋体"/>
          <w:spacing w:val="14"/>
          <w:sz w:val="28"/>
          <w:szCs w:val="28"/>
          <w:u w:val="single"/>
          <w:lang w:eastAsia="zh-CN"/>
        </w:rPr>
        <w:t xml:space="preserve">     </w:t>
      </w:r>
      <w:r>
        <w:rPr>
          <w:rFonts w:hint="eastAsia" w:ascii="宋体" w:hAnsi="宋体" w:eastAsia="宋体" w:cs="宋体"/>
          <w:spacing w:val="14"/>
          <w:sz w:val="28"/>
          <w:szCs w:val="28"/>
          <w:lang w:eastAsia="zh-CN"/>
        </w:rPr>
        <w:t>。</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乙方派出的本工程项目经理及施工现场管理的技术人员(主要施工员、技术员、资料员)除非甲方要求更换外，否则不得随意更换。更换前应提前七天书面征求甲方同意，如果不经甲方同意私自更换的，甲方有权单方面终止合同，由此造成的一切损 失由乙方负责。</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3.甲方职责</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(1)联系有关单位、协调乙方办理各种前期手续。</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(2)施工用电、水及其它临时设施由乙方自行解决，甲方给予积极配合协助。</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(3)其它</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①协调工程技术人员做好施工技术服务；</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②负责督促乙方按时支付民工工资；</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③按合同约定的资金支付方式及时协调、拨付工程款。</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4.乙方职责</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(1)未经甲方同意，乙方不得将工程转包、分包。</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(2)开工前5日内向甲方提供工程进度计划。</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(3)乙方保证在接到甲方的通知后立刻开工，并于规定时间内施工完毕，工程达到符合国家质量验收合格标准。</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(4)乙方在施工期间要保护好场内的所有设备、设施、管路、线路、植物，做到完好无损，否则乙方承担赔偿责任；</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(5)施工期间乙方应遵守甲方所制定的有关规章制定，服从甲方监理人员的指挥；</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(6)乙方负责已施工内容的成品保护；工程竣工验收合格并交付甲方前，所有货物、设备等损毁、丢失的风险由乙方承担；</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(7)乙方应保证工程中使用的货物或任何一部分不受第三方提出侵犯其专利权、版权、商标权或其他权利的起诉。一旦出现侵权、索赔或诉讼，乙方应承担全部责任。</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(8)工程完工后，乙方应该及时组织整理验收资料(三套)，并按照有关规定程序报请有关部门验收合格后交付甲方使用。</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(9)乙方负责施工过程中的全部安全施工及责任，</w:t>
      </w:r>
      <w:r>
        <w:rPr>
          <w:rFonts w:hint="eastAsia" w:ascii="宋体" w:hAnsi="宋体" w:cs="宋体"/>
          <w:spacing w:val="14"/>
          <w:sz w:val="28"/>
          <w:szCs w:val="28"/>
          <w:lang w:eastAsia="zh-CN"/>
        </w:rPr>
        <w:t>乙方应当为全部工作人员按照相关规定购买人身保险，</w:t>
      </w:r>
      <w:r>
        <w:rPr>
          <w:rFonts w:hint="eastAsia" w:ascii="宋体" w:hAnsi="宋体" w:eastAsia="宋体" w:cs="宋体"/>
          <w:spacing w:val="14"/>
          <w:sz w:val="28"/>
          <w:szCs w:val="28"/>
          <w:lang w:eastAsia="zh-CN"/>
        </w:rPr>
        <w:t>发生人身伤亡及机械材料、设备丢失的安全事故，全部责任与赔偿由乙方承担。甲方不承担任何责任与经济补偿，若因此给甲方造成负面影响或经济损失时，乙方应赔偿甲方全部损失等；若乙方怠于赔付给甲方造成影响，甲方有权直接从未付工程款中代乙方进行赔付，乙方不得提出任何异议。</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对本合同范围内的工程由乙方负责，组织有相关操作资质的工人投入施工，自觉遵守国家法律法规及有关规章制度。</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(10)按甲方要求及时清除施工范围内的全部垃圾。</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(11)负责对施工现场周围建筑物、构筑物的保护。</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(12)确保农民工工资的兑付。否则，甲方有权采取从总工程款中扣除部分款项兑付农民工工资。若因农民工工资问题发生上访、闹访的，每发生一次乙方应向甲方支付壹万元违约金。甲方垫付费用及乙方违约金，甲方有权从工程款中直接扣除，不足部分有权向乙方主张，由此产生的损失全部由乙方承担。</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(13)负责系统调试和免费培训。</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第六条、施工组织设计和工期</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1.进度计划：乙方应在开工前5日内提交详细的施工组织设计(施工方案)和进度计划。</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2.工期：</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①如发生延期开工，属甲方责任的，给予乙方相应顺延工期的权利；属乙方责任的，工期不能顺延；乙方逾期15天，甲方有权解除合同。</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②因不可抗力自然原因造成竣工日期推迟的延误，经甲方代表确认后，工期相应顺延。</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第七条、工程质量与验收</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1.质量标准</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(1)乙方严格按照甲方质量要求组织施工，工程质量要求为：</w:t>
      </w:r>
      <w:r>
        <w:rPr>
          <w:rFonts w:hint="eastAsia" w:ascii="宋体" w:hAnsi="宋体" w:eastAsia="宋体" w:cs="宋体"/>
          <w:spacing w:val="14"/>
          <w:sz w:val="28"/>
          <w:szCs w:val="28"/>
          <w:u w:val="single"/>
          <w:lang w:eastAsia="zh-CN"/>
        </w:rPr>
        <w:t>符合国家质量验收合格标准</w:t>
      </w:r>
      <w:r>
        <w:rPr>
          <w:rFonts w:hint="eastAsia" w:ascii="宋体" w:hAnsi="宋体" w:eastAsia="宋体" w:cs="宋体"/>
          <w:spacing w:val="14"/>
          <w:sz w:val="28"/>
          <w:szCs w:val="28"/>
          <w:lang w:eastAsia="zh-CN"/>
        </w:rPr>
        <w:t>。</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(2)隐蔽工程验收</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①承包人自检</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承包人应当对工程隐蔽部位进行自检，并经自检确认是否具备覆盖条件。</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②检查程序</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 延误的工期由承包人承担。</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除专用合同条款另有约定外，监理人不能按时进行检查的，应在检查前24小时向承包人提交书面延期要求，但延期不能超过48 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③项〔重新检查〕的约定重新检查。</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③重新检查</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 延误的工期由承包人承担。</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④承包人私自覆盖</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承包人未通知监理人到场检查，私自将工程隐蔽部位覆盖的，监理人有权指示承包人钻孔探测或揭开检查，无论工程隐蔽部位质量是否合格，由此增加的费用和(或) 延误的工期均由承包人承担。</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材料、设备施工规格符合相关要求。无论甲方任何原因(包括但不限于疏忽或业务能力不及等原因)认可乙方所提供产品或制作安装等工程的质量，均不影响乙方因提供产品或工程质量不合格应负之责任，甲方之认可不得作为减轻或免除乙方责任义务之理由。</w:t>
      </w:r>
    </w:p>
    <w:p>
      <w:pPr>
        <w:spacing w:before="91"/>
        <w:ind w:left="54" w:right="100" w:firstLine="332" w:firstLineChars="108"/>
        <w:rPr>
          <w:rFonts w:ascii="宋体" w:hAnsi="宋体" w:eastAsia="宋体" w:cs="宋体"/>
          <w:color w:val="auto"/>
          <w:spacing w:val="14"/>
          <w:sz w:val="28"/>
          <w:szCs w:val="28"/>
          <w:lang w:eastAsia="zh-CN"/>
        </w:rPr>
      </w:pPr>
      <w:r>
        <w:rPr>
          <w:rFonts w:hint="eastAsia" w:ascii="宋体" w:hAnsi="宋体" w:eastAsia="宋体" w:cs="宋体"/>
          <w:color w:val="auto"/>
          <w:spacing w:val="14"/>
          <w:sz w:val="28"/>
          <w:szCs w:val="28"/>
          <w:lang w:eastAsia="zh-CN"/>
        </w:rPr>
        <w:t>(4)质保期</w:t>
      </w:r>
      <w:r>
        <w:rPr>
          <w:rFonts w:hint="eastAsia" w:ascii="宋体" w:hAnsi="宋体" w:eastAsia="宋体" w:cs="宋体"/>
          <w:color w:val="auto"/>
          <w:spacing w:val="14"/>
          <w:sz w:val="28"/>
          <w:szCs w:val="28"/>
          <w:u w:val="single"/>
          <w:lang w:eastAsia="zh-CN"/>
        </w:rPr>
        <w:t>贰年</w:t>
      </w:r>
      <w:r>
        <w:rPr>
          <w:rFonts w:hint="eastAsia" w:ascii="宋体" w:hAnsi="宋体" w:eastAsia="宋体" w:cs="宋体"/>
          <w:color w:val="auto"/>
          <w:spacing w:val="14"/>
          <w:sz w:val="28"/>
          <w:szCs w:val="28"/>
          <w:lang w:eastAsia="zh-CN"/>
        </w:rPr>
        <w:t>，时间从工程验收合格并交付甲方使用之日起计算，质保期内因质量原因引起故障由乙方无偿进行维修、整改</w:t>
      </w:r>
      <w:r>
        <w:rPr>
          <w:rFonts w:hint="eastAsia" w:ascii="宋体" w:hAnsi="宋体" w:cs="宋体"/>
          <w:color w:val="auto"/>
          <w:spacing w:val="14"/>
          <w:sz w:val="28"/>
          <w:szCs w:val="28"/>
          <w:lang w:eastAsia="zh-CN"/>
        </w:rPr>
        <w:t>，详见《工程质量保修书》</w:t>
      </w:r>
      <w:r>
        <w:rPr>
          <w:rFonts w:hint="eastAsia" w:ascii="宋体" w:hAnsi="宋体" w:eastAsia="宋体" w:cs="宋体"/>
          <w:color w:val="auto"/>
          <w:spacing w:val="14"/>
          <w:sz w:val="28"/>
          <w:szCs w:val="28"/>
          <w:lang w:eastAsia="zh-CN"/>
        </w:rPr>
        <w:t>。</w:t>
      </w:r>
    </w:p>
    <w:p>
      <w:pPr>
        <w:spacing w:before="91"/>
        <w:ind w:left="54" w:right="100" w:firstLine="332" w:firstLineChars="108"/>
        <w:rPr>
          <w:rFonts w:ascii="宋体" w:hAnsi="宋体" w:eastAsia="宋体" w:cs="宋体"/>
          <w:color w:val="auto"/>
          <w:spacing w:val="14"/>
          <w:sz w:val="28"/>
          <w:szCs w:val="28"/>
          <w:lang w:eastAsia="zh-CN"/>
        </w:rPr>
      </w:pPr>
      <w:r>
        <w:rPr>
          <w:rFonts w:hint="eastAsia" w:ascii="宋体" w:hAnsi="宋体" w:eastAsia="宋体" w:cs="宋体"/>
          <w:color w:val="auto"/>
          <w:spacing w:val="14"/>
          <w:sz w:val="28"/>
          <w:szCs w:val="28"/>
          <w:lang w:eastAsia="zh-CN"/>
        </w:rPr>
        <w:t>2.质量检查和验收</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甲方将随时检查工程施工质量及进度，对存在的不符合工程质量要求及验收标准的，乙方应及时返工。</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第八条、安全文明施工</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1.乙方应做到安全文明施工，并承担安全文明施工的相关费用。</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2.乙方应设专职安全管理员，负责工程施工中的安全管理工作。</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3.乙方应遵守工程安全生产有关管理规定，严格按安全标准组织施工，采取必要的安全防护措施，消除事故隐患。</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4.乙方应按照《洛阳市文明施工现场管理办法》进行文明施工。</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第九条、竣工验收与结算</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1.竣工验收</w:t>
      </w:r>
    </w:p>
    <w:p>
      <w:pPr>
        <w:spacing w:before="91"/>
        <w:ind w:left="54" w:right="100" w:firstLine="637" w:firstLineChars="207"/>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在工程竣工达到验收条件后7日内，乙方应向甲方提交竣工验收报告；甲方在收到竣工验收报告后7日内组织初验，并在初验后7日内给予批复。乙方在申请甲方验收时，应向甲方提交完整的施工资料。</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2.工程结算</w:t>
      </w:r>
    </w:p>
    <w:p>
      <w:pPr>
        <w:spacing w:before="91"/>
        <w:ind w:left="54" w:right="100" w:firstLine="637" w:firstLineChars="207"/>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如因特殊情况政府管理部门对路灯灯型有特殊要求，需要更换灯型的，按照既往其他项目招标时中标单位同类的路灯材料价格(如无同类路灯灯型的，参考市场价)， 经财政部门评审同意后调整合同价款。</w:t>
      </w:r>
    </w:p>
    <w:p>
      <w:pPr>
        <w:spacing w:before="91"/>
        <w:ind w:left="54" w:right="100" w:firstLine="637" w:firstLineChars="207"/>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本工程竣工验收合格后，由乙方按照洛阳市财政局有关规定和相关定额要求及取费标准及时上报工程结算、竣工图等竣工资料(三套，含竣工结算合同价格、甲方已支付乙方的款项、甲方应支付乙方的合同价款)给甲方，按照财政部门要求，由甲方委托第三方造价咨询单位进行结算审核，如财政部门稽核后对造价咨询服务单位的审核结果有调整的，以财政部门稽核意见为准。</w:t>
      </w:r>
    </w:p>
    <w:p>
      <w:pPr>
        <w:spacing w:before="91"/>
        <w:ind w:left="54" w:right="100" w:firstLine="637" w:firstLineChars="207"/>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关于材料价格：甲乙双方共同承担价格风险的材料范围为：钢材、水泥及其制品、商品混凝土、碎石、中粗砂。材料费的风险由承发包双方分担，风险幅度为±5%，基期价格为2023年第6期《洛阳市建设工程造价信息》(除税单价) 及其相关文件，当施工期以上材料价格变动幅度在基期价格±5% (含±5%) 以内时不调整，超过部分依实调整；跨季度施工时，按施工期对应的工程造价信息价与材料进场量加权平均计算；非建设单位原因造成工程实际施工工期超过合同约定工期的，按原合同工期对应的造价信息价格计算，超工期部分材料费增加因素不计算。共同承担价格风险材料范围以外的材料价格不调整。</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第十条、付款方式</w:t>
      </w:r>
    </w:p>
    <w:p>
      <w:pPr>
        <w:spacing w:before="91"/>
        <w:ind w:left="54" w:right="100" w:firstLine="637" w:firstLineChars="207"/>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本工程无预付款,由采购人付款。按照形象进度付款，工程完工后进度款拨付比例不超过合同价的80%，工程竣工验收合格、竣工结算资料真实、完整地送达财政部门(或财政部门规定的第三方评审机构)评审后，工程款支付到合同价的80%；待财政部门(或财政部门规定的第三方评审机构)对竣工结算审核批复、有关单位办理固定资产移交手续后，工程款支付到财政审定金额的100%。最终付款进度以财政部门到位资金为准。乙方对此充分知晓且同意，在此期间内乙方不得以诉讼或其他任何方式向甲方主张费用。</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第十一条、违约责任</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1.双方必须认真履行合同的各项条款，严格执行《中华人民共和国民法典》有关 违约责任的规定(本合同另有规定除外)，如发生索赔，由违约方承担全部责任和由此造成的全部经济损失。</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2.乙方必须按照甲方通知开工的日期进场施工，每延误一天，乙方须向甲方支付</w:t>
      </w:r>
      <w:r>
        <w:rPr>
          <w:rFonts w:hint="eastAsia" w:ascii="宋体" w:hAnsi="宋体" w:eastAsia="宋体" w:cs="宋体"/>
          <w:spacing w:val="14"/>
          <w:sz w:val="28"/>
          <w:szCs w:val="28"/>
          <w:u w:val="single"/>
          <w:lang w:eastAsia="zh-CN"/>
        </w:rPr>
        <w:t xml:space="preserve"> 5000</w:t>
      </w:r>
      <w:r>
        <w:rPr>
          <w:rFonts w:hint="eastAsia" w:ascii="宋体" w:hAnsi="宋体" w:eastAsia="宋体" w:cs="宋体"/>
          <w:spacing w:val="14"/>
          <w:sz w:val="28"/>
          <w:szCs w:val="28"/>
          <w:lang w:eastAsia="zh-CN"/>
        </w:rPr>
        <w:t>元违约金；乙方必须按照合同约定的工期完成工程内容，每延误一天，乙方须 向甲方支付</w:t>
      </w:r>
      <w:r>
        <w:rPr>
          <w:rFonts w:hint="eastAsia" w:ascii="宋体" w:hAnsi="宋体" w:eastAsia="宋体" w:cs="宋体"/>
          <w:spacing w:val="14"/>
          <w:sz w:val="28"/>
          <w:szCs w:val="28"/>
          <w:u w:val="single"/>
          <w:lang w:eastAsia="zh-CN"/>
        </w:rPr>
        <w:t>2000</w:t>
      </w:r>
      <w:r>
        <w:rPr>
          <w:rFonts w:hint="eastAsia" w:ascii="宋体" w:hAnsi="宋体" w:eastAsia="宋体" w:cs="宋体"/>
          <w:spacing w:val="14"/>
          <w:sz w:val="28"/>
          <w:szCs w:val="28"/>
          <w:lang w:eastAsia="zh-CN"/>
        </w:rPr>
        <w:t>元违约金(因甲方原因造成的工期延误除外)。</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3.乙方未经甲方允许不得更换本工程项目经理及施工现场管理的技术人员，如发 现乙方擅自更换项目经理及施工现场管理的技术人员，乙方须向甲方支付</w:t>
      </w:r>
      <w:r>
        <w:rPr>
          <w:rFonts w:hint="eastAsia" w:ascii="宋体" w:hAnsi="宋体" w:eastAsia="宋体" w:cs="宋体"/>
          <w:spacing w:val="14"/>
          <w:sz w:val="28"/>
          <w:szCs w:val="28"/>
          <w:u w:val="single"/>
          <w:lang w:eastAsia="zh-CN"/>
        </w:rPr>
        <w:t>5000</w:t>
      </w:r>
      <w:r>
        <w:rPr>
          <w:rFonts w:hint="eastAsia" w:ascii="宋体" w:hAnsi="宋体" w:eastAsia="宋体" w:cs="宋体"/>
          <w:spacing w:val="14"/>
          <w:sz w:val="28"/>
          <w:szCs w:val="28"/>
          <w:lang w:eastAsia="zh-CN"/>
        </w:rPr>
        <w:t>元违 约金(因甲方要求更换项目经理及施工现场管理的技术人员的除外)。</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4.乙方施工应保证质量，如发现乙方所使用材料质量不符合国家相关规定，乙方须进行更换，并向甲方支付工程结算价10%的违约金。</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5、工程质量达不到合同约定的要求，应无条件返修(工期不予延长) 并承担由此造成的一切费用，并应向甲方支付工程款</w:t>
      </w:r>
      <w:r>
        <w:rPr>
          <w:rFonts w:hint="eastAsia" w:ascii="宋体" w:hAnsi="宋体" w:eastAsia="宋体" w:cs="宋体"/>
          <w:spacing w:val="14"/>
          <w:sz w:val="28"/>
          <w:szCs w:val="28"/>
          <w:u w:val="single"/>
          <w:lang w:eastAsia="zh-CN"/>
        </w:rPr>
        <w:t>5000</w:t>
      </w:r>
      <w:r>
        <w:rPr>
          <w:rFonts w:hint="eastAsia" w:ascii="宋体" w:hAnsi="宋体" w:eastAsia="宋体" w:cs="宋体"/>
          <w:spacing w:val="14"/>
          <w:sz w:val="28"/>
          <w:szCs w:val="28"/>
          <w:lang w:eastAsia="zh-CN"/>
        </w:rPr>
        <w:t>元的违约金；返修两次，工程质量仍达不到合同规定的要求，甲方有权解除本合同，乙方应向甲方支付本合同总价款</w:t>
      </w:r>
      <w:r>
        <w:rPr>
          <w:rFonts w:hint="eastAsia" w:ascii="宋体" w:hAnsi="宋体" w:eastAsia="宋体" w:cs="宋体"/>
          <w:spacing w:val="14"/>
          <w:sz w:val="28"/>
          <w:szCs w:val="28"/>
          <w:u w:val="single"/>
          <w:lang w:eastAsia="zh-CN"/>
        </w:rPr>
        <w:t>10%</w:t>
      </w:r>
      <w:r>
        <w:rPr>
          <w:rFonts w:hint="eastAsia" w:ascii="宋体" w:hAnsi="宋体" w:eastAsia="宋体" w:cs="宋体"/>
          <w:spacing w:val="14"/>
          <w:sz w:val="28"/>
          <w:szCs w:val="28"/>
          <w:lang w:eastAsia="zh-CN"/>
        </w:rPr>
        <w:t>的违约金，并赔偿甲方全部损失，同时对乙方已完工程量不予结算，乙方已收取的工程款应全部退还甲方。</w:t>
      </w:r>
    </w:p>
    <w:p>
      <w:pPr>
        <w:spacing w:before="91"/>
        <w:ind w:left="54" w:right="100" w:firstLine="334" w:firstLineChars="108"/>
        <w:rPr>
          <w:rFonts w:ascii="宋体" w:hAnsi="宋体" w:eastAsia="宋体" w:cs="宋体"/>
          <w:b/>
          <w:bCs/>
          <w:sz w:val="28"/>
          <w:szCs w:val="28"/>
          <w:lang w:eastAsia="zh-CN"/>
        </w:rPr>
      </w:pPr>
      <w:r>
        <w:rPr>
          <w:rFonts w:hint="eastAsia" w:ascii="宋体" w:hAnsi="宋体" w:eastAsia="宋体" w:cs="宋体"/>
          <w:b/>
          <w:bCs/>
          <w:spacing w:val="14"/>
          <w:sz w:val="28"/>
          <w:szCs w:val="28"/>
          <w:lang w:eastAsia="zh-CN"/>
        </w:rPr>
        <w:t>第十二条、法律文书及相关文件送达规定</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甲方与乙方就本合同中涉及各类通知、协议等文件以及就合同发生纠纷时相关文件和法律文书送达时的送达地址及法律后果作如下约定：</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1.本合同首部载明的地址、邮箱、微信为双方有效的送达地址。</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2.双方该送达地址适用范围包括双方非诉时各类通知、协议等文件以及就合同发生纠纷时相关文件和法律文书的送达，同时包括在争议进入仲裁、民事诉讼程序后的一审、二审、再审和执行程序。</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3.任何一方的送达地址需要变更时，应当在变更之日起三日内履行通知义务，并通过书面或电子邮件、微信的方式通知对方。</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4.在仲裁及民事诉讼程序时当事人地址变更时应当向仲裁机构、法院履行送达地 址变更通知义务。</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5.甲方或乙方未按前述方式履行通知义务，双方所确认的送达地址仍视为有效送达地址，因当事人提供或者确认的送达地址不准确、送达地址变更后未及时依程序告 知对方和法院以及当事人或拒绝签收等原因，导致法律文书未能被当事人实际接收 的，邮寄送达的，以文书退回之日视为送达之日；直接送达的，送达人当场在送达回 证上记明情况之日视为送达之日；履行送达地址变更通知义务的，以变更后的送达地 址为有效送达地址。对于上述当事人在合同中明确约定的送达地址，法院进行送达时 可直接邮寄送达，即使当事人未能收到法院邮寄送达的文书，由于其在本合同中的约定，也应当视为送达。</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6.纠纷进入仲裁、民事诉讼程序后，如当事人应诉并直接向仲裁机构、法院提交 送达地址确认书，该确认地址与诉前确认的送达地址不一致的，以向仲裁机构、法院 提交确认的送达地址为准(该送达地址适用上述第2 条规定的送达方式及送达的法律 后果)。</w:t>
      </w:r>
    </w:p>
    <w:p>
      <w:pPr>
        <w:spacing w:before="91"/>
        <w:ind w:left="54" w:right="100" w:firstLine="334" w:firstLineChars="108"/>
        <w:rPr>
          <w:rFonts w:ascii="宋体" w:hAnsi="宋体" w:eastAsia="宋体" w:cs="宋体"/>
          <w:b/>
          <w:bCs/>
          <w:spacing w:val="14"/>
          <w:sz w:val="28"/>
          <w:szCs w:val="28"/>
          <w:lang w:eastAsia="zh-CN"/>
        </w:rPr>
      </w:pPr>
      <w:r>
        <w:rPr>
          <w:rFonts w:hint="eastAsia" w:ascii="宋体" w:hAnsi="宋体" w:eastAsia="宋体" w:cs="宋体"/>
          <w:b/>
          <w:bCs/>
          <w:spacing w:val="14"/>
          <w:sz w:val="28"/>
          <w:szCs w:val="28"/>
          <w:lang w:eastAsia="zh-CN"/>
        </w:rPr>
        <w:t>第十三条：争议的处理</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本合同在履行过程中发生争议，由双方当事人协商解决，协商不成的由甲方所在 地人民法院管辖。</w:t>
      </w:r>
    </w:p>
    <w:p>
      <w:pPr>
        <w:spacing w:before="91"/>
        <w:ind w:left="54" w:right="100" w:firstLine="334" w:firstLineChars="108"/>
        <w:rPr>
          <w:rFonts w:ascii="宋体" w:hAnsi="宋体" w:eastAsia="宋体" w:cs="宋体"/>
          <w:spacing w:val="14"/>
          <w:sz w:val="28"/>
          <w:szCs w:val="28"/>
          <w:lang w:eastAsia="zh-CN"/>
        </w:rPr>
      </w:pPr>
      <w:r>
        <w:rPr>
          <w:rFonts w:hint="eastAsia" w:ascii="宋体" w:hAnsi="宋体" w:eastAsia="宋体" w:cs="宋体"/>
          <w:b/>
          <w:bCs/>
          <w:spacing w:val="14"/>
          <w:sz w:val="28"/>
          <w:szCs w:val="28"/>
          <w:lang w:eastAsia="zh-CN"/>
        </w:rPr>
        <w:t>第十四条：</w:t>
      </w:r>
      <w:r>
        <w:rPr>
          <w:rFonts w:hint="eastAsia" w:ascii="宋体" w:hAnsi="宋体" w:eastAsia="宋体" w:cs="宋体"/>
          <w:spacing w:val="14"/>
          <w:sz w:val="28"/>
          <w:szCs w:val="28"/>
          <w:lang w:eastAsia="zh-CN"/>
        </w:rPr>
        <w:t>本合同未尽事宜，依照有关法律、法规执行，甲乙双方也可达成补充 协议。补充协议具有同等的法律效力。在合同订立及履行过程中形成的与合同有关的 文件均构成合同文件组成部分，对各项合同文件所做出的补充或修改，属于同一类内 容的文件，应以最新签署的为准。</w:t>
      </w:r>
    </w:p>
    <w:p>
      <w:pPr>
        <w:spacing w:before="91"/>
        <w:ind w:left="54" w:right="100" w:firstLine="334" w:firstLineChars="108"/>
        <w:rPr>
          <w:rFonts w:ascii="宋体" w:hAnsi="宋体" w:eastAsia="宋体" w:cs="宋体"/>
          <w:spacing w:val="14"/>
          <w:sz w:val="28"/>
          <w:szCs w:val="28"/>
          <w:lang w:eastAsia="zh-CN"/>
        </w:rPr>
      </w:pPr>
      <w:r>
        <w:rPr>
          <w:rFonts w:hint="eastAsia" w:ascii="宋体" w:hAnsi="宋体" w:eastAsia="宋体" w:cs="宋体"/>
          <w:b/>
          <w:bCs/>
          <w:spacing w:val="14"/>
          <w:sz w:val="28"/>
          <w:szCs w:val="28"/>
          <w:lang w:eastAsia="zh-CN"/>
        </w:rPr>
        <w:t>第十五条：合同的签订</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本合同自甲乙双方法定代表人或委托代理人签名并加盖公章之日起生效。本合同一式陆份，甲乙双方各持叁份。</w:t>
      </w:r>
    </w:p>
    <w:p>
      <w:pPr>
        <w:spacing w:before="91"/>
        <w:ind w:left="6468" w:right="100" w:hanging="6776" w:hangingChars="2200"/>
        <w:jc w:val="both"/>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发包方(甲方)：洛阳市城市管理局  承包方(乙方)：</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(盖章)                         (盖章)</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法定代表人：                     法定代表人：</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委托代理人：                     委托代理人：</w:t>
      </w:r>
    </w:p>
    <w:p>
      <w:pPr>
        <w:spacing w:before="91"/>
        <w:ind w:right="100" w:firstLine="308" w:firstLineChars="100"/>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开户银行：                       开户银行：</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账号：                           账号：</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电话：                           电话：</w:t>
      </w:r>
    </w:p>
    <w:p>
      <w:pPr>
        <w:spacing w:before="91" w:line="221" w:lineRule="auto"/>
        <w:rPr>
          <w:rFonts w:ascii="宋体" w:hAnsi="宋体" w:eastAsia="宋体" w:cs="宋体"/>
          <w:spacing w:val="-12"/>
          <w:sz w:val="28"/>
          <w:szCs w:val="28"/>
          <w:lang w:eastAsia="zh-CN"/>
        </w:rPr>
      </w:pPr>
    </w:p>
    <w:p>
      <w:pPr>
        <w:spacing w:before="91" w:line="221" w:lineRule="auto"/>
        <w:rPr>
          <w:rFonts w:ascii="宋体" w:hAnsi="宋体" w:eastAsia="宋体" w:cs="宋体"/>
          <w:sz w:val="28"/>
          <w:szCs w:val="28"/>
          <w:lang w:eastAsia="zh-CN"/>
        </w:rPr>
      </w:pPr>
      <w:r>
        <w:rPr>
          <w:rFonts w:hint="eastAsia" w:ascii="宋体" w:hAnsi="宋体" w:eastAsia="宋体" w:cs="宋体"/>
          <w:spacing w:val="-12"/>
          <w:sz w:val="28"/>
          <w:szCs w:val="28"/>
          <w:lang w:eastAsia="zh-CN"/>
        </w:rPr>
        <w:t>签订</w:t>
      </w:r>
      <w:r>
        <w:rPr>
          <w:rFonts w:hint="eastAsia" w:ascii="宋体" w:hAnsi="宋体" w:eastAsia="宋体" w:cs="宋体"/>
          <w:spacing w:val="-10"/>
          <w:sz w:val="28"/>
          <w:szCs w:val="28"/>
          <w:lang w:eastAsia="zh-CN"/>
        </w:rPr>
        <w:t>时</w:t>
      </w:r>
      <w:r>
        <w:rPr>
          <w:rFonts w:hint="eastAsia" w:ascii="宋体" w:hAnsi="宋体" w:eastAsia="宋体" w:cs="宋体"/>
          <w:spacing w:val="-6"/>
          <w:sz w:val="28"/>
          <w:szCs w:val="28"/>
          <w:lang w:eastAsia="zh-CN"/>
        </w:rPr>
        <w:t>间：     年    月    日               签订时间：    年    月     日</w:t>
      </w:r>
    </w:p>
    <w:p>
      <w:pPr>
        <w:rPr>
          <w:rFonts w:ascii="宋体" w:hAnsi="宋体" w:eastAsia="宋体" w:cs="宋体"/>
          <w:sz w:val="28"/>
          <w:szCs w:val="28"/>
          <w:lang w:eastAsia="zh-CN"/>
        </w:rPr>
        <w:sectPr>
          <w:footerReference r:id="rId16" w:type="default"/>
          <w:pgSz w:w="11910" w:h="16845"/>
          <w:pgMar w:top="1155" w:right="1201" w:bottom="1172" w:left="1397" w:header="885" w:footer="998" w:gutter="0"/>
          <w:cols w:space="720" w:num="1"/>
        </w:sectPr>
      </w:pPr>
    </w:p>
    <w:p>
      <w:pPr>
        <w:spacing w:before="117" w:line="219" w:lineRule="auto"/>
        <w:ind w:left="3397"/>
        <w:rPr>
          <w:rFonts w:ascii="仿宋" w:hAnsi="仿宋" w:eastAsia="仿宋" w:cs="仿宋"/>
          <w:sz w:val="36"/>
          <w:szCs w:val="36"/>
          <w:lang w:eastAsia="zh-CN"/>
        </w:rPr>
      </w:pPr>
      <w:r>
        <w:rPr>
          <w:rFonts w:hint="eastAsia" w:ascii="宋体" w:hAnsi="宋体" w:eastAsia="宋体" w:cs="宋体"/>
          <w:spacing w:val="-13"/>
          <w:sz w:val="36"/>
          <w:szCs w:val="36"/>
          <w:lang w:eastAsia="zh-CN"/>
        </w:rPr>
        <w:t>工程质量保修</w:t>
      </w:r>
      <w:r>
        <w:rPr>
          <w:rFonts w:hint="eastAsia" w:ascii="宋体" w:hAnsi="宋体" w:eastAsia="宋体" w:cs="宋体"/>
          <w:spacing w:val="-12"/>
          <w:sz w:val="36"/>
          <w:szCs w:val="36"/>
          <w:lang w:eastAsia="zh-CN"/>
        </w:rPr>
        <w:t>书</w:t>
      </w:r>
    </w:p>
    <w:p>
      <w:pPr>
        <w:spacing w:line="342" w:lineRule="auto"/>
        <w:rPr>
          <w:rFonts w:ascii="仿宋" w:hAnsi="仿宋" w:eastAsia="仿宋" w:cs="仿宋"/>
          <w:lang w:eastAsia="zh-CN"/>
        </w:rPr>
      </w:pPr>
    </w:p>
    <w:p>
      <w:pPr>
        <w:spacing w:line="342" w:lineRule="auto"/>
        <w:rPr>
          <w:rFonts w:ascii="仿宋" w:hAnsi="仿宋" w:eastAsia="仿宋" w:cs="仿宋"/>
          <w:lang w:eastAsia="zh-CN"/>
        </w:rPr>
      </w:pPr>
    </w:p>
    <w:p>
      <w:pPr>
        <w:spacing w:before="91"/>
        <w:ind w:left="54" w:right="100" w:firstLine="334" w:firstLineChars="108"/>
        <w:rPr>
          <w:rFonts w:ascii="宋体" w:hAnsi="宋体" w:eastAsia="宋体" w:cs="宋体"/>
          <w:spacing w:val="14"/>
          <w:sz w:val="28"/>
          <w:szCs w:val="28"/>
          <w:lang w:eastAsia="zh-CN"/>
        </w:rPr>
      </w:pPr>
      <w:r>
        <w:rPr>
          <w:rFonts w:hint="eastAsia" w:ascii="宋体" w:hAnsi="宋体" w:eastAsia="宋体" w:cs="宋体"/>
          <w:b/>
          <w:bCs/>
          <w:spacing w:val="14"/>
          <w:sz w:val="28"/>
          <w:szCs w:val="28"/>
          <w:lang w:eastAsia="zh-CN"/>
        </w:rPr>
        <w:t>发包方(甲方) ：洛阳市城市管理局</w:t>
      </w:r>
      <w:r>
        <w:rPr>
          <w:rFonts w:hint="eastAsia" w:ascii="宋体" w:hAnsi="宋体" w:eastAsia="宋体" w:cs="宋体"/>
          <w:spacing w:val="14"/>
          <w:sz w:val="28"/>
          <w:szCs w:val="28"/>
          <w:lang w:eastAsia="zh-CN"/>
        </w:rPr>
        <w:t xml:space="preserve">                   </w:t>
      </w: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4" w:firstLineChars="108"/>
        <w:rPr>
          <w:rFonts w:ascii="宋体" w:hAnsi="宋体" w:eastAsia="宋体" w:cs="宋体"/>
          <w:spacing w:val="14"/>
          <w:sz w:val="28"/>
          <w:szCs w:val="28"/>
          <w:lang w:eastAsia="zh-CN"/>
        </w:rPr>
      </w:pPr>
      <w:r>
        <w:rPr>
          <w:rFonts w:hint="eastAsia" w:ascii="宋体" w:hAnsi="宋体" w:eastAsia="宋体" w:cs="宋体"/>
          <w:b/>
          <w:bCs/>
          <w:spacing w:val="14"/>
          <w:sz w:val="28"/>
          <w:szCs w:val="28"/>
          <w:lang w:eastAsia="zh-CN"/>
        </w:rPr>
        <w:t xml:space="preserve">承包方(乙方) ：  </w:t>
      </w:r>
      <w:r>
        <w:rPr>
          <w:rFonts w:hint="eastAsia" w:ascii="宋体" w:hAnsi="宋体" w:eastAsia="宋体" w:cs="宋体"/>
          <w:spacing w:val="14"/>
          <w:sz w:val="28"/>
          <w:szCs w:val="28"/>
          <w:lang w:eastAsia="zh-CN"/>
        </w:rPr>
        <w:t xml:space="preserve">                                 </w:t>
      </w: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为保证</w:t>
      </w:r>
      <w:r>
        <w:rPr>
          <w:rFonts w:hint="eastAsia" w:ascii="仿宋" w:hAnsi="仿宋" w:eastAsia="仿宋" w:cs="仿宋"/>
          <w:spacing w:val="14"/>
          <w:sz w:val="28"/>
          <w:szCs w:val="28"/>
          <w:lang w:eastAsia="zh-CN"/>
        </w:rPr>
        <w:t>洛阳市华夏路（丁香路-高速西辅路）建设工程照明接电项目</w:t>
      </w:r>
      <w:r>
        <w:rPr>
          <w:rFonts w:hint="eastAsia" w:ascii="宋体" w:hAnsi="宋体" w:eastAsia="宋体" w:cs="宋体"/>
          <w:spacing w:val="14"/>
          <w:sz w:val="28"/>
          <w:szCs w:val="28"/>
          <w:lang w:eastAsia="zh-CN"/>
        </w:rPr>
        <w:t>(项目名称)在合理使用期限内正常使用，甲乙双方协商一致，签订工程质量保修责任。</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一、工程质量保修范围和内容</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质量保修期内，乙方按照有关法律、法规、规章的管理规定和双方约定，承担本工程质量保修责任。</w:t>
      </w:r>
    </w:p>
    <w:p>
      <w:pPr>
        <w:spacing w:before="91"/>
        <w:ind w:left="54" w:right="100" w:firstLine="332" w:firstLineChars="108"/>
        <w:rPr>
          <w:rFonts w:ascii="宋体" w:hAnsi="宋体" w:eastAsia="宋体" w:cs="宋体"/>
          <w:sz w:val="28"/>
          <w:szCs w:val="28"/>
          <w:lang w:eastAsia="zh-CN"/>
        </w:rPr>
      </w:pPr>
      <w:r>
        <w:rPr>
          <w:rFonts w:hint="eastAsia" w:ascii="宋体" w:hAnsi="宋体" w:eastAsia="宋体" w:cs="宋体"/>
          <w:spacing w:val="14"/>
          <w:sz w:val="28"/>
          <w:szCs w:val="28"/>
          <w:lang w:eastAsia="zh-CN"/>
        </w:rPr>
        <w:t>质量保修范围</w:t>
      </w:r>
    </w:p>
    <w:p>
      <w:pPr>
        <w:spacing w:before="91"/>
        <w:ind w:left="54" w:right="100" w:firstLine="332" w:firstLineChars="108"/>
        <w:rPr>
          <w:rFonts w:ascii="宋体" w:hAnsi="宋体" w:eastAsia="宋体" w:cs="宋体"/>
          <w:sz w:val="28"/>
          <w:szCs w:val="28"/>
          <w:lang w:eastAsia="zh-CN"/>
        </w:rPr>
      </w:pPr>
      <w:r>
        <w:rPr>
          <w:rFonts w:hint="eastAsia" w:ascii="宋体" w:hAnsi="宋体" w:eastAsia="宋体" w:cs="宋体"/>
          <w:spacing w:val="14"/>
          <w:sz w:val="28"/>
          <w:szCs w:val="28"/>
          <w:lang w:eastAsia="zh-CN"/>
        </w:rPr>
        <w:t>保修内容为：施工及材料质量原因造成的工程质量问题均属保修范围。</w:t>
      </w:r>
    </w:p>
    <w:p>
      <w:pPr>
        <w:widowControl w:val="0"/>
        <w:kinsoku/>
        <w:autoSpaceDE/>
        <w:autoSpaceDN/>
        <w:adjustRightInd/>
        <w:snapToGrid/>
        <w:spacing w:before="92"/>
        <w:ind w:left="553"/>
        <w:textAlignment w:val="auto"/>
        <w:rPr>
          <w:rFonts w:ascii="宋体" w:hAnsi="宋体" w:eastAsia="宋体" w:cs="宋体"/>
          <w:sz w:val="28"/>
          <w:szCs w:val="28"/>
          <w:lang w:eastAsia="zh-CN"/>
        </w:rPr>
      </w:pPr>
      <w:r>
        <w:rPr>
          <w:rFonts w:hint="eastAsia" w:ascii="宋体" w:hAnsi="宋体" w:eastAsia="宋体" w:cs="宋体"/>
          <w:spacing w:val="-23"/>
          <w:sz w:val="28"/>
          <w:szCs w:val="28"/>
          <w:lang w:eastAsia="zh-CN"/>
        </w:rPr>
        <w:t>二</w:t>
      </w:r>
      <w:r>
        <w:rPr>
          <w:rFonts w:hint="eastAsia" w:ascii="宋体" w:hAnsi="宋体" w:eastAsia="宋体" w:cs="宋体"/>
          <w:spacing w:val="-18"/>
          <w:sz w:val="28"/>
          <w:szCs w:val="28"/>
          <w:lang w:eastAsia="zh-CN"/>
        </w:rPr>
        <w:t>、质量保修期</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双方根据《建设工程质量管理条例》及有关规定，约定本工程的质量保修期如下：</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该照明工程整体保修期为</w:t>
      </w:r>
      <w:r>
        <w:rPr>
          <w:rFonts w:hint="eastAsia" w:ascii="宋体" w:hAnsi="宋体" w:eastAsia="宋体" w:cs="宋体"/>
          <w:spacing w:val="14"/>
          <w:sz w:val="28"/>
          <w:szCs w:val="28"/>
          <w:u w:val="single"/>
          <w:lang w:eastAsia="zh-CN"/>
        </w:rPr>
        <w:t>贰年</w:t>
      </w:r>
      <w:r>
        <w:rPr>
          <w:rFonts w:hint="eastAsia" w:ascii="宋体" w:hAnsi="宋体" w:eastAsia="宋体" w:cs="宋体"/>
          <w:spacing w:val="14"/>
          <w:sz w:val="28"/>
          <w:szCs w:val="28"/>
          <w:lang w:eastAsia="zh-CN"/>
        </w:rPr>
        <w:t>。贰年保修期内所有物品及服务全免费。超过保修期后维修只收成本费。</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质量保修期自工程竣工验收合格并交付甲方使用之日起计算。</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如遇国家颁发新的质量保修期标准，则按新的质量保修期标准执行。</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三、质量保修责任</w:t>
      </w:r>
    </w:p>
    <w:p>
      <w:pPr>
        <w:spacing w:before="91"/>
        <w:ind w:left="54" w:right="100" w:firstLine="332" w:firstLineChars="108"/>
        <w:rPr>
          <w:rFonts w:ascii="宋体" w:hAnsi="宋体" w:eastAsia="宋体" w:cs="宋体"/>
          <w:spacing w:val="14"/>
          <w:sz w:val="28"/>
          <w:szCs w:val="28"/>
          <w:lang w:eastAsia="zh-CN"/>
        </w:rPr>
        <w:sectPr>
          <w:footerReference r:id="rId17" w:type="default"/>
          <w:pgSz w:w="11910" w:h="16845"/>
          <w:pgMar w:top="1155" w:right="1201" w:bottom="1172" w:left="1397" w:header="885" w:footer="998" w:gutter="0"/>
          <w:cols w:space="720" w:num="1"/>
        </w:sectPr>
      </w:pPr>
      <w:r>
        <w:rPr>
          <w:rFonts w:hint="eastAsia" w:ascii="宋体" w:hAnsi="宋体" w:eastAsia="宋体" w:cs="宋体"/>
          <w:spacing w:val="14"/>
          <w:sz w:val="28"/>
          <w:szCs w:val="28"/>
          <w:lang w:eastAsia="zh-CN"/>
        </w:rPr>
        <w:t>1.属于保修范围内容的项目：质保期内，如系统运行发生事故，乙方免费提供咨询、维修服务，出现运行或质量问题应在24小时内响应。若乙方维保点的检测人员不能排除故障时，应按照甲方的书面通知，负责生产厂家派技术人员到现场解决故障问题，由此发生的费用由乙方承担，同时应免费提供质量保修期内系统所需的零配件及附件。并在接到甲方通知的24 小时内开始有效维修。乙方不在约定期限内派人修理，甲方可委托其他人员修理，保修费用工程质量保修金内双倍扣除，另每次处工程质量保险金的3%的违约金。</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在质量保质期内，乙方除保证系统正常运行和完好外，还应结合系统的实际运行情况，免费为用户单位提供技术指导和人员培训，以保证售后系统的良好运行状态。培训内容应包括：系统及设备工作原理和性能。设备安装、测试、系统维护、操作等。</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 xml:space="preserve">3.发生须紧急抢修事故，乙方在接到事故通知后，应当立即到达事故现场抢修。 </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对于涉及结构安全的质量问题，应当按照《房屋建筑工程质量保修办法》的规定，立即向当地建设行政主管部门报告，采取安全防范措施，由原设计单位或者具有相应资质等级的设计单位提出保修方案，乙方保修。</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5.质量保修完成后，由甲方组织验收。</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6.乙方应承诺对系统进行终身维护，质量保修期结束后，乙方、售后服务机构有责任在系统使用地对系统进行必要地维护或修理，只计成本费用。</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四、质量保修金的支付</w:t>
      </w: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 xml:space="preserve">                 </w:t>
      </w: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发包方(公章) ：              承包方(公章) ：</w:t>
      </w: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代表人(签章) ：              代表人(签章) ：</w:t>
      </w: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2" w:firstLineChars="108"/>
        <w:rPr>
          <w:rFonts w:ascii="宋体" w:hAnsi="宋体" w:eastAsia="宋体" w:cs="宋体"/>
          <w:spacing w:val="14"/>
          <w:sz w:val="28"/>
          <w:szCs w:val="28"/>
          <w:lang w:eastAsia="zh-CN"/>
        </w:rPr>
        <w:sectPr>
          <w:footerReference r:id="rId18" w:type="default"/>
          <w:pgSz w:w="11910" w:h="16845"/>
          <w:pgMar w:top="1155" w:right="1201" w:bottom="1172" w:left="1397" w:header="885" w:footer="998" w:gutter="0"/>
          <w:cols w:space="720" w:num="1"/>
        </w:sectPr>
      </w:pPr>
    </w:p>
    <w:p>
      <w:pPr>
        <w:spacing w:before="117" w:line="217" w:lineRule="auto"/>
        <w:jc w:val="center"/>
        <w:rPr>
          <w:rFonts w:ascii="仿宋" w:hAnsi="仿宋" w:eastAsia="仿宋" w:cs="仿宋"/>
          <w:b/>
          <w:bCs/>
          <w:lang w:eastAsia="zh-CN"/>
        </w:rPr>
      </w:pPr>
      <w:r>
        <w:rPr>
          <w:rFonts w:hint="eastAsia" w:ascii="仿宋" w:hAnsi="仿宋" w:eastAsia="仿宋" w:cs="仿宋"/>
          <w:b/>
          <w:bCs/>
          <w:spacing w:val="-18"/>
          <w:sz w:val="36"/>
          <w:szCs w:val="36"/>
          <w:lang w:eastAsia="zh-CN"/>
        </w:rPr>
        <w:t>施</w:t>
      </w:r>
      <w:r>
        <w:rPr>
          <w:rFonts w:hint="eastAsia" w:ascii="仿宋" w:hAnsi="仿宋" w:eastAsia="仿宋" w:cs="仿宋"/>
          <w:b/>
          <w:bCs/>
          <w:spacing w:val="-12"/>
          <w:sz w:val="36"/>
          <w:szCs w:val="36"/>
          <w:lang w:eastAsia="zh-CN"/>
        </w:rPr>
        <w:t>工安全责任承诺书</w:t>
      </w:r>
    </w:p>
    <w:p>
      <w:pPr>
        <w:spacing w:line="264" w:lineRule="auto"/>
        <w:rPr>
          <w:lang w:eastAsia="zh-CN"/>
        </w:rPr>
      </w:pPr>
    </w:p>
    <w:p>
      <w:pPr>
        <w:widowControl w:val="0"/>
        <w:kinsoku/>
        <w:autoSpaceDE/>
        <w:autoSpaceDN/>
        <w:adjustRightInd/>
        <w:snapToGrid/>
        <w:spacing w:before="91"/>
        <w:ind w:left="54" w:right="102" w:firstLine="332" w:firstLineChars="108"/>
        <w:textAlignment w:val="auto"/>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立责任书单位：</w:t>
      </w:r>
      <w:r>
        <w:rPr>
          <w:rFonts w:hint="eastAsia" w:ascii="宋体" w:hAnsi="宋体" w:eastAsia="宋体" w:cs="宋体"/>
          <w:spacing w:val="14"/>
          <w:sz w:val="28"/>
          <w:szCs w:val="28"/>
          <w:u w:val="single"/>
          <w:lang w:eastAsia="zh-CN"/>
        </w:rPr>
        <w:t xml:space="preserve">   </w:t>
      </w:r>
      <w:r>
        <w:rPr>
          <w:rFonts w:hint="eastAsia" w:ascii="宋体" w:hAnsi="宋体" w:eastAsia="宋体" w:cs="宋体"/>
          <w:spacing w:val="14"/>
          <w:sz w:val="28"/>
          <w:szCs w:val="28"/>
          <w:lang w:eastAsia="zh-CN"/>
        </w:rPr>
        <w:t xml:space="preserve">                     </w:t>
      </w:r>
    </w:p>
    <w:p>
      <w:pPr>
        <w:widowControl w:val="0"/>
        <w:kinsoku/>
        <w:autoSpaceDE/>
        <w:autoSpaceDN/>
        <w:adjustRightInd/>
        <w:snapToGrid/>
        <w:spacing w:before="91"/>
        <w:ind w:left="54" w:right="102" w:firstLine="332" w:firstLineChars="108"/>
        <w:textAlignment w:val="auto"/>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为确保施工期间的人身、设备安全，落实安全责任，特签订此“施工安全责任书”作为工程承包合同的附件，有关内容如下：</w:t>
      </w:r>
    </w:p>
    <w:p>
      <w:pPr>
        <w:widowControl w:val="0"/>
        <w:kinsoku/>
        <w:autoSpaceDE/>
        <w:autoSpaceDN/>
        <w:adjustRightInd/>
        <w:snapToGrid/>
        <w:spacing w:before="91"/>
        <w:ind w:left="54" w:right="102" w:firstLine="332" w:firstLineChars="108"/>
        <w:textAlignment w:val="auto"/>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1.开工前，乙方应组织对全体现场施工作业人员进行安全、技术交底，明确工作任务，使全体施工现场各级人员掌握工程特点及安全操作规程、施工安全措施、安全注意事项。</w:t>
      </w:r>
    </w:p>
    <w:p>
      <w:pPr>
        <w:widowControl w:val="0"/>
        <w:kinsoku/>
        <w:autoSpaceDE/>
        <w:autoSpaceDN/>
        <w:adjustRightInd/>
        <w:snapToGrid/>
        <w:spacing w:before="91"/>
        <w:ind w:left="54" w:right="102" w:firstLine="332" w:firstLineChars="108"/>
        <w:textAlignment w:val="auto"/>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2.施工时，乙方应严格执行安全操作规程，做好各种防范措施。</w:t>
      </w:r>
    </w:p>
    <w:p>
      <w:pPr>
        <w:widowControl w:val="0"/>
        <w:kinsoku/>
        <w:autoSpaceDE/>
        <w:autoSpaceDN/>
        <w:adjustRightInd/>
        <w:snapToGrid/>
        <w:spacing w:before="91"/>
        <w:ind w:left="54" w:right="102" w:firstLine="332" w:firstLineChars="108"/>
        <w:textAlignment w:val="auto"/>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3.工程使用的施工机械、工器具及防护设施必须有安全检查记录。</w:t>
      </w:r>
    </w:p>
    <w:p>
      <w:pPr>
        <w:widowControl w:val="0"/>
        <w:kinsoku/>
        <w:autoSpaceDE/>
        <w:autoSpaceDN/>
        <w:adjustRightInd/>
        <w:snapToGrid/>
        <w:spacing w:before="91"/>
        <w:ind w:left="54" w:right="102" w:firstLine="332" w:firstLineChars="108"/>
        <w:textAlignment w:val="auto"/>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4.乙方在施工过程中须做到文明施工、安全施工，保证工程的施工安全与人身安 全，对在施工中发生的一切施工安全事故，均由乙方承担责任及费用，甲方不负任何 连带责任。</w:t>
      </w:r>
    </w:p>
    <w:p>
      <w:pPr>
        <w:widowControl w:val="0"/>
        <w:kinsoku/>
        <w:autoSpaceDE/>
        <w:autoSpaceDN/>
        <w:adjustRightInd/>
        <w:snapToGrid/>
        <w:spacing w:before="91"/>
        <w:ind w:right="102"/>
        <w:textAlignment w:val="auto"/>
        <w:rPr>
          <w:rFonts w:ascii="宋体" w:hAnsi="宋体" w:eastAsia="宋体" w:cs="宋体"/>
          <w:spacing w:val="14"/>
          <w:sz w:val="28"/>
          <w:szCs w:val="28"/>
          <w:lang w:eastAsia="zh-CN"/>
        </w:rPr>
      </w:pPr>
    </w:p>
    <w:p>
      <w:pPr>
        <w:spacing w:before="91"/>
        <w:ind w:left="54" w:right="100" w:firstLine="332" w:firstLineChars="108"/>
        <w:rPr>
          <w:rFonts w:ascii="宋体" w:hAnsi="宋体" w:eastAsia="宋体" w:cs="宋体"/>
          <w:spacing w:val="14"/>
          <w:sz w:val="28"/>
          <w:szCs w:val="28"/>
          <w:lang w:eastAsia="zh-CN"/>
        </w:rPr>
      </w:pPr>
      <w:r>
        <w:rPr>
          <w:rFonts w:hint="eastAsia" w:ascii="宋体" w:hAnsi="宋体" w:eastAsia="宋体" w:cs="宋体"/>
          <w:spacing w:val="14"/>
          <w:sz w:val="28"/>
          <w:szCs w:val="28"/>
          <w:lang w:eastAsia="zh-CN"/>
        </w:rPr>
        <w:t>法定代表人签字：</w:t>
      </w:r>
    </w:p>
    <w:p>
      <w:pPr>
        <w:spacing w:before="91"/>
        <w:ind w:left="54" w:right="100" w:firstLine="332" w:firstLineChars="108"/>
        <w:rPr>
          <w:rFonts w:ascii="宋体" w:hAnsi="宋体" w:eastAsia="宋体" w:cs="宋体"/>
          <w:spacing w:val="14"/>
          <w:sz w:val="28"/>
          <w:szCs w:val="28"/>
          <w:lang w:eastAsia="zh-CN"/>
        </w:rPr>
      </w:pPr>
    </w:p>
    <w:p>
      <w:pPr>
        <w:spacing w:before="91"/>
        <w:ind w:left="54" w:right="100" w:firstLine="332" w:firstLineChars="108"/>
        <w:rPr>
          <w:rFonts w:ascii="仿宋" w:hAnsi="仿宋" w:eastAsia="仿宋" w:cs="仿宋"/>
          <w:spacing w:val="14"/>
          <w:sz w:val="28"/>
          <w:szCs w:val="28"/>
          <w:lang w:eastAsia="zh-CN"/>
        </w:rPr>
      </w:pPr>
    </w:p>
    <w:p>
      <w:pPr>
        <w:spacing w:before="92" w:line="221" w:lineRule="auto"/>
        <w:ind w:right="221"/>
        <w:jc w:val="right"/>
        <w:rPr>
          <w:lang w:eastAsia="zh-CN"/>
        </w:rPr>
      </w:pPr>
      <w:r>
        <w:rPr>
          <w:rFonts w:ascii="仿宋" w:hAnsi="仿宋" w:eastAsia="仿宋" w:cs="仿宋"/>
          <w:spacing w:val="20"/>
          <w:sz w:val="28"/>
          <w:szCs w:val="28"/>
          <w:lang w:eastAsia="zh-CN"/>
        </w:rPr>
        <w:t>年</w:t>
      </w:r>
      <w:r>
        <w:rPr>
          <w:rFonts w:ascii="仿宋" w:hAnsi="仿宋" w:eastAsia="仿宋" w:cs="仿宋"/>
          <w:spacing w:val="17"/>
          <w:sz w:val="28"/>
          <w:szCs w:val="28"/>
          <w:lang w:eastAsia="zh-CN"/>
        </w:rPr>
        <w:t xml:space="preserve">   月   日</w:t>
      </w:r>
    </w:p>
    <w:p>
      <w:pPr>
        <w:pStyle w:val="5"/>
        <w:rPr>
          <w:lang w:eastAsia="zh-CN"/>
        </w:rPr>
        <w:sectPr>
          <w:headerReference r:id="rId19" w:type="default"/>
          <w:footerReference r:id="rId20" w:type="default"/>
          <w:pgSz w:w="11910" w:h="16845"/>
          <w:pgMar w:top="1095" w:right="1201" w:bottom="1172" w:left="1428" w:header="885" w:footer="998" w:gutter="0"/>
          <w:cols w:space="720" w:num="1"/>
        </w:sectPr>
      </w:pPr>
    </w:p>
    <w:p>
      <w:pPr>
        <w:spacing w:line="445" w:lineRule="auto"/>
        <w:rPr>
          <w:lang w:eastAsia="zh-CN"/>
        </w:rPr>
      </w:pPr>
    </w:p>
    <w:p>
      <w:pPr>
        <w:spacing w:before="140" w:line="220" w:lineRule="auto"/>
        <w:ind w:left="1652"/>
        <w:outlineLvl w:val="0"/>
        <w:rPr>
          <w:rFonts w:ascii="仿宋" w:hAnsi="仿宋" w:eastAsia="仿宋" w:cs="仿宋"/>
          <w:sz w:val="43"/>
          <w:szCs w:val="43"/>
          <w:lang w:eastAsia="zh-CN"/>
        </w:rPr>
      </w:pPr>
      <w:bookmarkStart w:id="105" w:name="_Toc161409014"/>
      <w:r>
        <w:rPr>
          <w:rFonts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第五章</w:t>
      </w:r>
      <w:r>
        <w:rPr>
          <w:rFonts w:ascii="仿宋" w:hAnsi="仿宋" w:eastAsia="仿宋" w:cs="仿宋"/>
          <w:spacing w:val="28"/>
          <w:sz w:val="43"/>
          <w:szCs w:val="43"/>
          <w:lang w:eastAsia="zh-CN"/>
        </w:rPr>
        <w:t xml:space="preserve">  </w:t>
      </w:r>
      <w:r>
        <w:rPr>
          <w:rFonts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资格审查与评审办法</w:t>
      </w:r>
      <w:bookmarkEnd w:id="105"/>
    </w:p>
    <w:p>
      <w:pPr>
        <w:spacing w:before="248" w:line="218" w:lineRule="auto"/>
        <w:ind w:left="31"/>
        <w:outlineLvl w:val="1"/>
        <w:rPr>
          <w:rFonts w:ascii="仿宋" w:hAnsi="仿宋" w:eastAsia="仿宋" w:cs="仿宋"/>
          <w:sz w:val="30"/>
          <w:szCs w:val="30"/>
          <w:lang w:eastAsia="zh-CN"/>
        </w:rPr>
      </w:pPr>
      <w:bookmarkStart w:id="106" w:name="_Toc161409015"/>
      <w:r>
        <w:rPr>
          <w:rFonts w:ascii="仿宋" w:hAnsi="仿宋" w:eastAsia="仿宋" w:cs="仿宋"/>
          <w:spacing w:val="-16"/>
          <w:sz w:val="30"/>
          <w:szCs w:val="30"/>
          <w:lang w:eastAsia="zh-CN"/>
          <w14:textOutline w14:w="5448" w14:cap="flat" w14:cmpd="sng" w14:algn="ctr">
            <w14:solidFill>
              <w14:srgbClr w14:val="000000"/>
            </w14:solidFill>
            <w14:prstDash w14:val="solid"/>
            <w14:miter w14:val="0"/>
          </w14:textOutline>
        </w:rPr>
        <w:t>1、评审方法</w:t>
      </w:r>
      <w:bookmarkEnd w:id="106"/>
    </w:p>
    <w:p>
      <w:pPr>
        <w:spacing w:before="158" w:line="409" w:lineRule="auto"/>
        <w:ind w:left="11" w:right="128" w:firstLine="481"/>
        <w:jc w:val="both"/>
        <w:rPr>
          <w:rFonts w:ascii="仿宋" w:hAnsi="仿宋" w:eastAsia="仿宋" w:cs="仿宋"/>
          <w:lang w:eastAsia="zh-CN"/>
        </w:rPr>
      </w:pPr>
      <w:r>
        <w:rPr>
          <w:rFonts w:ascii="仿宋" w:hAnsi="仿宋" w:eastAsia="仿宋" w:cs="仿宋"/>
          <w:spacing w:val="-3"/>
          <w:lang w:eastAsia="zh-CN"/>
        </w:rPr>
        <w:t>本次评审方法采用综合评分法。磋商小组对满足磋商文件实质性要求的响应文件，按照本章</w:t>
      </w:r>
      <w:r>
        <w:rPr>
          <w:rFonts w:ascii="仿宋" w:hAnsi="仿宋" w:eastAsia="仿宋" w:cs="仿宋"/>
          <w:spacing w:val="-39"/>
          <w:lang w:eastAsia="zh-CN"/>
        </w:rPr>
        <w:t xml:space="preserve"> </w:t>
      </w:r>
      <w:r>
        <w:rPr>
          <w:rFonts w:ascii="仿宋" w:hAnsi="仿宋" w:eastAsia="仿宋" w:cs="仿宋"/>
          <w:spacing w:val="-4"/>
          <w:lang w:eastAsia="zh-CN"/>
        </w:rPr>
        <w:t>2.2</w:t>
      </w:r>
      <w:r>
        <w:rPr>
          <w:rFonts w:ascii="仿宋" w:hAnsi="仿宋" w:eastAsia="仿宋" w:cs="仿宋"/>
          <w:lang w:eastAsia="zh-CN"/>
        </w:rPr>
        <w:t xml:space="preserve"> </w:t>
      </w:r>
      <w:r>
        <w:rPr>
          <w:rFonts w:ascii="仿宋" w:hAnsi="仿宋" w:eastAsia="仿宋" w:cs="仿宋"/>
          <w:spacing w:val="-2"/>
          <w:lang w:eastAsia="zh-CN"/>
        </w:rPr>
        <w:t>款规定的评分标准进行打分，按得分由高到低顺序推荐成交候选人，</w:t>
      </w:r>
      <w:r>
        <w:rPr>
          <w:rFonts w:ascii="仿宋" w:hAnsi="仿宋" w:eastAsia="仿宋" w:cs="仿宋"/>
          <w:spacing w:val="-3"/>
          <w:lang w:eastAsia="zh-CN"/>
        </w:rPr>
        <w:t>供应商总得分从高到低的顺序推</w:t>
      </w:r>
      <w:r>
        <w:rPr>
          <w:rFonts w:ascii="仿宋" w:hAnsi="仿宋" w:eastAsia="仿宋" w:cs="仿宋"/>
          <w:lang w:eastAsia="zh-CN"/>
        </w:rPr>
        <w:t xml:space="preserve"> </w:t>
      </w:r>
      <w:r>
        <w:rPr>
          <w:rFonts w:ascii="仿宋" w:hAnsi="仿宋" w:eastAsia="仿宋" w:cs="仿宋"/>
          <w:spacing w:val="-3"/>
          <w:lang w:eastAsia="zh-CN"/>
        </w:rPr>
        <w:t>荐</w:t>
      </w:r>
      <w:r>
        <w:rPr>
          <w:rFonts w:ascii="仿宋" w:hAnsi="仿宋" w:eastAsia="仿宋" w:cs="仿宋"/>
          <w:spacing w:val="-22"/>
          <w:lang w:eastAsia="zh-CN"/>
        </w:rPr>
        <w:t xml:space="preserve"> </w:t>
      </w:r>
      <w:r>
        <w:rPr>
          <w:rFonts w:ascii="仿宋" w:hAnsi="仿宋" w:eastAsia="仿宋" w:cs="仿宋"/>
          <w:spacing w:val="-3"/>
          <w:lang w:eastAsia="zh-CN"/>
        </w:rPr>
        <w:t>1-3</w:t>
      </w:r>
      <w:r>
        <w:rPr>
          <w:rFonts w:ascii="仿宋" w:hAnsi="仿宋" w:eastAsia="仿宋" w:cs="仿宋"/>
          <w:spacing w:val="-31"/>
          <w:lang w:eastAsia="zh-CN"/>
        </w:rPr>
        <w:t xml:space="preserve"> </w:t>
      </w:r>
      <w:r>
        <w:rPr>
          <w:rFonts w:ascii="仿宋" w:hAnsi="仿宋" w:eastAsia="仿宋" w:cs="仿宋"/>
          <w:spacing w:val="-3"/>
          <w:lang w:eastAsia="zh-CN"/>
        </w:rPr>
        <w:t>名中标候选人。当合计得分最高的出现相</w:t>
      </w:r>
      <w:r>
        <w:rPr>
          <w:rFonts w:ascii="仿宋" w:hAnsi="仿宋" w:eastAsia="仿宋" w:cs="仿宋"/>
          <w:spacing w:val="-4"/>
          <w:lang w:eastAsia="zh-CN"/>
        </w:rPr>
        <w:t>等时，按投标总报价由低到高的顺序排列；如总得分</w:t>
      </w:r>
    </w:p>
    <w:p>
      <w:pPr>
        <w:spacing w:line="217" w:lineRule="auto"/>
        <w:ind w:left="12"/>
        <w:rPr>
          <w:rFonts w:ascii="仿宋" w:hAnsi="仿宋" w:eastAsia="仿宋" w:cs="仿宋"/>
          <w:lang w:eastAsia="zh-CN"/>
        </w:rPr>
      </w:pPr>
      <w:r>
        <w:rPr>
          <w:rFonts w:ascii="仿宋" w:hAnsi="仿宋" w:eastAsia="仿宋" w:cs="仿宋"/>
          <w:spacing w:val="-4"/>
          <w:lang w:eastAsia="zh-CN"/>
        </w:rPr>
        <w:t>和投标总报价也相同时,按技术标得分由高到</w:t>
      </w:r>
      <w:r>
        <w:rPr>
          <w:rFonts w:ascii="仿宋" w:hAnsi="仿宋" w:eastAsia="仿宋" w:cs="仿宋"/>
          <w:spacing w:val="-5"/>
          <w:lang w:eastAsia="zh-CN"/>
        </w:rPr>
        <w:t>低的顺序排列；如技术标得分相同时，按综合标得分由高</w:t>
      </w:r>
    </w:p>
    <w:p>
      <w:pPr>
        <w:spacing w:before="218" w:line="217" w:lineRule="auto"/>
        <w:ind w:left="18"/>
        <w:rPr>
          <w:rFonts w:ascii="仿宋" w:hAnsi="仿宋" w:eastAsia="仿宋" w:cs="仿宋"/>
          <w:lang w:eastAsia="zh-CN"/>
        </w:rPr>
      </w:pPr>
      <w:r>
        <w:rPr>
          <w:rFonts w:ascii="仿宋" w:hAnsi="仿宋" w:eastAsia="仿宋" w:cs="仿宋"/>
          <w:spacing w:val="-2"/>
          <w:lang w:eastAsia="zh-CN"/>
        </w:rPr>
        <w:t>到低的顺序排列，如综合标得分相同时，由招标人自行确定。</w:t>
      </w:r>
    </w:p>
    <w:p>
      <w:pPr>
        <w:spacing w:before="172" w:line="218" w:lineRule="auto"/>
        <w:ind w:left="12"/>
        <w:outlineLvl w:val="1"/>
        <w:rPr>
          <w:rFonts w:ascii="仿宋" w:hAnsi="仿宋" w:eastAsia="仿宋" w:cs="仿宋"/>
          <w:sz w:val="30"/>
          <w:szCs w:val="30"/>
          <w:lang w:eastAsia="zh-CN"/>
        </w:rPr>
      </w:pPr>
      <w:bookmarkStart w:id="107" w:name="bookmark69"/>
      <w:bookmarkEnd w:id="107"/>
      <w:bookmarkStart w:id="108" w:name="_Toc161409016"/>
      <w:r>
        <w:rPr>
          <w:rFonts w:ascii="仿宋" w:hAnsi="仿宋" w:eastAsia="仿宋" w:cs="仿宋"/>
          <w:spacing w:val="-13"/>
          <w:sz w:val="30"/>
          <w:szCs w:val="30"/>
          <w:lang w:eastAsia="zh-CN"/>
          <w14:textOutline w14:w="5448" w14:cap="flat" w14:cmpd="sng" w14:algn="ctr">
            <w14:solidFill>
              <w14:srgbClr w14:val="000000"/>
            </w14:solidFill>
            <w14:prstDash w14:val="solid"/>
            <w14:miter w14:val="0"/>
          </w14:textOutline>
        </w:rPr>
        <w:t>2、评审标准</w:t>
      </w:r>
      <w:bookmarkEnd w:id="108"/>
    </w:p>
    <w:p>
      <w:pPr>
        <w:spacing w:before="108" w:line="219" w:lineRule="auto"/>
        <w:ind w:left="11"/>
        <w:outlineLvl w:val="2"/>
        <w:rPr>
          <w:rFonts w:ascii="仿宋" w:hAnsi="仿宋" w:eastAsia="仿宋" w:cs="仿宋"/>
          <w:sz w:val="28"/>
          <w:szCs w:val="28"/>
          <w:lang w:eastAsia="zh-CN"/>
        </w:rPr>
      </w:pPr>
      <w:bookmarkStart w:id="109" w:name="_Toc161409017"/>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2.1</w:t>
      </w:r>
      <w:r>
        <w:rPr>
          <w:rFonts w:ascii="仿宋" w:hAnsi="仿宋" w:eastAsia="仿宋" w:cs="仿宋"/>
          <w:spacing w:val="-21"/>
          <w:sz w:val="28"/>
          <w:szCs w:val="28"/>
          <w:lang w:eastAsia="zh-CN"/>
        </w:rPr>
        <w:t xml:space="preserve"> </w:t>
      </w: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资格性审查与符合性审查标准</w:t>
      </w:r>
      <w:bookmarkEnd w:id="109"/>
    </w:p>
    <w:p>
      <w:pPr>
        <w:spacing w:before="183" w:line="216" w:lineRule="auto"/>
        <w:ind w:left="488"/>
        <w:rPr>
          <w:rFonts w:ascii="仿宋" w:hAnsi="仿宋" w:eastAsia="仿宋" w:cs="仿宋"/>
          <w:lang w:eastAsia="zh-CN"/>
        </w:rPr>
      </w:pPr>
      <w:r>
        <w:rPr>
          <w:rFonts w:ascii="仿宋" w:hAnsi="仿宋" w:eastAsia="仿宋" w:cs="仿宋"/>
          <w:spacing w:val="-2"/>
          <w:lang w:eastAsia="zh-CN"/>
        </w:rPr>
        <w:t>2.1.1 资格性审查标准：见第六章。</w:t>
      </w:r>
    </w:p>
    <w:p>
      <w:pPr>
        <w:spacing w:before="220" w:line="216" w:lineRule="auto"/>
        <w:ind w:left="488"/>
        <w:rPr>
          <w:rFonts w:ascii="仿宋" w:hAnsi="仿宋" w:eastAsia="仿宋" w:cs="仿宋"/>
          <w:lang w:eastAsia="zh-CN"/>
        </w:rPr>
      </w:pPr>
      <w:r>
        <w:rPr>
          <w:rFonts w:ascii="仿宋" w:hAnsi="仿宋" w:eastAsia="仿宋" w:cs="仿宋"/>
          <w:spacing w:val="-2"/>
          <w:lang w:eastAsia="zh-CN"/>
        </w:rPr>
        <w:t>2.1.2 符合性审查标准：见第六章。</w:t>
      </w:r>
    </w:p>
    <w:p>
      <w:pPr>
        <w:spacing w:before="170" w:line="221" w:lineRule="auto"/>
        <w:ind w:left="11"/>
        <w:outlineLvl w:val="2"/>
        <w:rPr>
          <w:rFonts w:ascii="仿宋" w:hAnsi="仿宋" w:eastAsia="仿宋" w:cs="仿宋"/>
          <w:sz w:val="28"/>
          <w:szCs w:val="28"/>
          <w:lang w:eastAsia="zh-CN"/>
        </w:rPr>
      </w:pPr>
      <w:bookmarkStart w:id="110" w:name="bookmark70"/>
      <w:bookmarkEnd w:id="110"/>
      <w:bookmarkStart w:id="111" w:name="_Toc161409018"/>
      <w:r>
        <w:rPr>
          <w:rFonts w:ascii="仿宋" w:hAnsi="仿宋" w:eastAsia="仿宋" w:cs="仿宋"/>
          <w:spacing w:val="-17"/>
          <w:sz w:val="28"/>
          <w:szCs w:val="28"/>
          <w:lang w:eastAsia="zh-CN"/>
          <w14:textOutline w14:w="5168" w14:cap="flat" w14:cmpd="sng" w14:algn="ctr">
            <w14:solidFill>
              <w14:srgbClr w14:val="000000"/>
            </w14:solidFill>
            <w14:prstDash w14:val="solid"/>
            <w14:miter w14:val="0"/>
          </w14:textOutline>
        </w:rPr>
        <w:t>2.2</w:t>
      </w:r>
      <w:r>
        <w:rPr>
          <w:rFonts w:ascii="仿宋" w:hAnsi="仿宋" w:eastAsia="仿宋" w:cs="仿宋"/>
          <w:spacing w:val="-28"/>
          <w:sz w:val="28"/>
          <w:szCs w:val="28"/>
          <w:lang w:eastAsia="zh-CN"/>
        </w:rPr>
        <w:t xml:space="preserve"> </w:t>
      </w:r>
      <w:r>
        <w:rPr>
          <w:rFonts w:ascii="仿宋" w:hAnsi="仿宋" w:eastAsia="仿宋" w:cs="仿宋"/>
          <w:spacing w:val="-17"/>
          <w:sz w:val="28"/>
          <w:szCs w:val="28"/>
          <w:lang w:eastAsia="zh-CN"/>
          <w14:textOutline w14:w="5168" w14:cap="flat" w14:cmpd="sng" w14:algn="ctr">
            <w14:solidFill>
              <w14:srgbClr w14:val="000000"/>
            </w14:solidFill>
            <w14:prstDash w14:val="solid"/>
            <w14:miter w14:val="0"/>
          </w14:textOutline>
        </w:rPr>
        <w:t>分值构成与评分标准</w:t>
      </w:r>
      <w:bookmarkEnd w:id="111"/>
    </w:p>
    <w:p>
      <w:pPr>
        <w:spacing w:before="180" w:line="218" w:lineRule="auto"/>
        <w:ind w:left="488"/>
        <w:rPr>
          <w:rFonts w:ascii="仿宋" w:hAnsi="仿宋" w:eastAsia="仿宋" w:cs="仿宋"/>
          <w:lang w:eastAsia="zh-CN"/>
        </w:rPr>
      </w:pPr>
      <w:r>
        <w:rPr>
          <w:rFonts w:ascii="仿宋" w:hAnsi="仿宋" w:eastAsia="仿宋" w:cs="仿宋"/>
          <w:spacing w:val="-2"/>
          <w:lang w:eastAsia="zh-CN"/>
        </w:rPr>
        <w:t>2.2.1 分值构成见评分标准。</w:t>
      </w:r>
    </w:p>
    <w:p>
      <w:pPr>
        <w:spacing w:before="217" w:line="218" w:lineRule="auto"/>
        <w:ind w:left="488"/>
        <w:rPr>
          <w:rFonts w:ascii="仿宋" w:hAnsi="仿宋" w:eastAsia="仿宋" w:cs="仿宋"/>
          <w:lang w:eastAsia="zh-CN"/>
        </w:rPr>
      </w:pPr>
      <w:r>
        <w:rPr>
          <w:rFonts w:ascii="仿宋" w:hAnsi="仿宋" w:eastAsia="仿宋" w:cs="仿宋"/>
          <w:spacing w:val="-2"/>
          <w:lang w:eastAsia="zh-CN"/>
        </w:rPr>
        <w:t>2.2.2 评分标准：具体评分标准见第六章。</w:t>
      </w:r>
    </w:p>
    <w:p>
      <w:pPr>
        <w:spacing w:before="185" w:line="218" w:lineRule="auto"/>
        <w:ind w:left="14"/>
        <w:outlineLvl w:val="1"/>
        <w:rPr>
          <w:rFonts w:ascii="仿宋" w:hAnsi="仿宋" w:eastAsia="仿宋" w:cs="仿宋"/>
          <w:sz w:val="30"/>
          <w:szCs w:val="30"/>
          <w:lang w:eastAsia="zh-CN"/>
        </w:rPr>
      </w:pPr>
      <w:bookmarkStart w:id="112" w:name="bookmark72"/>
      <w:bookmarkEnd w:id="112"/>
      <w:bookmarkStart w:id="113" w:name="_Toc161409019"/>
      <w:r>
        <w:rPr>
          <w:rFonts w:ascii="仿宋" w:hAnsi="仿宋" w:eastAsia="仿宋" w:cs="仿宋"/>
          <w:spacing w:val="-13"/>
          <w:sz w:val="30"/>
          <w:szCs w:val="30"/>
          <w:lang w:eastAsia="zh-CN"/>
          <w14:textOutline w14:w="5448" w14:cap="flat" w14:cmpd="sng" w14:algn="ctr">
            <w14:solidFill>
              <w14:srgbClr w14:val="000000"/>
            </w14:solidFill>
            <w14:prstDash w14:val="solid"/>
            <w14:miter w14:val="0"/>
          </w14:textOutline>
        </w:rPr>
        <w:t>3、评审程序</w:t>
      </w:r>
      <w:bookmarkEnd w:id="113"/>
    </w:p>
    <w:p>
      <w:pPr>
        <w:spacing w:before="109" w:line="219" w:lineRule="auto"/>
        <w:ind w:left="13"/>
        <w:outlineLvl w:val="2"/>
        <w:rPr>
          <w:rFonts w:ascii="仿宋" w:hAnsi="仿宋" w:eastAsia="仿宋" w:cs="仿宋"/>
          <w:sz w:val="28"/>
          <w:szCs w:val="28"/>
          <w:lang w:eastAsia="zh-CN"/>
        </w:rPr>
      </w:pPr>
      <w:bookmarkStart w:id="114" w:name="_Toc161409020"/>
      <w:r>
        <w:rPr>
          <w:rFonts w:ascii="仿宋" w:hAnsi="仿宋" w:eastAsia="仿宋" w:cs="仿宋"/>
          <w:spacing w:val="-20"/>
          <w:sz w:val="28"/>
          <w:szCs w:val="28"/>
          <w:lang w:eastAsia="zh-CN"/>
          <w14:textOutline w14:w="5168" w14:cap="flat" w14:cmpd="sng" w14:algn="ctr">
            <w14:solidFill>
              <w14:srgbClr w14:val="000000"/>
            </w14:solidFill>
            <w14:prstDash w14:val="solid"/>
            <w14:miter w14:val="0"/>
          </w14:textOutline>
        </w:rPr>
        <w:t>3.1</w:t>
      </w:r>
      <w:r>
        <w:rPr>
          <w:rFonts w:ascii="仿宋" w:hAnsi="仿宋" w:eastAsia="仿宋" w:cs="仿宋"/>
          <w:spacing w:val="-20"/>
          <w:sz w:val="28"/>
          <w:szCs w:val="28"/>
          <w:lang w:eastAsia="zh-CN"/>
        </w:rPr>
        <w:t xml:space="preserve"> </w:t>
      </w:r>
      <w:r>
        <w:rPr>
          <w:rFonts w:ascii="仿宋" w:hAnsi="仿宋" w:eastAsia="仿宋" w:cs="仿宋"/>
          <w:spacing w:val="-20"/>
          <w:sz w:val="28"/>
          <w:szCs w:val="28"/>
          <w:lang w:eastAsia="zh-CN"/>
          <w14:textOutline w14:w="5168" w14:cap="flat" w14:cmpd="sng" w14:algn="ctr">
            <w14:solidFill>
              <w14:srgbClr w14:val="000000"/>
            </w14:solidFill>
            <w14:prstDash w14:val="solid"/>
            <w14:miter w14:val="0"/>
          </w14:textOutline>
        </w:rPr>
        <w:t>资格性审查与符合性审查</w:t>
      </w:r>
      <w:bookmarkEnd w:id="114"/>
    </w:p>
    <w:p>
      <w:pPr>
        <w:spacing w:before="183" w:line="465" w:lineRule="exact"/>
        <w:ind w:left="490"/>
        <w:rPr>
          <w:rFonts w:ascii="仿宋" w:hAnsi="仿宋" w:eastAsia="仿宋" w:cs="仿宋"/>
          <w:lang w:eastAsia="zh-CN"/>
        </w:rPr>
      </w:pPr>
      <w:r>
        <w:rPr>
          <w:rFonts w:ascii="仿宋" w:hAnsi="仿宋" w:eastAsia="仿宋" w:cs="仿宋"/>
          <w:spacing w:val="-4"/>
          <w:position w:val="19"/>
          <w:lang w:eastAsia="zh-CN"/>
        </w:rPr>
        <w:t>3.1.1</w:t>
      </w:r>
      <w:r>
        <w:rPr>
          <w:rFonts w:ascii="仿宋" w:hAnsi="仿宋" w:eastAsia="仿宋" w:cs="仿宋"/>
          <w:spacing w:val="-46"/>
          <w:position w:val="19"/>
          <w:lang w:eastAsia="zh-CN"/>
        </w:rPr>
        <w:t xml:space="preserve"> </w:t>
      </w:r>
      <w:r>
        <w:rPr>
          <w:rFonts w:ascii="仿宋" w:hAnsi="仿宋" w:eastAsia="仿宋" w:cs="仿宋"/>
          <w:spacing w:val="-4"/>
          <w:position w:val="19"/>
          <w:lang w:eastAsia="zh-CN"/>
        </w:rPr>
        <w:t>磋商小组依据本章第</w:t>
      </w:r>
      <w:r>
        <w:rPr>
          <w:rFonts w:ascii="仿宋" w:hAnsi="仿宋" w:eastAsia="仿宋" w:cs="仿宋"/>
          <w:spacing w:val="-51"/>
          <w:position w:val="19"/>
          <w:lang w:eastAsia="zh-CN"/>
        </w:rPr>
        <w:t xml:space="preserve"> </w:t>
      </w:r>
      <w:r>
        <w:rPr>
          <w:rFonts w:ascii="仿宋" w:hAnsi="仿宋" w:eastAsia="仿宋" w:cs="仿宋"/>
          <w:spacing w:val="-4"/>
          <w:position w:val="19"/>
          <w:lang w:eastAsia="zh-CN"/>
        </w:rPr>
        <w:t>2.1.1</w:t>
      </w:r>
      <w:r>
        <w:rPr>
          <w:rFonts w:ascii="仿宋" w:hAnsi="仿宋" w:eastAsia="仿宋" w:cs="仿宋"/>
          <w:spacing w:val="-45"/>
          <w:position w:val="19"/>
          <w:lang w:eastAsia="zh-CN"/>
        </w:rPr>
        <w:t xml:space="preserve"> </w:t>
      </w:r>
      <w:r>
        <w:rPr>
          <w:rFonts w:ascii="仿宋" w:hAnsi="仿宋" w:eastAsia="仿宋" w:cs="仿宋"/>
          <w:spacing w:val="-4"/>
          <w:position w:val="19"/>
          <w:lang w:eastAsia="zh-CN"/>
        </w:rPr>
        <w:t>款和第</w:t>
      </w:r>
      <w:r>
        <w:rPr>
          <w:rFonts w:ascii="仿宋" w:hAnsi="仿宋" w:eastAsia="仿宋" w:cs="仿宋"/>
          <w:spacing w:val="25"/>
          <w:position w:val="19"/>
          <w:lang w:eastAsia="zh-CN"/>
        </w:rPr>
        <w:t xml:space="preserve"> </w:t>
      </w:r>
      <w:r>
        <w:rPr>
          <w:rFonts w:ascii="仿宋" w:hAnsi="仿宋" w:eastAsia="仿宋" w:cs="仿宋"/>
          <w:spacing w:val="-4"/>
          <w:position w:val="19"/>
          <w:lang w:eastAsia="zh-CN"/>
        </w:rPr>
        <w:t>2.1.2</w:t>
      </w:r>
      <w:r>
        <w:rPr>
          <w:rFonts w:ascii="仿宋" w:hAnsi="仿宋" w:eastAsia="仿宋" w:cs="仿宋"/>
          <w:spacing w:val="-47"/>
          <w:position w:val="19"/>
          <w:lang w:eastAsia="zh-CN"/>
        </w:rPr>
        <w:t xml:space="preserve"> </w:t>
      </w:r>
      <w:r>
        <w:rPr>
          <w:rFonts w:ascii="仿宋" w:hAnsi="仿宋" w:eastAsia="仿宋" w:cs="仿宋"/>
          <w:spacing w:val="-4"/>
          <w:position w:val="19"/>
          <w:lang w:eastAsia="zh-CN"/>
        </w:rPr>
        <w:t>款</w:t>
      </w:r>
      <w:r>
        <w:rPr>
          <w:rFonts w:ascii="仿宋" w:hAnsi="仿宋" w:eastAsia="仿宋" w:cs="仿宋"/>
          <w:spacing w:val="-5"/>
          <w:position w:val="19"/>
          <w:lang w:eastAsia="zh-CN"/>
        </w:rPr>
        <w:t>规定的标准对响应文件进行审查。有一项不符</w:t>
      </w:r>
    </w:p>
    <w:p>
      <w:pPr>
        <w:spacing w:line="218" w:lineRule="auto"/>
        <w:ind w:left="18"/>
        <w:rPr>
          <w:rFonts w:ascii="仿宋" w:hAnsi="仿宋" w:eastAsia="仿宋" w:cs="仿宋"/>
          <w:lang w:eastAsia="zh-CN"/>
        </w:rPr>
      </w:pPr>
      <w:r>
        <w:rPr>
          <w:rFonts w:ascii="仿宋" w:hAnsi="仿宋" w:eastAsia="仿宋" w:cs="仿宋"/>
          <w:spacing w:val="-3"/>
          <w:lang w:eastAsia="zh-CN"/>
        </w:rPr>
        <w:t>合审查标准的，应当否决其响应文件。</w:t>
      </w:r>
    </w:p>
    <w:p>
      <w:pPr>
        <w:spacing w:before="218" w:line="218" w:lineRule="auto"/>
        <w:ind w:left="490"/>
        <w:rPr>
          <w:rFonts w:ascii="仿宋" w:hAnsi="仿宋" w:eastAsia="仿宋" w:cs="仿宋"/>
          <w:lang w:eastAsia="zh-CN"/>
        </w:rPr>
      </w:pPr>
      <w:r>
        <w:rPr>
          <w:rFonts w:ascii="仿宋" w:hAnsi="仿宋" w:eastAsia="仿宋" w:cs="仿宋"/>
          <w:spacing w:val="-2"/>
          <w:lang w:eastAsia="zh-CN"/>
        </w:rPr>
        <w:t>3.1.2 供应商有以下情形之一的，磋商小组应当否决其响应文件：</w:t>
      </w:r>
    </w:p>
    <w:p>
      <w:pPr>
        <w:spacing w:before="217" w:line="465" w:lineRule="exact"/>
        <w:ind w:left="492"/>
        <w:rPr>
          <w:rFonts w:ascii="仿宋" w:hAnsi="仿宋" w:eastAsia="仿宋" w:cs="仿宋"/>
          <w:lang w:eastAsia="zh-CN"/>
        </w:rPr>
      </w:pPr>
      <w:r>
        <w:rPr>
          <w:rFonts w:ascii="仿宋" w:hAnsi="仿宋" w:eastAsia="仿宋" w:cs="仿宋"/>
          <w:spacing w:val="-2"/>
          <w:position w:val="19"/>
          <w:lang w:eastAsia="zh-CN"/>
        </w:rPr>
        <w:t>（1）响应文件没有对磋商文件的实质性要求和条件作出响应，或者对磋商文件的偏差超出磋商</w:t>
      </w:r>
    </w:p>
    <w:p>
      <w:pPr>
        <w:spacing w:before="1" w:line="218" w:lineRule="auto"/>
        <w:ind w:left="12"/>
        <w:rPr>
          <w:rFonts w:ascii="仿宋" w:hAnsi="仿宋" w:eastAsia="仿宋" w:cs="仿宋"/>
          <w:lang w:eastAsia="zh-CN"/>
        </w:rPr>
      </w:pPr>
      <w:r>
        <w:rPr>
          <w:rFonts w:ascii="仿宋" w:hAnsi="仿宋" w:eastAsia="仿宋" w:cs="仿宋"/>
          <w:spacing w:val="-4"/>
          <w:lang w:eastAsia="zh-CN"/>
        </w:rPr>
        <w:t>文件规定的偏差范围或最高项数；</w:t>
      </w:r>
    </w:p>
    <w:p>
      <w:pPr>
        <w:spacing w:before="217" w:line="215" w:lineRule="auto"/>
        <w:ind w:left="492"/>
        <w:rPr>
          <w:rFonts w:ascii="仿宋" w:hAnsi="仿宋" w:eastAsia="仿宋" w:cs="仿宋"/>
          <w:lang w:eastAsia="zh-CN"/>
        </w:rPr>
      </w:pPr>
      <w:r>
        <w:rPr>
          <w:rFonts w:ascii="仿宋" w:hAnsi="仿宋" w:eastAsia="仿宋" w:cs="仿宋"/>
          <w:spacing w:val="-2"/>
          <w:lang w:eastAsia="zh-CN"/>
        </w:rPr>
        <w:t>（2）有串通、弄虚作假、行贿等违法行为。</w:t>
      </w:r>
    </w:p>
    <w:p>
      <w:pPr>
        <w:spacing w:before="221" w:line="215" w:lineRule="auto"/>
        <w:ind w:left="490"/>
        <w:rPr>
          <w:rFonts w:ascii="仿宋" w:hAnsi="仿宋" w:eastAsia="仿宋" w:cs="仿宋"/>
          <w:lang w:eastAsia="zh-CN"/>
        </w:rPr>
      </w:pPr>
      <w:r>
        <w:rPr>
          <w:rFonts w:ascii="仿宋" w:hAnsi="仿宋" w:eastAsia="仿宋" w:cs="仿宋"/>
          <w:spacing w:val="-7"/>
          <w:lang w:eastAsia="zh-CN"/>
        </w:rPr>
        <w:t>3.1.3</w:t>
      </w:r>
      <w:r>
        <w:rPr>
          <w:rFonts w:ascii="仿宋" w:hAnsi="仿宋" w:eastAsia="仿宋" w:cs="仿宋"/>
          <w:spacing w:val="-48"/>
          <w:lang w:eastAsia="zh-CN"/>
        </w:rPr>
        <w:t xml:space="preserve"> </w:t>
      </w:r>
      <w:r>
        <w:rPr>
          <w:rFonts w:ascii="仿宋" w:hAnsi="仿宋" w:eastAsia="仿宋" w:cs="仿宋"/>
          <w:spacing w:val="-7"/>
          <w:lang w:eastAsia="zh-CN"/>
        </w:rPr>
        <w:t>有下列情形之一的，视为供应商串通</w:t>
      </w:r>
      <w:r>
        <w:rPr>
          <w:rFonts w:ascii="仿宋" w:hAnsi="仿宋" w:eastAsia="仿宋" w:cs="仿宋"/>
          <w:spacing w:val="-8"/>
          <w:lang w:eastAsia="zh-CN"/>
        </w:rPr>
        <w:t>，</w:t>
      </w:r>
      <w:r>
        <w:rPr>
          <w:rFonts w:ascii="仿宋" w:hAnsi="仿宋" w:eastAsia="仿宋" w:cs="仿宋"/>
          <w:spacing w:val="44"/>
          <w:lang w:eastAsia="zh-CN"/>
        </w:rPr>
        <w:t xml:space="preserve"> </w:t>
      </w:r>
      <w:r>
        <w:rPr>
          <w:rFonts w:ascii="仿宋" w:hAnsi="仿宋" w:eastAsia="仿宋" w:cs="仿宋"/>
          <w:spacing w:val="-8"/>
          <w:lang w:eastAsia="zh-CN"/>
        </w:rPr>
        <w:t>其响应文件无效：</w:t>
      </w:r>
    </w:p>
    <w:p>
      <w:pPr>
        <w:spacing w:before="221" w:line="217" w:lineRule="auto"/>
        <w:ind w:left="492"/>
        <w:rPr>
          <w:rFonts w:ascii="仿宋" w:hAnsi="仿宋" w:eastAsia="仿宋" w:cs="仿宋"/>
          <w:lang w:eastAsia="zh-CN"/>
        </w:rPr>
      </w:pPr>
      <w:r>
        <w:rPr>
          <w:rFonts w:ascii="仿宋" w:hAnsi="仿宋" w:eastAsia="仿宋" w:cs="仿宋"/>
          <w:spacing w:val="-2"/>
          <w:lang w:eastAsia="zh-CN"/>
        </w:rPr>
        <w:t>（1）不同供应商的响应文件由同一单位或者个人编制；</w:t>
      </w:r>
    </w:p>
    <w:p>
      <w:pPr>
        <w:spacing w:before="218" w:line="217" w:lineRule="auto"/>
        <w:ind w:left="492"/>
        <w:rPr>
          <w:rFonts w:ascii="仿宋" w:hAnsi="仿宋" w:eastAsia="仿宋" w:cs="仿宋"/>
          <w:lang w:eastAsia="zh-CN"/>
        </w:rPr>
      </w:pPr>
      <w:r>
        <w:rPr>
          <w:rFonts w:ascii="仿宋" w:hAnsi="仿宋" w:eastAsia="仿宋" w:cs="仿宋"/>
          <w:spacing w:val="-2"/>
          <w:lang w:eastAsia="zh-CN"/>
        </w:rPr>
        <w:t>（2）不同供应商委托同一单位或者个人办理磋商事宜；</w:t>
      </w:r>
    </w:p>
    <w:p>
      <w:pPr>
        <w:spacing w:before="219" w:line="465" w:lineRule="exact"/>
        <w:ind w:left="492"/>
        <w:rPr>
          <w:rFonts w:ascii="仿宋" w:hAnsi="仿宋" w:eastAsia="仿宋" w:cs="仿宋"/>
          <w:lang w:eastAsia="zh-CN"/>
        </w:rPr>
      </w:pPr>
      <w:r>
        <w:rPr>
          <w:rFonts w:ascii="仿宋" w:hAnsi="仿宋" w:eastAsia="仿宋" w:cs="仿宋"/>
          <w:spacing w:val="-1"/>
          <w:position w:val="19"/>
          <w:lang w:eastAsia="zh-CN"/>
        </w:rPr>
        <w:t>（3）不同供应商的响应文件载明的项目管</w:t>
      </w:r>
      <w:r>
        <w:rPr>
          <w:rFonts w:ascii="仿宋" w:hAnsi="仿宋" w:eastAsia="仿宋" w:cs="仿宋"/>
          <w:spacing w:val="-2"/>
          <w:position w:val="19"/>
          <w:lang w:eastAsia="zh-CN"/>
        </w:rPr>
        <w:t>理成员或者联系人员为同一人；</w:t>
      </w:r>
    </w:p>
    <w:p>
      <w:pPr>
        <w:spacing w:before="1" w:line="215" w:lineRule="auto"/>
        <w:ind w:left="492"/>
        <w:rPr>
          <w:rFonts w:ascii="仿宋" w:hAnsi="仿宋" w:eastAsia="仿宋" w:cs="仿宋"/>
          <w:lang w:eastAsia="zh-CN"/>
        </w:rPr>
      </w:pPr>
      <w:r>
        <w:rPr>
          <w:rFonts w:ascii="仿宋" w:hAnsi="仿宋" w:eastAsia="仿宋" w:cs="仿宋"/>
          <w:spacing w:val="-1"/>
          <w:lang w:eastAsia="zh-CN"/>
        </w:rPr>
        <w:t>（4）不同供应商的响应文件异常一致或者报价呈</w:t>
      </w:r>
      <w:r>
        <w:rPr>
          <w:rFonts w:ascii="仿宋" w:hAnsi="仿宋" w:eastAsia="仿宋" w:cs="仿宋"/>
          <w:spacing w:val="-2"/>
          <w:lang w:eastAsia="zh-CN"/>
        </w:rPr>
        <w:t>规律性差异；</w:t>
      </w:r>
    </w:p>
    <w:p>
      <w:pPr>
        <w:spacing w:before="220" w:line="217" w:lineRule="auto"/>
        <w:ind w:left="492"/>
        <w:rPr>
          <w:rFonts w:ascii="仿宋" w:hAnsi="仿宋" w:eastAsia="仿宋" w:cs="仿宋"/>
          <w:lang w:eastAsia="zh-CN"/>
        </w:rPr>
      </w:pPr>
      <w:r>
        <w:rPr>
          <w:rFonts w:ascii="仿宋" w:hAnsi="仿宋" w:eastAsia="仿宋" w:cs="仿宋"/>
          <w:spacing w:val="-3"/>
          <w:lang w:eastAsia="zh-CN"/>
        </w:rPr>
        <w:t>（5）不同供应商的响应文件相互混装；</w:t>
      </w:r>
    </w:p>
    <w:p>
      <w:pPr>
        <w:spacing w:before="219" w:line="214" w:lineRule="auto"/>
        <w:ind w:left="492"/>
        <w:rPr>
          <w:rFonts w:ascii="仿宋" w:hAnsi="仿宋" w:eastAsia="仿宋" w:cs="仿宋"/>
          <w:lang w:eastAsia="zh-CN"/>
        </w:rPr>
      </w:pPr>
      <w:r>
        <w:rPr>
          <w:rFonts w:ascii="仿宋" w:hAnsi="仿宋" w:eastAsia="仿宋" w:cs="仿宋"/>
          <w:spacing w:val="-2"/>
          <w:lang w:eastAsia="zh-CN"/>
        </w:rPr>
        <w:t>（6）不同供应商的磋商保证金从同一单位或者个人的账户转出。</w:t>
      </w:r>
    </w:p>
    <w:p>
      <w:pPr>
        <w:spacing w:line="214" w:lineRule="auto"/>
        <w:rPr>
          <w:rFonts w:ascii="仿宋" w:hAnsi="仿宋" w:eastAsia="仿宋" w:cs="仿宋"/>
          <w:lang w:eastAsia="zh-CN"/>
        </w:rPr>
        <w:sectPr>
          <w:footerReference r:id="rId21" w:type="default"/>
          <w:pgSz w:w="11910" w:h="16845"/>
          <w:pgMar w:top="1095" w:right="1201" w:bottom="1172" w:left="1428" w:header="885" w:footer="998" w:gutter="0"/>
          <w:cols w:space="720" w:num="1"/>
        </w:sectPr>
      </w:pPr>
    </w:p>
    <w:p>
      <w:pPr>
        <w:spacing w:line="394" w:lineRule="auto"/>
        <w:rPr>
          <w:lang w:eastAsia="zh-CN"/>
        </w:rPr>
      </w:pPr>
    </w:p>
    <w:p>
      <w:pPr>
        <w:spacing w:before="69" w:line="465" w:lineRule="exact"/>
        <w:ind w:left="490"/>
        <w:rPr>
          <w:rFonts w:ascii="仿宋" w:hAnsi="仿宋" w:eastAsia="仿宋" w:cs="仿宋"/>
          <w:lang w:eastAsia="zh-CN"/>
        </w:rPr>
      </w:pPr>
      <w:r>
        <w:rPr>
          <w:rFonts w:ascii="仿宋" w:hAnsi="仿宋" w:eastAsia="仿宋" w:cs="仿宋"/>
          <w:spacing w:val="-3"/>
          <w:position w:val="19"/>
          <w:lang w:eastAsia="zh-CN"/>
        </w:rPr>
        <w:t>3.1.4</w:t>
      </w:r>
      <w:r>
        <w:rPr>
          <w:rFonts w:ascii="仿宋" w:hAnsi="仿宋" w:eastAsia="仿宋" w:cs="仿宋"/>
          <w:spacing w:val="-24"/>
          <w:position w:val="19"/>
          <w:lang w:eastAsia="zh-CN"/>
        </w:rPr>
        <w:t xml:space="preserve"> </w:t>
      </w:r>
      <w:r>
        <w:rPr>
          <w:rFonts w:ascii="仿宋" w:hAnsi="仿宋" w:eastAsia="仿宋" w:cs="仿宋"/>
          <w:spacing w:val="-3"/>
          <w:position w:val="19"/>
          <w:lang w:eastAsia="zh-CN"/>
        </w:rPr>
        <w:t>响应文件报价出现前后不一致的，磋商小组按以下原则要求供应商对报</w:t>
      </w:r>
      <w:r>
        <w:rPr>
          <w:rFonts w:ascii="仿宋" w:hAnsi="仿宋" w:eastAsia="仿宋" w:cs="仿宋"/>
          <w:spacing w:val="-4"/>
          <w:position w:val="19"/>
          <w:lang w:eastAsia="zh-CN"/>
        </w:rPr>
        <w:t>价进行修正，并要</w:t>
      </w:r>
    </w:p>
    <w:p>
      <w:pPr>
        <w:spacing w:line="218" w:lineRule="auto"/>
        <w:ind w:left="18"/>
        <w:rPr>
          <w:rFonts w:ascii="仿宋" w:hAnsi="仿宋" w:eastAsia="仿宋" w:cs="仿宋"/>
          <w:lang w:eastAsia="zh-CN"/>
        </w:rPr>
      </w:pPr>
      <w:r>
        <w:rPr>
          <w:rFonts w:ascii="仿宋" w:hAnsi="仿宋" w:eastAsia="仿宋" w:cs="仿宋"/>
          <w:spacing w:val="-5"/>
          <w:lang w:eastAsia="zh-CN"/>
        </w:rPr>
        <w:t>求供应商书面澄清确认。供应商拒不澄清确</w:t>
      </w:r>
      <w:r>
        <w:rPr>
          <w:rFonts w:ascii="仿宋" w:hAnsi="仿宋" w:eastAsia="仿宋" w:cs="仿宋"/>
          <w:spacing w:val="-6"/>
          <w:lang w:eastAsia="zh-CN"/>
        </w:rPr>
        <w:t>认的， 磋商小组应当否决其响应文件：</w:t>
      </w:r>
    </w:p>
    <w:p>
      <w:pPr>
        <w:spacing w:before="217" w:line="465" w:lineRule="exact"/>
        <w:ind w:left="492"/>
        <w:rPr>
          <w:rFonts w:ascii="仿宋" w:hAnsi="仿宋" w:eastAsia="仿宋" w:cs="仿宋"/>
          <w:lang w:eastAsia="zh-CN"/>
        </w:rPr>
      </w:pPr>
      <w:r>
        <w:rPr>
          <w:rFonts w:ascii="仿宋" w:hAnsi="仿宋" w:eastAsia="仿宋" w:cs="仿宋"/>
          <w:spacing w:val="-2"/>
          <w:position w:val="19"/>
          <w:lang w:eastAsia="zh-CN"/>
        </w:rPr>
        <w:t>（1）响应文件中报价一览表内容与响应文件中相应内容不一</w:t>
      </w:r>
      <w:r>
        <w:rPr>
          <w:rFonts w:ascii="仿宋" w:hAnsi="仿宋" w:eastAsia="仿宋" w:cs="仿宋"/>
          <w:spacing w:val="-3"/>
          <w:position w:val="19"/>
          <w:lang w:eastAsia="zh-CN"/>
        </w:rPr>
        <w:t>致的，以报价一览表为准；</w:t>
      </w:r>
    </w:p>
    <w:p>
      <w:pPr>
        <w:spacing w:line="218" w:lineRule="auto"/>
        <w:ind w:left="492"/>
        <w:rPr>
          <w:rFonts w:ascii="仿宋" w:hAnsi="仿宋" w:eastAsia="仿宋" w:cs="仿宋"/>
          <w:lang w:eastAsia="zh-CN"/>
        </w:rPr>
      </w:pPr>
      <w:r>
        <w:rPr>
          <w:rFonts w:ascii="仿宋" w:hAnsi="仿宋" w:eastAsia="仿宋" w:cs="仿宋"/>
          <w:spacing w:val="-2"/>
          <w:lang w:eastAsia="zh-CN"/>
        </w:rPr>
        <w:t>（2）大写金额和小写金额不一致的，以大写金额为准；</w:t>
      </w:r>
    </w:p>
    <w:p>
      <w:pPr>
        <w:spacing w:before="217" w:line="465" w:lineRule="exact"/>
        <w:ind w:left="492"/>
        <w:rPr>
          <w:rFonts w:ascii="仿宋" w:hAnsi="仿宋" w:eastAsia="仿宋" w:cs="仿宋"/>
          <w:lang w:eastAsia="zh-CN"/>
        </w:rPr>
      </w:pPr>
      <w:r>
        <w:rPr>
          <w:rFonts w:ascii="仿宋" w:hAnsi="仿宋" w:eastAsia="仿宋" w:cs="仿宋"/>
          <w:spacing w:val="-2"/>
          <w:position w:val="19"/>
          <w:lang w:eastAsia="zh-CN"/>
        </w:rPr>
        <w:t>（3）单价金额小数点或者百分比有明显错位</w:t>
      </w:r>
      <w:r>
        <w:rPr>
          <w:rFonts w:ascii="仿宋" w:hAnsi="仿宋" w:eastAsia="仿宋" w:cs="仿宋"/>
          <w:spacing w:val="-3"/>
          <w:position w:val="19"/>
          <w:lang w:eastAsia="zh-CN"/>
        </w:rPr>
        <w:t>的，以报价一览表的总价为准，并修改单价；</w:t>
      </w:r>
    </w:p>
    <w:p>
      <w:pPr>
        <w:spacing w:line="216" w:lineRule="auto"/>
        <w:ind w:left="492"/>
        <w:rPr>
          <w:rFonts w:ascii="仿宋" w:hAnsi="仿宋" w:eastAsia="仿宋" w:cs="仿宋"/>
          <w:lang w:eastAsia="zh-CN"/>
        </w:rPr>
      </w:pPr>
      <w:r>
        <w:rPr>
          <w:rFonts w:ascii="仿宋" w:hAnsi="仿宋" w:eastAsia="仿宋" w:cs="仿宋"/>
          <w:spacing w:val="-2"/>
          <w:lang w:eastAsia="zh-CN"/>
        </w:rPr>
        <w:t>（4）总价金额与按单价汇总金额不一致的，以单价金额计算结果</w:t>
      </w:r>
      <w:r>
        <w:rPr>
          <w:rFonts w:ascii="仿宋" w:hAnsi="仿宋" w:eastAsia="仿宋" w:cs="仿宋"/>
          <w:spacing w:val="-3"/>
          <w:lang w:eastAsia="zh-CN"/>
        </w:rPr>
        <w:t>为准。</w:t>
      </w:r>
    </w:p>
    <w:p>
      <w:pPr>
        <w:spacing w:before="219" w:line="217" w:lineRule="auto"/>
        <w:ind w:left="517"/>
        <w:rPr>
          <w:rFonts w:ascii="仿宋" w:hAnsi="仿宋" w:eastAsia="仿宋" w:cs="仿宋"/>
          <w:lang w:eastAsia="zh-CN"/>
        </w:rPr>
      </w:pPr>
      <w:r>
        <w:rPr>
          <w:rFonts w:ascii="仿宋" w:hAnsi="仿宋" w:eastAsia="仿宋" w:cs="仿宋"/>
          <w:spacing w:val="-3"/>
          <w:lang w:eastAsia="zh-CN"/>
        </w:rPr>
        <w:t>同时出现两种以上不一致的，按照前款规定的顺序修正。</w:t>
      </w:r>
    </w:p>
    <w:p>
      <w:pPr>
        <w:spacing w:before="169" w:line="220" w:lineRule="auto"/>
        <w:ind w:left="13"/>
        <w:outlineLvl w:val="2"/>
        <w:rPr>
          <w:rFonts w:ascii="仿宋" w:hAnsi="仿宋" w:eastAsia="仿宋" w:cs="仿宋"/>
          <w:sz w:val="28"/>
          <w:szCs w:val="28"/>
          <w:lang w:eastAsia="zh-CN"/>
        </w:rPr>
      </w:pPr>
      <w:bookmarkStart w:id="115" w:name="bookmark74"/>
      <w:bookmarkEnd w:id="115"/>
      <w:bookmarkStart w:id="116" w:name="bookmark73"/>
      <w:bookmarkEnd w:id="116"/>
      <w:bookmarkStart w:id="117" w:name="_Toc161409021"/>
      <w:r>
        <w:rPr>
          <w:rFonts w:ascii="仿宋" w:hAnsi="仿宋" w:eastAsia="仿宋" w:cs="仿宋"/>
          <w:spacing w:val="-9"/>
          <w:sz w:val="28"/>
          <w:szCs w:val="28"/>
          <w:lang w:eastAsia="zh-CN"/>
          <w14:textOutline w14:w="5168" w14:cap="flat" w14:cmpd="sng" w14:algn="ctr">
            <w14:solidFill>
              <w14:srgbClr w14:val="000000"/>
            </w14:solidFill>
            <w14:prstDash w14:val="solid"/>
            <w14:miter w14:val="0"/>
          </w14:textOutline>
        </w:rPr>
        <w:t>3.2</w:t>
      </w:r>
      <w:r>
        <w:rPr>
          <w:rFonts w:ascii="仿宋" w:hAnsi="仿宋" w:eastAsia="仿宋" w:cs="仿宋"/>
          <w:spacing w:val="-33"/>
          <w:sz w:val="28"/>
          <w:szCs w:val="28"/>
          <w:lang w:eastAsia="zh-CN"/>
        </w:rPr>
        <w:t xml:space="preserve"> </w:t>
      </w:r>
      <w:r>
        <w:rPr>
          <w:rFonts w:ascii="仿宋" w:hAnsi="仿宋" w:eastAsia="仿宋" w:cs="仿宋"/>
          <w:spacing w:val="-9"/>
          <w:sz w:val="28"/>
          <w:szCs w:val="28"/>
          <w:lang w:eastAsia="zh-CN"/>
          <w14:textOutline w14:w="5168" w14:cap="flat" w14:cmpd="sng" w14:algn="ctr">
            <w14:solidFill>
              <w14:srgbClr w14:val="000000"/>
            </w14:solidFill>
            <w14:prstDash w14:val="solid"/>
            <w14:miter w14:val="0"/>
          </w14:textOutline>
        </w:rPr>
        <w:t>详细评审</w:t>
      </w:r>
      <w:bookmarkEnd w:id="117"/>
    </w:p>
    <w:p>
      <w:pPr>
        <w:spacing w:before="182" w:line="465" w:lineRule="exact"/>
        <w:ind w:left="490"/>
        <w:rPr>
          <w:rFonts w:ascii="仿宋" w:hAnsi="仿宋" w:eastAsia="仿宋" w:cs="仿宋"/>
          <w:lang w:eastAsia="zh-CN"/>
        </w:rPr>
      </w:pPr>
      <w:r>
        <w:rPr>
          <w:rFonts w:ascii="仿宋" w:hAnsi="仿宋" w:eastAsia="仿宋" w:cs="仿宋"/>
          <w:spacing w:val="-4"/>
          <w:position w:val="19"/>
          <w:lang w:eastAsia="zh-CN"/>
        </w:rPr>
        <w:t>3.2.1 磋商小组按本章第</w:t>
      </w:r>
      <w:r>
        <w:rPr>
          <w:rFonts w:ascii="仿宋" w:hAnsi="仿宋" w:eastAsia="仿宋" w:cs="仿宋"/>
          <w:spacing w:val="24"/>
          <w:position w:val="19"/>
          <w:lang w:eastAsia="zh-CN"/>
        </w:rPr>
        <w:t xml:space="preserve"> </w:t>
      </w:r>
      <w:r>
        <w:rPr>
          <w:rFonts w:ascii="仿宋" w:hAnsi="仿宋" w:eastAsia="仿宋" w:cs="仿宋"/>
          <w:spacing w:val="-4"/>
          <w:position w:val="19"/>
          <w:lang w:eastAsia="zh-CN"/>
        </w:rPr>
        <w:t>2.2 款规定的量化因素和分值进行打分， 取所有评委打分分数的算术</w:t>
      </w:r>
    </w:p>
    <w:p>
      <w:pPr>
        <w:spacing w:before="1" w:line="215" w:lineRule="auto"/>
        <w:ind w:left="12"/>
        <w:rPr>
          <w:rFonts w:ascii="仿宋" w:hAnsi="仿宋" w:eastAsia="仿宋" w:cs="仿宋"/>
          <w:lang w:eastAsia="zh-CN"/>
        </w:rPr>
      </w:pPr>
      <w:r>
        <w:rPr>
          <w:rFonts w:ascii="仿宋" w:hAnsi="仿宋" w:eastAsia="仿宋" w:cs="仿宋"/>
          <w:spacing w:val="-3"/>
          <w:lang w:eastAsia="zh-CN"/>
        </w:rPr>
        <w:t>平均值作为该供应商的各项得分。</w:t>
      </w:r>
    </w:p>
    <w:p>
      <w:pPr>
        <w:spacing w:before="220" w:line="217" w:lineRule="auto"/>
        <w:ind w:left="490"/>
        <w:rPr>
          <w:rFonts w:ascii="仿宋" w:hAnsi="仿宋" w:eastAsia="仿宋" w:cs="仿宋"/>
          <w:lang w:eastAsia="zh-CN"/>
        </w:rPr>
      </w:pPr>
      <w:r>
        <w:rPr>
          <w:rFonts w:ascii="仿宋" w:hAnsi="仿宋" w:eastAsia="仿宋" w:cs="仿宋"/>
          <w:spacing w:val="-1"/>
          <w:lang w:eastAsia="zh-CN"/>
        </w:rPr>
        <w:t>3.2.2 评分分值计算保留小数点后两位，小数点后第三位“四舍五入”。</w:t>
      </w:r>
    </w:p>
    <w:p>
      <w:pPr>
        <w:spacing w:before="219" w:line="217" w:lineRule="auto"/>
        <w:ind w:left="490"/>
        <w:rPr>
          <w:rFonts w:ascii="仿宋" w:hAnsi="仿宋" w:eastAsia="仿宋" w:cs="仿宋"/>
          <w:lang w:eastAsia="zh-CN"/>
        </w:rPr>
      </w:pPr>
      <w:r>
        <w:rPr>
          <w:rFonts w:ascii="仿宋" w:hAnsi="仿宋" w:eastAsia="仿宋" w:cs="仿宋"/>
          <w:spacing w:val="-2"/>
          <w:lang w:eastAsia="zh-CN"/>
        </w:rPr>
        <w:t>3.2.3</w:t>
      </w:r>
      <w:r>
        <w:rPr>
          <w:rFonts w:ascii="仿宋" w:hAnsi="仿宋" w:eastAsia="仿宋" w:cs="仿宋"/>
          <w:spacing w:val="-46"/>
          <w:lang w:eastAsia="zh-CN"/>
        </w:rPr>
        <w:t xml:space="preserve"> </w:t>
      </w:r>
      <w:r>
        <w:rPr>
          <w:rFonts w:ascii="仿宋" w:hAnsi="仿宋" w:eastAsia="仿宋" w:cs="仿宋"/>
          <w:spacing w:val="-2"/>
          <w:lang w:eastAsia="zh-CN"/>
        </w:rPr>
        <w:t>磋商小组汇总供应商的各项得分，相加后为供应商最终得分。</w:t>
      </w:r>
    </w:p>
    <w:p>
      <w:pPr>
        <w:spacing w:before="218" w:line="216" w:lineRule="auto"/>
        <w:ind w:left="490"/>
        <w:rPr>
          <w:rFonts w:ascii="仿宋" w:hAnsi="仿宋" w:eastAsia="仿宋" w:cs="仿宋"/>
          <w:lang w:eastAsia="zh-CN"/>
        </w:rPr>
      </w:pPr>
      <w:r>
        <w:rPr>
          <w:rFonts w:ascii="仿宋" w:hAnsi="仿宋" w:eastAsia="仿宋" w:cs="仿宋"/>
          <w:spacing w:val="-5"/>
          <w:lang w:eastAsia="zh-CN"/>
        </w:rPr>
        <w:t>3.2.4</w:t>
      </w:r>
      <w:r>
        <w:rPr>
          <w:rFonts w:ascii="仿宋" w:hAnsi="仿宋" w:eastAsia="仿宋" w:cs="仿宋"/>
          <w:spacing w:val="-24"/>
          <w:lang w:eastAsia="zh-CN"/>
        </w:rPr>
        <w:t xml:space="preserve"> </w:t>
      </w:r>
      <w:r>
        <w:rPr>
          <w:rFonts w:ascii="仿宋" w:hAnsi="仿宋" w:eastAsia="仿宋" w:cs="仿宋"/>
          <w:spacing w:val="-5"/>
          <w:lang w:eastAsia="zh-CN"/>
        </w:rPr>
        <w:t>若磋商小组认为供应商的报价明显低于其他通过符合性审查供应商的报价，</w:t>
      </w:r>
      <w:r>
        <w:rPr>
          <w:rFonts w:ascii="仿宋" w:hAnsi="仿宋" w:eastAsia="仿宋" w:cs="仿宋"/>
          <w:spacing w:val="-25"/>
          <w:lang w:eastAsia="zh-CN"/>
        </w:rPr>
        <w:t xml:space="preserve"> </w:t>
      </w:r>
      <w:r>
        <w:rPr>
          <w:rFonts w:ascii="仿宋" w:hAnsi="仿宋" w:eastAsia="仿宋" w:cs="仿宋"/>
          <w:spacing w:val="-5"/>
          <w:lang w:eastAsia="zh-CN"/>
        </w:rPr>
        <w:t>有可能影响产</w:t>
      </w:r>
    </w:p>
    <w:p>
      <w:pPr>
        <w:spacing w:before="220" w:line="465" w:lineRule="exact"/>
        <w:ind w:left="35"/>
        <w:rPr>
          <w:rFonts w:ascii="仿宋" w:hAnsi="仿宋" w:eastAsia="仿宋" w:cs="仿宋"/>
          <w:lang w:eastAsia="zh-CN"/>
        </w:rPr>
      </w:pPr>
      <w:r>
        <w:rPr>
          <w:rFonts w:ascii="仿宋" w:hAnsi="仿宋" w:eastAsia="仿宋" w:cs="仿宋"/>
          <w:spacing w:val="-5"/>
          <w:position w:val="19"/>
          <w:lang w:eastAsia="zh-CN"/>
        </w:rPr>
        <w:t>品质量或者不能诚信履约的，应当要求其在评审现场合理的时间内提供书面说明， 必要时提交相关证</w:t>
      </w:r>
    </w:p>
    <w:p>
      <w:pPr>
        <w:spacing w:before="1" w:line="215" w:lineRule="auto"/>
        <w:ind w:left="25"/>
        <w:rPr>
          <w:rFonts w:ascii="仿宋" w:hAnsi="仿宋" w:eastAsia="仿宋" w:cs="仿宋"/>
          <w:lang w:eastAsia="zh-CN"/>
        </w:rPr>
      </w:pPr>
      <w:r>
        <w:rPr>
          <w:rFonts w:ascii="仿宋" w:hAnsi="仿宋" w:eastAsia="仿宋" w:cs="仿宋"/>
          <w:spacing w:val="-4"/>
          <w:lang w:eastAsia="zh-CN"/>
        </w:rPr>
        <w:t>明材料；供应商不能证明其报价合理性的，</w:t>
      </w:r>
      <w:r>
        <w:rPr>
          <w:rFonts w:ascii="仿宋" w:hAnsi="仿宋" w:eastAsia="仿宋" w:cs="仿宋"/>
          <w:spacing w:val="-25"/>
          <w:lang w:eastAsia="zh-CN"/>
        </w:rPr>
        <w:t xml:space="preserve"> </w:t>
      </w:r>
      <w:r>
        <w:rPr>
          <w:rFonts w:ascii="仿宋" w:hAnsi="仿宋" w:eastAsia="仿宋" w:cs="仿宋"/>
          <w:spacing w:val="-4"/>
          <w:lang w:eastAsia="zh-CN"/>
        </w:rPr>
        <w:t>磋商小组应当将其作为无效响</w:t>
      </w:r>
      <w:r>
        <w:rPr>
          <w:rFonts w:ascii="仿宋" w:hAnsi="仿宋" w:eastAsia="仿宋" w:cs="仿宋"/>
          <w:spacing w:val="-5"/>
          <w:lang w:eastAsia="zh-CN"/>
        </w:rPr>
        <w:t>应文件处理。</w:t>
      </w:r>
    </w:p>
    <w:p>
      <w:pPr>
        <w:spacing w:before="186" w:line="221" w:lineRule="auto"/>
        <w:ind w:left="13"/>
        <w:outlineLvl w:val="2"/>
        <w:rPr>
          <w:rFonts w:ascii="仿宋" w:hAnsi="仿宋" w:eastAsia="仿宋" w:cs="仿宋"/>
          <w:sz w:val="28"/>
          <w:szCs w:val="28"/>
          <w:lang w:eastAsia="zh-CN"/>
        </w:rPr>
      </w:pPr>
      <w:bookmarkStart w:id="118" w:name="_Toc161409022"/>
      <w:r>
        <w:rPr>
          <w:rFonts w:ascii="仿宋" w:hAnsi="仿宋" w:eastAsia="仿宋" w:cs="仿宋"/>
          <w:spacing w:val="-14"/>
          <w:sz w:val="28"/>
          <w:szCs w:val="28"/>
          <w:lang w:eastAsia="zh-CN"/>
          <w14:textOutline w14:w="5168" w14:cap="flat" w14:cmpd="sng" w14:algn="ctr">
            <w14:solidFill>
              <w14:srgbClr w14:val="000000"/>
            </w14:solidFill>
            <w14:prstDash w14:val="solid"/>
            <w14:miter w14:val="0"/>
          </w14:textOutline>
        </w:rPr>
        <w:t>3.3</w:t>
      </w:r>
      <w:r>
        <w:rPr>
          <w:rFonts w:ascii="仿宋" w:hAnsi="仿宋" w:eastAsia="仿宋" w:cs="仿宋"/>
          <w:spacing w:val="-29"/>
          <w:sz w:val="28"/>
          <w:szCs w:val="28"/>
          <w:lang w:eastAsia="zh-CN"/>
        </w:rPr>
        <w:t xml:space="preserve"> </w:t>
      </w:r>
      <w:r>
        <w:rPr>
          <w:rFonts w:ascii="仿宋" w:hAnsi="仿宋" w:eastAsia="仿宋" w:cs="仿宋"/>
          <w:spacing w:val="-14"/>
          <w:sz w:val="28"/>
          <w:szCs w:val="28"/>
          <w:lang w:eastAsia="zh-CN"/>
          <w14:textOutline w14:w="5168" w14:cap="flat" w14:cmpd="sng" w14:algn="ctr">
            <w14:solidFill>
              <w14:srgbClr w14:val="000000"/>
            </w14:solidFill>
            <w14:prstDash w14:val="solid"/>
            <w14:miter w14:val="0"/>
          </w14:textOutline>
        </w:rPr>
        <w:t>响应文件的澄清</w:t>
      </w:r>
      <w:bookmarkEnd w:id="118"/>
    </w:p>
    <w:p>
      <w:pPr>
        <w:spacing w:before="180" w:line="409" w:lineRule="auto"/>
        <w:ind w:left="13" w:right="128" w:firstLine="476"/>
        <w:jc w:val="both"/>
        <w:rPr>
          <w:rFonts w:ascii="仿宋" w:hAnsi="仿宋" w:eastAsia="仿宋" w:cs="仿宋"/>
          <w:lang w:eastAsia="zh-CN"/>
        </w:rPr>
      </w:pPr>
      <w:r>
        <w:rPr>
          <w:rFonts w:ascii="仿宋" w:hAnsi="仿宋" w:eastAsia="仿宋" w:cs="仿宋"/>
          <w:spacing w:val="-6"/>
          <w:lang w:eastAsia="zh-CN"/>
        </w:rPr>
        <w:t>3.3.1</w:t>
      </w:r>
      <w:r>
        <w:rPr>
          <w:rFonts w:ascii="仿宋" w:hAnsi="仿宋" w:eastAsia="仿宋" w:cs="仿宋"/>
          <w:spacing w:val="41"/>
          <w:lang w:eastAsia="zh-CN"/>
        </w:rPr>
        <w:t xml:space="preserve"> </w:t>
      </w:r>
      <w:r>
        <w:rPr>
          <w:rFonts w:ascii="仿宋" w:hAnsi="仿宋" w:eastAsia="仿宋" w:cs="仿宋"/>
          <w:spacing w:val="-6"/>
          <w:lang w:eastAsia="zh-CN"/>
        </w:rPr>
        <w:t>在评审过程中，</w:t>
      </w:r>
      <w:r>
        <w:rPr>
          <w:rFonts w:ascii="仿宋" w:hAnsi="仿宋" w:eastAsia="仿宋" w:cs="仿宋"/>
          <w:spacing w:val="-47"/>
          <w:lang w:eastAsia="zh-CN"/>
        </w:rPr>
        <w:t xml:space="preserve"> </w:t>
      </w:r>
      <w:r>
        <w:rPr>
          <w:rFonts w:ascii="仿宋" w:hAnsi="仿宋" w:eastAsia="仿宋" w:cs="仿宋"/>
          <w:spacing w:val="-6"/>
          <w:lang w:eastAsia="zh-CN"/>
        </w:rPr>
        <w:t>磋商小组可以书面形式要求供应商对响应文件中含义不明确、对同类问题</w:t>
      </w:r>
      <w:r>
        <w:rPr>
          <w:rFonts w:ascii="仿宋" w:hAnsi="仿宋" w:eastAsia="仿宋" w:cs="仿宋"/>
          <w:lang w:eastAsia="zh-CN"/>
        </w:rPr>
        <w:t xml:space="preserve"> </w:t>
      </w:r>
      <w:r>
        <w:rPr>
          <w:rFonts w:ascii="仿宋" w:hAnsi="仿宋" w:eastAsia="仿宋" w:cs="仿宋"/>
          <w:spacing w:val="-2"/>
          <w:lang w:eastAsia="zh-CN"/>
        </w:rPr>
        <w:t>表述不一致或者有明显文字和计算错误的内容作必要的澄清、说</w:t>
      </w:r>
      <w:r>
        <w:rPr>
          <w:rFonts w:ascii="仿宋" w:hAnsi="仿宋" w:eastAsia="仿宋" w:cs="仿宋"/>
          <w:spacing w:val="-3"/>
          <w:lang w:eastAsia="zh-CN"/>
        </w:rPr>
        <w:t>明或补正。澄清、说明或补正应以书</w:t>
      </w:r>
    </w:p>
    <w:p>
      <w:pPr>
        <w:spacing w:line="216" w:lineRule="auto"/>
        <w:ind w:left="16"/>
        <w:rPr>
          <w:rFonts w:ascii="仿宋" w:hAnsi="仿宋" w:eastAsia="仿宋" w:cs="仿宋"/>
          <w:lang w:eastAsia="zh-CN"/>
        </w:rPr>
      </w:pPr>
      <w:r>
        <w:rPr>
          <w:rFonts w:ascii="仿宋" w:hAnsi="仿宋" w:eastAsia="仿宋" w:cs="仿宋"/>
          <w:spacing w:val="-2"/>
          <w:lang w:eastAsia="zh-CN"/>
        </w:rPr>
        <w:t>面方式进行。磋商小组不接受供应商主动提出的澄清、</w:t>
      </w:r>
      <w:r>
        <w:rPr>
          <w:rFonts w:ascii="仿宋" w:hAnsi="仿宋" w:eastAsia="仿宋" w:cs="仿宋"/>
          <w:spacing w:val="-3"/>
          <w:lang w:eastAsia="zh-CN"/>
        </w:rPr>
        <w:t>说明或补正。</w:t>
      </w:r>
    </w:p>
    <w:p>
      <w:pPr>
        <w:spacing w:before="220" w:line="464" w:lineRule="exact"/>
        <w:ind w:left="490"/>
        <w:rPr>
          <w:rFonts w:ascii="仿宋" w:hAnsi="仿宋" w:eastAsia="仿宋" w:cs="仿宋"/>
          <w:lang w:eastAsia="zh-CN"/>
        </w:rPr>
      </w:pPr>
      <w:r>
        <w:rPr>
          <w:rFonts w:ascii="仿宋" w:hAnsi="仿宋" w:eastAsia="仿宋" w:cs="仿宋"/>
          <w:spacing w:val="-4"/>
          <w:position w:val="19"/>
          <w:lang w:eastAsia="zh-CN"/>
        </w:rPr>
        <w:t>3.3.2</w:t>
      </w:r>
      <w:r>
        <w:rPr>
          <w:rFonts w:ascii="仿宋" w:hAnsi="仿宋" w:eastAsia="仿宋" w:cs="仿宋"/>
          <w:spacing w:val="30"/>
          <w:position w:val="19"/>
          <w:lang w:eastAsia="zh-CN"/>
        </w:rPr>
        <w:t xml:space="preserve"> </w:t>
      </w:r>
      <w:r>
        <w:rPr>
          <w:rFonts w:ascii="仿宋" w:hAnsi="仿宋" w:eastAsia="仿宋" w:cs="仿宋"/>
          <w:spacing w:val="-4"/>
          <w:position w:val="19"/>
          <w:lang w:eastAsia="zh-CN"/>
        </w:rPr>
        <w:t>澄清、说明或补正不得超出响应文件的范围且</w:t>
      </w:r>
      <w:r>
        <w:rPr>
          <w:rFonts w:ascii="仿宋" w:hAnsi="仿宋" w:eastAsia="仿宋" w:cs="仿宋"/>
          <w:spacing w:val="-5"/>
          <w:position w:val="19"/>
          <w:lang w:eastAsia="zh-CN"/>
        </w:rPr>
        <w:t>不得改变响应文件的实质性内容，并构成响</w:t>
      </w:r>
    </w:p>
    <w:p>
      <w:pPr>
        <w:spacing w:before="1" w:line="218" w:lineRule="auto"/>
        <w:ind w:left="12"/>
        <w:rPr>
          <w:rFonts w:ascii="仿宋" w:hAnsi="仿宋" w:eastAsia="仿宋" w:cs="仿宋"/>
          <w:lang w:eastAsia="zh-CN"/>
        </w:rPr>
      </w:pPr>
      <w:r>
        <w:rPr>
          <w:rFonts w:ascii="仿宋" w:hAnsi="仿宋" w:eastAsia="仿宋" w:cs="仿宋"/>
          <w:spacing w:val="-4"/>
          <w:lang w:eastAsia="zh-CN"/>
        </w:rPr>
        <w:t>应文件的组成部分。</w:t>
      </w:r>
    </w:p>
    <w:p>
      <w:pPr>
        <w:spacing w:before="217" w:line="217" w:lineRule="auto"/>
        <w:ind w:left="490"/>
        <w:rPr>
          <w:rFonts w:ascii="仿宋" w:hAnsi="仿宋" w:eastAsia="仿宋" w:cs="仿宋"/>
          <w:lang w:eastAsia="zh-CN"/>
        </w:rPr>
      </w:pPr>
      <w:r>
        <w:rPr>
          <w:rFonts w:ascii="仿宋" w:hAnsi="仿宋" w:eastAsia="仿宋" w:cs="仿宋"/>
          <w:spacing w:val="-4"/>
          <w:lang w:eastAsia="zh-CN"/>
        </w:rPr>
        <w:t>3.3.3</w:t>
      </w:r>
      <w:r>
        <w:rPr>
          <w:rFonts w:ascii="仿宋" w:hAnsi="仿宋" w:eastAsia="仿宋" w:cs="仿宋"/>
          <w:spacing w:val="28"/>
          <w:lang w:eastAsia="zh-CN"/>
        </w:rPr>
        <w:t xml:space="preserve"> </w:t>
      </w:r>
      <w:r>
        <w:rPr>
          <w:rFonts w:ascii="仿宋" w:hAnsi="仿宋" w:eastAsia="仿宋" w:cs="仿宋"/>
          <w:spacing w:val="-4"/>
          <w:lang w:eastAsia="zh-CN"/>
        </w:rPr>
        <w:t>磋商小组对供应商提交的澄清、说明或补正有疑</w:t>
      </w:r>
      <w:r>
        <w:rPr>
          <w:rFonts w:ascii="仿宋" w:hAnsi="仿宋" w:eastAsia="仿宋" w:cs="仿宋"/>
          <w:spacing w:val="-5"/>
          <w:lang w:eastAsia="zh-CN"/>
        </w:rPr>
        <w:t>问的，可以要求供应商进一步澄清、说明</w:t>
      </w:r>
    </w:p>
    <w:p>
      <w:pPr>
        <w:spacing w:before="219" w:line="217" w:lineRule="auto"/>
        <w:ind w:left="15"/>
        <w:rPr>
          <w:rFonts w:ascii="仿宋" w:hAnsi="仿宋" w:eastAsia="仿宋" w:cs="仿宋"/>
          <w:lang w:eastAsia="zh-CN"/>
        </w:rPr>
      </w:pPr>
      <w:r>
        <w:rPr>
          <w:rFonts w:ascii="仿宋" w:hAnsi="仿宋" w:eastAsia="仿宋" w:cs="仿宋"/>
          <w:spacing w:val="-3"/>
          <w:lang w:eastAsia="zh-CN"/>
        </w:rPr>
        <w:t>或补正，直至满足磋商小组的要求。</w:t>
      </w:r>
    </w:p>
    <w:p>
      <w:pPr>
        <w:spacing w:before="170" w:line="221" w:lineRule="auto"/>
        <w:ind w:left="13"/>
        <w:outlineLvl w:val="2"/>
        <w:rPr>
          <w:rFonts w:ascii="仿宋" w:hAnsi="仿宋" w:eastAsia="仿宋" w:cs="仿宋"/>
          <w:sz w:val="28"/>
          <w:szCs w:val="28"/>
          <w:lang w:eastAsia="zh-CN"/>
        </w:rPr>
      </w:pPr>
      <w:bookmarkStart w:id="119" w:name="bookmark75"/>
      <w:bookmarkEnd w:id="119"/>
      <w:bookmarkStart w:id="120" w:name="_Toc161409023"/>
      <w:r>
        <w:rPr>
          <w:rFonts w:ascii="仿宋" w:hAnsi="仿宋" w:eastAsia="仿宋" w:cs="仿宋"/>
          <w:spacing w:val="-9"/>
          <w:sz w:val="28"/>
          <w:szCs w:val="28"/>
          <w:lang w:eastAsia="zh-CN"/>
          <w14:textOutline w14:w="5168" w14:cap="flat" w14:cmpd="sng" w14:algn="ctr">
            <w14:solidFill>
              <w14:srgbClr w14:val="000000"/>
            </w14:solidFill>
            <w14:prstDash w14:val="solid"/>
            <w14:miter w14:val="0"/>
          </w14:textOutline>
        </w:rPr>
        <w:t>3.4</w:t>
      </w:r>
      <w:r>
        <w:rPr>
          <w:rFonts w:ascii="仿宋" w:hAnsi="仿宋" w:eastAsia="仿宋" w:cs="仿宋"/>
          <w:spacing w:val="-33"/>
          <w:sz w:val="28"/>
          <w:szCs w:val="28"/>
          <w:lang w:eastAsia="zh-CN"/>
        </w:rPr>
        <w:t xml:space="preserve"> </w:t>
      </w:r>
      <w:r>
        <w:rPr>
          <w:rFonts w:ascii="仿宋" w:hAnsi="仿宋" w:eastAsia="仿宋" w:cs="仿宋"/>
          <w:spacing w:val="-9"/>
          <w:sz w:val="28"/>
          <w:szCs w:val="28"/>
          <w:lang w:eastAsia="zh-CN"/>
          <w14:textOutline w14:w="5168" w14:cap="flat" w14:cmpd="sng" w14:algn="ctr">
            <w14:solidFill>
              <w14:srgbClr w14:val="000000"/>
            </w14:solidFill>
            <w14:prstDash w14:val="solid"/>
            <w14:miter w14:val="0"/>
          </w14:textOutline>
        </w:rPr>
        <w:t>评审结果</w:t>
      </w:r>
      <w:bookmarkEnd w:id="120"/>
    </w:p>
    <w:p>
      <w:pPr>
        <w:spacing w:before="179" w:line="465" w:lineRule="exact"/>
        <w:ind w:left="490"/>
        <w:rPr>
          <w:rFonts w:ascii="仿宋" w:hAnsi="仿宋" w:eastAsia="仿宋" w:cs="仿宋"/>
          <w:lang w:eastAsia="zh-CN"/>
        </w:rPr>
      </w:pPr>
      <w:r>
        <w:rPr>
          <w:rFonts w:ascii="仿宋" w:hAnsi="仿宋" w:eastAsia="仿宋" w:cs="仿宋"/>
          <w:spacing w:val="-3"/>
          <w:position w:val="19"/>
          <w:lang w:eastAsia="zh-CN"/>
        </w:rPr>
        <w:t>3.4.1</w:t>
      </w:r>
      <w:r>
        <w:rPr>
          <w:rFonts w:ascii="仿宋" w:hAnsi="仿宋" w:eastAsia="仿宋" w:cs="仿宋"/>
          <w:spacing w:val="-32"/>
          <w:position w:val="19"/>
          <w:lang w:eastAsia="zh-CN"/>
        </w:rPr>
        <w:t xml:space="preserve"> </w:t>
      </w:r>
      <w:r>
        <w:rPr>
          <w:rFonts w:ascii="仿宋" w:hAnsi="仿宋" w:eastAsia="仿宋" w:cs="仿宋"/>
          <w:spacing w:val="-3"/>
          <w:position w:val="19"/>
          <w:lang w:eastAsia="zh-CN"/>
        </w:rPr>
        <w:t>磋商小组根据评审排列顺序确定第一名、第二名、第三名为成交候选人，并确定第一名为</w:t>
      </w:r>
    </w:p>
    <w:p>
      <w:pPr>
        <w:spacing w:before="1" w:line="218" w:lineRule="auto"/>
        <w:ind w:left="15"/>
        <w:rPr>
          <w:rFonts w:ascii="仿宋" w:hAnsi="仿宋" w:eastAsia="仿宋" w:cs="仿宋"/>
          <w:lang w:eastAsia="zh-CN"/>
        </w:rPr>
      </w:pPr>
      <w:r>
        <w:rPr>
          <w:rFonts w:ascii="仿宋" w:hAnsi="仿宋" w:eastAsia="仿宋" w:cs="仿宋"/>
          <w:spacing w:val="-6"/>
          <w:lang w:eastAsia="zh-CN"/>
        </w:rPr>
        <w:t>成交供应商。</w:t>
      </w:r>
    </w:p>
    <w:p>
      <w:pPr>
        <w:spacing w:before="216" w:line="217" w:lineRule="auto"/>
        <w:ind w:left="490"/>
        <w:rPr>
          <w:rFonts w:ascii="仿宋" w:hAnsi="仿宋" w:eastAsia="仿宋" w:cs="仿宋"/>
          <w:lang w:eastAsia="zh-CN"/>
        </w:rPr>
      </w:pPr>
      <w:r>
        <w:rPr>
          <w:rFonts w:ascii="仿宋" w:hAnsi="仿宋" w:eastAsia="仿宋" w:cs="仿宋"/>
          <w:spacing w:val="-2"/>
          <w:lang w:eastAsia="zh-CN"/>
        </w:rPr>
        <w:t>3.4.2</w:t>
      </w:r>
      <w:r>
        <w:rPr>
          <w:rFonts w:ascii="仿宋" w:hAnsi="仿宋" w:eastAsia="仿宋" w:cs="仿宋"/>
          <w:spacing w:val="-46"/>
          <w:lang w:eastAsia="zh-CN"/>
        </w:rPr>
        <w:t xml:space="preserve"> </w:t>
      </w:r>
      <w:r>
        <w:rPr>
          <w:rFonts w:ascii="仿宋" w:hAnsi="仿宋" w:eastAsia="仿宋" w:cs="仿宋"/>
          <w:spacing w:val="-2"/>
          <w:lang w:eastAsia="zh-CN"/>
        </w:rPr>
        <w:t>磋商小组完成评审后，应当向采购人提交书面评审报告和成交候选人</w:t>
      </w:r>
      <w:r>
        <w:rPr>
          <w:rFonts w:ascii="仿宋" w:hAnsi="仿宋" w:eastAsia="仿宋" w:cs="仿宋"/>
          <w:spacing w:val="-3"/>
          <w:lang w:eastAsia="zh-CN"/>
        </w:rPr>
        <w:t>名单。</w:t>
      </w:r>
    </w:p>
    <w:p>
      <w:pPr>
        <w:spacing w:before="170" w:line="221" w:lineRule="auto"/>
        <w:outlineLvl w:val="1"/>
        <w:rPr>
          <w:rFonts w:ascii="仿宋" w:hAnsi="仿宋" w:eastAsia="仿宋" w:cs="仿宋"/>
          <w:sz w:val="28"/>
          <w:szCs w:val="28"/>
          <w:lang w:eastAsia="zh-CN"/>
        </w:rPr>
      </w:pPr>
      <w:bookmarkStart w:id="121" w:name="_Toc161409024"/>
      <w:r>
        <w:rPr>
          <w:rFonts w:ascii="仿宋" w:hAnsi="仿宋" w:eastAsia="仿宋" w:cs="仿宋"/>
          <w:spacing w:val="-15"/>
          <w:sz w:val="28"/>
          <w:szCs w:val="28"/>
          <w:lang w:eastAsia="zh-CN"/>
          <w14:textOutline w14:w="5168" w14:cap="flat" w14:cmpd="sng" w14:algn="ctr">
            <w14:solidFill>
              <w14:srgbClr w14:val="000000"/>
            </w14:solidFill>
            <w14:prstDash w14:val="solid"/>
            <w14:miter w14:val="0"/>
          </w14:textOutline>
        </w:rPr>
        <w:t>4、评分标准说明</w:t>
      </w:r>
      <w:bookmarkEnd w:id="121"/>
    </w:p>
    <w:p>
      <w:pPr>
        <w:spacing w:before="130" w:line="221" w:lineRule="auto"/>
        <w:ind w:left="7"/>
        <w:outlineLvl w:val="2"/>
        <w:rPr>
          <w:rFonts w:ascii="仿宋" w:hAnsi="仿宋" w:eastAsia="仿宋" w:cs="仿宋"/>
          <w:sz w:val="28"/>
          <w:szCs w:val="28"/>
          <w:lang w:eastAsia="zh-CN"/>
        </w:rPr>
      </w:pPr>
      <w:bookmarkStart w:id="122" w:name="_Toc161409025"/>
      <w:r>
        <w:rPr>
          <w:rFonts w:ascii="仿宋" w:hAnsi="仿宋" w:eastAsia="仿宋" w:cs="仿宋"/>
          <w:spacing w:val="-22"/>
          <w:sz w:val="28"/>
          <w:szCs w:val="28"/>
          <w:lang w:eastAsia="zh-CN"/>
          <w14:textOutline w14:w="5168" w14:cap="flat" w14:cmpd="sng" w14:algn="ctr">
            <w14:solidFill>
              <w14:srgbClr w14:val="000000"/>
            </w14:solidFill>
            <w14:prstDash w14:val="solid"/>
            <w14:miter w14:val="0"/>
          </w14:textOutline>
        </w:rPr>
        <w:t>4.1</w:t>
      </w:r>
      <w:r>
        <w:rPr>
          <w:rFonts w:ascii="仿宋" w:hAnsi="仿宋" w:eastAsia="仿宋" w:cs="仿宋"/>
          <w:spacing w:val="-22"/>
          <w:sz w:val="28"/>
          <w:szCs w:val="28"/>
          <w:lang w:eastAsia="zh-CN"/>
        </w:rPr>
        <w:t xml:space="preserve"> </w:t>
      </w:r>
      <w:r>
        <w:rPr>
          <w:rFonts w:ascii="仿宋" w:hAnsi="仿宋" w:eastAsia="仿宋" w:cs="仿宋"/>
          <w:spacing w:val="-22"/>
          <w:sz w:val="28"/>
          <w:szCs w:val="28"/>
          <w:lang w:eastAsia="zh-CN"/>
          <w14:textOutline w14:w="5168" w14:cap="flat" w14:cmpd="sng" w14:algn="ctr">
            <w14:solidFill>
              <w14:srgbClr w14:val="000000"/>
            </w14:solidFill>
            <w14:prstDash w14:val="solid"/>
            <w14:miter w14:val="0"/>
          </w14:textOutline>
        </w:rPr>
        <w:t>关于价格扣除和评审报价的说明</w:t>
      </w:r>
      <w:bookmarkEnd w:id="122"/>
    </w:p>
    <w:p>
      <w:pPr>
        <w:spacing w:line="221" w:lineRule="auto"/>
        <w:rPr>
          <w:rFonts w:ascii="仿宋" w:hAnsi="仿宋" w:eastAsia="仿宋" w:cs="仿宋"/>
          <w:sz w:val="28"/>
          <w:szCs w:val="28"/>
          <w:lang w:eastAsia="zh-CN"/>
        </w:rPr>
        <w:sectPr>
          <w:footerReference r:id="rId22" w:type="default"/>
          <w:pgSz w:w="11910" w:h="16845"/>
          <w:pgMar w:top="1095" w:right="1201" w:bottom="1172" w:left="1428" w:header="885" w:footer="998" w:gutter="0"/>
          <w:cols w:space="720" w:num="1"/>
        </w:sectPr>
      </w:pPr>
    </w:p>
    <w:p>
      <w:pPr>
        <w:spacing w:line="395" w:lineRule="auto"/>
        <w:rPr>
          <w:lang w:eastAsia="zh-CN"/>
        </w:rPr>
      </w:pPr>
    </w:p>
    <w:p>
      <w:pPr>
        <w:spacing w:before="68" w:line="218" w:lineRule="auto"/>
        <w:ind w:left="485"/>
        <w:rPr>
          <w:rFonts w:ascii="仿宋" w:hAnsi="仿宋" w:eastAsia="仿宋" w:cs="仿宋"/>
          <w:sz w:val="22"/>
          <w:szCs w:val="22"/>
          <w:lang w:eastAsia="zh-CN"/>
        </w:rPr>
      </w:pPr>
      <w:r>
        <w:rPr>
          <w:rFonts w:ascii="仿宋" w:hAnsi="仿宋" w:eastAsia="仿宋" w:cs="仿宋"/>
          <w:spacing w:val="-2"/>
          <w:sz w:val="22"/>
          <w:szCs w:val="22"/>
          <w:lang w:eastAsia="zh-CN"/>
        </w:rPr>
        <w:t>4.1.1</w:t>
      </w:r>
      <w:r>
        <w:rPr>
          <w:rFonts w:ascii="仿宋" w:hAnsi="仿宋" w:eastAsia="仿宋" w:cs="仿宋"/>
          <w:spacing w:val="15"/>
          <w:sz w:val="22"/>
          <w:szCs w:val="22"/>
          <w:lang w:eastAsia="zh-CN"/>
        </w:rPr>
        <w:t xml:space="preserve"> </w:t>
      </w:r>
      <w:r>
        <w:rPr>
          <w:rFonts w:ascii="仿宋" w:hAnsi="仿宋" w:eastAsia="仿宋" w:cs="仿宋"/>
          <w:spacing w:val="-2"/>
          <w:sz w:val="22"/>
          <w:szCs w:val="22"/>
          <w:lang w:eastAsia="zh-CN"/>
        </w:rPr>
        <w:t>价格扣除</w:t>
      </w:r>
    </w:p>
    <w:p>
      <w:pPr>
        <w:spacing w:before="217" w:line="409" w:lineRule="auto"/>
        <w:ind w:left="24" w:right="128" w:firstLine="498"/>
        <w:rPr>
          <w:rFonts w:ascii="仿宋" w:hAnsi="仿宋" w:eastAsia="仿宋" w:cs="仿宋"/>
          <w:sz w:val="22"/>
          <w:szCs w:val="22"/>
          <w:lang w:eastAsia="zh-CN"/>
        </w:rPr>
      </w:pPr>
      <w:r>
        <w:rPr>
          <w:rFonts w:ascii="仿宋" w:hAnsi="仿宋" w:eastAsia="仿宋" w:cs="仿宋"/>
          <w:spacing w:val="-7"/>
          <w:sz w:val="22"/>
          <w:szCs w:val="22"/>
          <w:lang w:eastAsia="zh-CN"/>
        </w:rPr>
        <w:t>(1)根据财政部、工业和信息化部《政府采购促进中小企业发展管理办法》</w:t>
      </w:r>
      <w:r>
        <w:rPr>
          <w:rFonts w:ascii="仿宋" w:hAnsi="仿宋" w:eastAsia="仿宋" w:cs="仿宋"/>
          <w:spacing w:val="-11"/>
          <w:sz w:val="22"/>
          <w:szCs w:val="22"/>
          <w:lang w:eastAsia="zh-CN"/>
        </w:rPr>
        <w:t xml:space="preserve"> </w:t>
      </w:r>
      <w:r>
        <w:rPr>
          <w:rFonts w:ascii="仿宋" w:hAnsi="仿宋" w:eastAsia="仿宋" w:cs="仿宋"/>
          <w:spacing w:val="-7"/>
          <w:sz w:val="22"/>
          <w:szCs w:val="22"/>
          <w:lang w:eastAsia="zh-CN"/>
        </w:rPr>
        <w:t>(财库〔2020〕 46</w:t>
      </w:r>
      <w:r>
        <w:rPr>
          <w:rFonts w:ascii="仿宋" w:hAnsi="仿宋" w:eastAsia="仿宋" w:cs="仿宋"/>
          <w:spacing w:val="35"/>
          <w:sz w:val="22"/>
          <w:szCs w:val="22"/>
          <w:lang w:eastAsia="zh-CN"/>
        </w:rPr>
        <w:t xml:space="preserve"> </w:t>
      </w:r>
      <w:r>
        <w:rPr>
          <w:rFonts w:ascii="仿宋" w:hAnsi="仿宋" w:eastAsia="仿宋" w:cs="仿宋"/>
          <w:spacing w:val="-7"/>
          <w:sz w:val="22"/>
          <w:szCs w:val="22"/>
          <w:lang w:eastAsia="zh-CN"/>
        </w:rPr>
        <w:t>号</w:t>
      </w:r>
      <w:r>
        <w:rPr>
          <w:rFonts w:ascii="仿宋" w:hAnsi="仿宋" w:eastAsia="仿宋" w:cs="仿宋"/>
          <w:sz w:val="22"/>
          <w:szCs w:val="22"/>
          <w:lang w:eastAsia="zh-CN"/>
        </w:rPr>
        <w:t xml:space="preserve"> </w:t>
      </w:r>
      <w:r>
        <w:rPr>
          <w:rFonts w:ascii="仿宋" w:hAnsi="仿宋" w:eastAsia="仿宋" w:cs="仿宋"/>
          <w:spacing w:val="-3"/>
          <w:sz w:val="22"/>
          <w:szCs w:val="22"/>
          <w:lang w:eastAsia="zh-CN"/>
        </w:rPr>
        <w:t>的规定，对于经主管预算单位统筹后未预留份额专门面向中小企业采购的采购项目，以及预留份额项</w:t>
      </w:r>
      <w:r>
        <w:rPr>
          <w:rFonts w:ascii="仿宋" w:hAnsi="仿宋" w:eastAsia="仿宋" w:cs="仿宋"/>
          <w:spacing w:val="17"/>
          <w:sz w:val="22"/>
          <w:szCs w:val="22"/>
          <w:lang w:eastAsia="zh-CN"/>
        </w:rPr>
        <w:t xml:space="preserve"> </w:t>
      </w:r>
      <w:r>
        <w:rPr>
          <w:rFonts w:ascii="仿宋" w:hAnsi="仿宋" w:eastAsia="仿宋" w:cs="仿宋"/>
          <w:spacing w:val="-3"/>
          <w:sz w:val="22"/>
          <w:szCs w:val="22"/>
          <w:lang w:eastAsia="zh-CN"/>
        </w:rPr>
        <w:t>目中的非预留部分采购包，采购人、采购代理机构应当对符合本办法规定</w:t>
      </w:r>
      <w:r>
        <w:rPr>
          <w:rFonts w:ascii="仿宋" w:hAnsi="仿宋" w:eastAsia="仿宋" w:cs="仿宋"/>
          <w:spacing w:val="25"/>
          <w:sz w:val="22"/>
          <w:szCs w:val="22"/>
          <w:lang w:eastAsia="zh-CN"/>
        </w:rPr>
        <w:t xml:space="preserve"> </w:t>
      </w:r>
      <w:r>
        <w:rPr>
          <w:rFonts w:ascii="仿宋" w:hAnsi="仿宋" w:eastAsia="仿宋" w:cs="仿宋"/>
          <w:spacing w:val="-3"/>
          <w:sz w:val="22"/>
          <w:szCs w:val="22"/>
          <w:lang w:eastAsia="zh-CN"/>
        </w:rPr>
        <w:t>的</w:t>
      </w:r>
      <w:r>
        <w:rPr>
          <w:rFonts w:ascii="仿宋" w:hAnsi="仿宋" w:eastAsia="仿宋" w:cs="仿宋"/>
          <w:spacing w:val="-4"/>
          <w:sz w:val="22"/>
          <w:szCs w:val="22"/>
          <w:lang w:eastAsia="zh-CN"/>
        </w:rPr>
        <w:t>小微企业报价给予 5%的</w:t>
      </w:r>
    </w:p>
    <w:p>
      <w:pPr>
        <w:spacing w:line="218" w:lineRule="auto"/>
        <w:ind w:left="16"/>
        <w:rPr>
          <w:rFonts w:ascii="仿宋" w:hAnsi="仿宋" w:eastAsia="仿宋" w:cs="仿宋"/>
          <w:sz w:val="22"/>
          <w:szCs w:val="22"/>
          <w:lang w:eastAsia="zh-CN"/>
        </w:rPr>
      </w:pPr>
      <w:r>
        <w:rPr>
          <w:rFonts w:ascii="仿宋" w:hAnsi="仿宋" w:eastAsia="仿宋" w:cs="仿宋"/>
          <w:spacing w:val="-9"/>
          <w:sz w:val="22"/>
          <w:szCs w:val="22"/>
          <w:lang w:eastAsia="zh-CN"/>
        </w:rPr>
        <w:t>扣除，  用扣除后的价格参加评审。</w:t>
      </w:r>
    </w:p>
    <w:p>
      <w:pPr>
        <w:spacing w:before="217" w:line="409" w:lineRule="auto"/>
        <w:ind w:left="18" w:right="135" w:firstLine="475"/>
        <w:rPr>
          <w:rFonts w:ascii="仿宋" w:hAnsi="仿宋" w:eastAsia="仿宋" w:cs="仿宋"/>
          <w:sz w:val="22"/>
          <w:szCs w:val="22"/>
          <w:lang w:eastAsia="zh-CN"/>
        </w:rPr>
      </w:pPr>
      <w:r>
        <w:rPr>
          <w:rFonts w:ascii="仿宋" w:hAnsi="仿宋" w:eastAsia="仿宋" w:cs="仿宋"/>
          <w:spacing w:val="-10"/>
          <w:sz w:val="22"/>
          <w:szCs w:val="22"/>
          <w:lang w:eastAsia="zh-CN"/>
        </w:rPr>
        <w:t>根据《洛阳市财政局关于进一步加大政府采购支持中小</w:t>
      </w:r>
      <w:r>
        <w:rPr>
          <w:rFonts w:ascii="仿宋" w:hAnsi="仿宋" w:eastAsia="仿宋" w:cs="仿宋"/>
          <w:spacing w:val="-11"/>
          <w:sz w:val="22"/>
          <w:szCs w:val="22"/>
          <w:lang w:eastAsia="zh-CN"/>
        </w:rPr>
        <w:t>企业力度的通知》(洛财购【2022】6</w:t>
      </w:r>
      <w:r>
        <w:rPr>
          <w:rFonts w:ascii="仿宋" w:hAnsi="仿宋" w:eastAsia="仿宋" w:cs="仿宋"/>
          <w:spacing w:val="-42"/>
          <w:sz w:val="22"/>
          <w:szCs w:val="22"/>
          <w:lang w:eastAsia="zh-CN"/>
        </w:rPr>
        <w:t xml:space="preserve"> </w:t>
      </w:r>
      <w:r>
        <w:rPr>
          <w:rFonts w:ascii="仿宋" w:hAnsi="仿宋" w:eastAsia="仿宋" w:cs="仿宋"/>
          <w:spacing w:val="-11"/>
          <w:sz w:val="22"/>
          <w:szCs w:val="22"/>
          <w:lang w:eastAsia="zh-CN"/>
        </w:rPr>
        <w:t>号)</w:t>
      </w:r>
      <w:r>
        <w:rPr>
          <w:rFonts w:ascii="仿宋" w:hAnsi="仿宋" w:eastAsia="仿宋" w:cs="仿宋"/>
          <w:spacing w:val="38"/>
          <w:sz w:val="22"/>
          <w:szCs w:val="22"/>
          <w:lang w:eastAsia="zh-CN"/>
        </w:rPr>
        <w:t xml:space="preserve"> </w:t>
      </w:r>
      <w:r>
        <w:rPr>
          <w:rFonts w:ascii="仿宋" w:hAnsi="仿宋" w:eastAsia="仿宋" w:cs="仿宋"/>
          <w:spacing w:val="-11"/>
          <w:sz w:val="22"/>
          <w:szCs w:val="22"/>
          <w:lang w:eastAsia="zh-CN"/>
        </w:rPr>
        <w:t>第</w:t>
      </w:r>
      <w:r>
        <w:rPr>
          <w:rFonts w:ascii="仿宋" w:hAnsi="仿宋" w:eastAsia="仿宋" w:cs="仿宋"/>
          <w:sz w:val="22"/>
          <w:szCs w:val="22"/>
          <w:lang w:eastAsia="zh-CN"/>
        </w:rPr>
        <w:t xml:space="preserve"> </w:t>
      </w:r>
      <w:r>
        <w:rPr>
          <w:rFonts w:ascii="仿宋" w:hAnsi="仿宋" w:eastAsia="仿宋" w:cs="仿宋"/>
          <w:spacing w:val="2"/>
          <w:sz w:val="22"/>
          <w:szCs w:val="22"/>
          <w:lang w:eastAsia="zh-CN"/>
        </w:rPr>
        <w:t>三条提高对小微企业价格评审优惠幅度的规定</w:t>
      </w:r>
      <w:r>
        <w:rPr>
          <w:rFonts w:ascii="仿宋" w:hAnsi="仿宋" w:eastAsia="仿宋" w:cs="仿宋"/>
          <w:spacing w:val="1"/>
          <w:sz w:val="22"/>
          <w:szCs w:val="22"/>
          <w:lang w:eastAsia="zh-CN"/>
        </w:rPr>
        <w:t>，工程项目对符合规定的 小微企业报价给予 5%的扣</w:t>
      </w:r>
    </w:p>
    <w:p>
      <w:pPr>
        <w:spacing w:line="218" w:lineRule="auto"/>
        <w:ind w:left="22"/>
        <w:rPr>
          <w:rFonts w:ascii="仿宋" w:hAnsi="仿宋" w:eastAsia="仿宋" w:cs="仿宋"/>
          <w:sz w:val="22"/>
          <w:szCs w:val="22"/>
          <w:lang w:eastAsia="zh-CN"/>
        </w:rPr>
      </w:pPr>
      <w:r>
        <w:rPr>
          <w:rFonts w:ascii="仿宋" w:hAnsi="仿宋" w:eastAsia="仿宋" w:cs="仿宋"/>
          <w:spacing w:val="-3"/>
          <w:sz w:val="22"/>
          <w:szCs w:val="22"/>
          <w:lang w:eastAsia="zh-CN"/>
        </w:rPr>
        <w:t>除，用扣除后的价格参加评审。</w:t>
      </w:r>
    </w:p>
    <w:p>
      <w:pPr>
        <w:spacing w:before="217" w:line="409" w:lineRule="auto"/>
        <w:ind w:left="11" w:right="128" w:firstLine="511"/>
        <w:rPr>
          <w:rFonts w:ascii="仿宋" w:hAnsi="仿宋" w:eastAsia="仿宋" w:cs="仿宋"/>
          <w:sz w:val="22"/>
          <w:szCs w:val="22"/>
          <w:lang w:eastAsia="zh-CN"/>
        </w:rPr>
      </w:pPr>
      <w:r>
        <w:rPr>
          <w:rFonts w:ascii="仿宋" w:hAnsi="仿宋" w:eastAsia="仿宋" w:cs="仿宋"/>
          <w:spacing w:val="-6"/>
          <w:sz w:val="22"/>
          <w:szCs w:val="22"/>
          <w:lang w:eastAsia="zh-CN"/>
        </w:rPr>
        <w:t>(2)根据财政部司法部《关于政府采购支持监狱企业发展有关问题的通知》 (财库〔2014〕68</w:t>
      </w:r>
      <w:r>
        <w:rPr>
          <w:rFonts w:ascii="仿宋" w:hAnsi="仿宋" w:eastAsia="仿宋" w:cs="仿宋"/>
          <w:spacing w:val="-17"/>
          <w:sz w:val="22"/>
          <w:szCs w:val="22"/>
          <w:lang w:eastAsia="zh-CN"/>
        </w:rPr>
        <w:t xml:space="preserve"> </w:t>
      </w:r>
      <w:r>
        <w:rPr>
          <w:rFonts w:ascii="仿宋" w:hAnsi="仿宋" w:eastAsia="仿宋" w:cs="仿宋"/>
          <w:spacing w:val="-6"/>
          <w:sz w:val="22"/>
          <w:szCs w:val="22"/>
          <w:lang w:eastAsia="zh-CN"/>
        </w:rPr>
        <w:t>号)</w:t>
      </w:r>
      <w:r>
        <w:rPr>
          <w:rFonts w:ascii="仿宋" w:hAnsi="仿宋" w:eastAsia="仿宋" w:cs="仿宋"/>
          <w:sz w:val="22"/>
          <w:szCs w:val="22"/>
          <w:lang w:eastAsia="zh-CN"/>
        </w:rPr>
        <w:t xml:space="preserve"> </w:t>
      </w:r>
      <w:r>
        <w:rPr>
          <w:rFonts w:ascii="仿宋" w:hAnsi="仿宋" w:eastAsia="仿宋" w:cs="仿宋"/>
          <w:spacing w:val="-2"/>
          <w:sz w:val="22"/>
          <w:szCs w:val="22"/>
          <w:lang w:eastAsia="zh-CN"/>
        </w:rPr>
        <w:t>规定，监狱企业视同小型、微型企业，享受评审中价格扣除等政府采</w:t>
      </w:r>
      <w:r>
        <w:rPr>
          <w:rFonts w:ascii="仿宋" w:hAnsi="仿宋" w:eastAsia="仿宋" w:cs="仿宋"/>
          <w:spacing w:val="-3"/>
          <w:sz w:val="22"/>
          <w:szCs w:val="22"/>
          <w:lang w:eastAsia="zh-CN"/>
        </w:rPr>
        <w:t>购促进中小企业发展的政府采购</w:t>
      </w:r>
    </w:p>
    <w:p>
      <w:pPr>
        <w:spacing w:line="218" w:lineRule="auto"/>
        <w:ind w:left="13"/>
        <w:rPr>
          <w:rFonts w:ascii="仿宋" w:hAnsi="仿宋" w:eastAsia="仿宋" w:cs="仿宋"/>
          <w:sz w:val="22"/>
          <w:szCs w:val="22"/>
          <w:lang w:eastAsia="zh-CN"/>
        </w:rPr>
      </w:pPr>
      <w:r>
        <w:rPr>
          <w:rFonts w:ascii="仿宋" w:hAnsi="仿宋" w:eastAsia="仿宋" w:cs="仿宋"/>
          <w:spacing w:val="-10"/>
          <w:sz w:val="22"/>
          <w:szCs w:val="22"/>
          <w:lang w:eastAsia="zh-CN"/>
        </w:rPr>
        <w:t>政策。</w:t>
      </w:r>
    </w:p>
    <w:p>
      <w:pPr>
        <w:spacing w:before="208" w:line="386" w:lineRule="auto"/>
        <w:ind w:left="30" w:right="134" w:firstLine="499"/>
        <w:rPr>
          <w:rFonts w:ascii="仿宋" w:hAnsi="仿宋" w:eastAsia="仿宋" w:cs="仿宋"/>
          <w:sz w:val="22"/>
          <w:szCs w:val="22"/>
          <w:lang w:eastAsia="zh-CN"/>
        </w:rPr>
      </w:pPr>
      <w:r>
        <w:rPr>
          <w:rFonts w:ascii="仿宋" w:hAnsi="仿宋" w:eastAsia="仿宋" w:cs="仿宋"/>
          <w:spacing w:val="-1"/>
          <w:sz w:val="28"/>
          <w:szCs w:val="28"/>
          <w:lang w:eastAsia="zh-CN"/>
        </w:rPr>
        <w:t xml:space="preserve">(3) </w:t>
      </w:r>
      <w:r>
        <w:rPr>
          <w:rFonts w:ascii="仿宋" w:hAnsi="仿宋" w:eastAsia="仿宋" w:cs="仿宋"/>
          <w:spacing w:val="-1"/>
          <w:sz w:val="22"/>
          <w:szCs w:val="22"/>
          <w:lang w:eastAsia="zh-CN"/>
        </w:rPr>
        <w:t>根据财政部民政部中国残疾人联合会《关于促进残疾人就业政府采购政策的通知》</w:t>
      </w:r>
      <w:r>
        <w:rPr>
          <w:rFonts w:ascii="仿宋" w:hAnsi="仿宋" w:eastAsia="仿宋" w:cs="仿宋"/>
          <w:spacing w:val="-43"/>
          <w:sz w:val="22"/>
          <w:szCs w:val="22"/>
          <w:lang w:eastAsia="zh-CN"/>
        </w:rPr>
        <w:t xml:space="preserve"> </w:t>
      </w:r>
      <w:r>
        <w:rPr>
          <w:rFonts w:ascii="仿宋" w:hAnsi="仿宋" w:eastAsia="仿宋" w:cs="仿宋"/>
          <w:spacing w:val="-1"/>
          <w:sz w:val="22"/>
          <w:szCs w:val="22"/>
          <w:lang w:eastAsia="zh-CN"/>
        </w:rPr>
        <w:t>(财库</w:t>
      </w:r>
      <w:r>
        <w:rPr>
          <w:rFonts w:ascii="仿宋" w:hAnsi="仿宋" w:eastAsia="仿宋" w:cs="仿宋"/>
          <w:sz w:val="22"/>
          <w:szCs w:val="22"/>
          <w:lang w:eastAsia="zh-CN"/>
        </w:rPr>
        <w:t xml:space="preserve"> </w:t>
      </w:r>
      <w:r>
        <w:rPr>
          <w:rFonts w:ascii="仿宋" w:hAnsi="仿宋" w:eastAsia="仿宋" w:cs="仿宋"/>
          <w:spacing w:val="-3"/>
          <w:sz w:val="22"/>
          <w:szCs w:val="22"/>
          <w:lang w:eastAsia="zh-CN"/>
        </w:rPr>
        <w:t>〔2017〕141 号)规定，残疾人福利性单位视同小型、微型企业，享</w:t>
      </w:r>
      <w:r>
        <w:rPr>
          <w:rFonts w:ascii="仿宋" w:hAnsi="仿宋" w:eastAsia="仿宋" w:cs="仿宋"/>
          <w:spacing w:val="-4"/>
          <w:sz w:val="22"/>
          <w:szCs w:val="22"/>
          <w:lang w:eastAsia="zh-CN"/>
        </w:rPr>
        <w:t>受评审中价格</w:t>
      </w:r>
      <w:r>
        <w:rPr>
          <w:rFonts w:ascii="仿宋" w:hAnsi="仿宋" w:eastAsia="仿宋" w:cs="仿宋"/>
          <w:spacing w:val="31"/>
          <w:sz w:val="22"/>
          <w:szCs w:val="22"/>
          <w:lang w:eastAsia="zh-CN"/>
        </w:rPr>
        <w:t xml:space="preserve"> </w:t>
      </w:r>
      <w:r>
        <w:rPr>
          <w:rFonts w:ascii="仿宋" w:hAnsi="仿宋" w:eastAsia="仿宋" w:cs="仿宋"/>
          <w:spacing w:val="-4"/>
          <w:sz w:val="22"/>
          <w:szCs w:val="22"/>
          <w:lang w:eastAsia="zh-CN"/>
        </w:rPr>
        <w:t>扣除等政府采购促</w:t>
      </w:r>
    </w:p>
    <w:p>
      <w:pPr>
        <w:spacing w:line="218" w:lineRule="auto"/>
        <w:ind w:left="13"/>
        <w:rPr>
          <w:rFonts w:ascii="仿宋" w:hAnsi="仿宋" w:eastAsia="仿宋" w:cs="仿宋"/>
          <w:sz w:val="22"/>
          <w:szCs w:val="22"/>
          <w:lang w:eastAsia="zh-CN"/>
        </w:rPr>
      </w:pPr>
      <w:r>
        <w:rPr>
          <w:rFonts w:ascii="仿宋" w:hAnsi="仿宋" w:eastAsia="仿宋" w:cs="仿宋"/>
          <w:spacing w:val="-3"/>
          <w:sz w:val="22"/>
          <w:szCs w:val="22"/>
          <w:lang w:eastAsia="zh-CN"/>
        </w:rPr>
        <w:t>进中小企业发展的政府采购政策。</w:t>
      </w:r>
    </w:p>
    <w:p>
      <w:pPr>
        <w:spacing w:before="217" w:line="480" w:lineRule="exact"/>
        <w:ind w:left="523"/>
        <w:rPr>
          <w:rFonts w:ascii="仿宋" w:hAnsi="仿宋" w:eastAsia="仿宋" w:cs="仿宋"/>
          <w:sz w:val="22"/>
          <w:szCs w:val="22"/>
          <w:lang w:eastAsia="zh-CN"/>
        </w:rPr>
      </w:pPr>
      <w:r>
        <w:rPr>
          <w:rFonts w:ascii="仿宋" w:hAnsi="仿宋" w:eastAsia="仿宋" w:cs="仿宋"/>
          <w:spacing w:val="-5"/>
          <w:position w:val="21"/>
          <w:sz w:val="22"/>
          <w:szCs w:val="22"/>
          <w:lang w:eastAsia="zh-CN"/>
        </w:rPr>
        <w:t>(4)同一供应商(包括联合体)，中小微企业产品、监狱企业产品、残疾人</w:t>
      </w:r>
      <w:r>
        <w:rPr>
          <w:rFonts w:ascii="仿宋" w:hAnsi="仿宋" w:eastAsia="仿宋" w:cs="仿宋"/>
          <w:spacing w:val="-6"/>
          <w:position w:val="21"/>
          <w:sz w:val="22"/>
          <w:szCs w:val="22"/>
          <w:lang w:eastAsia="zh-CN"/>
        </w:rPr>
        <w:t>福利性单</w:t>
      </w:r>
      <w:r>
        <w:rPr>
          <w:rFonts w:ascii="仿宋" w:hAnsi="仿宋" w:eastAsia="仿宋" w:cs="仿宋"/>
          <w:spacing w:val="30"/>
          <w:position w:val="21"/>
          <w:sz w:val="22"/>
          <w:szCs w:val="22"/>
          <w:lang w:eastAsia="zh-CN"/>
        </w:rPr>
        <w:t xml:space="preserve"> </w:t>
      </w:r>
      <w:r>
        <w:rPr>
          <w:rFonts w:ascii="仿宋" w:hAnsi="仿宋" w:eastAsia="仿宋" w:cs="仿宋"/>
          <w:spacing w:val="-6"/>
          <w:position w:val="21"/>
          <w:sz w:val="22"/>
          <w:szCs w:val="22"/>
          <w:lang w:eastAsia="zh-CN"/>
        </w:rPr>
        <w:t>位产品价格扣</w:t>
      </w:r>
    </w:p>
    <w:p>
      <w:pPr>
        <w:spacing w:line="218" w:lineRule="auto"/>
        <w:ind w:left="22"/>
        <w:rPr>
          <w:rFonts w:ascii="仿宋" w:hAnsi="仿宋" w:eastAsia="仿宋" w:cs="仿宋"/>
          <w:sz w:val="22"/>
          <w:szCs w:val="22"/>
        </w:rPr>
      </w:pPr>
      <w:r>
        <w:rPr>
          <w:rFonts w:ascii="仿宋" w:hAnsi="仿宋" w:eastAsia="仿宋" w:cs="仿宋"/>
          <w:spacing w:val="-3"/>
          <w:sz w:val="22"/>
          <w:szCs w:val="22"/>
        </w:rPr>
        <w:t>除优惠只享受一次，不得重复享受。</w:t>
      </w:r>
    </w:p>
    <w:p>
      <w:pPr>
        <w:spacing w:before="218" w:line="465" w:lineRule="exact"/>
        <w:ind w:left="523"/>
        <w:rPr>
          <w:rFonts w:ascii="仿宋" w:hAnsi="仿宋" w:eastAsia="仿宋" w:cs="仿宋"/>
          <w:sz w:val="22"/>
          <w:szCs w:val="22"/>
          <w:lang w:eastAsia="zh-CN"/>
        </w:rPr>
      </w:pPr>
      <w:r>
        <w:rPr>
          <w:rFonts w:ascii="仿宋" w:hAnsi="仿宋" w:eastAsia="仿宋" w:cs="仿宋"/>
          <w:spacing w:val="-2"/>
          <w:position w:val="19"/>
          <w:sz w:val="22"/>
          <w:szCs w:val="22"/>
          <w:lang w:eastAsia="zh-CN"/>
        </w:rPr>
        <w:t>(5)根据财政部、工业和信息化部《政府采购促进中小企业</w:t>
      </w:r>
      <w:r>
        <w:rPr>
          <w:rFonts w:ascii="仿宋" w:hAnsi="仿宋" w:eastAsia="仿宋" w:cs="仿宋"/>
          <w:spacing w:val="-3"/>
          <w:position w:val="19"/>
          <w:sz w:val="22"/>
          <w:szCs w:val="22"/>
          <w:lang w:eastAsia="zh-CN"/>
        </w:rPr>
        <w:t>发展管理办法》(财库〔2020〕46</w:t>
      </w:r>
      <w:r>
        <w:rPr>
          <w:rFonts w:ascii="仿宋" w:hAnsi="仿宋" w:eastAsia="仿宋" w:cs="仿宋"/>
          <w:spacing w:val="35"/>
          <w:position w:val="19"/>
          <w:sz w:val="22"/>
          <w:szCs w:val="22"/>
          <w:lang w:eastAsia="zh-CN"/>
        </w:rPr>
        <w:t xml:space="preserve"> </w:t>
      </w:r>
      <w:r>
        <w:rPr>
          <w:rFonts w:ascii="仿宋" w:hAnsi="仿宋" w:eastAsia="仿宋" w:cs="仿宋"/>
          <w:spacing w:val="-3"/>
          <w:position w:val="19"/>
          <w:sz w:val="22"/>
          <w:szCs w:val="22"/>
          <w:lang w:eastAsia="zh-CN"/>
        </w:rPr>
        <w:t>号</w:t>
      </w:r>
    </w:p>
    <w:p>
      <w:pPr>
        <w:spacing w:before="1" w:line="217" w:lineRule="auto"/>
        <w:ind w:left="24"/>
        <w:rPr>
          <w:rFonts w:ascii="仿宋" w:hAnsi="仿宋" w:eastAsia="仿宋" w:cs="仿宋"/>
          <w:sz w:val="22"/>
          <w:szCs w:val="22"/>
          <w:lang w:eastAsia="zh-CN"/>
        </w:rPr>
      </w:pPr>
      <w:r>
        <w:rPr>
          <w:rFonts w:ascii="仿宋" w:hAnsi="仿宋" w:eastAsia="仿宋" w:cs="仿宋"/>
          <w:spacing w:val="-2"/>
          <w:sz w:val="22"/>
          <w:szCs w:val="22"/>
          <w:lang w:eastAsia="zh-CN"/>
        </w:rPr>
        <w:t>的规定，如本项目专门面向中小企业或小微</w:t>
      </w:r>
      <w:r>
        <w:rPr>
          <w:rFonts w:ascii="仿宋" w:hAnsi="仿宋" w:eastAsia="仿宋" w:cs="仿宋"/>
          <w:spacing w:val="-3"/>
          <w:sz w:val="22"/>
          <w:szCs w:val="22"/>
          <w:lang w:eastAsia="zh-CN"/>
        </w:rPr>
        <w:t>企业采购的，评审中价格将均不予扣除。</w:t>
      </w:r>
    </w:p>
    <w:p>
      <w:pPr>
        <w:spacing w:before="218" w:line="217" w:lineRule="auto"/>
        <w:ind w:left="498"/>
        <w:rPr>
          <w:rFonts w:ascii="仿宋" w:hAnsi="仿宋" w:eastAsia="仿宋" w:cs="仿宋"/>
          <w:b/>
          <w:bCs/>
          <w:sz w:val="22"/>
          <w:szCs w:val="22"/>
          <w:lang w:eastAsia="zh-CN"/>
        </w:rPr>
      </w:pPr>
      <w:r>
        <w:rPr>
          <w:rFonts w:ascii="仿宋" w:hAnsi="仿宋" w:eastAsia="仿宋" w:cs="仿宋"/>
          <w:b/>
          <w:bCs/>
          <w:spacing w:val="-4"/>
          <w:sz w:val="22"/>
          <w:szCs w:val="22"/>
          <w:lang w:eastAsia="zh-CN"/>
        </w:rPr>
        <w:t>注：</w:t>
      </w:r>
      <w:r>
        <w:rPr>
          <w:rFonts w:ascii="仿宋" w:hAnsi="仿宋" w:eastAsia="仿宋" w:cs="仿宋"/>
          <w:b/>
          <w:bCs/>
          <w:spacing w:val="-24"/>
          <w:sz w:val="22"/>
          <w:szCs w:val="22"/>
          <w:lang w:eastAsia="zh-CN"/>
        </w:rPr>
        <w:t xml:space="preserve"> </w:t>
      </w:r>
      <w:r>
        <w:rPr>
          <w:rFonts w:ascii="仿宋" w:hAnsi="仿宋" w:eastAsia="仿宋" w:cs="仿宋"/>
          <w:b/>
          <w:bCs/>
          <w:spacing w:val="-4"/>
          <w:sz w:val="22"/>
          <w:szCs w:val="22"/>
          <w:lang w:eastAsia="zh-CN"/>
        </w:rPr>
        <w:t>本项目专门面向中小企业或小微企业采购，评审中价格将均不予扣</w:t>
      </w:r>
      <w:r>
        <w:rPr>
          <w:rFonts w:ascii="仿宋" w:hAnsi="仿宋" w:eastAsia="仿宋" w:cs="仿宋"/>
          <w:b/>
          <w:bCs/>
          <w:spacing w:val="-5"/>
          <w:sz w:val="22"/>
          <w:szCs w:val="22"/>
          <w:lang w:eastAsia="zh-CN"/>
        </w:rPr>
        <w:t>除。</w:t>
      </w:r>
    </w:p>
    <w:p>
      <w:pPr>
        <w:spacing w:line="187" w:lineRule="auto"/>
        <w:rPr>
          <w:sz w:val="22"/>
          <w:szCs w:val="22"/>
          <w:lang w:eastAsia="zh-CN"/>
        </w:rPr>
        <w:sectPr>
          <w:headerReference r:id="rId23" w:type="default"/>
          <w:footerReference r:id="rId24" w:type="default"/>
          <w:pgSz w:w="11910" w:h="16845"/>
          <w:pgMar w:top="1095" w:right="1201" w:bottom="1173" w:left="1428" w:header="885" w:footer="998" w:gutter="0"/>
          <w:cols w:space="720" w:num="1"/>
        </w:sectPr>
      </w:pPr>
    </w:p>
    <w:p>
      <w:pPr>
        <w:spacing w:line="302" w:lineRule="auto"/>
        <w:rPr>
          <w:lang w:eastAsia="zh-CN"/>
        </w:rPr>
      </w:pPr>
    </w:p>
    <w:p>
      <w:pPr>
        <w:spacing w:line="302" w:lineRule="auto"/>
        <w:rPr>
          <w:lang w:eastAsia="zh-CN"/>
        </w:rPr>
      </w:pPr>
    </w:p>
    <w:p>
      <w:pPr>
        <w:spacing w:line="303" w:lineRule="auto"/>
        <w:rPr>
          <w:lang w:eastAsia="zh-CN"/>
        </w:rPr>
      </w:pPr>
    </w:p>
    <w:p>
      <w:pPr>
        <w:spacing w:before="140" w:line="220" w:lineRule="auto"/>
        <w:ind w:left="1744"/>
        <w:outlineLvl w:val="0"/>
        <w:rPr>
          <w:rFonts w:ascii="仿宋" w:hAnsi="仿宋" w:eastAsia="仿宋" w:cs="仿宋"/>
          <w:sz w:val="43"/>
          <w:szCs w:val="43"/>
          <w:lang w:eastAsia="zh-CN"/>
        </w:rPr>
      </w:pPr>
      <w:bookmarkStart w:id="123" w:name="bookmark129"/>
      <w:bookmarkEnd w:id="123"/>
      <w:bookmarkStart w:id="124" w:name="_Toc161409046"/>
      <w:r>
        <w:rPr>
          <w:rFonts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第六章</w:t>
      </w:r>
      <w:r>
        <w:rPr>
          <w:rFonts w:ascii="仿宋" w:hAnsi="仿宋" w:eastAsia="仿宋" w:cs="仿宋"/>
          <w:spacing w:val="28"/>
          <w:sz w:val="43"/>
          <w:szCs w:val="43"/>
          <w:lang w:eastAsia="zh-CN"/>
        </w:rPr>
        <w:t xml:space="preserve">   </w:t>
      </w:r>
      <w:r>
        <w:rPr>
          <w:rFonts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资格审查与评审标准</w:t>
      </w:r>
      <w:bookmarkEnd w:id="124"/>
    </w:p>
    <w:p>
      <w:pPr>
        <w:spacing w:before="72"/>
        <w:rPr>
          <w:lang w:eastAsia="zh-CN"/>
        </w:rPr>
      </w:pPr>
    </w:p>
    <w:p>
      <w:pPr>
        <w:spacing w:before="71"/>
        <w:rPr>
          <w:lang w:eastAsia="zh-CN"/>
        </w:rPr>
      </w:pPr>
    </w:p>
    <w:tbl>
      <w:tblPr>
        <w:tblStyle w:val="32"/>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07"/>
        <w:gridCol w:w="2175"/>
        <w:gridCol w:w="59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7" w:hRule="atLeast"/>
        </w:trPr>
        <w:tc>
          <w:tcPr>
            <w:tcW w:w="1507" w:type="dxa"/>
          </w:tcPr>
          <w:p>
            <w:pPr>
              <w:pStyle w:val="33"/>
              <w:spacing w:before="151" w:line="249" w:lineRule="auto"/>
              <w:ind w:left="590" w:right="244" w:hanging="359"/>
              <w:rPr>
                <w:sz w:val="31"/>
                <w:szCs w:val="31"/>
              </w:rPr>
            </w:pPr>
            <w:r>
              <w:rPr>
                <w:spacing w:val="28"/>
                <w:sz w:val="31"/>
                <w:szCs w:val="31"/>
              </w:rPr>
              <w:t>初步条</w:t>
            </w:r>
            <w:r>
              <w:rPr>
                <w:sz w:val="31"/>
                <w:szCs w:val="31"/>
              </w:rPr>
              <w:t xml:space="preserve"> 款</w:t>
            </w:r>
          </w:p>
        </w:tc>
        <w:tc>
          <w:tcPr>
            <w:tcW w:w="2175" w:type="dxa"/>
          </w:tcPr>
          <w:p>
            <w:pPr>
              <w:spacing w:line="271" w:lineRule="auto"/>
            </w:pPr>
          </w:p>
          <w:p>
            <w:pPr>
              <w:pStyle w:val="33"/>
              <w:spacing w:before="101" w:line="220" w:lineRule="auto"/>
              <w:ind w:left="197"/>
              <w:rPr>
                <w:sz w:val="31"/>
                <w:szCs w:val="31"/>
              </w:rPr>
            </w:pPr>
            <w:r>
              <w:rPr>
                <w:spacing w:val="37"/>
                <w:sz w:val="31"/>
                <w:szCs w:val="31"/>
              </w:rPr>
              <w:t>评分点名称</w:t>
            </w:r>
          </w:p>
        </w:tc>
        <w:tc>
          <w:tcPr>
            <w:tcW w:w="5975" w:type="dxa"/>
          </w:tcPr>
          <w:p>
            <w:pPr>
              <w:spacing w:line="272" w:lineRule="auto"/>
            </w:pPr>
          </w:p>
          <w:p>
            <w:pPr>
              <w:pStyle w:val="33"/>
              <w:spacing w:before="101" w:line="221" w:lineRule="auto"/>
              <w:ind w:left="2272"/>
              <w:rPr>
                <w:sz w:val="31"/>
                <w:szCs w:val="31"/>
              </w:rPr>
            </w:pPr>
            <w:r>
              <w:rPr>
                <w:spacing w:val="33"/>
                <w:sz w:val="31"/>
                <w:szCs w:val="31"/>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507" w:type="dxa"/>
            <w:vMerge w:val="restart"/>
            <w:tcBorders>
              <w:bottom w:val="nil"/>
            </w:tcBorders>
          </w:tcPr>
          <w:p>
            <w:pPr>
              <w:spacing w:line="249"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pStyle w:val="33"/>
              <w:spacing w:before="71" w:line="220" w:lineRule="auto"/>
              <w:ind w:left="95"/>
            </w:pPr>
            <w:r>
              <w:rPr>
                <w:spacing w:val="37"/>
              </w:rPr>
              <w:t>符合性评审</w:t>
            </w:r>
          </w:p>
        </w:tc>
        <w:tc>
          <w:tcPr>
            <w:tcW w:w="2175" w:type="dxa"/>
          </w:tcPr>
          <w:p>
            <w:pPr>
              <w:pStyle w:val="33"/>
              <w:spacing w:before="190" w:line="221" w:lineRule="auto"/>
              <w:ind w:left="85"/>
            </w:pPr>
            <w:r>
              <w:rPr>
                <w:spacing w:val="-6"/>
              </w:rPr>
              <w:t>供</w:t>
            </w:r>
            <w:r>
              <w:rPr>
                <w:spacing w:val="-50"/>
              </w:rPr>
              <w:t xml:space="preserve"> </w:t>
            </w:r>
            <w:r>
              <w:rPr>
                <w:spacing w:val="-6"/>
              </w:rPr>
              <w:t>应</w:t>
            </w:r>
            <w:r>
              <w:rPr>
                <w:spacing w:val="-42"/>
              </w:rPr>
              <w:t xml:space="preserve"> </w:t>
            </w:r>
            <w:r>
              <w:rPr>
                <w:spacing w:val="-6"/>
              </w:rPr>
              <w:t>商</w:t>
            </w:r>
            <w:r>
              <w:rPr>
                <w:spacing w:val="-64"/>
              </w:rPr>
              <w:t xml:space="preserve"> </w:t>
            </w:r>
            <w:r>
              <w:rPr>
                <w:spacing w:val="-6"/>
              </w:rPr>
              <w:t>名称</w:t>
            </w:r>
          </w:p>
        </w:tc>
        <w:tc>
          <w:tcPr>
            <w:tcW w:w="5975" w:type="dxa"/>
          </w:tcPr>
          <w:p>
            <w:pPr>
              <w:pStyle w:val="33"/>
              <w:spacing w:before="190" w:line="223" w:lineRule="auto"/>
              <w:ind w:left="81"/>
            </w:pPr>
            <w:r>
              <w:rPr>
                <w:spacing w:val="-7"/>
              </w:rPr>
              <w:t>与</w:t>
            </w:r>
            <w:r>
              <w:rPr>
                <w:spacing w:val="-43"/>
              </w:rPr>
              <w:t xml:space="preserve"> </w:t>
            </w:r>
            <w:r>
              <w:rPr>
                <w:spacing w:val="-7"/>
              </w:rPr>
              <w:t>营</w:t>
            </w:r>
            <w:r>
              <w:rPr>
                <w:spacing w:val="-50"/>
              </w:rPr>
              <w:t xml:space="preserve"> </w:t>
            </w:r>
            <w:r>
              <w:rPr>
                <w:spacing w:val="-7"/>
              </w:rPr>
              <w:t>业</w:t>
            </w:r>
            <w:r>
              <w:rPr>
                <w:spacing w:val="-65"/>
              </w:rPr>
              <w:t xml:space="preserve"> </w:t>
            </w:r>
            <w:r>
              <w:rPr>
                <w:spacing w:val="-7"/>
              </w:rPr>
              <w:t>执照</w:t>
            </w:r>
            <w:r>
              <w:rPr>
                <w:spacing w:val="-61"/>
              </w:rPr>
              <w:t xml:space="preserve"> </w:t>
            </w:r>
            <w:r>
              <w:rPr>
                <w:spacing w:val="-7"/>
              </w:rPr>
              <w:t>一</w:t>
            </w:r>
            <w:r>
              <w:rPr>
                <w:spacing w:val="-63"/>
              </w:rPr>
              <w:t xml:space="preserve"> </w:t>
            </w:r>
            <w:r>
              <w:rPr>
                <w:spacing w:val="-7"/>
              </w:rPr>
              <w:t>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tc>
        <w:tc>
          <w:tcPr>
            <w:tcW w:w="2175" w:type="dxa"/>
          </w:tcPr>
          <w:p>
            <w:pPr>
              <w:pStyle w:val="33"/>
              <w:spacing w:before="192" w:line="222" w:lineRule="auto"/>
              <w:ind w:left="91"/>
            </w:pPr>
            <w:r>
              <w:rPr>
                <w:spacing w:val="-5"/>
              </w:rPr>
              <w:t>响</w:t>
            </w:r>
            <w:r>
              <w:rPr>
                <w:spacing w:val="-50"/>
              </w:rPr>
              <w:t xml:space="preserve"> </w:t>
            </w:r>
            <w:r>
              <w:rPr>
                <w:spacing w:val="-5"/>
              </w:rPr>
              <w:t>应</w:t>
            </w:r>
            <w:r>
              <w:rPr>
                <w:spacing w:val="-65"/>
              </w:rPr>
              <w:t xml:space="preserve"> </w:t>
            </w:r>
            <w:r>
              <w:rPr>
                <w:spacing w:val="-5"/>
              </w:rPr>
              <w:t>文</w:t>
            </w:r>
            <w:r>
              <w:rPr>
                <w:spacing w:val="-65"/>
              </w:rPr>
              <w:t xml:space="preserve"> </w:t>
            </w:r>
            <w:r>
              <w:rPr>
                <w:spacing w:val="-5"/>
              </w:rPr>
              <w:t>件签</w:t>
            </w:r>
            <w:r>
              <w:rPr>
                <w:spacing w:val="-57"/>
              </w:rPr>
              <w:t xml:space="preserve"> </w:t>
            </w:r>
            <w:r>
              <w:rPr>
                <w:spacing w:val="-5"/>
              </w:rPr>
              <w:t>字</w:t>
            </w:r>
            <w:r>
              <w:rPr>
                <w:spacing w:val="-59"/>
              </w:rPr>
              <w:t xml:space="preserve"> </w:t>
            </w:r>
            <w:r>
              <w:rPr>
                <w:spacing w:val="-5"/>
              </w:rPr>
              <w:t>盖章</w:t>
            </w:r>
          </w:p>
        </w:tc>
        <w:tc>
          <w:tcPr>
            <w:tcW w:w="5975" w:type="dxa"/>
          </w:tcPr>
          <w:p>
            <w:pPr>
              <w:pStyle w:val="33"/>
              <w:spacing w:before="191" w:line="221" w:lineRule="auto"/>
              <w:ind w:left="78"/>
            </w:pPr>
            <w:r>
              <w:rPr>
                <w:spacing w:val="-6"/>
              </w:rPr>
              <w:t>符</w:t>
            </w:r>
            <w:r>
              <w:rPr>
                <w:spacing w:val="-40"/>
              </w:rPr>
              <w:t xml:space="preserve"> </w:t>
            </w:r>
            <w:r>
              <w:rPr>
                <w:spacing w:val="-6"/>
              </w:rPr>
              <w:t>合</w:t>
            </w:r>
            <w:r>
              <w:rPr>
                <w:spacing w:val="-50"/>
              </w:rPr>
              <w:t xml:space="preserve"> </w:t>
            </w:r>
            <w:r>
              <w:rPr>
                <w:spacing w:val="-6"/>
              </w:rPr>
              <w:t>文</w:t>
            </w:r>
            <w:r>
              <w:rPr>
                <w:spacing w:val="-65"/>
              </w:rPr>
              <w:t xml:space="preserve"> </w:t>
            </w:r>
            <w:r>
              <w:rPr>
                <w:spacing w:val="-6"/>
              </w:rPr>
              <w:t>件要</w:t>
            </w:r>
            <w:r>
              <w:rPr>
                <w:spacing w:val="-58"/>
              </w:rPr>
              <w:t xml:space="preserve"> </w:t>
            </w:r>
            <w:r>
              <w:rPr>
                <w:spacing w:val="-6"/>
              </w:rPr>
              <w:t>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tc>
        <w:tc>
          <w:tcPr>
            <w:tcW w:w="2175" w:type="dxa"/>
          </w:tcPr>
          <w:p>
            <w:pPr>
              <w:pStyle w:val="33"/>
              <w:spacing w:before="193" w:line="222" w:lineRule="auto"/>
              <w:ind w:left="84"/>
            </w:pPr>
            <w:r>
              <w:rPr>
                <w:spacing w:val="20"/>
              </w:rPr>
              <w:t>报价</w:t>
            </w:r>
          </w:p>
        </w:tc>
        <w:tc>
          <w:tcPr>
            <w:tcW w:w="5975" w:type="dxa"/>
          </w:tcPr>
          <w:p>
            <w:pPr>
              <w:pStyle w:val="33"/>
              <w:spacing w:before="192" w:line="222" w:lineRule="auto"/>
              <w:ind w:left="74"/>
            </w:pPr>
            <w:r>
              <w:t>只</w:t>
            </w:r>
            <w:r>
              <w:rPr>
                <w:spacing w:val="-31"/>
              </w:rPr>
              <w:t xml:space="preserve"> </w:t>
            </w:r>
            <w:r>
              <w:t>能</w:t>
            </w:r>
            <w:r>
              <w:rPr>
                <w:spacing w:val="-53"/>
              </w:rPr>
              <w:t xml:space="preserve"> </w:t>
            </w:r>
            <w:r>
              <w:t>有</w:t>
            </w:r>
            <w:r>
              <w:rPr>
                <w:spacing w:val="-61"/>
              </w:rPr>
              <w:t xml:space="preserve"> </w:t>
            </w:r>
            <w:r>
              <w:t>一个有</w:t>
            </w:r>
            <w:r>
              <w:rPr>
                <w:spacing w:val="-61"/>
              </w:rPr>
              <w:t xml:space="preserve"> </w:t>
            </w:r>
            <w:r>
              <w:t>效报</w:t>
            </w:r>
            <w:r>
              <w:rPr>
                <w:spacing w:val="-64"/>
              </w:rPr>
              <w:t xml:space="preserve"> </w:t>
            </w:r>
            <w:r>
              <w:t>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tc>
        <w:tc>
          <w:tcPr>
            <w:tcW w:w="2175" w:type="dxa"/>
          </w:tcPr>
          <w:p>
            <w:pPr>
              <w:pStyle w:val="33"/>
              <w:spacing w:before="194" w:line="222" w:lineRule="auto"/>
              <w:ind w:left="91"/>
            </w:pPr>
            <w:r>
              <w:rPr>
                <w:spacing w:val="-6"/>
              </w:rPr>
              <w:t>响</w:t>
            </w:r>
            <w:r>
              <w:rPr>
                <w:spacing w:val="-49"/>
              </w:rPr>
              <w:t xml:space="preserve"> </w:t>
            </w:r>
            <w:r>
              <w:rPr>
                <w:spacing w:val="-6"/>
              </w:rPr>
              <w:t>应</w:t>
            </w:r>
            <w:r>
              <w:rPr>
                <w:spacing w:val="-50"/>
              </w:rPr>
              <w:t xml:space="preserve"> </w:t>
            </w:r>
            <w:r>
              <w:rPr>
                <w:spacing w:val="-6"/>
              </w:rPr>
              <w:t>文</w:t>
            </w:r>
            <w:r>
              <w:rPr>
                <w:spacing w:val="-65"/>
              </w:rPr>
              <w:t xml:space="preserve"> </w:t>
            </w:r>
            <w:r>
              <w:rPr>
                <w:spacing w:val="-6"/>
              </w:rPr>
              <w:t>件有</w:t>
            </w:r>
            <w:r>
              <w:rPr>
                <w:spacing w:val="-61"/>
              </w:rPr>
              <w:t xml:space="preserve"> </w:t>
            </w:r>
            <w:r>
              <w:rPr>
                <w:spacing w:val="-6"/>
              </w:rPr>
              <w:t>效</w:t>
            </w:r>
            <w:r>
              <w:rPr>
                <w:spacing w:val="-65"/>
              </w:rPr>
              <w:t xml:space="preserve"> </w:t>
            </w:r>
            <w:r>
              <w:rPr>
                <w:spacing w:val="-6"/>
              </w:rPr>
              <w:t>期</w:t>
            </w:r>
          </w:p>
        </w:tc>
        <w:tc>
          <w:tcPr>
            <w:tcW w:w="5975" w:type="dxa"/>
          </w:tcPr>
          <w:p>
            <w:pPr>
              <w:pStyle w:val="33"/>
              <w:spacing w:before="193" w:line="221" w:lineRule="auto"/>
              <w:ind w:left="78"/>
              <w:rPr>
                <w:lang w:eastAsia="zh-CN"/>
              </w:rPr>
            </w:pPr>
            <w:r>
              <w:rPr>
                <w:spacing w:val="-4"/>
                <w:lang w:eastAsia="zh-CN"/>
              </w:rPr>
              <w:t>符</w:t>
            </w:r>
            <w:r>
              <w:rPr>
                <w:spacing w:val="-38"/>
                <w:lang w:eastAsia="zh-CN"/>
              </w:rPr>
              <w:t xml:space="preserve"> </w:t>
            </w:r>
            <w:r>
              <w:rPr>
                <w:spacing w:val="-4"/>
                <w:lang w:eastAsia="zh-CN"/>
              </w:rPr>
              <w:t>合</w:t>
            </w:r>
            <w:r>
              <w:rPr>
                <w:spacing w:val="-49"/>
                <w:lang w:eastAsia="zh-CN"/>
              </w:rPr>
              <w:t xml:space="preserve"> </w:t>
            </w:r>
            <w:r>
              <w:rPr>
                <w:spacing w:val="-4"/>
                <w:lang w:eastAsia="zh-CN"/>
              </w:rPr>
              <w:t>供</w:t>
            </w:r>
            <w:r>
              <w:rPr>
                <w:spacing w:val="-65"/>
                <w:lang w:eastAsia="zh-CN"/>
              </w:rPr>
              <w:t xml:space="preserve"> </w:t>
            </w:r>
            <w:r>
              <w:rPr>
                <w:spacing w:val="-4"/>
                <w:lang w:eastAsia="zh-CN"/>
              </w:rPr>
              <w:t>应商</w:t>
            </w:r>
            <w:r>
              <w:rPr>
                <w:spacing w:val="-64"/>
                <w:lang w:eastAsia="zh-CN"/>
              </w:rPr>
              <w:t xml:space="preserve"> </w:t>
            </w:r>
            <w:r>
              <w:rPr>
                <w:spacing w:val="-4"/>
                <w:lang w:eastAsia="zh-CN"/>
              </w:rPr>
              <w:t>须</w:t>
            </w:r>
            <w:r>
              <w:rPr>
                <w:spacing w:val="-63"/>
                <w:lang w:eastAsia="zh-CN"/>
              </w:rPr>
              <w:t xml:space="preserve"> </w:t>
            </w:r>
            <w:r>
              <w:rPr>
                <w:spacing w:val="-4"/>
                <w:lang w:eastAsia="zh-CN"/>
              </w:rPr>
              <w:t>知前</w:t>
            </w:r>
            <w:r>
              <w:rPr>
                <w:spacing w:val="-55"/>
                <w:lang w:eastAsia="zh-CN"/>
              </w:rPr>
              <w:t xml:space="preserve"> </w:t>
            </w:r>
            <w:r>
              <w:rPr>
                <w:spacing w:val="-4"/>
                <w:lang w:eastAsia="zh-CN"/>
              </w:rPr>
              <w:t>附表</w:t>
            </w:r>
            <w:r>
              <w:rPr>
                <w:spacing w:val="-51"/>
                <w:lang w:eastAsia="zh-CN"/>
              </w:rPr>
              <w:t xml:space="preserve"> </w:t>
            </w:r>
            <w:r>
              <w:rPr>
                <w:spacing w:val="-4"/>
                <w:lang w:eastAsia="zh-CN"/>
              </w:rPr>
              <w:t>的</w:t>
            </w:r>
            <w:r>
              <w:rPr>
                <w:spacing w:val="-66"/>
                <w:lang w:eastAsia="zh-CN"/>
              </w:rPr>
              <w:t xml:space="preserve"> </w:t>
            </w:r>
            <w:r>
              <w:rPr>
                <w:spacing w:val="-4"/>
                <w:lang w:eastAsia="zh-CN"/>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pPr>
              <w:rPr>
                <w:lang w:eastAsia="zh-CN"/>
              </w:rPr>
            </w:pPr>
          </w:p>
        </w:tc>
        <w:tc>
          <w:tcPr>
            <w:tcW w:w="2175" w:type="dxa"/>
          </w:tcPr>
          <w:p>
            <w:pPr>
              <w:pStyle w:val="33"/>
              <w:spacing w:before="194" w:line="223" w:lineRule="auto"/>
              <w:ind w:left="85"/>
            </w:pPr>
            <w:r>
              <w:rPr>
                <w:spacing w:val="-10"/>
              </w:rPr>
              <w:t>农</w:t>
            </w:r>
            <w:r>
              <w:rPr>
                <w:spacing w:val="-21"/>
              </w:rPr>
              <w:t xml:space="preserve"> </w:t>
            </w:r>
            <w:r>
              <w:rPr>
                <w:spacing w:val="-10"/>
              </w:rPr>
              <w:t>民</w:t>
            </w:r>
            <w:r>
              <w:rPr>
                <w:spacing w:val="-45"/>
              </w:rPr>
              <w:t xml:space="preserve"> </w:t>
            </w:r>
            <w:r>
              <w:rPr>
                <w:spacing w:val="-10"/>
              </w:rPr>
              <w:t>工</w:t>
            </w:r>
            <w:r>
              <w:rPr>
                <w:spacing w:val="-60"/>
              </w:rPr>
              <w:t xml:space="preserve"> </w:t>
            </w:r>
            <w:r>
              <w:rPr>
                <w:spacing w:val="-10"/>
              </w:rPr>
              <w:t>工资</w:t>
            </w:r>
            <w:r>
              <w:rPr>
                <w:spacing w:val="-65"/>
              </w:rPr>
              <w:t xml:space="preserve"> </w:t>
            </w:r>
            <w:r>
              <w:rPr>
                <w:spacing w:val="-10"/>
              </w:rPr>
              <w:t>承</w:t>
            </w:r>
            <w:r>
              <w:rPr>
                <w:spacing w:val="-65"/>
              </w:rPr>
              <w:t xml:space="preserve"> </w:t>
            </w:r>
            <w:r>
              <w:rPr>
                <w:spacing w:val="-10"/>
              </w:rPr>
              <w:t>诺</w:t>
            </w:r>
          </w:p>
        </w:tc>
        <w:tc>
          <w:tcPr>
            <w:tcW w:w="5975" w:type="dxa"/>
          </w:tcPr>
          <w:p>
            <w:pPr>
              <w:pStyle w:val="33"/>
              <w:spacing w:before="194" w:line="222" w:lineRule="auto"/>
              <w:ind w:left="72"/>
              <w:rPr>
                <w:lang w:eastAsia="zh-CN"/>
              </w:rPr>
            </w:pPr>
            <w:r>
              <w:rPr>
                <w:spacing w:val="-5"/>
                <w:lang w:eastAsia="zh-CN"/>
              </w:rPr>
              <w:t>按</w:t>
            </w:r>
            <w:r>
              <w:rPr>
                <w:spacing w:val="-42"/>
                <w:lang w:eastAsia="zh-CN"/>
              </w:rPr>
              <w:t xml:space="preserve"> </w:t>
            </w:r>
            <w:r>
              <w:rPr>
                <w:spacing w:val="-5"/>
                <w:lang w:eastAsia="zh-CN"/>
              </w:rPr>
              <w:t>采</w:t>
            </w:r>
            <w:r>
              <w:rPr>
                <w:spacing w:val="-50"/>
                <w:lang w:eastAsia="zh-CN"/>
              </w:rPr>
              <w:t xml:space="preserve"> </w:t>
            </w:r>
            <w:r>
              <w:rPr>
                <w:spacing w:val="-5"/>
                <w:lang w:eastAsia="zh-CN"/>
              </w:rPr>
              <w:t>购</w:t>
            </w:r>
            <w:r>
              <w:rPr>
                <w:spacing w:val="-65"/>
                <w:lang w:eastAsia="zh-CN"/>
              </w:rPr>
              <w:t xml:space="preserve"> </w:t>
            </w:r>
            <w:r>
              <w:rPr>
                <w:spacing w:val="-5"/>
                <w:lang w:eastAsia="zh-CN"/>
              </w:rPr>
              <w:t>文件</w:t>
            </w:r>
            <w:r>
              <w:rPr>
                <w:spacing w:val="-60"/>
                <w:lang w:eastAsia="zh-CN"/>
              </w:rPr>
              <w:t xml:space="preserve"> </w:t>
            </w:r>
            <w:r>
              <w:rPr>
                <w:spacing w:val="-5"/>
                <w:lang w:eastAsia="zh-CN"/>
              </w:rPr>
              <w:t>要</w:t>
            </w:r>
            <w:r>
              <w:rPr>
                <w:spacing w:val="-59"/>
                <w:lang w:eastAsia="zh-CN"/>
              </w:rPr>
              <w:t xml:space="preserve"> </w:t>
            </w:r>
            <w:r>
              <w:rPr>
                <w:spacing w:val="-5"/>
                <w:lang w:eastAsia="zh-CN"/>
              </w:rPr>
              <w:t>求，</w:t>
            </w:r>
            <w:r>
              <w:rPr>
                <w:spacing w:val="-42"/>
                <w:lang w:eastAsia="zh-CN"/>
              </w:rPr>
              <w:t xml:space="preserve"> </w:t>
            </w:r>
            <w:r>
              <w:rPr>
                <w:spacing w:val="-5"/>
                <w:lang w:eastAsia="zh-CN"/>
              </w:rPr>
              <w:t>如实</w:t>
            </w:r>
            <w:r>
              <w:rPr>
                <w:spacing w:val="-65"/>
                <w:lang w:eastAsia="zh-CN"/>
              </w:rPr>
              <w:t xml:space="preserve"> </w:t>
            </w:r>
            <w:r>
              <w:rPr>
                <w:spacing w:val="-5"/>
                <w:lang w:eastAsia="zh-CN"/>
              </w:rPr>
              <w:t>承</w:t>
            </w:r>
            <w:r>
              <w:rPr>
                <w:spacing w:val="-66"/>
                <w:lang w:eastAsia="zh-CN"/>
              </w:rPr>
              <w:t xml:space="preserve"> </w:t>
            </w:r>
            <w:r>
              <w:rPr>
                <w:spacing w:val="-5"/>
                <w:lang w:eastAsia="zh-CN"/>
              </w:rPr>
              <w:t>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pPr>
              <w:rPr>
                <w:lang w:eastAsia="zh-CN"/>
              </w:rPr>
            </w:pPr>
          </w:p>
        </w:tc>
        <w:tc>
          <w:tcPr>
            <w:tcW w:w="2175" w:type="dxa"/>
          </w:tcPr>
          <w:p>
            <w:pPr>
              <w:pStyle w:val="33"/>
              <w:spacing w:before="195" w:line="219" w:lineRule="auto"/>
              <w:ind w:left="83"/>
            </w:pPr>
            <w:r>
              <w:rPr>
                <w:rFonts w:hint="eastAsia"/>
                <w:spacing w:val="-3"/>
                <w:lang w:eastAsia="zh-CN"/>
              </w:rPr>
              <w:t>分接箱样箱</w:t>
            </w:r>
            <w:r>
              <w:rPr>
                <w:spacing w:val="-64"/>
              </w:rPr>
              <w:t xml:space="preserve"> </w:t>
            </w:r>
            <w:r>
              <w:rPr>
                <w:spacing w:val="-3"/>
              </w:rPr>
              <w:t>承诺</w:t>
            </w:r>
          </w:p>
        </w:tc>
        <w:tc>
          <w:tcPr>
            <w:tcW w:w="5975" w:type="dxa"/>
          </w:tcPr>
          <w:p>
            <w:pPr>
              <w:pStyle w:val="33"/>
              <w:spacing w:before="195" w:line="222" w:lineRule="auto"/>
              <w:ind w:left="72"/>
              <w:rPr>
                <w:lang w:eastAsia="zh-CN"/>
              </w:rPr>
            </w:pPr>
            <w:r>
              <w:rPr>
                <w:spacing w:val="-5"/>
                <w:lang w:eastAsia="zh-CN"/>
              </w:rPr>
              <w:t>按</w:t>
            </w:r>
            <w:r>
              <w:rPr>
                <w:spacing w:val="-42"/>
                <w:lang w:eastAsia="zh-CN"/>
              </w:rPr>
              <w:t xml:space="preserve"> </w:t>
            </w:r>
            <w:r>
              <w:rPr>
                <w:spacing w:val="-5"/>
                <w:lang w:eastAsia="zh-CN"/>
              </w:rPr>
              <w:t>采</w:t>
            </w:r>
            <w:r>
              <w:rPr>
                <w:spacing w:val="-50"/>
                <w:lang w:eastAsia="zh-CN"/>
              </w:rPr>
              <w:t xml:space="preserve"> </w:t>
            </w:r>
            <w:r>
              <w:rPr>
                <w:spacing w:val="-5"/>
                <w:lang w:eastAsia="zh-CN"/>
              </w:rPr>
              <w:t>购</w:t>
            </w:r>
            <w:r>
              <w:rPr>
                <w:spacing w:val="-65"/>
                <w:lang w:eastAsia="zh-CN"/>
              </w:rPr>
              <w:t xml:space="preserve"> </w:t>
            </w:r>
            <w:r>
              <w:rPr>
                <w:spacing w:val="-5"/>
                <w:lang w:eastAsia="zh-CN"/>
              </w:rPr>
              <w:t>文件</w:t>
            </w:r>
            <w:r>
              <w:rPr>
                <w:spacing w:val="-60"/>
                <w:lang w:eastAsia="zh-CN"/>
              </w:rPr>
              <w:t xml:space="preserve"> </w:t>
            </w:r>
            <w:r>
              <w:rPr>
                <w:spacing w:val="-5"/>
                <w:lang w:eastAsia="zh-CN"/>
              </w:rPr>
              <w:t>要</w:t>
            </w:r>
            <w:r>
              <w:rPr>
                <w:spacing w:val="-59"/>
                <w:lang w:eastAsia="zh-CN"/>
              </w:rPr>
              <w:t xml:space="preserve"> </w:t>
            </w:r>
            <w:r>
              <w:rPr>
                <w:spacing w:val="-5"/>
                <w:lang w:eastAsia="zh-CN"/>
              </w:rPr>
              <w:t>求，</w:t>
            </w:r>
            <w:r>
              <w:rPr>
                <w:spacing w:val="-42"/>
                <w:lang w:eastAsia="zh-CN"/>
              </w:rPr>
              <w:t xml:space="preserve"> </w:t>
            </w:r>
            <w:r>
              <w:rPr>
                <w:spacing w:val="-5"/>
                <w:lang w:eastAsia="zh-CN"/>
              </w:rPr>
              <w:t>如实</w:t>
            </w:r>
            <w:r>
              <w:rPr>
                <w:spacing w:val="-65"/>
                <w:lang w:eastAsia="zh-CN"/>
              </w:rPr>
              <w:t xml:space="preserve"> </w:t>
            </w:r>
            <w:r>
              <w:rPr>
                <w:spacing w:val="-5"/>
                <w:lang w:eastAsia="zh-CN"/>
              </w:rPr>
              <w:t>承</w:t>
            </w:r>
            <w:r>
              <w:rPr>
                <w:spacing w:val="-66"/>
                <w:lang w:eastAsia="zh-CN"/>
              </w:rPr>
              <w:t xml:space="preserve"> </w:t>
            </w:r>
            <w:r>
              <w:rPr>
                <w:spacing w:val="-5"/>
                <w:lang w:eastAsia="zh-CN"/>
              </w:rPr>
              <w:t>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507" w:type="dxa"/>
            <w:vMerge w:val="continue"/>
            <w:tcBorders>
              <w:top w:val="nil"/>
            </w:tcBorders>
          </w:tcPr>
          <w:p>
            <w:pPr>
              <w:rPr>
                <w:lang w:eastAsia="zh-CN"/>
              </w:rPr>
            </w:pPr>
          </w:p>
        </w:tc>
        <w:tc>
          <w:tcPr>
            <w:tcW w:w="2175" w:type="dxa"/>
          </w:tcPr>
          <w:p>
            <w:pPr>
              <w:pStyle w:val="33"/>
              <w:spacing w:before="195" w:line="220" w:lineRule="auto"/>
              <w:ind w:left="89"/>
            </w:pPr>
            <w:r>
              <w:rPr>
                <w:spacing w:val="-5"/>
              </w:rPr>
              <w:t>实</w:t>
            </w:r>
            <w:r>
              <w:rPr>
                <w:spacing w:val="-45"/>
              </w:rPr>
              <w:t xml:space="preserve"> </w:t>
            </w:r>
            <w:r>
              <w:rPr>
                <w:spacing w:val="-5"/>
              </w:rPr>
              <w:t>质</w:t>
            </w:r>
            <w:r>
              <w:rPr>
                <w:spacing w:val="-61"/>
              </w:rPr>
              <w:t xml:space="preserve"> </w:t>
            </w:r>
            <w:r>
              <w:rPr>
                <w:spacing w:val="-5"/>
              </w:rPr>
              <w:t>性</w:t>
            </w:r>
            <w:r>
              <w:rPr>
                <w:spacing w:val="-61"/>
              </w:rPr>
              <w:t xml:space="preserve"> </w:t>
            </w:r>
            <w:r>
              <w:rPr>
                <w:spacing w:val="-5"/>
              </w:rPr>
              <w:t>要求</w:t>
            </w:r>
            <w:r>
              <w:rPr>
                <w:spacing w:val="-64"/>
              </w:rPr>
              <w:t xml:space="preserve"> </w:t>
            </w:r>
            <w:r>
              <w:rPr>
                <w:spacing w:val="-5"/>
              </w:rPr>
              <w:t>和</w:t>
            </w:r>
            <w:r>
              <w:rPr>
                <w:spacing w:val="-63"/>
              </w:rPr>
              <w:t xml:space="preserve"> </w:t>
            </w:r>
            <w:r>
              <w:rPr>
                <w:spacing w:val="-5"/>
              </w:rPr>
              <w:t>条件</w:t>
            </w:r>
          </w:p>
        </w:tc>
        <w:tc>
          <w:tcPr>
            <w:tcW w:w="5975" w:type="dxa"/>
          </w:tcPr>
          <w:p>
            <w:pPr>
              <w:pStyle w:val="33"/>
              <w:spacing w:before="194" w:line="221" w:lineRule="auto"/>
              <w:ind w:left="78"/>
              <w:rPr>
                <w:lang w:eastAsia="zh-CN"/>
              </w:rPr>
            </w:pPr>
            <w:r>
              <w:rPr>
                <w:spacing w:val="-4"/>
                <w:lang w:eastAsia="zh-CN"/>
              </w:rPr>
              <w:t>符</w:t>
            </w:r>
            <w:r>
              <w:rPr>
                <w:spacing w:val="-38"/>
                <w:lang w:eastAsia="zh-CN"/>
              </w:rPr>
              <w:t xml:space="preserve"> </w:t>
            </w:r>
            <w:r>
              <w:rPr>
                <w:spacing w:val="-4"/>
                <w:lang w:eastAsia="zh-CN"/>
              </w:rPr>
              <w:t>合</w:t>
            </w:r>
            <w:r>
              <w:rPr>
                <w:spacing w:val="-49"/>
                <w:lang w:eastAsia="zh-CN"/>
              </w:rPr>
              <w:t xml:space="preserve"> </w:t>
            </w:r>
            <w:r>
              <w:rPr>
                <w:spacing w:val="-4"/>
                <w:lang w:eastAsia="zh-CN"/>
              </w:rPr>
              <w:t>供</w:t>
            </w:r>
            <w:r>
              <w:rPr>
                <w:spacing w:val="-65"/>
                <w:lang w:eastAsia="zh-CN"/>
              </w:rPr>
              <w:t xml:space="preserve"> </w:t>
            </w:r>
            <w:r>
              <w:rPr>
                <w:spacing w:val="-4"/>
                <w:lang w:eastAsia="zh-CN"/>
              </w:rPr>
              <w:t>应商</w:t>
            </w:r>
            <w:r>
              <w:rPr>
                <w:spacing w:val="-64"/>
                <w:lang w:eastAsia="zh-CN"/>
              </w:rPr>
              <w:t xml:space="preserve"> </w:t>
            </w:r>
            <w:r>
              <w:rPr>
                <w:spacing w:val="-4"/>
                <w:lang w:eastAsia="zh-CN"/>
              </w:rPr>
              <w:t>须</w:t>
            </w:r>
            <w:r>
              <w:rPr>
                <w:spacing w:val="-63"/>
                <w:lang w:eastAsia="zh-CN"/>
              </w:rPr>
              <w:t xml:space="preserve"> </w:t>
            </w:r>
            <w:r>
              <w:rPr>
                <w:spacing w:val="-4"/>
                <w:lang w:eastAsia="zh-CN"/>
              </w:rPr>
              <w:t>知前</w:t>
            </w:r>
            <w:r>
              <w:rPr>
                <w:spacing w:val="-55"/>
                <w:lang w:eastAsia="zh-CN"/>
              </w:rPr>
              <w:t xml:space="preserve"> </w:t>
            </w:r>
            <w:r>
              <w:rPr>
                <w:spacing w:val="-4"/>
                <w:lang w:eastAsia="zh-CN"/>
              </w:rPr>
              <w:t>附表</w:t>
            </w:r>
            <w:r>
              <w:rPr>
                <w:spacing w:val="-51"/>
                <w:lang w:eastAsia="zh-CN"/>
              </w:rPr>
              <w:t xml:space="preserve"> </w:t>
            </w:r>
            <w:r>
              <w:rPr>
                <w:spacing w:val="-4"/>
                <w:lang w:eastAsia="zh-CN"/>
              </w:rPr>
              <w:t>的</w:t>
            </w:r>
            <w:r>
              <w:rPr>
                <w:spacing w:val="-66"/>
                <w:lang w:eastAsia="zh-CN"/>
              </w:rPr>
              <w:t xml:space="preserve"> </w:t>
            </w:r>
            <w:r>
              <w:rPr>
                <w:spacing w:val="-4"/>
                <w:lang w:eastAsia="zh-CN"/>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restart"/>
            <w:tcBorders>
              <w:bottom w:val="nil"/>
            </w:tcBorders>
          </w:tcPr>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pStyle w:val="33"/>
              <w:spacing w:before="71" w:line="222" w:lineRule="auto"/>
              <w:ind w:left="236"/>
            </w:pPr>
            <w:r>
              <w:rPr>
                <w:spacing w:val="32"/>
              </w:rPr>
              <w:t>资格评审</w:t>
            </w:r>
          </w:p>
        </w:tc>
        <w:tc>
          <w:tcPr>
            <w:tcW w:w="2175" w:type="dxa"/>
          </w:tcPr>
          <w:p>
            <w:pPr>
              <w:pStyle w:val="33"/>
              <w:spacing w:before="196" w:line="224" w:lineRule="auto"/>
              <w:ind w:left="91"/>
            </w:pPr>
            <w:r>
              <w:rPr>
                <w:spacing w:val="33"/>
              </w:rPr>
              <w:t>营业执照</w:t>
            </w:r>
          </w:p>
        </w:tc>
        <w:tc>
          <w:tcPr>
            <w:tcW w:w="5975" w:type="dxa"/>
          </w:tcPr>
          <w:p>
            <w:pPr>
              <w:pStyle w:val="33"/>
              <w:spacing w:before="197" w:line="222" w:lineRule="auto"/>
              <w:ind w:left="75"/>
            </w:pPr>
            <w:r>
              <w:rPr>
                <w:spacing w:val="-4"/>
              </w:rPr>
              <w:t>具</w:t>
            </w:r>
            <w:r>
              <w:rPr>
                <w:spacing w:val="-44"/>
              </w:rPr>
              <w:t xml:space="preserve"> </w:t>
            </w:r>
            <w:r>
              <w:rPr>
                <w:spacing w:val="-4"/>
              </w:rPr>
              <w:t>备</w:t>
            </w:r>
            <w:r>
              <w:rPr>
                <w:spacing w:val="-52"/>
              </w:rPr>
              <w:t xml:space="preserve"> </w:t>
            </w:r>
            <w:r>
              <w:rPr>
                <w:spacing w:val="-4"/>
              </w:rPr>
              <w:t>有</w:t>
            </w:r>
            <w:r>
              <w:rPr>
                <w:spacing w:val="-62"/>
              </w:rPr>
              <w:t xml:space="preserve"> </w:t>
            </w:r>
            <w:r>
              <w:rPr>
                <w:spacing w:val="-4"/>
              </w:rPr>
              <w:t>效的</w:t>
            </w:r>
            <w:r>
              <w:rPr>
                <w:spacing w:val="-58"/>
              </w:rPr>
              <w:t xml:space="preserve"> </w:t>
            </w:r>
            <w:r>
              <w:rPr>
                <w:spacing w:val="-4"/>
              </w:rPr>
              <w:t>营</w:t>
            </w:r>
            <w:r>
              <w:rPr>
                <w:spacing w:val="-65"/>
              </w:rPr>
              <w:t xml:space="preserve"> </w:t>
            </w:r>
            <w:r>
              <w:rPr>
                <w:spacing w:val="-4"/>
              </w:rPr>
              <w:t>业执</w:t>
            </w:r>
            <w:r>
              <w:rPr>
                <w:spacing w:val="-59"/>
              </w:rPr>
              <w:t xml:space="preserve"> </w:t>
            </w:r>
            <w:r>
              <w:rPr>
                <w:spacing w:val="-4"/>
              </w:rPr>
              <w:t>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507" w:type="dxa"/>
            <w:vMerge w:val="continue"/>
            <w:tcBorders>
              <w:top w:val="nil"/>
              <w:bottom w:val="nil"/>
            </w:tcBorders>
          </w:tcPr>
          <w:p/>
        </w:tc>
        <w:tc>
          <w:tcPr>
            <w:tcW w:w="2175" w:type="dxa"/>
          </w:tcPr>
          <w:p>
            <w:pPr>
              <w:pStyle w:val="33"/>
              <w:spacing w:before="197" w:line="222" w:lineRule="auto"/>
              <w:ind w:left="96"/>
            </w:pPr>
            <w:r>
              <w:rPr>
                <w:spacing w:val="32"/>
              </w:rPr>
              <w:t>资质要求</w:t>
            </w:r>
          </w:p>
        </w:tc>
        <w:tc>
          <w:tcPr>
            <w:tcW w:w="5975" w:type="dxa"/>
          </w:tcPr>
          <w:p>
            <w:pPr>
              <w:pStyle w:val="33"/>
              <w:spacing w:before="196" w:line="221" w:lineRule="auto"/>
              <w:ind w:left="78"/>
              <w:rPr>
                <w:lang w:eastAsia="zh-CN"/>
              </w:rPr>
            </w:pPr>
            <w:r>
              <w:rPr>
                <w:spacing w:val="-4"/>
                <w:lang w:eastAsia="zh-CN"/>
              </w:rPr>
              <w:t>符</w:t>
            </w:r>
            <w:r>
              <w:rPr>
                <w:spacing w:val="-38"/>
                <w:lang w:eastAsia="zh-CN"/>
              </w:rPr>
              <w:t xml:space="preserve"> </w:t>
            </w:r>
            <w:r>
              <w:rPr>
                <w:spacing w:val="-4"/>
                <w:lang w:eastAsia="zh-CN"/>
              </w:rPr>
              <w:t>合</w:t>
            </w:r>
            <w:r>
              <w:rPr>
                <w:spacing w:val="-49"/>
                <w:lang w:eastAsia="zh-CN"/>
              </w:rPr>
              <w:t xml:space="preserve"> </w:t>
            </w:r>
            <w:r>
              <w:rPr>
                <w:spacing w:val="-4"/>
                <w:lang w:eastAsia="zh-CN"/>
              </w:rPr>
              <w:t>供</w:t>
            </w:r>
            <w:r>
              <w:rPr>
                <w:spacing w:val="-65"/>
                <w:lang w:eastAsia="zh-CN"/>
              </w:rPr>
              <w:t xml:space="preserve"> </w:t>
            </w:r>
            <w:r>
              <w:rPr>
                <w:spacing w:val="-4"/>
                <w:lang w:eastAsia="zh-CN"/>
              </w:rPr>
              <w:t>应商</w:t>
            </w:r>
            <w:r>
              <w:rPr>
                <w:spacing w:val="-64"/>
                <w:lang w:eastAsia="zh-CN"/>
              </w:rPr>
              <w:t xml:space="preserve"> </w:t>
            </w:r>
            <w:r>
              <w:rPr>
                <w:spacing w:val="-4"/>
                <w:lang w:eastAsia="zh-CN"/>
              </w:rPr>
              <w:t>须</w:t>
            </w:r>
            <w:r>
              <w:rPr>
                <w:spacing w:val="-63"/>
                <w:lang w:eastAsia="zh-CN"/>
              </w:rPr>
              <w:t xml:space="preserve"> </w:t>
            </w:r>
            <w:r>
              <w:rPr>
                <w:spacing w:val="-4"/>
                <w:lang w:eastAsia="zh-CN"/>
              </w:rPr>
              <w:t>知前</w:t>
            </w:r>
            <w:r>
              <w:rPr>
                <w:spacing w:val="-55"/>
                <w:lang w:eastAsia="zh-CN"/>
              </w:rPr>
              <w:t xml:space="preserve"> </w:t>
            </w:r>
            <w:r>
              <w:rPr>
                <w:spacing w:val="-4"/>
                <w:lang w:eastAsia="zh-CN"/>
              </w:rPr>
              <w:t>附表</w:t>
            </w:r>
            <w:r>
              <w:rPr>
                <w:spacing w:val="-51"/>
                <w:lang w:eastAsia="zh-CN"/>
              </w:rPr>
              <w:t xml:space="preserve"> </w:t>
            </w:r>
            <w:r>
              <w:rPr>
                <w:spacing w:val="-4"/>
                <w:lang w:eastAsia="zh-CN"/>
              </w:rPr>
              <w:t>的</w:t>
            </w:r>
            <w:r>
              <w:rPr>
                <w:spacing w:val="-66"/>
                <w:lang w:eastAsia="zh-CN"/>
              </w:rPr>
              <w:t xml:space="preserve"> </w:t>
            </w:r>
            <w:r>
              <w:rPr>
                <w:spacing w:val="-4"/>
                <w:lang w:eastAsia="zh-CN"/>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pPr>
              <w:rPr>
                <w:lang w:eastAsia="zh-CN"/>
              </w:rPr>
            </w:pPr>
          </w:p>
        </w:tc>
        <w:tc>
          <w:tcPr>
            <w:tcW w:w="2175" w:type="dxa"/>
          </w:tcPr>
          <w:p>
            <w:pPr>
              <w:pStyle w:val="33"/>
              <w:spacing w:before="199" w:line="222" w:lineRule="auto"/>
              <w:ind w:left="85"/>
            </w:pPr>
            <w:r>
              <w:rPr>
                <w:spacing w:val="12"/>
              </w:rPr>
              <w:t>项目经理要求</w:t>
            </w:r>
          </w:p>
        </w:tc>
        <w:tc>
          <w:tcPr>
            <w:tcW w:w="5975" w:type="dxa"/>
          </w:tcPr>
          <w:p>
            <w:pPr>
              <w:pStyle w:val="33"/>
              <w:spacing w:before="198" w:line="221" w:lineRule="auto"/>
              <w:ind w:left="78"/>
              <w:rPr>
                <w:lang w:eastAsia="zh-CN"/>
              </w:rPr>
            </w:pPr>
            <w:r>
              <w:rPr>
                <w:spacing w:val="-4"/>
                <w:lang w:eastAsia="zh-CN"/>
              </w:rPr>
              <w:t>符</w:t>
            </w:r>
            <w:r>
              <w:rPr>
                <w:spacing w:val="-38"/>
                <w:lang w:eastAsia="zh-CN"/>
              </w:rPr>
              <w:t xml:space="preserve"> </w:t>
            </w:r>
            <w:r>
              <w:rPr>
                <w:spacing w:val="-4"/>
                <w:lang w:eastAsia="zh-CN"/>
              </w:rPr>
              <w:t>合</w:t>
            </w:r>
            <w:r>
              <w:rPr>
                <w:spacing w:val="-49"/>
                <w:lang w:eastAsia="zh-CN"/>
              </w:rPr>
              <w:t xml:space="preserve"> </w:t>
            </w:r>
            <w:r>
              <w:rPr>
                <w:spacing w:val="-4"/>
                <w:lang w:eastAsia="zh-CN"/>
              </w:rPr>
              <w:t>供</w:t>
            </w:r>
            <w:r>
              <w:rPr>
                <w:spacing w:val="-65"/>
                <w:lang w:eastAsia="zh-CN"/>
              </w:rPr>
              <w:t xml:space="preserve"> </w:t>
            </w:r>
            <w:r>
              <w:rPr>
                <w:spacing w:val="-4"/>
                <w:lang w:eastAsia="zh-CN"/>
              </w:rPr>
              <w:t>应商</w:t>
            </w:r>
            <w:r>
              <w:rPr>
                <w:spacing w:val="-64"/>
                <w:lang w:eastAsia="zh-CN"/>
              </w:rPr>
              <w:t xml:space="preserve"> </w:t>
            </w:r>
            <w:r>
              <w:rPr>
                <w:spacing w:val="-4"/>
                <w:lang w:eastAsia="zh-CN"/>
              </w:rPr>
              <w:t>须</w:t>
            </w:r>
            <w:r>
              <w:rPr>
                <w:spacing w:val="-63"/>
                <w:lang w:eastAsia="zh-CN"/>
              </w:rPr>
              <w:t xml:space="preserve"> </w:t>
            </w:r>
            <w:r>
              <w:rPr>
                <w:spacing w:val="-4"/>
                <w:lang w:eastAsia="zh-CN"/>
              </w:rPr>
              <w:t>知前</w:t>
            </w:r>
            <w:r>
              <w:rPr>
                <w:spacing w:val="-55"/>
                <w:lang w:eastAsia="zh-CN"/>
              </w:rPr>
              <w:t xml:space="preserve"> </w:t>
            </w:r>
            <w:r>
              <w:rPr>
                <w:spacing w:val="-4"/>
                <w:lang w:eastAsia="zh-CN"/>
              </w:rPr>
              <w:t>附表</w:t>
            </w:r>
            <w:r>
              <w:rPr>
                <w:spacing w:val="-51"/>
                <w:lang w:eastAsia="zh-CN"/>
              </w:rPr>
              <w:t xml:space="preserve"> </w:t>
            </w:r>
            <w:r>
              <w:rPr>
                <w:spacing w:val="-4"/>
                <w:lang w:eastAsia="zh-CN"/>
              </w:rPr>
              <w:t>的</w:t>
            </w:r>
            <w:r>
              <w:rPr>
                <w:spacing w:val="-66"/>
                <w:lang w:eastAsia="zh-CN"/>
              </w:rPr>
              <w:t xml:space="preserve"> </w:t>
            </w:r>
            <w:r>
              <w:rPr>
                <w:spacing w:val="-4"/>
                <w:lang w:eastAsia="zh-CN"/>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1507" w:type="dxa"/>
            <w:vMerge w:val="continue"/>
            <w:tcBorders>
              <w:top w:val="nil"/>
              <w:bottom w:val="nil"/>
            </w:tcBorders>
          </w:tcPr>
          <w:p>
            <w:pPr>
              <w:rPr>
                <w:lang w:eastAsia="zh-CN"/>
              </w:rPr>
            </w:pPr>
          </w:p>
        </w:tc>
        <w:tc>
          <w:tcPr>
            <w:tcW w:w="2175" w:type="dxa"/>
          </w:tcPr>
          <w:p>
            <w:pPr>
              <w:pStyle w:val="33"/>
              <w:spacing w:before="199" w:line="465" w:lineRule="exact"/>
              <w:ind w:left="86"/>
              <w:rPr>
                <w:lang w:eastAsia="zh-CN"/>
              </w:rPr>
            </w:pPr>
            <w:r>
              <w:rPr>
                <w:spacing w:val="-6"/>
                <w:position w:val="18"/>
                <w:lang w:eastAsia="zh-CN"/>
              </w:rPr>
              <w:t>洛</w:t>
            </w:r>
            <w:r>
              <w:rPr>
                <w:spacing w:val="-33"/>
                <w:position w:val="18"/>
                <w:lang w:eastAsia="zh-CN"/>
              </w:rPr>
              <w:t xml:space="preserve"> </w:t>
            </w:r>
            <w:r>
              <w:rPr>
                <w:spacing w:val="-6"/>
                <w:position w:val="18"/>
                <w:lang w:eastAsia="zh-CN"/>
              </w:rPr>
              <w:t>阳</w:t>
            </w:r>
            <w:r>
              <w:rPr>
                <w:spacing w:val="-58"/>
                <w:position w:val="18"/>
                <w:lang w:eastAsia="zh-CN"/>
              </w:rPr>
              <w:t xml:space="preserve"> </w:t>
            </w:r>
            <w:r>
              <w:rPr>
                <w:spacing w:val="-6"/>
                <w:position w:val="18"/>
                <w:lang w:eastAsia="zh-CN"/>
              </w:rPr>
              <w:t>市</w:t>
            </w:r>
            <w:r>
              <w:rPr>
                <w:spacing w:val="-64"/>
                <w:position w:val="18"/>
                <w:lang w:eastAsia="zh-CN"/>
              </w:rPr>
              <w:t xml:space="preserve"> </w:t>
            </w:r>
            <w:r>
              <w:rPr>
                <w:spacing w:val="-6"/>
                <w:position w:val="18"/>
                <w:lang w:eastAsia="zh-CN"/>
              </w:rPr>
              <w:t>政府</w:t>
            </w:r>
            <w:r>
              <w:rPr>
                <w:spacing w:val="-63"/>
                <w:position w:val="18"/>
                <w:lang w:eastAsia="zh-CN"/>
              </w:rPr>
              <w:t xml:space="preserve"> </w:t>
            </w:r>
            <w:r>
              <w:rPr>
                <w:spacing w:val="-6"/>
                <w:position w:val="18"/>
                <w:lang w:eastAsia="zh-CN"/>
              </w:rPr>
              <w:t>采</w:t>
            </w:r>
            <w:r>
              <w:rPr>
                <w:spacing w:val="-65"/>
                <w:position w:val="18"/>
                <w:lang w:eastAsia="zh-CN"/>
              </w:rPr>
              <w:t xml:space="preserve"> </w:t>
            </w:r>
            <w:r>
              <w:rPr>
                <w:spacing w:val="-6"/>
                <w:position w:val="18"/>
                <w:lang w:eastAsia="zh-CN"/>
              </w:rPr>
              <w:t>购供</w:t>
            </w:r>
          </w:p>
          <w:p>
            <w:pPr>
              <w:pStyle w:val="33"/>
              <w:spacing w:line="221" w:lineRule="auto"/>
              <w:ind w:left="84"/>
              <w:rPr>
                <w:lang w:eastAsia="zh-CN"/>
              </w:rPr>
            </w:pPr>
            <w:r>
              <w:rPr>
                <w:spacing w:val="-6"/>
                <w:lang w:eastAsia="zh-CN"/>
              </w:rPr>
              <w:t>应</w:t>
            </w:r>
            <w:r>
              <w:rPr>
                <w:spacing w:val="-38"/>
                <w:lang w:eastAsia="zh-CN"/>
              </w:rPr>
              <w:t xml:space="preserve"> </w:t>
            </w:r>
            <w:r>
              <w:rPr>
                <w:spacing w:val="-6"/>
                <w:lang w:eastAsia="zh-CN"/>
              </w:rPr>
              <w:t>商</w:t>
            </w:r>
            <w:r>
              <w:rPr>
                <w:spacing w:val="-50"/>
                <w:lang w:eastAsia="zh-CN"/>
              </w:rPr>
              <w:t xml:space="preserve"> </w:t>
            </w:r>
            <w:r>
              <w:rPr>
                <w:spacing w:val="-6"/>
                <w:lang w:eastAsia="zh-CN"/>
              </w:rPr>
              <w:t>信</w:t>
            </w:r>
            <w:r>
              <w:rPr>
                <w:spacing w:val="-64"/>
                <w:lang w:eastAsia="zh-CN"/>
              </w:rPr>
              <w:t xml:space="preserve"> </w:t>
            </w:r>
            <w:r>
              <w:rPr>
                <w:spacing w:val="-6"/>
                <w:lang w:eastAsia="zh-CN"/>
              </w:rPr>
              <w:t>用承</w:t>
            </w:r>
            <w:r>
              <w:rPr>
                <w:spacing w:val="-66"/>
                <w:lang w:eastAsia="zh-CN"/>
              </w:rPr>
              <w:t xml:space="preserve"> </w:t>
            </w:r>
            <w:r>
              <w:rPr>
                <w:spacing w:val="-6"/>
                <w:lang w:eastAsia="zh-CN"/>
              </w:rPr>
              <w:t>诺</w:t>
            </w:r>
            <w:r>
              <w:rPr>
                <w:spacing w:val="-44"/>
                <w:lang w:eastAsia="zh-CN"/>
              </w:rPr>
              <w:t xml:space="preserve"> </w:t>
            </w:r>
            <w:r>
              <w:rPr>
                <w:spacing w:val="-6"/>
                <w:lang w:eastAsia="zh-CN"/>
              </w:rPr>
              <w:t>函</w:t>
            </w:r>
          </w:p>
        </w:tc>
        <w:tc>
          <w:tcPr>
            <w:tcW w:w="5975" w:type="dxa"/>
          </w:tcPr>
          <w:p>
            <w:pPr>
              <w:spacing w:line="350" w:lineRule="auto"/>
              <w:rPr>
                <w:lang w:eastAsia="zh-CN"/>
              </w:rPr>
            </w:pPr>
          </w:p>
          <w:p>
            <w:pPr>
              <w:pStyle w:val="33"/>
              <w:spacing w:before="72" w:line="221" w:lineRule="auto"/>
              <w:ind w:left="78"/>
              <w:rPr>
                <w:lang w:eastAsia="zh-CN"/>
              </w:rPr>
            </w:pPr>
            <w:r>
              <w:rPr>
                <w:spacing w:val="-4"/>
                <w:lang w:eastAsia="zh-CN"/>
              </w:rPr>
              <w:t>符</w:t>
            </w:r>
            <w:r>
              <w:rPr>
                <w:spacing w:val="-38"/>
                <w:lang w:eastAsia="zh-CN"/>
              </w:rPr>
              <w:t xml:space="preserve"> </w:t>
            </w:r>
            <w:r>
              <w:rPr>
                <w:spacing w:val="-4"/>
                <w:lang w:eastAsia="zh-CN"/>
              </w:rPr>
              <w:t>合</w:t>
            </w:r>
            <w:r>
              <w:rPr>
                <w:spacing w:val="-49"/>
                <w:lang w:eastAsia="zh-CN"/>
              </w:rPr>
              <w:t xml:space="preserve"> </w:t>
            </w:r>
            <w:r>
              <w:rPr>
                <w:spacing w:val="-4"/>
                <w:lang w:eastAsia="zh-CN"/>
              </w:rPr>
              <w:t>供</w:t>
            </w:r>
            <w:r>
              <w:rPr>
                <w:spacing w:val="-65"/>
                <w:lang w:eastAsia="zh-CN"/>
              </w:rPr>
              <w:t xml:space="preserve"> </w:t>
            </w:r>
            <w:r>
              <w:rPr>
                <w:spacing w:val="-4"/>
                <w:lang w:eastAsia="zh-CN"/>
              </w:rPr>
              <w:t>应商</w:t>
            </w:r>
            <w:r>
              <w:rPr>
                <w:spacing w:val="-64"/>
                <w:lang w:eastAsia="zh-CN"/>
              </w:rPr>
              <w:t xml:space="preserve"> </w:t>
            </w:r>
            <w:r>
              <w:rPr>
                <w:spacing w:val="-4"/>
                <w:lang w:eastAsia="zh-CN"/>
              </w:rPr>
              <w:t>须</w:t>
            </w:r>
            <w:r>
              <w:rPr>
                <w:spacing w:val="-63"/>
                <w:lang w:eastAsia="zh-CN"/>
              </w:rPr>
              <w:t xml:space="preserve"> </w:t>
            </w:r>
            <w:r>
              <w:rPr>
                <w:spacing w:val="-4"/>
                <w:lang w:eastAsia="zh-CN"/>
              </w:rPr>
              <w:t>知前</w:t>
            </w:r>
            <w:r>
              <w:rPr>
                <w:spacing w:val="-55"/>
                <w:lang w:eastAsia="zh-CN"/>
              </w:rPr>
              <w:t xml:space="preserve"> </w:t>
            </w:r>
            <w:r>
              <w:rPr>
                <w:spacing w:val="-4"/>
                <w:lang w:eastAsia="zh-CN"/>
              </w:rPr>
              <w:t>附表</w:t>
            </w:r>
            <w:r>
              <w:rPr>
                <w:spacing w:val="-51"/>
                <w:lang w:eastAsia="zh-CN"/>
              </w:rPr>
              <w:t xml:space="preserve"> </w:t>
            </w:r>
            <w:r>
              <w:rPr>
                <w:spacing w:val="-4"/>
                <w:lang w:eastAsia="zh-CN"/>
              </w:rPr>
              <w:t>的</w:t>
            </w:r>
            <w:r>
              <w:rPr>
                <w:spacing w:val="-66"/>
                <w:lang w:eastAsia="zh-CN"/>
              </w:rPr>
              <w:t xml:space="preserve"> </w:t>
            </w:r>
            <w:r>
              <w:rPr>
                <w:spacing w:val="-4"/>
                <w:lang w:eastAsia="zh-CN"/>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bottom w:val="nil"/>
            </w:tcBorders>
          </w:tcPr>
          <w:p>
            <w:pPr>
              <w:rPr>
                <w:lang w:eastAsia="zh-CN"/>
              </w:rPr>
            </w:pPr>
          </w:p>
        </w:tc>
        <w:tc>
          <w:tcPr>
            <w:tcW w:w="2175" w:type="dxa"/>
          </w:tcPr>
          <w:p>
            <w:pPr>
              <w:pStyle w:val="33"/>
              <w:spacing w:before="200" w:line="222" w:lineRule="auto"/>
              <w:ind w:left="113"/>
            </w:pPr>
            <w:r>
              <w:rPr>
                <w:spacing w:val="-11"/>
              </w:rPr>
              <w:t>中</w:t>
            </w:r>
            <w:r>
              <w:rPr>
                <w:spacing w:val="-47"/>
              </w:rPr>
              <w:t xml:space="preserve"> </w:t>
            </w:r>
            <w:r>
              <w:rPr>
                <w:spacing w:val="-11"/>
              </w:rPr>
              <w:t>小</w:t>
            </w:r>
            <w:r>
              <w:rPr>
                <w:spacing w:val="-50"/>
              </w:rPr>
              <w:t xml:space="preserve"> </w:t>
            </w:r>
            <w:r>
              <w:rPr>
                <w:spacing w:val="-11"/>
              </w:rPr>
              <w:t>企</w:t>
            </w:r>
            <w:r>
              <w:rPr>
                <w:spacing w:val="-64"/>
              </w:rPr>
              <w:t xml:space="preserve"> </w:t>
            </w:r>
            <w:r>
              <w:rPr>
                <w:spacing w:val="-11"/>
              </w:rPr>
              <w:t>业声</w:t>
            </w:r>
            <w:r>
              <w:rPr>
                <w:spacing w:val="-51"/>
              </w:rPr>
              <w:t xml:space="preserve"> </w:t>
            </w:r>
            <w:r>
              <w:rPr>
                <w:spacing w:val="-11"/>
              </w:rPr>
              <w:t>明</w:t>
            </w:r>
            <w:r>
              <w:rPr>
                <w:spacing w:val="-44"/>
              </w:rPr>
              <w:t xml:space="preserve"> </w:t>
            </w:r>
            <w:r>
              <w:rPr>
                <w:spacing w:val="-11"/>
              </w:rPr>
              <w:t>函</w:t>
            </w:r>
          </w:p>
        </w:tc>
        <w:tc>
          <w:tcPr>
            <w:tcW w:w="5975" w:type="dxa"/>
          </w:tcPr>
          <w:p>
            <w:pPr>
              <w:pStyle w:val="33"/>
              <w:spacing w:before="200" w:line="221" w:lineRule="auto"/>
              <w:ind w:left="78"/>
              <w:rPr>
                <w:lang w:eastAsia="zh-CN"/>
              </w:rPr>
            </w:pPr>
            <w:r>
              <w:rPr>
                <w:spacing w:val="-4"/>
                <w:lang w:eastAsia="zh-CN"/>
              </w:rPr>
              <w:t>符</w:t>
            </w:r>
            <w:r>
              <w:rPr>
                <w:spacing w:val="-38"/>
                <w:lang w:eastAsia="zh-CN"/>
              </w:rPr>
              <w:t xml:space="preserve"> </w:t>
            </w:r>
            <w:r>
              <w:rPr>
                <w:spacing w:val="-4"/>
                <w:lang w:eastAsia="zh-CN"/>
              </w:rPr>
              <w:t>合</w:t>
            </w:r>
            <w:r>
              <w:rPr>
                <w:spacing w:val="-49"/>
                <w:lang w:eastAsia="zh-CN"/>
              </w:rPr>
              <w:t xml:space="preserve"> </w:t>
            </w:r>
            <w:r>
              <w:rPr>
                <w:spacing w:val="-4"/>
                <w:lang w:eastAsia="zh-CN"/>
              </w:rPr>
              <w:t>供</w:t>
            </w:r>
            <w:r>
              <w:rPr>
                <w:spacing w:val="-65"/>
                <w:lang w:eastAsia="zh-CN"/>
              </w:rPr>
              <w:t xml:space="preserve"> </w:t>
            </w:r>
            <w:r>
              <w:rPr>
                <w:spacing w:val="-4"/>
                <w:lang w:eastAsia="zh-CN"/>
              </w:rPr>
              <w:t>应商</w:t>
            </w:r>
            <w:r>
              <w:rPr>
                <w:spacing w:val="-64"/>
                <w:lang w:eastAsia="zh-CN"/>
              </w:rPr>
              <w:t xml:space="preserve"> </w:t>
            </w:r>
            <w:r>
              <w:rPr>
                <w:spacing w:val="-4"/>
                <w:lang w:eastAsia="zh-CN"/>
              </w:rPr>
              <w:t>须</w:t>
            </w:r>
            <w:r>
              <w:rPr>
                <w:spacing w:val="-63"/>
                <w:lang w:eastAsia="zh-CN"/>
              </w:rPr>
              <w:t xml:space="preserve"> </w:t>
            </w:r>
            <w:r>
              <w:rPr>
                <w:spacing w:val="-4"/>
                <w:lang w:eastAsia="zh-CN"/>
              </w:rPr>
              <w:t>知前</w:t>
            </w:r>
            <w:r>
              <w:rPr>
                <w:spacing w:val="-55"/>
                <w:lang w:eastAsia="zh-CN"/>
              </w:rPr>
              <w:t xml:space="preserve"> </w:t>
            </w:r>
            <w:r>
              <w:rPr>
                <w:spacing w:val="-4"/>
                <w:lang w:eastAsia="zh-CN"/>
              </w:rPr>
              <w:t>附表</w:t>
            </w:r>
            <w:r>
              <w:rPr>
                <w:spacing w:val="-51"/>
                <w:lang w:eastAsia="zh-CN"/>
              </w:rPr>
              <w:t xml:space="preserve"> </w:t>
            </w:r>
            <w:r>
              <w:rPr>
                <w:spacing w:val="-4"/>
                <w:lang w:eastAsia="zh-CN"/>
              </w:rPr>
              <w:t>的</w:t>
            </w:r>
            <w:r>
              <w:rPr>
                <w:spacing w:val="-66"/>
                <w:lang w:eastAsia="zh-CN"/>
              </w:rPr>
              <w:t xml:space="preserve"> </w:t>
            </w:r>
            <w:r>
              <w:rPr>
                <w:spacing w:val="-4"/>
                <w:lang w:eastAsia="zh-CN"/>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07" w:type="dxa"/>
            <w:vMerge w:val="continue"/>
            <w:tcBorders>
              <w:top w:val="nil"/>
            </w:tcBorders>
          </w:tcPr>
          <w:p>
            <w:pPr>
              <w:rPr>
                <w:lang w:eastAsia="zh-CN"/>
              </w:rPr>
            </w:pPr>
          </w:p>
        </w:tc>
        <w:tc>
          <w:tcPr>
            <w:tcW w:w="2175" w:type="dxa"/>
          </w:tcPr>
          <w:p>
            <w:pPr>
              <w:pStyle w:val="33"/>
              <w:spacing w:before="200" w:line="222" w:lineRule="auto"/>
              <w:ind w:left="86"/>
            </w:pPr>
            <w:r>
              <w:rPr>
                <w:spacing w:val="19"/>
              </w:rPr>
              <w:t>其他</w:t>
            </w:r>
          </w:p>
        </w:tc>
        <w:tc>
          <w:tcPr>
            <w:tcW w:w="5975" w:type="dxa"/>
          </w:tcPr>
          <w:p>
            <w:pPr>
              <w:pStyle w:val="33"/>
              <w:spacing w:before="200" w:line="221" w:lineRule="auto"/>
              <w:ind w:left="78"/>
            </w:pPr>
            <w:r>
              <w:rPr>
                <w:spacing w:val="-6"/>
              </w:rPr>
              <w:t>符</w:t>
            </w:r>
            <w:r>
              <w:rPr>
                <w:spacing w:val="-40"/>
              </w:rPr>
              <w:t xml:space="preserve"> </w:t>
            </w:r>
            <w:r>
              <w:rPr>
                <w:spacing w:val="-6"/>
              </w:rPr>
              <w:t>合</w:t>
            </w:r>
            <w:r>
              <w:rPr>
                <w:spacing w:val="-50"/>
              </w:rPr>
              <w:t xml:space="preserve"> </w:t>
            </w:r>
            <w:r>
              <w:rPr>
                <w:spacing w:val="-6"/>
              </w:rPr>
              <w:t>文</w:t>
            </w:r>
            <w:r>
              <w:rPr>
                <w:spacing w:val="-65"/>
              </w:rPr>
              <w:t xml:space="preserve"> </w:t>
            </w:r>
            <w:r>
              <w:rPr>
                <w:spacing w:val="-6"/>
              </w:rPr>
              <w:t>件要</w:t>
            </w:r>
            <w:r>
              <w:rPr>
                <w:spacing w:val="-58"/>
              </w:rPr>
              <w:t xml:space="preserve"> </w:t>
            </w:r>
            <w:r>
              <w:rPr>
                <w:spacing w:val="-6"/>
              </w:rPr>
              <w:t>求</w:t>
            </w:r>
          </w:p>
        </w:tc>
      </w:tr>
    </w:tbl>
    <w:p>
      <w:pPr>
        <w:sectPr>
          <w:headerReference r:id="rId25" w:type="default"/>
          <w:footerReference r:id="rId26" w:type="default"/>
          <w:pgSz w:w="11910" w:h="16845"/>
          <w:pgMar w:top="1095" w:right="900" w:bottom="1172" w:left="1336" w:header="885" w:footer="998" w:gutter="0"/>
          <w:cols w:space="720" w:num="1"/>
        </w:sectPr>
      </w:pPr>
    </w:p>
    <w:tbl>
      <w:tblPr>
        <w:tblStyle w:val="32"/>
        <w:tblW w:w="96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779"/>
        <w:gridCol w:w="1034"/>
        <w:gridCol w:w="1364"/>
        <w:gridCol w:w="5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97" w:type="dxa"/>
            <w:vAlign w:val="top"/>
          </w:tcPr>
          <w:p>
            <w:pPr>
              <w:pStyle w:val="33"/>
              <w:spacing w:before="179" w:line="228" w:lineRule="auto"/>
              <w:ind w:left="355" w:right="100" w:hanging="207"/>
            </w:pPr>
            <w:r>
              <w:rPr>
                <w:spacing w:val="-26"/>
                <w14:textOutline w14:w="4354" w14:cap="flat" w14:cmpd="sng">
                  <w14:solidFill>
                    <w14:srgbClr w14:val="000000"/>
                  </w14:solidFill>
                  <w14:prstDash w14:val="solid"/>
                  <w14:miter w14:val="0"/>
                </w14:textOutline>
              </w:rPr>
              <w:t>详细条</w:t>
            </w:r>
            <w:r>
              <w:t xml:space="preserve"> </w:t>
            </w:r>
            <w:r>
              <w:rPr>
                <w14:textOutline w14:w="4354" w14:cap="flat" w14:cmpd="sng">
                  <w14:solidFill>
                    <w14:srgbClr w14:val="000000"/>
                  </w14:solidFill>
                  <w14:prstDash w14:val="solid"/>
                  <w14:miter w14:val="0"/>
                </w14:textOutline>
              </w:rPr>
              <w:t>款</w:t>
            </w:r>
          </w:p>
        </w:tc>
        <w:tc>
          <w:tcPr>
            <w:tcW w:w="779" w:type="dxa"/>
            <w:vAlign w:val="top"/>
          </w:tcPr>
          <w:p>
            <w:pPr>
              <w:pStyle w:val="33"/>
              <w:spacing w:before="177" w:line="229" w:lineRule="auto"/>
              <w:ind w:left="299" w:right="147" w:hanging="101"/>
            </w:pPr>
            <w:r>
              <w:rPr>
                <w:spacing w:val="-26"/>
                <w14:textOutline w14:w="4354" w14:cap="flat" w14:cmpd="sng">
                  <w14:solidFill>
                    <w14:srgbClr w14:val="000000"/>
                  </w14:solidFill>
                  <w14:prstDash w14:val="solid"/>
                  <w14:miter w14:val="0"/>
                </w14:textOutline>
              </w:rPr>
              <w:t>最低</w:t>
            </w:r>
            <w:r>
              <w:t xml:space="preserve"> </w:t>
            </w:r>
            <w:r>
              <w:rPr>
                <w14:textOutline w14:w="4354" w14:cap="flat" w14:cmpd="sng">
                  <w14:solidFill>
                    <w14:srgbClr w14:val="000000"/>
                  </w14:solidFill>
                  <w14:prstDash w14:val="solid"/>
                  <w14:miter w14:val="0"/>
                </w14:textOutline>
              </w:rPr>
              <w:t>分</w:t>
            </w:r>
          </w:p>
        </w:tc>
        <w:tc>
          <w:tcPr>
            <w:tcW w:w="1034" w:type="dxa"/>
            <w:vAlign w:val="top"/>
          </w:tcPr>
          <w:p>
            <w:pPr>
              <w:spacing w:line="254" w:lineRule="auto"/>
              <w:rPr>
                <w:rFonts w:ascii="Arial"/>
                <w:sz w:val="21"/>
              </w:rPr>
            </w:pPr>
          </w:p>
          <w:p>
            <w:pPr>
              <w:pStyle w:val="33"/>
              <w:spacing w:before="78" w:line="218" w:lineRule="auto"/>
              <w:ind w:left="220"/>
            </w:pPr>
            <w:r>
              <w:rPr>
                <w:spacing w:val="-18"/>
                <w14:textOutline w14:w="4354" w14:cap="flat" w14:cmpd="sng">
                  <w14:solidFill>
                    <w14:srgbClr w14:val="000000"/>
                  </w14:solidFill>
                  <w14:prstDash w14:val="solid"/>
                  <w14:miter w14:val="0"/>
                </w14:textOutline>
              </w:rPr>
              <w:t>最高分</w:t>
            </w:r>
          </w:p>
        </w:tc>
        <w:tc>
          <w:tcPr>
            <w:tcW w:w="1364" w:type="dxa"/>
            <w:vAlign w:val="top"/>
          </w:tcPr>
          <w:p>
            <w:pPr>
              <w:spacing w:line="253" w:lineRule="auto"/>
              <w:rPr>
                <w:rFonts w:ascii="Arial"/>
                <w:sz w:val="21"/>
              </w:rPr>
            </w:pPr>
          </w:p>
          <w:p>
            <w:pPr>
              <w:pStyle w:val="33"/>
              <w:spacing w:before="79" w:line="217" w:lineRule="auto"/>
              <w:ind w:left="172"/>
            </w:pPr>
            <w:r>
              <w:rPr>
                <w:spacing w:val="-22"/>
                <w14:textOutline w14:w="4354" w14:cap="flat" w14:cmpd="sng">
                  <w14:solidFill>
                    <w14:srgbClr w14:val="000000"/>
                  </w14:solidFill>
                  <w14:prstDash w14:val="solid"/>
                  <w14:miter w14:val="0"/>
                </w14:textOutline>
              </w:rPr>
              <w:t>评分点名称</w:t>
            </w:r>
          </w:p>
        </w:tc>
        <w:tc>
          <w:tcPr>
            <w:tcW w:w="5539" w:type="dxa"/>
            <w:tcBorders>
              <w:right w:val="single" w:color="000000" w:sz="4" w:space="0"/>
            </w:tcBorders>
            <w:vAlign w:val="top"/>
          </w:tcPr>
          <w:p>
            <w:pPr>
              <w:pStyle w:val="33"/>
              <w:spacing w:before="178" w:line="218" w:lineRule="auto"/>
              <w:ind w:left="2363"/>
            </w:pPr>
            <w:r>
              <w:rPr>
                <w:spacing w:val="-20"/>
                <w14:textOutline w14:w="4354" w14:cap="flat" w14:cmpd="sng">
                  <w14:solidFill>
                    <w14:srgbClr w14:val="000000"/>
                  </w14:solidFill>
                  <w14:prstDash w14:val="solid"/>
                  <w14:miter w14:val="0"/>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897" w:type="dxa"/>
            <w:vAlign w:val="top"/>
          </w:tcPr>
          <w:p>
            <w:pPr>
              <w:pStyle w:val="33"/>
              <w:spacing w:before="243" w:line="359" w:lineRule="auto"/>
              <w:ind w:left="123" w:right="126"/>
              <w:jc w:val="both"/>
            </w:pPr>
            <w:r>
              <w:rPr>
                <w:spacing w:val="-27"/>
              </w:rPr>
              <w:t>经济标</w:t>
            </w:r>
            <w:r>
              <w:rPr>
                <w:spacing w:val="1"/>
              </w:rPr>
              <w:t xml:space="preserve"> </w:t>
            </w:r>
            <w:r>
              <w:rPr>
                <w:spacing w:val="-27"/>
              </w:rPr>
              <w:t>评分参</w:t>
            </w:r>
          </w:p>
          <w:p>
            <w:pPr>
              <w:pStyle w:val="33"/>
              <w:spacing w:before="1" w:line="218" w:lineRule="auto"/>
              <w:ind w:left="122"/>
            </w:pPr>
            <w:r>
              <w:t>数</w:t>
            </w:r>
          </w:p>
          <w:p>
            <w:pPr>
              <w:spacing w:line="243" w:lineRule="auto"/>
              <w:rPr>
                <w:rFonts w:ascii="Arial"/>
                <w:sz w:val="21"/>
              </w:rPr>
            </w:pPr>
          </w:p>
          <w:p>
            <w:pPr>
              <w:pStyle w:val="33"/>
              <w:spacing w:before="78" w:line="465" w:lineRule="exact"/>
              <w:ind w:left="123"/>
            </w:pPr>
            <w:r>
              <w:rPr>
                <w:spacing w:val="-16"/>
                <w:position w:val="17"/>
              </w:rPr>
              <w:t>（35分</w:t>
            </w:r>
          </w:p>
          <w:p>
            <w:pPr>
              <w:pStyle w:val="33"/>
              <w:spacing w:line="219" w:lineRule="auto"/>
              <w:ind w:left="142"/>
            </w:pPr>
            <w:r>
              <w:t>)</w:t>
            </w:r>
          </w:p>
        </w:tc>
        <w:tc>
          <w:tcPr>
            <w:tcW w:w="77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33"/>
              <w:spacing w:before="78" w:line="178" w:lineRule="auto"/>
              <w:ind w:left="113"/>
            </w:pPr>
            <w:r>
              <w:rPr>
                <w:spacing w:val="-11"/>
              </w:rPr>
              <w:t>0.00</w:t>
            </w:r>
          </w:p>
        </w:tc>
        <w:tc>
          <w:tcPr>
            <w:tcW w:w="103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33"/>
              <w:spacing w:before="78" w:line="178" w:lineRule="auto"/>
              <w:ind w:left="117"/>
            </w:pPr>
            <w:r>
              <w:rPr>
                <w:spacing w:val="-12"/>
              </w:rPr>
              <w:t>35.00</w:t>
            </w:r>
          </w:p>
        </w:tc>
        <w:tc>
          <w:tcPr>
            <w:tcW w:w="136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33"/>
              <w:spacing w:before="78" w:line="466" w:lineRule="exact"/>
              <w:ind w:left="120"/>
            </w:pPr>
            <w:r>
              <w:rPr>
                <w:spacing w:val="-33"/>
                <w:w w:val="96"/>
                <w:position w:val="17"/>
              </w:rPr>
              <w:t>磋商报价（35</w:t>
            </w:r>
          </w:p>
          <w:p>
            <w:pPr>
              <w:pStyle w:val="33"/>
              <w:spacing w:line="219" w:lineRule="auto"/>
              <w:ind w:left="124"/>
            </w:pPr>
            <w:r>
              <w:rPr>
                <w:spacing w:val="-17"/>
              </w:rPr>
              <w:t>分）</w:t>
            </w:r>
          </w:p>
        </w:tc>
        <w:tc>
          <w:tcPr>
            <w:tcW w:w="5539" w:type="dxa"/>
            <w:tcBorders>
              <w:right w:val="single" w:color="000000" w:sz="4" w:space="0"/>
            </w:tcBorders>
            <w:vAlign w:val="top"/>
          </w:tcPr>
          <w:p>
            <w:pPr>
              <w:pStyle w:val="33"/>
              <w:spacing w:before="173" w:line="359" w:lineRule="auto"/>
              <w:ind w:left="124" w:right="172" w:hanging="1"/>
              <w:jc w:val="both"/>
            </w:pPr>
            <w:r>
              <w:rPr>
                <w:spacing w:val="-31"/>
              </w:rPr>
              <w:t>价格分采用低价优先法计算，即满足竞争性磋商文件要求</w:t>
            </w:r>
            <w:r>
              <w:rPr>
                <w:spacing w:val="8"/>
              </w:rPr>
              <w:t xml:space="preserve"> </w:t>
            </w:r>
            <w:r>
              <w:rPr>
                <w:spacing w:val="-31"/>
              </w:rPr>
              <w:t>且评审报价最低的评审报价为评审基准价，其价格分为满</w:t>
            </w:r>
            <w:r>
              <w:rPr>
                <w:spacing w:val="-32"/>
              </w:rPr>
              <w:t>分。其他供应商的价格分统一按照下列公式计算：</w:t>
            </w:r>
          </w:p>
          <w:p>
            <w:pPr>
              <w:spacing w:line="245" w:lineRule="auto"/>
              <w:rPr>
                <w:rFonts w:ascii="Arial"/>
                <w:sz w:val="21"/>
              </w:rPr>
            </w:pPr>
          </w:p>
          <w:p>
            <w:pPr>
              <w:pStyle w:val="33"/>
              <w:spacing w:before="78" w:line="218" w:lineRule="auto"/>
              <w:ind w:left="122"/>
            </w:pPr>
            <w:r>
              <w:rPr>
                <w:spacing w:val="-27"/>
              </w:rPr>
              <w:t>磋商报价得分=(评审基准价/评审报价)×磋商报价权重。</w:t>
            </w:r>
          </w:p>
          <w:p>
            <w:pPr>
              <w:spacing w:line="241" w:lineRule="auto"/>
              <w:rPr>
                <w:rFonts w:ascii="Arial"/>
                <w:sz w:val="21"/>
              </w:rPr>
            </w:pPr>
          </w:p>
          <w:p>
            <w:pPr>
              <w:pStyle w:val="33"/>
              <w:spacing w:before="78" w:line="218" w:lineRule="auto"/>
              <w:ind w:left="129"/>
            </w:pPr>
            <w:r>
              <w:rPr>
                <w:spacing w:val="-28"/>
                <w14:textOutline w14:w="4354" w14:cap="flat" w14:cmpd="sng">
                  <w14:solidFill>
                    <w14:srgbClr w14:val="000000"/>
                  </w14:solidFill>
                  <w14:prstDash w14:val="solid"/>
                  <w14:miter w14:val="0"/>
                </w14:textOutline>
              </w:rPr>
              <w:t>注：评审报价=供应商的最后报价按规定修正</w:t>
            </w:r>
            <w:r>
              <w:rPr>
                <w:spacing w:val="-29"/>
                <w14:textOutline w14:w="4354" w14:cap="flat" w14:cmpd="sng">
                  <w14:solidFill>
                    <w14:srgbClr w14:val="000000"/>
                  </w14:solidFill>
                  <w14:prstDash w14:val="solid"/>
                  <w14:miter w14:val="0"/>
                </w14:textOutline>
              </w:rPr>
              <w:t>后的报价。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2" w:hRule="atLeast"/>
        </w:trPr>
        <w:tc>
          <w:tcPr>
            <w:tcW w:w="897"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33"/>
              <w:spacing w:before="78" w:line="359" w:lineRule="auto"/>
              <w:ind w:left="124" w:right="126"/>
              <w:jc w:val="both"/>
            </w:pPr>
            <w:r>
              <w:rPr>
                <w:spacing w:val="-27"/>
              </w:rPr>
              <w:t>技术标</w:t>
            </w:r>
            <w:r>
              <w:t xml:space="preserve"> </w:t>
            </w:r>
            <w:r>
              <w:rPr>
                <w:spacing w:val="-27"/>
              </w:rPr>
              <w:t>评分参</w:t>
            </w:r>
          </w:p>
          <w:p>
            <w:pPr>
              <w:pStyle w:val="33"/>
              <w:spacing w:before="1" w:line="218" w:lineRule="auto"/>
              <w:ind w:left="122"/>
            </w:pPr>
            <w:r>
              <w:t>数</w:t>
            </w:r>
          </w:p>
          <w:p>
            <w:pPr>
              <w:spacing w:line="243" w:lineRule="auto"/>
              <w:rPr>
                <w:rFonts w:ascii="Arial"/>
                <w:sz w:val="21"/>
              </w:rPr>
            </w:pPr>
          </w:p>
          <w:p>
            <w:pPr>
              <w:pStyle w:val="33"/>
              <w:spacing w:before="78" w:line="465" w:lineRule="exact"/>
              <w:ind w:left="123"/>
            </w:pPr>
            <w:r>
              <w:rPr>
                <w:spacing w:val="-16"/>
                <w:position w:val="17"/>
              </w:rPr>
              <w:t>（40分</w:t>
            </w:r>
          </w:p>
          <w:p>
            <w:pPr>
              <w:pStyle w:val="33"/>
              <w:spacing w:line="219" w:lineRule="auto"/>
              <w:ind w:left="142"/>
            </w:pPr>
            <w:r>
              <w:t>)</w:t>
            </w:r>
          </w:p>
        </w:tc>
        <w:tc>
          <w:tcPr>
            <w:tcW w:w="779"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33"/>
              <w:spacing w:before="78" w:line="178" w:lineRule="auto"/>
              <w:ind w:left="185"/>
            </w:pPr>
            <w:r>
              <w:rPr>
                <w:spacing w:val="-11"/>
              </w:rPr>
              <w:t>0.00</w:t>
            </w:r>
          </w:p>
        </w:tc>
        <w:tc>
          <w:tcPr>
            <w:tcW w:w="1034"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33"/>
              <w:spacing w:before="78" w:line="178" w:lineRule="auto"/>
              <w:ind w:left="311"/>
            </w:pPr>
            <w:r>
              <w:rPr>
                <w:spacing w:val="-10"/>
              </w:rPr>
              <w:t>4.00</w:t>
            </w:r>
          </w:p>
        </w:tc>
        <w:tc>
          <w:tcPr>
            <w:tcW w:w="1364" w:type="dxa"/>
            <w:vAlign w:val="top"/>
          </w:tcPr>
          <w:p>
            <w:pPr>
              <w:spacing w:line="302" w:lineRule="auto"/>
              <w:rPr>
                <w:rFonts w:ascii="Arial"/>
                <w:sz w:val="21"/>
              </w:rPr>
            </w:pPr>
          </w:p>
          <w:p>
            <w:pPr>
              <w:spacing w:line="302" w:lineRule="auto"/>
              <w:rPr>
                <w:rFonts w:ascii="Arial"/>
                <w:sz w:val="21"/>
              </w:rPr>
            </w:pPr>
          </w:p>
          <w:p>
            <w:pPr>
              <w:pStyle w:val="33"/>
              <w:spacing w:before="78" w:line="220" w:lineRule="auto"/>
              <w:ind w:left="180"/>
            </w:pPr>
            <w:r>
              <w:rPr>
                <w:spacing w:val="-24"/>
              </w:rPr>
              <w:t>主要施工方</w:t>
            </w:r>
          </w:p>
          <w:p>
            <w:pPr>
              <w:pStyle w:val="33"/>
              <w:spacing w:before="248" w:line="218" w:lineRule="auto"/>
              <w:ind w:left="175"/>
            </w:pPr>
            <w:r>
              <w:rPr>
                <w:spacing w:val="-23"/>
              </w:rPr>
              <w:t>案与技术措</w:t>
            </w:r>
          </w:p>
          <w:p>
            <w:pPr>
              <w:pStyle w:val="33"/>
              <w:spacing w:before="254" w:line="220" w:lineRule="auto"/>
              <w:ind w:left="591"/>
            </w:pPr>
            <w:r>
              <w:t>施</w:t>
            </w:r>
          </w:p>
        </w:tc>
        <w:tc>
          <w:tcPr>
            <w:tcW w:w="5539" w:type="dxa"/>
            <w:tcBorders>
              <w:right w:val="single" w:color="000000" w:sz="4" w:space="0"/>
            </w:tcBorders>
            <w:vAlign w:val="top"/>
          </w:tcPr>
          <w:p>
            <w:pPr>
              <w:pStyle w:val="33"/>
              <w:spacing w:before="150" w:line="536" w:lineRule="exact"/>
              <w:jc w:val="right"/>
            </w:pPr>
            <w:r>
              <w:rPr>
                <w:spacing w:val="-32"/>
                <w:position w:val="22"/>
              </w:rPr>
              <w:t>⑴对项目情况的理解（包括工程主要情况、对项目的理</w:t>
            </w:r>
            <w:r>
              <w:rPr>
                <w:spacing w:val="-33"/>
                <w:position w:val="22"/>
              </w:rPr>
              <w:t>解、</w:t>
            </w:r>
          </w:p>
          <w:p>
            <w:pPr>
              <w:pStyle w:val="33"/>
              <w:spacing w:line="218" w:lineRule="auto"/>
              <w:ind w:left="128"/>
            </w:pPr>
            <w:r>
              <w:rPr>
                <w:spacing w:val="-28"/>
              </w:rPr>
              <w:t>工程施工条件、施工重点与难点）及施工准备1</w:t>
            </w:r>
            <w:r>
              <w:rPr>
                <w:spacing w:val="-66"/>
              </w:rPr>
              <w:t xml:space="preserve"> </w:t>
            </w:r>
            <w:r>
              <w:rPr>
                <w:spacing w:val="-28"/>
              </w:rPr>
              <w:t>分；</w:t>
            </w:r>
          </w:p>
          <w:p>
            <w:pPr>
              <w:pStyle w:val="33"/>
              <w:spacing w:before="251" w:line="538" w:lineRule="exact"/>
              <w:ind w:left="116"/>
            </w:pPr>
            <w:r>
              <w:rPr>
                <w:spacing w:val="-31"/>
                <w:position w:val="22"/>
              </w:rPr>
              <w:t>⑵</w:t>
            </w:r>
            <w:r>
              <w:rPr>
                <w:spacing w:val="-26"/>
                <w:position w:val="22"/>
              </w:rPr>
              <w:t xml:space="preserve"> </w:t>
            </w:r>
            <w:r>
              <w:rPr>
                <w:spacing w:val="-31"/>
                <w:position w:val="22"/>
              </w:rPr>
              <w:t>对主要分部、</w:t>
            </w:r>
            <w:r>
              <w:rPr>
                <w:spacing w:val="-30"/>
                <w:position w:val="22"/>
              </w:rPr>
              <w:t xml:space="preserve"> </w:t>
            </w:r>
            <w:r>
              <w:rPr>
                <w:spacing w:val="-31"/>
                <w:position w:val="22"/>
              </w:rPr>
              <w:t>分项工程制定施工方案1</w:t>
            </w:r>
            <w:r>
              <w:rPr>
                <w:spacing w:val="-65"/>
                <w:position w:val="22"/>
              </w:rPr>
              <w:t xml:space="preserve"> </w:t>
            </w:r>
            <w:r>
              <w:rPr>
                <w:spacing w:val="-31"/>
                <w:position w:val="22"/>
              </w:rPr>
              <w:t>分；</w:t>
            </w:r>
          </w:p>
          <w:p>
            <w:pPr>
              <w:pStyle w:val="33"/>
              <w:spacing w:before="1" w:line="215" w:lineRule="auto"/>
              <w:ind w:left="116"/>
            </w:pPr>
            <w:r>
              <w:rPr>
                <w:spacing w:val="-27"/>
              </w:rPr>
              <w:t>⑶</w:t>
            </w:r>
            <w:r>
              <w:rPr>
                <w:spacing w:val="-11"/>
              </w:rPr>
              <w:t xml:space="preserve"> </w:t>
            </w:r>
            <w:r>
              <w:rPr>
                <w:spacing w:val="-27"/>
              </w:rPr>
              <w:t>季节性施工等专项工程的技术措施1</w:t>
            </w:r>
            <w:r>
              <w:rPr>
                <w:spacing w:val="-66"/>
              </w:rPr>
              <w:t xml:space="preserve"> </w:t>
            </w:r>
            <w:r>
              <w:rPr>
                <w:spacing w:val="-27"/>
              </w:rPr>
              <w:t>分；</w:t>
            </w:r>
          </w:p>
          <w:p>
            <w:pPr>
              <w:pStyle w:val="33"/>
              <w:spacing w:before="254" w:line="217" w:lineRule="auto"/>
              <w:ind w:left="116"/>
            </w:pPr>
            <w:r>
              <w:rPr>
                <w:spacing w:val="-27"/>
              </w:rPr>
              <w:t>⑷施工期间道路保通及便民措施和实施方案1</w:t>
            </w:r>
            <w:r>
              <w:rPr>
                <w:spacing w:val="-62"/>
              </w:rPr>
              <w:t xml:space="preserve"> </w:t>
            </w:r>
            <w:r>
              <w:rPr>
                <w:spacing w:val="-2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5"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3"/>
              <w:spacing w:before="79" w:line="178" w:lineRule="auto"/>
              <w:ind w:left="185"/>
            </w:pPr>
            <w:r>
              <w:rPr>
                <w:spacing w:val="-11"/>
              </w:rPr>
              <w:t>0.00</w:t>
            </w:r>
          </w:p>
        </w:tc>
        <w:tc>
          <w:tcPr>
            <w:tcW w:w="103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3"/>
              <w:spacing w:before="79" w:line="178" w:lineRule="auto"/>
              <w:ind w:left="316"/>
            </w:pPr>
            <w:r>
              <w:rPr>
                <w:spacing w:val="-12"/>
              </w:rPr>
              <w:t>5.00</w:t>
            </w:r>
          </w:p>
        </w:tc>
        <w:tc>
          <w:tcPr>
            <w:tcW w:w="136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33"/>
              <w:spacing w:before="78" w:line="535" w:lineRule="exact"/>
              <w:ind w:left="179"/>
            </w:pPr>
            <w:r>
              <w:rPr>
                <w:spacing w:val="-24"/>
                <w:position w:val="22"/>
              </w:rPr>
              <w:t>质量管理体</w:t>
            </w:r>
          </w:p>
          <w:p>
            <w:pPr>
              <w:pStyle w:val="33"/>
              <w:spacing w:before="1" w:line="218" w:lineRule="auto"/>
              <w:ind w:left="286"/>
            </w:pPr>
            <w:r>
              <w:rPr>
                <w:spacing w:val="-23"/>
              </w:rPr>
              <w:t>系与措施</w:t>
            </w:r>
          </w:p>
        </w:tc>
        <w:tc>
          <w:tcPr>
            <w:tcW w:w="5539" w:type="dxa"/>
            <w:tcBorders>
              <w:right w:val="single" w:color="000000" w:sz="4" w:space="0"/>
            </w:tcBorders>
            <w:vAlign w:val="top"/>
          </w:tcPr>
          <w:p>
            <w:pPr>
              <w:pStyle w:val="33"/>
              <w:spacing w:before="152" w:line="537" w:lineRule="exact"/>
              <w:ind w:left="116"/>
            </w:pPr>
            <w:r>
              <w:rPr>
                <w:spacing w:val="-30"/>
                <w:position w:val="22"/>
              </w:rPr>
              <w:t>⑴</w:t>
            </w:r>
            <w:r>
              <w:rPr>
                <w:spacing w:val="-26"/>
                <w:position w:val="22"/>
              </w:rPr>
              <w:t xml:space="preserve"> </w:t>
            </w:r>
            <w:r>
              <w:rPr>
                <w:spacing w:val="-30"/>
                <w:position w:val="22"/>
              </w:rPr>
              <w:t>质量管理的组织机构（包括指挥系统、监控</w:t>
            </w:r>
            <w:r>
              <w:rPr>
                <w:spacing w:val="-31"/>
                <w:position w:val="22"/>
              </w:rPr>
              <w:t>系统、联络</w:t>
            </w:r>
          </w:p>
          <w:p>
            <w:pPr>
              <w:pStyle w:val="33"/>
              <w:spacing w:line="218" w:lineRule="auto"/>
              <w:ind w:left="123"/>
            </w:pPr>
            <w:r>
              <w:rPr>
                <w:spacing w:val="-25"/>
              </w:rPr>
              <w:t>协调系统）及职责1</w:t>
            </w:r>
            <w:r>
              <w:rPr>
                <w:spacing w:val="-56"/>
              </w:rPr>
              <w:t xml:space="preserve"> </w:t>
            </w:r>
            <w:r>
              <w:rPr>
                <w:spacing w:val="-25"/>
              </w:rPr>
              <w:t>分；</w:t>
            </w:r>
          </w:p>
          <w:p>
            <w:pPr>
              <w:pStyle w:val="33"/>
              <w:spacing w:before="251" w:line="217" w:lineRule="auto"/>
              <w:ind w:left="116"/>
            </w:pPr>
            <w:r>
              <w:rPr>
                <w:spacing w:val="-28"/>
              </w:rPr>
              <w:t>⑵质量控制目标、质量管理制度及质量保障</w:t>
            </w:r>
            <w:r>
              <w:rPr>
                <w:spacing w:val="-29"/>
              </w:rPr>
              <w:t>措施 1.5</w:t>
            </w:r>
            <w:r>
              <w:rPr>
                <w:spacing w:val="-66"/>
              </w:rPr>
              <w:t xml:space="preserve"> </w:t>
            </w:r>
            <w:r>
              <w:rPr>
                <w:spacing w:val="-29"/>
              </w:rPr>
              <w:t>分；</w:t>
            </w:r>
          </w:p>
          <w:p>
            <w:pPr>
              <w:pStyle w:val="33"/>
              <w:spacing w:before="253" w:line="535" w:lineRule="exact"/>
              <w:ind w:left="116"/>
            </w:pPr>
            <w:r>
              <w:rPr>
                <w:spacing w:val="-26"/>
                <w:position w:val="22"/>
              </w:rPr>
              <w:t>⑶关键部位等按照工程建设强制性标准和其他技术标准实</w:t>
            </w:r>
          </w:p>
          <w:p>
            <w:pPr>
              <w:pStyle w:val="33"/>
              <w:spacing w:line="218" w:lineRule="auto"/>
              <w:ind w:left="122"/>
            </w:pPr>
            <w:r>
              <w:rPr>
                <w:spacing w:val="-13"/>
              </w:rPr>
              <w:t>施1.5</w:t>
            </w:r>
            <w:r>
              <w:rPr>
                <w:spacing w:val="-64"/>
              </w:rPr>
              <w:t xml:space="preserve"> </w:t>
            </w:r>
            <w:r>
              <w:rPr>
                <w:spacing w:val="-13"/>
              </w:rPr>
              <w:t>分；</w:t>
            </w:r>
          </w:p>
          <w:p>
            <w:pPr>
              <w:pStyle w:val="33"/>
              <w:spacing w:before="254" w:line="535" w:lineRule="exact"/>
              <w:ind w:left="116"/>
            </w:pPr>
            <w:r>
              <w:rPr>
                <w:spacing w:val="-32"/>
                <w:position w:val="22"/>
              </w:rPr>
              <w:t>⑷ 建立项目建设过程质量检查制度， 制</w:t>
            </w:r>
            <w:r>
              <w:rPr>
                <w:spacing w:val="-33"/>
                <w:position w:val="22"/>
              </w:rPr>
              <w:t>定纠正和预防措施</w:t>
            </w:r>
          </w:p>
          <w:p>
            <w:pPr>
              <w:pStyle w:val="33"/>
              <w:spacing w:before="2" w:line="215" w:lineRule="auto"/>
              <w:ind w:left="125"/>
            </w:pPr>
            <w:r>
              <w:rPr>
                <w:spacing w:val="-29"/>
              </w:rPr>
              <w:t>及不偷工减料的承诺和措施 1</w:t>
            </w:r>
            <w:r>
              <w:rPr>
                <w:spacing w:val="-51"/>
              </w:rPr>
              <w:t xml:space="preserve"> </w:t>
            </w:r>
            <w:r>
              <w:rPr>
                <w:spacing w:val="-29"/>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3"/>
              <w:spacing w:before="78" w:line="178" w:lineRule="auto"/>
              <w:ind w:left="185"/>
            </w:pPr>
            <w:r>
              <w:rPr>
                <w:spacing w:val="-11"/>
              </w:rPr>
              <w:t>0.00</w:t>
            </w:r>
          </w:p>
        </w:tc>
        <w:tc>
          <w:tcPr>
            <w:tcW w:w="103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3"/>
              <w:spacing w:before="78" w:line="178" w:lineRule="auto"/>
              <w:ind w:left="316"/>
            </w:pPr>
            <w:r>
              <w:rPr>
                <w:spacing w:val="-12"/>
              </w:rPr>
              <w:t>5.00</w:t>
            </w:r>
          </w:p>
        </w:tc>
        <w:tc>
          <w:tcPr>
            <w:tcW w:w="1364"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33"/>
              <w:spacing w:before="78" w:line="535" w:lineRule="exact"/>
              <w:ind w:left="177"/>
            </w:pPr>
            <w:r>
              <w:rPr>
                <w:spacing w:val="-23"/>
                <w:position w:val="22"/>
              </w:rPr>
              <w:t>安全管理体</w:t>
            </w:r>
          </w:p>
          <w:p>
            <w:pPr>
              <w:pStyle w:val="33"/>
              <w:spacing w:before="1" w:line="218" w:lineRule="auto"/>
              <w:ind w:left="286"/>
            </w:pPr>
            <w:r>
              <w:rPr>
                <w:spacing w:val="-23"/>
              </w:rPr>
              <w:t>系与措施</w:t>
            </w:r>
          </w:p>
        </w:tc>
        <w:tc>
          <w:tcPr>
            <w:tcW w:w="5539" w:type="dxa"/>
            <w:tcBorders>
              <w:right w:val="single" w:color="000000" w:sz="4" w:space="0"/>
            </w:tcBorders>
            <w:vAlign w:val="top"/>
          </w:tcPr>
          <w:p>
            <w:pPr>
              <w:pStyle w:val="33"/>
              <w:spacing w:before="153" w:line="538" w:lineRule="exact"/>
              <w:ind w:left="157"/>
            </w:pPr>
            <w:r>
              <w:rPr>
                <w:spacing w:val="-30"/>
                <w:position w:val="22"/>
              </w:rPr>
              <w:t>(1)安全生产的组织机构及职责健全、人员配备满足国家规</w:t>
            </w:r>
          </w:p>
          <w:p>
            <w:pPr>
              <w:pStyle w:val="33"/>
              <w:spacing w:line="218" w:lineRule="auto"/>
              <w:ind w:left="127"/>
            </w:pPr>
            <w:r>
              <w:rPr>
                <w:spacing w:val="-19"/>
              </w:rPr>
              <w:t>定要求1</w:t>
            </w:r>
            <w:r>
              <w:rPr>
                <w:spacing w:val="-65"/>
              </w:rPr>
              <w:t xml:space="preserve"> </w:t>
            </w:r>
            <w:r>
              <w:rPr>
                <w:spacing w:val="-19"/>
              </w:rPr>
              <w:t>分；</w:t>
            </w:r>
          </w:p>
          <w:p>
            <w:pPr>
              <w:pStyle w:val="33"/>
              <w:spacing w:before="251" w:line="535" w:lineRule="exact"/>
              <w:ind w:left="116"/>
            </w:pPr>
            <w:r>
              <w:rPr>
                <w:spacing w:val="-30"/>
                <w:position w:val="22"/>
              </w:rPr>
              <w:t>⑵</w:t>
            </w:r>
            <w:r>
              <w:rPr>
                <w:spacing w:val="-24"/>
                <w:position w:val="22"/>
              </w:rPr>
              <w:t xml:space="preserve"> </w:t>
            </w:r>
            <w:r>
              <w:rPr>
                <w:spacing w:val="-30"/>
                <w:position w:val="22"/>
              </w:rPr>
              <w:t>安全生产管理目标、安全生产管理制度、安全生产保障</w:t>
            </w:r>
          </w:p>
          <w:p>
            <w:pPr>
              <w:pStyle w:val="33"/>
              <w:spacing w:line="218" w:lineRule="auto"/>
              <w:ind w:left="122"/>
            </w:pPr>
            <w:r>
              <w:rPr>
                <w:spacing w:val="-16"/>
              </w:rPr>
              <w:t>措施1.5</w:t>
            </w:r>
            <w:r>
              <w:rPr>
                <w:spacing w:val="-62"/>
              </w:rPr>
              <w:t xml:space="preserve"> </w:t>
            </w:r>
            <w:r>
              <w:rPr>
                <w:spacing w:val="-16"/>
              </w:rPr>
              <w:t>分；</w:t>
            </w:r>
          </w:p>
          <w:p>
            <w:pPr>
              <w:pStyle w:val="33"/>
              <w:spacing w:before="254" w:line="218" w:lineRule="auto"/>
              <w:ind w:left="116"/>
            </w:pPr>
            <w:r>
              <w:rPr>
                <w:spacing w:val="-22"/>
              </w:rPr>
              <w:t>⑶</w:t>
            </w:r>
            <w:r>
              <w:rPr>
                <w:spacing w:val="-30"/>
              </w:rPr>
              <w:t xml:space="preserve"> </w:t>
            </w:r>
            <w:r>
              <w:rPr>
                <w:spacing w:val="-22"/>
              </w:rPr>
              <w:t>安全事故应急预案1.5</w:t>
            </w:r>
            <w:r>
              <w:rPr>
                <w:spacing w:val="-65"/>
              </w:rPr>
              <w:t xml:space="preserve"> </w:t>
            </w:r>
            <w:r>
              <w:rPr>
                <w:spacing w:val="-22"/>
              </w:rPr>
              <w:t>分；</w:t>
            </w:r>
          </w:p>
          <w:p>
            <w:pPr>
              <w:pStyle w:val="33"/>
              <w:spacing w:before="252" w:line="217" w:lineRule="auto"/>
              <w:ind w:left="116"/>
            </w:pPr>
            <w:r>
              <w:rPr>
                <w:spacing w:val="-27"/>
              </w:rPr>
              <w:t>⑷分部分项工程的安全控制措施和应急预案1</w:t>
            </w:r>
            <w:r>
              <w:rPr>
                <w:spacing w:val="-62"/>
              </w:rPr>
              <w:t xml:space="preserve"> </w:t>
            </w:r>
            <w:r>
              <w:rPr>
                <w:spacing w:val="-2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7" w:hRule="atLeast"/>
        </w:trPr>
        <w:tc>
          <w:tcPr>
            <w:tcW w:w="897" w:type="dxa"/>
            <w:vMerge w:val="restart"/>
            <w:tcBorders>
              <w:top w:val="single" w:color="000000" w:sz="6" w:space="0"/>
              <w:bottom w:val="nil"/>
            </w:tcBorders>
            <w:vAlign w:val="top"/>
          </w:tcPr>
          <w:p>
            <w:pPr>
              <w:rPr>
                <w:rFonts w:ascii="Arial"/>
                <w:sz w:val="21"/>
              </w:rPr>
            </w:pPr>
          </w:p>
        </w:tc>
        <w:tc>
          <w:tcPr>
            <w:tcW w:w="77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33"/>
              <w:spacing w:before="78" w:line="178" w:lineRule="auto"/>
              <w:ind w:left="185"/>
            </w:pPr>
            <w:r>
              <w:rPr>
                <w:spacing w:val="-11"/>
              </w:rPr>
              <w:t>0.00</w:t>
            </w:r>
          </w:p>
        </w:tc>
        <w:tc>
          <w:tcPr>
            <w:tcW w:w="1034"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33"/>
              <w:spacing w:before="78" w:line="178" w:lineRule="auto"/>
              <w:ind w:left="311"/>
            </w:pPr>
            <w:r>
              <w:rPr>
                <w:spacing w:val="-10"/>
              </w:rPr>
              <w:t>4.00</w:t>
            </w:r>
          </w:p>
        </w:tc>
        <w:tc>
          <w:tcPr>
            <w:tcW w:w="1364" w:type="dxa"/>
            <w:vAlign w:val="top"/>
          </w:tcPr>
          <w:p>
            <w:pPr>
              <w:spacing w:line="303" w:lineRule="auto"/>
              <w:rPr>
                <w:rFonts w:ascii="Arial"/>
                <w:sz w:val="21"/>
              </w:rPr>
            </w:pPr>
          </w:p>
          <w:p>
            <w:pPr>
              <w:spacing w:line="304" w:lineRule="auto"/>
              <w:rPr>
                <w:rFonts w:ascii="Arial"/>
                <w:sz w:val="21"/>
              </w:rPr>
            </w:pPr>
          </w:p>
          <w:p>
            <w:pPr>
              <w:pStyle w:val="33"/>
              <w:spacing w:before="78" w:line="218" w:lineRule="auto"/>
              <w:ind w:left="121"/>
            </w:pPr>
            <w:r>
              <w:rPr>
                <w:spacing w:val="-41"/>
                <w:w w:val="97"/>
              </w:rPr>
              <w:t>文明施工、环</w:t>
            </w:r>
          </w:p>
          <w:p>
            <w:pPr>
              <w:pStyle w:val="33"/>
              <w:spacing w:before="253" w:line="217" w:lineRule="auto"/>
              <w:ind w:left="177"/>
            </w:pPr>
            <w:r>
              <w:rPr>
                <w:spacing w:val="-23"/>
              </w:rPr>
              <w:t>境保护及扬</w:t>
            </w:r>
          </w:p>
          <w:p>
            <w:pPr>
              <w:pStyle w:val="33"/>
              <w:spacing w:before="253" w:line="218" w:lineRule="auto"/>
              <w:ind w:left="384"/>
            </w:pPr>
            <w:r>
              <w:rPr>
                <w:spacing w:val="-18"/>
              </w:rPr>
              <w:t>尘治理</w:t>
            </w:r>
          </w:p>
        </w:tc>
        <w:tc>
          <w:tcPr>
            <w:tcW w:w="5539" w:type="dxa"/>
            <w:tcBorders>
              <w:right w:val="single" w:color="000000" w:sz="4" w:space="0"/>
            </w:tcBorders>
            <w:vAlign w:val="top"/>
          </w:tcPr>
          <w:p>
            <w:pPr>
              <w:pStyle w:val="33"/>
              <w:spacing w:before="153" w:line="217" w:lineRule="auto"/>
              <w:ind w:left="116"/>
            </w:pPr>
            <w:r>
              <w:rPr>
                <w:spacing w:val="-27"/>
              </w:rPr>
              <w:t>⑴</w:t>
            </w:r>
            <w:r>
              <w:rPr>
                <w:spacing w:val="-24"/>
              </w:rPr>
              <w:t xml:space="preserve"> </w:t>
            </w:r>
            <w:r>
              <w:rPr>
                <w:spacing w:val="-27"/>
              </w:rPr>
              <w:t>文明施工、环境保护管理组织机构及职责1</w:t>
            </w:r>
            <w:r>
              <w:rPr>
                <w:spacing w:val="-65"/>
              </w:rPr>
              <w:t xml:space="preserve"> </w:t>
            </w:r>
            <w:r>
              <w:rPr>
                <w:spacing w:val="-27"/>
              </w:rPr>
              <w:t>分；</w:t>
            </w:r>
          </w:p>
          <w:p>
            <w:pPr>
              <w:pStyle w:val="33"/>
              <w:spacing w:before="253" w:line="538" w:lineRule="exact"/>
              <w:ind w:left="116"/>
            </w:pPr>
            <w:r>
              <w:rPr>
                <w:spacing w:val="-21"/>
                <w:position w:val="22"/>
              </w:rPr>
              <w:t>⑵ 创建安全文明标准化工地目标及计划和安全文明措施</w:t>
            </w:r>
          </w:p>
          <w:p>
            <w:pPr>
              <w:pStyle w:val="33"/>
              <w:spacing w:line="218" w:lineRule="auto"/>
              <w:ind w:left="130"/>
            </w:pPr>
            <w:r>
              <w:rPr>
                <w:spacing w:val="-25"/>
              </w:rPr>
              <w:t>费用投入使用计划1</w:t>
            </w:r>
            <w:r>
              <w:rPr>
                <w:spacing w:val="-63"/>
              </w:rPr>
              <w:t xml:space="preserve"> </w:t>
            </w:r>
            <w:r>
              <w:rPr>
                <w:spacing w:val="-25"/>
              </w:rPr>
              <w:t>分；</w:t>
            </w:r>
          </w:p>
          <w:p>
            <w:pPr>
              <w:pStyle w:val="33"/>
              <w:spacing w:before="251" w:line="218" w:lineRule="auto"/>
              <w:ind w:left="116"/>
            </w:pPr>
            <w:r>
              <w:rPr>
                <w:spacing w:val="-23"/>
              </w:rPr>
              <w:t>⑶</w:t>
            </w:r>
            <w:r>
              <w:rPr>
                <w:spacing w:val="-31"/>
              </w:rPr>
              <w:t xml:space="preserve"> </w:t>
            </w:r>
            <w:r>
              <w:rPr>
                <w:spacing w:val="-23"/>
              </w:rPr>
              <w:t>文明施工管理措施1</w:t>
            </w:r>
            <w:r>
              <w:rPr>
                <w:spacing w:val="-65"/>
              </w:rPr>
              <w:t xml:space="preserve"> </w:t>
            </w:r>
            <w:r>
              <w:rPr>
                <w:spacing w:val="-23"/>
              </w:rPr>
              <w:t>分；</w:t>
            </w:r>
          </w:p>
          <w:p>
            <w:pPr>
              <w:pStyle w:val="33"/>
              <w:spacing w:before="251" w:line="218" w:lineRule="auto"/>
              <w:ind w:left="116"/>
            </w:pPr>
            <w:r>
              <w:rPr>
                <w:spacing w:val="-26"/>
              </w:rPr>
              <w:t>⑷</w:t>
            </w:r>
            <w:r>
              <w:rPr>
                <w:spacing w:val="-30"/>
              </w:rPr>
              <w:t xml:space="preserve"> </w:t>
            </w:r>
            <w:r>
              <w:rPr>
                <w:spacing w:val="-26"/>
              </w:rPr>
              <w:t>扬尘污染防治方案及建筑垃圾处置方案1</w:t>
            </w:r>
            <w:r>
              <w:rPr>
                <w:spacing w:val="-66"/>
              </w:rPr>
              <w:t xml:space="preserve"> </w:t>
            </w:r>
            <w:r>
              <w:rPr>
                <w:spacing w:val="-2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5"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33"/>
              <w:spacing w:before="78" w:line="178" w:lineRule="auto"/>
              <w:ind w:left="185"/>
            </w:pPr>
            <w:r>
              <w:rPr>
                <w:spacing w:val="-11"/>
              </w:rPr>
              <w:t>0.00</w:t>
            </w:r>
          </w:p>
        </w:tc>
        <w:tc>
          <w:tcPr>
            <w:tcW w:w="1034"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33"/>
              <w:spacing w:before="78" w:line="178" w:lineRule="auto"/>
              <w:ind w:left="311"/>
            </w:pPr>
            <w:r>
              <w:rPr>
                <w:spacing w:val="-10"/>
              </w:rPr>
              <w:t>4.00</w:t>
            </w:r>
          </w:p>
        </w:tc>
        <w:tc>
          <w:tcPr>
            <w:tcW w:w="1364"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33"/>
              <w:spacing w:before="78" w:line="535" w:lineRule="exact"/>
              <w:ind w:left="179"/>
            </w:pPr>
            <w:r>
              <w:rPr>
                <w:spacing w:val="-24"/>
                <w:position w:val="22"/>
              </w:rPr>
              <w:t>工期保证措</w:t>
            </w:r>
          </w:p>
          <w:p>
            <w:pPr>
              <w:pStyle w:val="33"/>
              <w:spacing w:line="220" w:lineRule="auto"/>
              <w:ind w:left="591"/>
            </w:pPr>
            <w:r>
              <w:t>施</w:t>
            </w:r>
          </w:p>
        </w:tc>
        <w:tc>
          <w:tcPr>
            <w:tcW w:w="5539" w:type="dxa"/>
            <w:tcBorders>
              <w:right w:val="single" w:color="000000" w:sz="4" w:space="0"/>
            </w:tcBorders>
            <w:vAlign w:val="top"/>
          </w:tcPr>
          <w:p>
            <w:pPr>
              <w:pStyle w:val="33"/>
              <w:spacing w:before="152" w:line="535" w:lineRule="exact"/>
              <w:ind w:left="116"/>
            </w:pPr>
            <w:r>
              <w:rPr>
                <w:spacing w:val="-29"/>
                <w:position w:val="22"/>
              </w:rPr>
              <w:t>⑴</w:t>
            </w:r>
            <w:r>
              <w:rPr>
                <w:spacing w:val="-23"/>
                <w:position w:val="22"/>
              </w:rPr>
              <w:t xml:space="preserve"> </w:t>
            </w:r>
            <w:r>
              <w:rPr>
                <w:spacing w:val="-29"/>
                <w:position w:val="22"/>
              </w:rPr>
              <w:t>编制各施工节点作业计划，定期落实计划实施 1</w:t>
            </w:r>
            <w:r>
              <w:rPr>
                <w:spacing w:val="-65"/>
                <w:position w:val="22"/>
              </w:rPr>
              <w:t xml:space="preserve"> </w:t>
            </w:r>
            <w:r>
              <w:rPr>
                <w:spacing w:val="-29"/>
                <w:position w:val="22"/>
              </w:rPr>
              <w:t>分；</w:t>
            </w:r>
          </w:p>
          <w:p>
            <w:pPr>
              <w:pStyle w:val="33"/>
              <w:spacing w:before="1" w:line="215" w:lineRule="auto"/>
              <w:ind w:left="116"/>
            </w:pPr>
            <w:r>
              <w:rPr>
                <w:spacing w:val="-29"/>
              </w:rPr>
              <w:t>⑵</w:t>
            </w:r>
            <w:r>
              <w:rPr>
                <w:spacing w:val="-13"/>
              </w:rPr>
              <w:t xml:space="preserve"> </w:t>
            </w:r>
            <w:r>
              <w:rPr>
                <w:spacing w:val="-29"/>
              </w:rPr>
              <w:t>交叉、流水施工作业方案</w:t>
            </w:r>
            <w:r>
              <w:rPr>
                <w:spacing w:val="84"/>
              </w:rPr>
              <w:t xml:space="preserve"> </w:t>
            </w:r>
            <w:r>
              <w:rPr>
                <w:spacing w:val="-29"/>
              </w:rPr>
              <w:t>1</w:t>
            </w:r>
            <w:r>
              <w:rPr>
                <w:spacing w:val="-65"/>
              </w:rPr>
              <w:t xml:space="preserve"> </w:t>
            </w:r>
            <w:r>
              <w:rPr>
                <w:spacing w:val="-29"/>
              </w:rPr>
              <w:t>分；</w:t>
            </w:r>
          </w:p>
          <w:p>
            <w:pPr>
              <w:pStyle w:val="33"/>
              <w:spacing w:before="254" w:line="216" w:lineRule="auto"/>
              <w:ind w:left="116"/>
              <w:rPr>
                <w:spacing w:val="-27"/>
              </w:rPr>
            </w:pPr>
            <w:r>
              <w:rPr>
                <w:spacing w:val="-27"/>
              </w:rPr>
              <w:t>⑶</w:t>
            </w:r>
            <w:r>
              <w:rPr>
                <w:spacing w:val="-11"/>
              </w:rPr>
              <w:t xml:space="preserve"> </w:t>
            </w:r>
            <w:r>
              <w:rPr>
                <w:spacing w:val="-27"/>
              </w:rPr>
              <w:t>合理调配机械、材料、劳动力方案1</w:t>
            </w:r>
            <w:r>
              <w:rPr>
                <w:spacing w:val="-66"/>
              </w:rPr>
              <w:t xml:space="preserve"> </w:t>
            </w:r>
            <w:r>
              <w:rPr>
                <w:spacing w:val="-27"/>
              </w:rPr>
              <w:t>分；</w:t>
            </w:r>
          </w:p>
          <w:p>
            <w:pPr>
              <w:pStyle w:val="33"/>
              <w:spacing w:before="254" w:line="216" w:lineRule="auto"/>
              <w:ind w:left="116"/>
            </w:pPr>
            <w:r>
              <w:rPr>
                <w:spacing w:val="-36"/>
                <w:position w:val="22"/>
              </w:rPr>
              <w:t>⑷</w:t>
            </w:r>
            <w:r>
              <w:rPr>
                <w:spacing w:val="-27"/>
                <w:position w:val="22"/>
              </w:rPr>
              <w:t xml:space="preserve"> </w:t>
            </w:r>
            <w:r>
              <w:rPr>
                <w:spacing w:val="-36"/>
                <w:position w:val="22"/>
              </w:rPr>
              <w:t>设计、建设、施工、监理紧密配合，及时解决有关问题，</w:t>
            </w:r>
          </w:p>
          <w:p>
            <w:pPr>
              <w:pStyle w:val="33"/>
              <w:spacing w:line="218" w:lineRule="auto"/>
              <w:ind w:left="128"/>
            </w:pPr>
            <w:r>
              <w:rPr>
                <w:spacing w:val="-25"/>
              </w:rPr>
              <w:t>工期目标及奖惩办法1</w:t>
            </w:r>
            <w:r>
              <w:rPr>
                <w:spacing w:val="-57"/>
              </w:rPr>
              <w:t xml:space="preserve"> </w:t>
            </w:r>
            <w:r>
              <w:rPr>
                <w:spacing w:val="-2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4"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3"/>
              <w:spacing w:before="78" w:line="178" w:lineRule="auto"/>
              <w:ind w:left="185"/>
            </w:pPr>
            <w:r>
              <w:rPr>
                <w:spacing w:val="-11"/>
              </w:rPr>
              <w:t>0.00</w:t>
            </w:r>
          </w:p>
        </w:tc>
        <w:tc>
          <w:tcPr>
            <w:tcW w:w="1034"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3"/>
              <w:spacing w:before="78" w:line="178" w:lineRule="auto"/>
              <w:ind w:left="316"/>
            </w:pPr>
            <w:r>
              <w:rPr>
                <w:spacing w:val="-11"/>
              </w:rPr>
              <w:t>3.00</w:t>
            </w:r>
          </w:p>
        </w:tc>
        <w:tc>
          <w:tcPr>
            <w:tcW w:w="1364"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33"/>
              <w:spacing w:before="78" w:line="538" w:lineRule="exact"/>
              <w:ind w:left="174"/>
            </w:pPr>
            <w:r>
              <w:rPr>
                <w:spacing w:val="-23"/>
                <w:position w:val="22"/>
              </w:rPr>
              <w:t>拟投入资源</w:t>
            </w:r>
          </w:p>
          <w:p>
            <w:pPr>
              <w:pStyle w:val="33"/>
              <w:spacing w:line="218" w:lineRule="auto"/>
              <w:ind w:left="281"/>
            </w:pPr>
            <w:r>
              <w:rPr>
                <w:spacing w:val="-22"/>
              </w:rPr>
              <w:t>配备计划</w:t>
            </w:r>
          </w:p>
        </w:tc>
        <w:tc>
          <w:tcPr>
            <w:tcW w:w="5539" w:type="dxa"/>
            <w:tcBorders>
              <w:right w:val="single" w:color="000000" w:sz="4" w:space="0"/>
            </w:tcBorders>
            <w:vAlign w:val="top"/>
          </w:tcPr>
          <w:p>
            <w:pPr>
              <w:pStyle w:val="33"/>
              <w:spacing w:before="150" w:line="538" w:lineRule="exact"/>
              <w:ind w:left="122"/>
            </w:pPr>
            <w:r>
              <w:rPr>
                <w:spacing w:val="-29"/>
                <w:position w:val="22"/>
              </w:rPr>
              <w:t>（1）劳动力配置计划：确定工程用工量并编制各施工阶段</w:t>
            </w:r>
          </w:p>
          <w:p>
            <w:pPr>
              <w:pStyle w:val="33"/>
              <w:spacing w:line="216" w:lineRule="auto"/>
              <w:ind w:left="125"/>
            </w:pPr>
            <w:r>
              <w:rPr>
                <w:spacing w:val="-28"/>
              </w:rPr>
              <w:t>专业工种劳动力配置计划及保障措施切实可行的1</w:t>
            </w:r>
            <w:r>
              <w:rPr>
                <w:spacing w:val="-66"/>
              </w:rPr>
              <w:t xml:space="preserve"> </w:t>
            </w:r>
            <w:r>
              <w:rPr>
                <w:spacing w:val="-28"/>
              </w:rPr>
              <w:t>分；</w:t>
            </w:r>
          </w:p>
          <w:p>
            <w:pPr>
              <w:pStyle w:val="33"/>
              <w:spacing w:before="253" w:line="536" w:lineRule="exact"/>
              <w:ind w:left="122"/>
            </w:pPr>
            <w:r>
              <w:rPr>
                <w:spacing w:val="-29"/>
                <w:position w:val="22"/>
              </w:rPr>
              <w:t>（2）主要设备配置计划：满足各施工阶段工程施工所需的</w:t>
            </w:r>
          </w:p>
          <w:p>
            <w:pPr>
              <w:pStyle w:val="33"/>
              <w:spacing w:line="216" w:lineRule="auto"/>
              <w:ind w:left="122"/>
            </w:pPr>
            <w:r>
              <w:rPr>
                <w:spacing w:val="-26"/>
              </w:rPr>
              <w:t>机械数量及供应计划切实可行的1</w:t>
            </w:r>
            <w:r>
              <w:rPr>
                <w:spacing w:val="-65"/>
              </w:rPr>
              <w:t xml:space="preserve"> </w:t>
            </w:r>
            <w:r>
              <w:rPr>
                <w:spacing w:val="-26"/>
              </w:rPr>
              <w:t>分。</w:t>
            </w:r>
          </w:p>
          <w:p>
            <w:pPr>
              <w:pStyle w:val="33"/>
              <w:spacing w:before="252" w:line="413" w:lineRule="auto"/>
              <w:ind w:left="122" w:right="119"/>
              <w:jc w:val="both"/>
            </w:pPr>
            <w:r>
              <w:rPr>
                <w:spacing w:val="-32"/>
              </w:rPr>
              <w:t>（3）主要材料供应计划：供应商针对该项目的实际需求，</w:t>
            </w:r>
            <w:r>
              <w:t xml:space="preserve"> </w:t>
            </w:r>
            <w:r>
              <w:rPr>
                <w:spacing w:val="-30"/>
              </w:rPr>
              <w:t>制定各施工阶段主要材料供应计划和保障措施切实可行的</w:t>
            </w:r>
          </w:p>
          <w:p>
            <w:pPr>
              <w:pStyle w:val="33"/>
              <w:spacing w:before="1" w:line="219" w:lineRule="auto"/>
              <w:ind w:left="133"/>
            </w:pPr>
            <w:r>
              <w:rPr>
                <w:spacing w:val="-5"/>
              </w:rPr>
              <w:t>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33"/>
              <w:spacing w:before="78" w:line="178" w:lineRule="auto"/>
              <w:ind w:left="185"/>
            </w:pPr>
            <w:r>
              <w:rPr>
                <w:spacing w:val="-11"/>
              </w:rPr>
              <w:t>0.00</w:t>
            </w:r>
          </w:p>
        </w:tc>
        <w:tc>
          <w:tcPr>
            <w:tcW w:w="103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33"/>
              <w:spacing w:before="78" w:line="178" w:lineRule="auto"/>
              <w:ind w:left="314"/>
            </w:pPr>
            <w:r>
              <w:rPr>
                <w:spacing w:val="-11"/>
              </w:rPr>
              <w:t>2.00</w:t>
            </w:r>
          </w:p>
        </w:tc>
        <w:tc>
          <w:tcPr>
            <w:tcW w:w="1364" w:type="dxa"/>
            <w:vAlign w:val="top"/>
          </w:tcPr>
          <w:p>
            <w:pPr>
              <w:spacing w:line="304" w:lineRule="auto"/>
              <w:rPr>
                <w:rFonts w:ascii="Arial"/>
                <w:sz w:val="21"/>
              </w:rPr>
            </w:pPr>
          </w:p>
          <w:p>
            <w:pPr>
              <w:spacing w:line="305" w:lineRule="auto"/>
              <w:rPr>
                <w:rFonts w:ascii="Arial"/>
                <w:sz w:val="21"/>
              </w:rPr>
            </w:pPr>
          </w:p>
          <w:p>
            <w:pPr>
              <w:pStyle w:val="33"/>
              <w:spacing w:before="78" w:line="535" w:lineRule="exact"/>
              <w:ind w:left="173"/>
            </w:pPr>
            <w:r>
              <w:rPr>
                <w:spacing w:val="-23"/>
                <w:position w:val="22"/>
              </w:rPr>
              <w:t>施工网络计</w:t>
            </w:r>
          </w:p>
          <w:p>
            <w:pPr>
              <w:pStyle w:val="33"/>
              <w:spacing w:before="1" w:line="218" w:lineRule="auto"/>
              <w:ind w:left="489"/>
            </w:pPr>
            <w:r>
              <w:rPr>
                <w:spacing w:val="-13"/>
              </w:rPr>
              <w:t>划图</w:t>
            </w:r>
          </w:p>
        </w:tc>
        <w:tc>
          <w:tcPr>
            <w:tcW w:w="5539" w:type="dxa"/>
            <w:tcBorders>
              <w:right w:val="single" w:color="000000" w:sz="4" w:space="0"/>
            </w:tcBorders>
            <w:vAlign w:val="top"/>
          </w:tcPr>
          <w:p>
            <w:pPr>
              <w:pStyle w:val="33"/>
              <w:spacing w:before="152" w:line="539" w:lineRule="exact"/>
              <w:ind w:left="116"/>
            </w:pPr>
            <w:r>
              <w:rPr>
                <w:spacing w:val="-29"/>
                <w:position w:val="23"/>
              </w:rPr>
              <w:t>⑴ 关键线路清晰、准确、完整、满足采购文件对工期的要</w:t>
            </w:r>
          </w:p>
          <w:p>
            <w:pPr>
              <w:pStyle w:val="33"/>
              <w:spacing w:line="218" w:lineRule="auto"/>
              <w:ind w:left="129"/>
            </w:pPr>
            <w:r>
              <w:rPr>
                <w:spacing w:val="-14"/>
              </w:rPr>
              <w:t>求1.5</w:t>
            </w:r>
            <w:r>
              <w:rPr>
                <w:spacing w:val="-65"/>
              </w:rPr>
              <w:t xml:space="preserve"> </w:t>
            </w:r>
            <w:r>
              <w:rPr>
                <w:spacing w:val="-14"/>
              </w:rPr>
              <w:t>分；</w:t>
            </w:r>
          </w:p>
          <w:p>
            <w:pPr>
              <w:pStyle w:val="33"/>
              <w:spacing w:before="251" w:line="535" w:lineRule="exact"/>
              <w:ind w:left="116"/>
            </w:pPr>
            <w:r>
              <w:rPr>
                <w:spacing w:val="-26"/>
                <w:position w:val="22"/>
              </w:rPr>
              <w:t>⑵</w:t>
            </w:r>
            <w:r>
              <w:rPr>
                <w:spacing w:val="-30"/>
                <w:position w:val="22"/>
              </w:rPr>
              <w:t xml:space="preserve"> </w:t>
            </w:r>
            <w:r>
              <w:rPr>
                <w:spacing w:val="-26"/>
                <w:position w:val="22"/>
              </w:rPr>
              <w:t>计划编制合理、可行，满足采购文件对工期的要求0.5</w:t>
            </w:r>
          </w:p>
          <w:p>
            <w:pPr>
              <w:pStyle w:val="33"/>
              <w:spacing w:line="219" w:lineRule="auto"/>
              <w:ind w:left="125"/>
            </w:pPr>
            <w:r>
              <w:rPr>
                <w:spacing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325" w:lineRule="auto"/>
              <w:rPr>
                <w:rFonts w:ascii="Arial"/>
                <w:sz w:val="21"/>
              </w:rPr>
            </w:pPr>
          </w:p>
          <w:p>
            <w:pPr>
              <w:spacing w:line="326" w:lineRule="auto"/>
              <w:rPr>
                <w:rFonts w:ascii="Arial"/>
                <w:sz w:val="21"/>
              </w:rPr>
            </w:pPr>
          </w:p>
          <w:p>
            <w:pPr>
              <w:pStyle w:val="33"/>
              <w:spacing w:before="78" w:line="178" w:lineRule="auto"/>
              <w:ind w:left="185"/>
            </w:pPr>
            <w:r>
              <w:rPr>
                <w:spacing w:val="-11"/>
              </w:rPr>
              <w:t>0.00</w:t>
            </w:r>
          </w:p>
        </w:tc>
        <w:tc>
          <w:tcPr>
            <w:tcW w:w="1034" w:type="dxa"/>
            <w:vAlign w:val="top"/>
          </w:tcPr>
          <w:p>
            <w:pPr>
              <w:spacing w:line="325" w:lineRule="auto"/>
              <w:rPr>
                <w:rFonts w:ascii="Arial"/>
                <w:sz w:val="21"/>
              </w:rPr>
            </w:pPr>
          </w:p>
          <w:p>
            <w:pPr>
              <w:spacing w:line="326" w:lineRule="auto"/>
              <w:rPr>
                <w:rFonts w:ascii="Arial"/>
                <w:sz w:val="21"/>
              </w:rPr>
            </w:pPr>
          </w:p>
          <w:p>
            <w:pPr>
              <w:pStyle w:val="33"/>
              <w:spacing w:before="78" w:line="178" w:lineRule="auto"/>
              <w:ind w:left="314"/>
            </w:pPr>
            <w:r>
              <w:rPr>
                <w:spacing w:val="-11"/>
              </w:rPr>
              <w:t>2.00</w:t>
            </w:r>
          </w:p>
        </w:tc>
        <w:tc>
          <w:tcPr>
            <w:tcW w:w="1364" w:type="dxa"/>
            <w:vAlign w:val="top"/>
          </w:tcPr>
          <w:p>
            <w:pPr>
              <w:pStyle w:val="33"/>
              <w:spacing w:before="152" w:line="412" w:lineRule="auto"/>
              <w:ind w:left="185" w:right="125" w:hanging="12"/>
              <w:jc w:val="both"/>
            </w:pPr>
            <w:r>
              <w:rPr>
                <w:spacing w:val="-28"/>
              </w:rPr>
              <w:t>现场实施信</w:t>
            </w:r>
            <w:r>
              <w:t xml:space="preserve"> </w:t>
            </w:r>
            <w:r>
              <w:rPr>
                <w:spacing w:val="-31"/>
              </w:rPr>
              <w:t>息化监控和</w:t>
            </w:r>
          </w:p>
          <w:p>
            <w:pPr>
              <w:pStyle w:val="33"/>
              <w:spacing w:before="1" w:line="218" w:lineRule="auto"/>
              <w:ind w:left="276"/>
            </w:pPr>
            <w:r>
              <w:rPr>
                <w:spacing w:val="-21"/>
              </w:rPr>
              <w:t>数据处理</w:t>
            </w:r>
          </w:p>
        </w:tc>
        <w:tc>
          <w:tcPr>
            <w:tcW w:w="5539" w:type="dxa"/>
            <w:tcBorders>
              <w:right w:val="single" w:color="000000" w:sz="4" w:space="0"/>
            </w:tcBorders>
            <w:vAlign w:val="top"/>
          </w:tcPr>
          <w:p>
            <w:pPr>
              <w:spacing w:line="339" w:lineRule="auto"/>
              <w:rPr>
                <w:rFonts w:ascii="Arial"/>
                <w:sz w:val="21"/>
              </w:rPr>
            </w:pPr>
          </w:p>
          <w:p>
            <w:pPr>
              <w:pStyle w:val="33"/>
              <w:spacing w:before="78" w:line="538" w:lineRule="exact"/>
              <w:ind w:left="116"/>
            </w:pPr>
            <w:r>
              <w:rPr>
                <w:spacing w:val="-28"/>
                <w:position w:val="23"/>
              </w:rPr>
              <w:t>⑴</w:t>
            </w:r>
            <w:r>
              <w:rPr>
                <w:spacing w:val="-23"/>
                <w:position w:val="23"/>
              </w:rPr>
              <w:t xml:space="preserve"> </w:t>
            </w:r>
            <w:r>
              <w:rPr>
                <w:spacing w:val="-28"/>
                <w:position w:val="23"/>
              </w:rPr>
              <w:t>施工现场信息化监控的布置 1</w:t>
            </w:r>
            <w:r>
              <w:rPr>
                <w:spacing w:val="-64"/>
                <w:position w:val="23"/>
              </w:rPr>
              <w:t xml:space="preserve"> </w:t>
            </w:r>
            <w:r>
              <w:rPr>
                <w:spacing w:val="-28"/>
                <w:position w:val="23"/>
              </w:rPr>
              <w:t>分；</w:t>
            </w:r>
          </w:p>
          <w:p>
            <w:pPr>
              <w:pStyle w:val="33"/>
              <w:spacing w:before="1" w:line="218" w:lineRule="auto"/>
              <w:ind w:left="116"/>
            </w:pPr>
            <w:r>
              <w:rPr>
                <w:spacing w:val="-25"/>
              </w:rPr>
              <w:t>⑵</w:t>
            </w:r>
            <w:r>
              <w:rPr>
                <w:spacing w:val="-32"/>
              </w:rPr>
              <w:t xml:space="preserve"> </w:t>
            </w:r>
            <w:r>
              <w:rPr>
                <w:spacing w:val="-25"/>
              </w:rPr>
              <w:t>数据处理系统</w:t>
            </w:r>
            <w:r>
              <w:rPr>
                <w:spacing w:val="87"/>
              </w:rPr>
              <w:t xml:space="preserve"> </w:t>
            </w:r>
            <w:r>
              <w:rPr>
                <w:spacing w:val="-25"/>
              </w:rPr>
              <w:t>1</w:t>
            </w:r>
            <w:r>
              <w:rPr>
                <w:spacing w:val="-66"/>
              </w:rPr>
              <w:t xml:space="preserve"> </w:t>
            </w:r>
            <w:r>
              <w:rPr>
                <w:spacing w:val="-2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897" w:type="dxa"/>
            <w:vMerge w:val="restart"/>
            <w:tcBorders>
              <w:top w:val="single" w:color="000000" w:sz="6" w:space="0"/>
              <w:bottom w:val="nil"/>
            </w:tcBorders>
            <w:vAlign w:val="top"/>
          </w:tcPr>
          <w:p>
            <w:pPr>
              <w:rPr>
                <w:rFonts w:ascii="Arial"/>
                <w:sz w:val="21"/>
              </w:rPr>
            </w:pPr>
          </w:p>
        </w:tc>
        <w:tc>
          <w:tcPr>
            <w:tcW w:w="779"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33"/>
              <w:spacing w:before="78" w:line="178" w:lineRule="auto"/>
              <w:ind w:left="185"/>
            </w:pPr>
            <w:r>
              <w:rPr>
                <w:spacing w:val="-11"/>
              </w:rPr>
              <w:t>0.00</w:t>
            </w:r>
          </w:p>
        </w:tc>
        <w:tc>
          <w:tcPr>
            <w:tcW w:w="103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33"/>
              <w:spacing w:before="78" w:line="178" w:lineRule="auto"/>
              <w:ind w:left="314"/>
            </w:pPr>
            <w:r>
              <w:rPr>
                <w:spacing w:val="-11"/>
              </w:rPr>
              <w:t>2.00</w:t>
            </w:r>
          </w:p>
        </w:tc>
        <w:tc>
          <w:tcPr>
            <w:tcW w:w="1364" w:type="dxa"/>
            <w:vAlign w:val="top"/>
          </w:tcPr>
          <w:p>
            <w:pPr>
              <w:spacing w:line="303" w:lineRule="auto"/>
              <w:rPr>
                <w:rFonts w:ascii="Arial"/>
                <w:sz w:val="21"/>
              </w:rPr>
            </w:pPr>
          </w:p>
          <w:p>
            <w:pPr>
              <w:spacing w:line="304" w:lineRule="auto"/>
              <w:rPr>
                <w:rFonts w:ascii="Arial"/>
                <w:sz w:val="21"/>
              </w:rPr>
            </w:pPr>
          </w:p>
          <w:p>
            <w:pPr>
              <w:pStyle w:val="33"/>
              <w:spacing w:before="78" w:line="537" w:lineRule="exact"/>
              <w:ind w:left="176"/>
            </w:pPr>
            <w:r>
              <w:rPr>
                <w:spacing w:val="-23"/>
                <w:position w:val="22"/>
              </w:rPr>
              <w:t>风险管理措</w:t>
            </w:r>
          </w:p>
          <w:p>
            <w:pPr>
              <w:pStyle w:val="33"/>
              <w:spacing w:line="220" w:lineRule="auto"/>
              <w:ind w:left="591"/>
            </w:pPr>
            <w:r>
              <w:t>施</w:t>
            </w:r>
          </w:p>
        </w:tc>
        <w:tc>
          <w:tcPr>
            <w:tcW w:w="5539" w:type="dxa"/>
            <w:tcBorders>
              <w:right w:val="single" w:color="000000" w:sz="4" w:space="0"/>
            </w:tcBorders>
            <w:vAlign w:val="top"/>
          </w:tcPr>
          <w:p>
            <w:pPr>
              <w:pStyle w:val="33"/>
              <w:spacing w:before="153" w:line="535" w:lineRule="exact"/>
              <w:ind w:left="116"/>
            </w:pPr>
            <w:r>
              <w:rPr>
                <w:spacing w:val="-26"/>
                <w:position w:val="22"/>
              </w:rPr>
              <w:t>⑴</w:t>
            </w:r>
            <w:r>
              <w:rPr>
                <w:spacing w:val="-32"/>
                <w:position w:val="22"/>
              </w:rPr>
              <w:t xml:space="preserve"> </w:t>
            </w:r>
            <w:r>
              <w:rPr>
                <w:spacing w:val="-26"/>
                <w:position w:val="22"/>
              </w:rPr>
              <w:t>项目重点难点分析及预防措施</w:t>
            </w:r>
            <w:r>
              <w:rPr>
                <w:spacing w:val="-34"/>
                <w:position w:val="22"/>
              </w:rPr>
              <w:t xml:space="preserve"> </w:t>
            </w:r>
            <w:r>
              <w:rPr>
                <w:spacing w:val="-26"/>
                <w:position w:val="22"/>
              </w:rPr>
              <w:t>0.5</w:t>
            </w:r>
            <w:r>
              <w:rPr>
                <w:spacing w:val="-66"/>
                <w:position w:val="22"/>
              </w:rPr>
              <w:t xml:space="preserve"> </w:t>
            </w:r>
            <w:r>
              <w:rPr>
                <w:spacing w:val="-26"/>
                <w:position w:val="22"/>
              </w:rPr>
              <w:t>分；</w:t>
            </w:r>
          </w:p>
          <w:p>
            <w:pPr>
              <w:pStyle w:val="33"/>
              <w:spacing w:line="217" w:lineRule="auto"/>
              <w:ind w:left="116"/>
            </w:pPr>
            <w:r>
              <w:rPr>
                <w:spacing w:val="-26"/>
              </w:rPr>
              <w:t>⑵</w:t>
            </w:r>
            <w:r>
              <w:rPr>
                <w:spacing w:val="-32"/>
              </w:rPr>
              <w:t xml:space="preserve"> </w:t>
            </w:r>
            <w:r>
              <w:rPr>
                <w:spacing w:val="-26"/>
              </w:rPr>
              <w:t>施工质量风险分析及预防措施</w:t>
            </w:r>
            <w:r>
              <w:rPr>
                <w:spacing w:val="-34"/>
              </w:rPr>
              <w:t xml:space="preserve"> </w:t>
            </w:r>
            <w:r>
              <w:rPr>
                <w:spacing w:val="-26"/>
              </w:rPr>
              <w:t>0.5</w:t>
            </w:r>
            <w:r>
              <w:rPr>
                <w:spacing w:val="-66"/>
              </w:rPr>
              <w:t xml:space="preserve"> </w:t>
            </w:r>
            <w:r>
              <w:rPr>
                <w:spacing w:val="-26"/>
              </w:rPr>
              <w:t>分；</w:t>
            </w:r>
          </w:p>
          <w:p>
            <w:pPr>
              <w:pStyle w:val="33"/>
              <w:spacing w:before="255" w:line="217" w:lineRule="auto"/>
              <w:ind w:left="116"/>
            </w:pPr>
            <w:r>
              <w:rPr>
                <w:spacing w:val="-26"/>
              </w:rPr>
              <w:t>⑶</w:t>
            </w:r>
            <w:r>
              <w:rPr>
                <w:spacing w:val="-27"/>
              </w:rPr>
              <w:t xml:space="preserve"> </w:t>
            </w:r>
            <w:r>
              <w:rPr>
                <w:spacing w:val="-26"/>
              </w:rPr>
              <w:t>安全风险的分析及预防措施</w:t>
            </w:r>
            <w:r>
              <w:rPr>
                <w:spacing w:val="-35"/>
              </w:rPr>
              <w:t xml:space="preserve"> </w:t>
            </w:r>
            <w:r>
              <w:rPr>
                <w:spacing w:val="-26"/>
              </w:rPr>
              <w:t>0.5</w:t>
            </w:r>
            <w:r>
              <w:rPr>
                <w:spacing w:val="-64"/>
              </w:rPr>
              <w:t xml:space="preserve"> </w:t>
            </w:r>
            <w:r>
              <w:rPr>
                <w:spacing w:val="-26"/>
              </w:rPr>
              <w:t>分；</w:t>
            </w:r>
          </w:p>
          <w:p>
            <w:pPr>
              <w:pStyle w:val="33"/>
              <w:spacing w:before="253" w:line="217" w:lineRule="auto"/>
              <w:ind w:left="116"/>
            </w:pPr>
            <w:r>
              <w:rPr>
                <w:spacing w:val="-25"/>
              </w:rPr>
              <w:t>⑷</w:t>
            </w:r>
            <w:r>
              <w:rPr>
                <w:spacing w:val="-14"/>
              </w:rPr>
              <w:t xml:space="preserve"> </w:t>
            </w:r>
            <w:r>
              <w:rPr>
                <w:spacing w:val="-25"/>
              </w:rPr>
              <w:t>工程造价风险的分析和预防措施0.5</w:t>
            </w:r>
            <w:r>
              <w:rPr>
                <w:spacing w:val="-65"/>
              </w:rPr>
              <w:t xml:space="preserve"> </w:t>
            </w:r>
            <w:r>
              <w:rPr>
                <w:spacing w:val="-2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5"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33"/>
              <w:spacing w:before="78" w:line="178" w:lineRule="auto"/>
              <w:ind w:left="185"/>
            </w:pPr>
            <w:r>
              <w:rPr>
                <w:spacing w:val="-11"/>
              </w:rPr>
              <w:t>0.00</w:t>
            </w:r>
          </w:p>
        </w:tc>
        <w:tc>
          <w:tcPr>
            <w:tcW w:w="1034"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33"/>
              <w:spacing w:before="78" w:line="178" w:lineRule="auto"/>
              <w:ind w:left="314"/>
            </w:pPr>
            <w:r>
              <w:rPr>
                <w:spacing w:val="-11"/>
              </w:rPr>
              <w:t>6.00</w:t>
            </w:r>
          </w:p>
        </w:tc>
        <w:tc>
          <w:tcPr>
            <w:tcW w:w="1364" w:type="dxa"/>
            <w:vAlign w:val="top"/>
          </w:tcPr>
          <w:p>
            <w:pPr>
              <w:spacing w:line="289" w:lineRule="auto"/>
              <w:rPr>
                <w:rFonts w:ascii="Arial"/>
                <w:sz w:val="21"/>
              </w:rPr>
            </w:pPr>
          </w:p>
          <w:p>
            <w:pPr>
              <w:spacing w:line="289" w:lineRule="auto"/>
              <w:rPr>
                <w:rFonts w:ascii="Arial"/>
                <w:sz w:val="21"/>
              </w:rPr>
            </w:pPr>
          </w:p>
          <w:p>
            <w:pPr>
              <w:pStyle w:val="33"/>
              <w:spacing w:before="78" w:line="216" w:lineRule="auto"/>
              <w:ind w:left="179"/>
            </w:pPr>
            <w:r>
              <w:rPr>
                <w:spacing w:val="-24"/>
              </w:rPr>
              <w:t>危险性较大</w:t>
            </w:r>
          </w:p>
          <w:p>
            <w:pPr>
              <w:pStyle w:val="33"/>
              <w:spacing w:before="76" w:line="219" w:lineRule="auto"/>
              <w:ind w:left="179"/>
            </w:pPr>
            <w:r>
              <w:rPr>
                <w:spacing w:val="-24"/>
              </w:rPr>
              <w:t>工程的识别</w:t>
            </w:r>
          </w:p>
          <w:p>
            <w:pPr>
              <w:pStyle w:val="33"/>
              <w:spacing w:before="76" w:line="217" w:lineRule="auto"/>
              <w:ind w:left="183"/>
            </w:pPr>
            <w:r>
              <w:rPr>
                <w:spacing w:val="-24"/>
              </w:rPr>
              <w:t>与安全控制</w:t>
            </w:r>
          </w:p>
          <w:p>
            <w:pPr>
              <w:pStyle w:val="33"/>
              <w:spacing w:before="75" w:line="219" w:lineRule="auto"/>
              <w:ind w:left="486"/>
            </w:pPr>
            <w:r>
              <w:rPr>
                <w:spacing w:val="-12"/>
              </w:rPr>
              <w:t>措施</w:t>
            </w:r>
          </w:p>
        </w:tc>
        <w:tc>
          <w:tcPr>
            <w:tcW w:w="5539" w:type="dxa"/>
            <w:tcBorders>
              <w:right w:val="single" w:color="000000" w:sz="4" w:space="0"/>
            </w:tcBorders>
            <w:vAlign w:val="top"/>
          </w:tcPr>
          <w:p>
            <w:pPr>
              <w:pStyle w:val="33"/>
              <w:spacing w:before="149" w:line="538" w:lineRule="exact"/>
              <w:ind w:left="122"/>
            </w:pPr>
            <w:r>
              <w:rPr>
                <w:spacing w:val="-29"/>
                <w:position w:val="23"/>
              </w:rPr>
              <w:t>（1）重大危险源及危险性较大的分部分项工程（按照附件</w:t>
            </w:r>
          </w:p>
          <w:p>
            <w:pPr>
              <w:pStyle w:val="33"/>
              <w:spacing w:before="1" w:line="215" w:lineRule="auto"/>
              <w:ind w:left="122"/>
            </w:pPr>
            <w:r>
              <w:rPr>
                <w:spacing w:val="-27"/>
              </w:rPr>
              <w:t>识别补充完善并列出清单）的识别的齐全性0-3</w:t>
            </w:r>
            <w:r>
              <w:rPr>
                <w:spacing w:val="-56"/>
              </w:rPr>
              <w:t xml:space="preserve"> </w:t>
            </w:r>
            <w:r>
              <w:rPr>
                <w:spacing w:val="-27"/>
              </w:rPr>
              <w:t>分；</w:t>
            </w:r>
          </w:p>
          <w:p>
            <w:pPr>
              <w:pStyle w:val="33"/>
              <w:spacing w:before="254" w:line="412" w:lineRule="auto"/>
              <w:ind w:left="136" w:right="103" w:hanging="14"/>
            </w:pPr>
            <w:r>
              <w:rPr>
                <w:spacing w:val="-32"/>
              </w:rPr>
              <w:t>（2）重大危险源及危险性较大的分部分项工程（按照识别</w:t>
            </w:r>
            <w:r>
              <w:rPr>
                <w:spacing w:val="16"/>
              </w:rPr>
              <w:t xml:space="preserve"> </w:t>
            </w:r>
            <w:r>
              <w:rPr>
                <w:spacing w:val="-30"/>
              </w:rPr>
              <w:t>的清单编制）安全控制措施和应急预案的针对性、符合性</w:t>
            </w:r>
          </w:p>
          <w:p>
            <w:pPr>
              <w:pStyle w:val="33"/>
              <w:spacing w:line="219" w:lineRule="auto"/>
              <w:ind w:left="117"/>
            </w:pPr>
            <w:r>
              <w:rPr>
                <w:spacing w:val="-11"/>
              </w:rPr>
              <w:t>0-3</w:t>
            </w:r>
            <w:r>
              <w:rPr>
                <w:spacing w:val="-64"/>
              </w:rPr>
              <w:t xml:space="preserve"> </w:t>
            </w:r>
            <w:r>
              <w:rPr>
                <w:spacing w:val="-1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97" w:type="dxa"/>
            <w:vMerge w:val="continue"/>
            <w:tcBorders>
              <w:top w:val="nil"/>
              <w:bottom w:val="nil"/>
            </w:tcBorders>
            <w:vAlign w:val="top"/>
          </w:tcPr>
          <w:p>
            <w:pPr>
              <w:rPr>
                <w:rFonts w:ascii="Arial"/>
                <w:sz w:val="21"/>
              </w:rPr>
            </w:pPr>
          </w:p>
        </w:tc>
        <w:tc>
          <w:tcPr>
            <w:tcW w:w="779" w:type="dxa"/>
            <w:vAlign w:val="top"/>
          </w:tcPr>
          <w:p>
            <w:pPr>
              <w:spacing w:line="390" w:lineRule="auto"/>
              <w:rPr>
                <w:rFonts w:ascii="Arial"/>
                <w:sz w:val="21"/>
              </w:rPr>
            </w:pPr>
          </w:p>
          <w:p>
            <w:pPr>
              <w:pStyle w:val="33"/>
              <w:spacing w:before="78" w:line="178" w:lineRule="auto"/>
              <w:ind w:left="185"/>
            </w:pPr>
            <w:r>
              <w:rPr>
                <w:spacing w:val="-11"/>
              </w:rPr>
              <w:t>0.00</w:t>
            </w:r>
          </w:p>
        </w:tc>
        <w:tc>
          <w:tcPr>
            <w:tcW w:w="1034" w:type="dxa"/>
            <w:vAlign w:val="top"/>
          </w:tcPr>
          <w:p>
            <w:pPr>
              <w:spacing w:line="390" w:lineRule="auto"/>
              <w:rPr>
                <w:rFonts w:ascii="Arial"/>
                <w:sz w:val="21"/>
              </w:rPr>
            </w:pPr>
          </w:p>
          <w:p>
            <w:pPr>
              <w:pStyle w:val="33"/>
              <w:spacing w:before="78" w:line="178" w:lineRule="auto"/>
              <w:ind w:left="316"/>
            </w:pPr>
            <w:r>
              <w:rPr>
                <w:spacing w:val="-12"/>
              </w:rPr>
              <w:t>3.00</w:t>
            </w:r>
          </w:p>
        </w:tc>
        <w:tc>
          <w:tcPr>
            <w:tcW w:w="1364" w:type="dxa"/>
            <w:vAlign w:val="top"/>
          </w:tcPr>
          <w:p>
            <w:pPr>
              <w:pStyle w:val="33"/>
              <w:spacing w:before="160" w:line="535" w:lineRule="exact"/>
              <w:ind w:left="203"/>
            </w:pPr>
            <w:r>
              <w:rPr>
                <w:spacing w:val="-28"/>
                <w:position w:val="22"/>
              </w:rPr>
              <w:t>内容完整性</w:t>
            </w:r>
          </w:p>
          <w:p>
            <w:pPr>
              <w:pStyle w:val="33"/>
              <w:spacing w:line="217" w:lineRule="auto"/>
              <w:ind w:left="174"/>
            </w:pPr>
            <w:r>
              <w:rPr>
                <w:spacing w:val="-23"/>
              </w:rPr>
              <w:t>和编制水平</w:t>
            </w:r>
          </w:p>
        </w:tc>
        <w:tc>
          <w:tcPr>
            <w:tcW w:w="5539" w:type="dxa"/>
            <w:tcBorders>
              <w:right w:val="single" w:color="000000" w:sz="4" w:space="0"/>
            </w:tcBorders>
            <w:vAlign w:val="top"/>
          </w:tcPr>
          <w:p>
            <w:pPr>
              <w:pStyle w:val="33"/>
              <w:spacing w:before="160" w:line="535" w:lineRule="exact"/>
              <w:ind w:left="123"/>
            </w:pPr>
            <w:r>
              <w:rPr>
                <w:spacing w:val="-34"/>
                <w:position w:val="22"/>
              </w:rPr>
              <w:t>根据供应商施工组织设计编制的内容完整性和编制水平： 0≤得分≤3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897" w:type="dxa"/>
            <w:vMerge w:val="restart"/>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33"/>
              <w:spacing w:before="78" w:line="257" w:lineRule="auto"/>
              <w:ind w:left="147" w:right="102"/>
              <w:jc w:val="both"/>
            </w:pPr>
          </w:p>
        </w:tc>
        <w:tc>
          <w:tcPr>
            <w:tcW w:w="779"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33"/>
              <w:spacing w:before="78" w:line="178" w:lineRule="auto"/>
              <w:ind w:left="185"/>
            </w:pPr>
            <w:r>
              <w:rPr>
                <w:spacing w:val="-11"/>
              </w:rPr>
              <w:t>0.00</w:t>
            </w:r>
          </w:p>
        </w:tc>
        <w:tc>
          <w:tcPr>
            <w:tcW w:w="1034"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33"/>
              <w:spacing w:before="78" w:line="178" w:lineRule="auto"/>
              <w:ind w:left="313"/>
            </w:pPr>
            <w:r>
              <w:rPr>
                <w:spacing w:val="-11"/>
              </w:rPr>
              <w:t>9.00</w:t>
            </w:r>
          </w:p>
        </w:tc>
        <w:tc>
          <w:tcPr>
            <w:tcW w:w="1364" w:type="dxa"/>
            <w:vAlign w:val="top"/>
          </w:tcPr>
          <w:p>
            <w:pPr>
              <w:spacing w:line="352" w:lineRule="auto"/>
              <w:rPr>
                <w:rFonts w:ascii="Arial"/>
                <w:sz w:val="21"/>
              </w:rPr>
            </w:pPr>
          </w:p>
          <w:p>
            <w:pPr>
              <w:spacing w:line="353" w:lineRule="auto"/>
              <w:rPr>
                <w:rFonts w:ascii="Arial"/>
                <w:sz w:val="21"/>
              </w:rPr>
            </w:pPr>
          </w:p>
          <w:p>
            <w:pPr>
              <w:pStyle w:val="33"/>
              <w:spacing w:before="78" w:line="219" w:lineRule="auto"/>
              <w:ind w:left="122"/>
            </w:pPr>
            <w:r>
              <w:rPr>
                <w:spacing w:val="-29"/>
              </w:rPr>
              <w:t>企业业绩（9</w:t>
            </w:r>
          </w:p>
          <w:p>
            <w:pPr>
              <w:pStyle w:val="33"/>
              <w:spacing w:before="182" w:line="220" w:lineRule="auto"/>
              <w:ind w:left="489"/>
            </w:pPr>
            <w:r>
              <w:rPr>
                <w:spacing w:val="-17"/>
              </w:rPr>
              <w:t>分）</w:t>
            </w:r>
          </w:p>
        </w:tc>
        <w:tc>
          <w:tcPr>
            <w:tcW w:w="5539" w:type="dxa"/>
            <w:tcBorders>
              <w:right w:val="single" w:color="000000" w:sz="4" w:space="0"/>
            </w:tcBorders>
            <w:vAlign w:val="top"/>
          </w:tcPr>
          <w:p>
            <w:pPr>
              <w:pStyle w:val="33"/>
              <w:spacing w:before="220" w:line="267" w:lineRule="auto"/>
              <w:ind w:left="126" w:right="72" w:hanging="3"/>
            </w:pPr>
            <w:r>
              <w:rPr>
                <w:spacing w:val="-24"/>
              </w:rPr>
              <w:t>供应商20</w:t>
            </w:r>
            <w:r>
              <w:rPr>
                <w:rFonts w:hint="eastAsia"/>
                <w:spacing w:val="-24"/>
                <w:lang w:val="en-US" w:eastAsia="zh-CN"/>
              </w:rPr>
              <w:t>20</w:t>
            </w:r>
            <w:r>
              <w:rPr>
                <w:spacing w:val="-24"/>
              </w:rPr>
              <w:t>年</w:t>
            </w:r>
            <w:r>
              <w:rPr>
                <w:rFonts w:hint="eastAsia"/>
                <w:spacing w:val="-24"/>
                <w:lang w:val="en-US" w:eastAsia="zh-CN"/>
              </w:rPr>
              <w:t>6</w:t>
            </w:r>
            <w:r>
              <w:rPr>
                <w:spacing w:val="-24"/>
              </w:rPr>
              <w:t>月1日以来完成过的类似工程施工业绩的，</w:t>
            </w:r>
            <w:r>
              <w:rPr>
                <w:spacing w:val="6"/>
              </w:rPr>
              <w:t xml:space="preserve"> </w:t>
            </w:r>
            <w:r>
              <w:rPr>
                <w:spacing w:val="-26"/>
              </w:rPr>
              <w:t>三个及以上的得9分，二个的得5分，只有一个的得2分。(</w:t>
            </w:r>
            <w:r>
              <w:t xml:space="preserve"> </w:t>
            </w:r>
            <w:r>
              <w:rPr>
                <w:spacing w:val="-27"/>
              </w:rPr>
              <w:t>以施工合同或供货合同签订时间为准。响应文件中附中标</w:t>
            </w:r>
            <w:r>
              <w:rPr>
                <w:spacing w:val="5"/>
              </w:rPr>
              <w:t xml:space="preserve"> </w:t>
            </w:r>
            <w:r>
              <w:rPr>
                <w:spacing w:val="-27"/>
              </w:rPr>
              <w:t>通知书、合同、竣工验收报告的原件扫描件，中标候选人</w:t>
            </w:r>
            <w:r>
              <w:rPr>
                <w:spacing w:val="5"/>
              </w:rPr>
              <w:t xml:space="preserve"> </w:t>
            </w:r>
            <w:r>
              <w:rPr>
                <w:spacing w:val="-27"/>
              </w:rPr>
              <w:t>公示或中标（成交）结果公告网页截图</w:t>
            </w:r>
            <w:r>
              <w:rPr>
                <w:spacing w:val="-31"/>
              </w:rPr>
              <w:t>，并加盖公章，否则不得分）。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97" w:type="dxa"/>
            <w:vMerge w:val="continue"/>
            <w:vAlign w:val="top"/>
          </w:tcPr>
          <w:p>
            <w:pPr>
              <w:rPr>
                <w:rFonts w:ascii="Arial"/>
                <w:sz w:val="21"/>
              </w:rPr>
            </w:pPr>
          </w:p>
        </w:tc>
        <w:tc>
          <w:tcPr>
            <w:tcW w:w="779" w:type="dxa"/>
            <w:vAlign w:val="top"/>
          </w:tcPr>
          <w:p>
            <w:pPr>
              <w:spacing w:line="448" w:lineRule="auto"/>
              <w:rPr>
                <w:rFonts w:ascii="Arial"/>
                <w:sz w:val="21"/>
              </w:rPr>
            </w:pPr>
          </w:p>
          <w:p>
            <w:pPr>
              <w:pStyle w:val="33"/>
              <w:spacing w:before="78" w:line="178" w:lineRule="auto"/>
              <w:ind w:left="185"/>
            </w:pPr>
            <w:r>
              <w:rPr>
                <w:spacing w:val="-11"/>
              </w:rPr>
              <w:t>0.00</w:t>
            </w:r>
          </w:p>
        </w:tc>
        <w:tc>
          <w:tcPr>
            <w:tcW w:w="1034" w:type="dxa"/>
            <w:vAlign w:val="top"/>
          </w:tcPr>
          <w:p>
            <w:pPr>
              <w:spacing w:line="448" w:lineRule="auto"/>
              <w:rPr>
                <w:rFonts w:ascii="Arial"/>
                <w:sz w:val="21"/>
              </w:rPr>
            </w:pPr>
          </w:p>
          <w:p>
            <w:pPr>
              <w:pStyle w:val="33"/>
              <w:spacing w:before="78" w:line="178" w:lineRule="auto"/>
              <w:ind w:left="314"/>
            </w:pPr>
            <w:r>
              <w:rPr>
                <w:spacing w:val="-11"/>
              </w:rPr>
              <w:t>2.00</w:t>
            </w:r>
          </w:p>
        </w:tc>
        <w:tc>
          <w:tcPr>
            <w:tcW w:w="1364" w:type="dxa"/>
            <w:vAlign w:val="top"/>
          </w:tcPr>
          <w:p>
            <w:pPr>
              <w:pStyle w:val="33"/>
              <w:spacing w:before="249" w:line="468" w:lineRule="exact"/>
              <w:ind w:left="175"/>
            </w:pPr>
            <w:r>
              <w:rPr>
                <w:spacing w:val="-23"/>
                <w:position w:val="17"/>
              </w:rPr>
              <w:t>技术负责人</w:t>
            </w:r>
          </w:p>
          <w:p>
            <w:pPr>
              <w:pStyle w:val="33"/>
              <w:spacing w:line="216" w:lineRule="auto"/>
              <w:ind w:left="120"/>
            </w:pPr>
            <w:r>
              <w:rPr>
                <w:spacing w:val="-24"/>
              </w:rPr>
              <w:t>职称（2分）</w:t>
            </w:r>
          </w:p>
        </w:tc>
        <w:tc>
          <w:tcPr>
            <w:tcW w:w="5539" w:type="dxa"/>
            <w:tcBorders>
              <w:right w:val="single" w:color="000000" w:sz="4" w:space="0"/>
            </w:tcBorders>
            <w:vAlign w:val="top"/>
          </w:tcPr>
          <w:p>
            <w:pPr>
              <w:pStyle w:val="33"/>
              <w:spacing w:before="222" w:line="258" w:lineRule="auto"/>
              <w:ind w:left="136" w:right="72" w:hanging="13"/>
              <w:jc w:val="both"/>
            </w:pPr>
            <w:r>
              <w:rPr>
                <w:spacing w:val="-27"/>
              </w:rPr>
              <w:t>供应商拟派项目技术负责人具有相关专业高级工程师职称</w:t>
            </w:r>
            <w:r>
              <w:rPr>
                <w:spacing w:val="9"/>
              </w:rPr>
              <w:t xml:space="preserve"> </w:t>
            </w:r>
            <w:r>
              <w:rPr>
                <w:spacing w:val="-34"/>
              </w:rPr>
              <w:t>的得2分（在响应文件中附职称证书的扫描件， 否则不得分</w:t>
            </w:r>
            <w:r>
              <w:t xml:space="preserve"> </w:t>
            </w:r>
            <w:r>
              <w:rPr>
                <w:spacing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897" w:type="dxa"/>
            <w:vMerge w:val="continue"/>
            <w:vAlign w:val="top"/>
          </w:tcPr>
          <w:p>
            <w:pPr>
              <w:rPr>
                <w:rFonts w:ascii="Arial"/>
                <w:sz w:val="21"/>
              </w:rPr>
            </w:pPr>
          </w:p>
        </w:tc>
        <w:tc>
          <w:tcPr>
            <w:tcW w:w="779" w:type="dxa"/>
            <w:vAlign w:val="top"/>
          </w:tcPr>
          <w:p>
            <w:pPr>
              <w:spacing w:line="313" w:lineRule="auto"/>
              <w:rPr>
                <w:rFonts w:ascii="Arial"/>
                <w:sz w:val="21"/>
              </w:rPr>
            </w:pPr>
          </w:p>
          <w:p>
            <w:pPr>
              <w:spacing w:line="314" w:lineRule="auto"/>
              <w:rPr>
                <w:rFonts w:ascii="Arial"/>
                <w:sz w:val="21"/>
              </w:rPr>
            </w:pPr>
          </w:p>
          <w:p>
            <w:pPr>
              <w:pStyle w:val="33"/>
              <w:spacing w:before="78" w:line="178" w:lineRule="auto"/>
              <w:ind w:left="185"/>
            </w:pPr>
            <w:r>
              <w:rPr>
                <w:spacing w:val="-11"/>
              </w:rPr>
              <w:t>0.00</w:t>
            </w:r>
          </w:p>
        </w:tc>
        <w:tc>
          <w:tcPr>
            <w:tcW w:w="1034" w:type="dxa"/>
            <w:vAlign w:val="top"/>
          </w:tcPr>
          <w:p>
            <w:pPr>
              <w:spacing w:line="313" w:lineRule="auto"/>
              <w:rPr>
                <w:rFonts w:ascii="Arial"/>
                <w:sz w:val="21"/>
              </w:rPr>
            </w:pPr>
          </w:p>
          <w:p>
            <w:pPr>
              <w:spacing w:line="314" w:lineRule="auto"/>
              <w:rPr>
                <w:rFonts w:ascii="Arial"/>
                <w:sz w:val="21"/>
              </w:rPr>
            </w:pPr>
          </w:p>
          <w:p>
            <w:pPr>
              <w:pStyle w:val="33"/>
              <w:spacing w:before="78" w:line="178" w:lineRule="auto"/>
              <w:ind w:left="316"/>
            </w:pPr>
            <w:r>
              <w:rPr>
                <w:spacing w:val="-12"/>
              </w:rPr>
              <w:t>3.00</w:t>
            </w:r>
          </w:p>
        </w:tc>
        <w:tc>
          <w:tcPr>
            <w:tcW w:w="1364" w:type="dxa"/>
            <w:vAlign w:val="top"/>
          </w:tcPr>
          <w:p>
            <w:pPr>
              <w:spacing w:line="349" w:lineRule="auto"/>
              <w:rPr>
                <w:rFonts w:ascii="Arial"/>
                <w:sz w:val="21"/>
              </w:rPr>
            </w:pPr>
          </w:p>
          <w:p>
            <w:pPr>
              <w:pStyle w:val="33"/>
              <w:spacing w:before="78" w:line="218" w:lineRule="auto"/>
              <w:ind w:left="180"/>
            </w:pPr>
            <w:r>
              <w:rPr>
                <w:spacing w:val="-24"/>
              </w:rPr>
              <w:t>三体系认证</w:t>
            </w:r>
          </w:p>
          <w:p>
            <w:pPr>
              <w:pStyle w:val="33"/>
              <w:spacing w:before="183" w:line="220" w:lineRule="auto"/>
              <w:ind w:left="330"/>
            </w:pPr>
            <w:r>
              <w:rPr>
                <w:spacing w:val="-20"/>
              </w:rPr>
              <w:t>（3分）</w:t>
            </w:r>
          </w:p>
        </w:tc>
        <w:tc>
          <w:tcPr>
            <w:tcW w:w="5539" w:type="dxa"/>
            <w:tcBorders>
              <w:right w:val="single" w:color="000000" w:sz="4" w:space="0"/>
            </w:tcBorders>
            <w:vAlign w:val="top"/>
          </w:tcPr>
          <w:p>
            <w:pPr>
              <w:pStyle w:val="33"/>
              <w:spacing w:before="224" w:line="262" w:lineRule="auto"/>
              <w:ind w:left="128" w:right="71" w:hanging="5"/>
            </w:pPr>
            <w:r>
              <w:rPr>
                <w:spacing w:val="-27"/>
              </w:rPr>
              <w:t>供应商获得质量管理体系认证证书、环境管理体系认证证</w:t>
            </w:r>
            <w:r>
              <w:rPr>
                <w:spacing w:val="9"/>
              </w:rPr>
              <w:t xml:space="preserve"> </w:t>
            </w:r>
            <w:r>
              <w:rPr>
                <w:spacing w:val="-27"/>
              </w:rPr>
              <w:t>书和职业健康安全管理体系认证证书的，且在有效期内，</w:t>
            </w:r>
            <w:r>
              <w:rPr>
                <w:spacing w:val="3"/>
              </w:rPr>
              <w:t xml:space="preserve"> </w:t>
            </w:r>
            <w:r>
              <w:rPr>
                <w:spacing w:val="-31"/>
              </w:rPr>
              <w:t>三证齐全得3分，否则不得分。（在响应文件中附对应资料</w:t>
            </w:r>
            <w:r>
              <w:rPr>
                <w:spacing w:val="14"/>
              </w:rPr>
              <w:t xml:space="preserve"> </w:t>
            </w:r>
            <w:r>
              <w:rPr>
                <w:spacing w:val="-31"/>
              </w:rPr>
              <w:t>的扫描件，否则不得分）。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6" w:hRule="atLeast"/>
        </w:trPr>
        <w:tc>
          <w:tcPr>
            <w:tcW w:w="897" w:type="dxa"/>
            <w:vMerge w:val="continue"/>
            <w:vAlign w:val="top"/>
          </w:tcPr>
          <w:p>
            <w:pPr>
              <w:rPr>
                <w:rFonts w:ascii="Arial"/>
                <w:sz w:val="21"/>
              </w:rPr>
            </w:pPr>
          </w:p>
        </w:tc>
        <w:tc>
          <w:tcPr>
            <w:tcW w:w="77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33"/>
              <w:spacing w:before="78" w:line="178" w:lineRule="auto"/>
              <w:ind w:left="113"/>
            </w:pPr>
            <w:r>
              <w:rPr>
                <w:spacing w:val="-11"/>
              </w:rPr>
              <w:t>0.00</w:t>
            </w:r>
          </w:p>
        </w:tc>
        <w:tc>
          <w:tcPr>
            <w:tcW w:w="103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33"/>
              <w:spacing w:before="78" w:line="178" w:lineRule="auto"/>
              <w:ind w:left="115"/>
            </w:pPr>
            <w:r>
              <w:rPr>
                <w:spacing w:val="-11"/>
              </w:rPr>
              <w:t>2.00</w:t>
            </w:r>
          </w:p>
        </w:tc>
        <w:tc>
          <w:tcPr>
            <w:tcW w:w="136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33"/>
              <w:spacing w:before="78" w:line="218" w:lineRule="auto"/>
              <w:ind w:left="181"/>
            </w:pPr>
            <w:r>
              <w:rPr>
                <w:spacing w:val="-24"/>
              </w:rPr>
              <w:t>变更签证优</w:t>
            </w:r>
          </w:p>
          <w:p>
            <w:pPr>
              <w:pStyle w:val="33"/>
              <w:spacing w:before="184" w:line="605" w:lineRule="exact"/>
              <w:ind w:left="500"/>
            </w:pPr>
            <w:r>
              <w:rPr>
                <w:spacing w:val="-16"/>
                <w:position w:val="28"/>
              </w:rPr>
              <w:t>惠率</w:t>
            </w:r>
          </w:p>
          <w:p>
            <w:pPr>
              <w:pStyle w:val="33"/>
              <w:spacing w:line="219" w:lineRule="auto"/>
              <w:ind w:left="330"/>
            </w:pPr>
            <w:r>
              <w:rPr>
                <w:spacing w:val="-20"/>
              </w:rPr>
              <w:t>（2分）</w:t>
            </w:r>
          </w:p>
        </w:tc>
        <w:tc>
          <w:tcPr>
            <w:tcW w:w="5539" w:type="dxa"/>
            <w:tcBorders>
              <w:right w:val="single" w:color="000000" w:sz="4" w:space="0"/>
            </w:tcBorders>
            <w:vAlign w:val="top"/>
          </w:tcPr>
          <w:p>
            <w:pPr>
              <w:pStyle w:val="33"/>
              <w:spacing w:before="217" w:line="248" w:lineRule="auto"/>
              <w:ind w:left="124" w:right="88" w:hanging="2"/>
            </w:pPr>
            <w:r>
              <w:rPr>
                <w:spacing w:val="-31"/>
              </w:rPr>
              <w:t>（1）供应商所报变更签证优惠率不得低于其本身投标报价</w:t>
            </w:r>
            <w:r>
              <w:rPr>
                <w:spacing w:val="5"/>
              </w:rPr>
              <w:t xml:space="preserve"> </w:t>
            </w:r>
            <w:r>
              <w:rPr>
                <w:spacing w:val="-25"/>
              </w:rPr>
              <w:t>浮动率，否则得</w:t>
            </w:r>
            <w:r>
              <w:rPr>
                <w:spacing w:val="-33"/>
              </w:rPr>
              <w:t xml:space="preserve"> </w:t>
            </w:r>
            <w:r>
              <w:rPr>
                <w:spacing w:val="-25"/>
              </w:rPr>
              <w:t>0 分。</w:t>
            </w:r>
          </w:p>
          <w:p>
            <w:pPr>
              <w:pStyle w:val="33"/>
              <w:spacing w:before="218" w:line="246" w:lineRule="auto"/>
              <w:ind w:left="122" w:right="71"/>
            </w:pPr>
            <w:r>
              <w:rPr>
                <w:spacing w:val="-30"/>
              </w:rPr>
              <w:t>（2）供应商所报变更签证优惠率大于或等于其</w:t>
            </w:r>
            <w:r>
              <w:rPr>
                <w:spacing w:val="-31"/>
              </w:rPr>
              <w:t>本身投标报</w:t>
            </w:r>
            <w:r>
              <w:t xml:space="preserve"> </w:t>
            </w:r>
            <w:r>
              <w:rPr>
                <w:spacing w:val="-29"/>
              </w:rPr>
              <w:t>价浮动率但低于评标基准变更签证优惠率的得 1 分。</w:t>
            </w:r>
          </w:p>
          <w:p>
            <w:pPr>
              <w:pStyle w:val="33"/>
              <w:spacing w:before="218" w:line="247" w:lineRule="auto"/>
              <w:ind w:left="122" w:right="86"/>
            </w:pPr>
            <w:r>
              <w:rPr>
                <w:spacing w:val="-31"/>
              </w:rPr>
              <w:t>（3）供应商所报变更签证优惠率大于或等于其本身投标报</w:t>
            </w:r>
            <w:r>
              <w:rPr>
                <w:spacing w:val="6"/>
              </w:rPr>
              <w:t xml:space="preserve"> </w:t>
            </w:r>
            <w:r>
              <w:rPr>
                <w:spacing w:val="-30"/>
              </w:rPr>
              <w:t>价浮动率及评标基准变更签证优惠率得2分。</w:t>
            </w:r>
          </w:p>
          <w:p>
            <w:pPr>
              <w:pStyle w:val="33"/>
              <w:spacing w:before="218" w:line="400" w:lineRule="exact"/>
              <w:ind w:left="122"/>
            </w:pPr>
            <w:r>
              <w:rPr>
                <w:spacing w:val="-24"/>
                <w:position w:val="11"/>
              </w:rPr>
              <w:t>（4）投标报价浮动率=（最高限价-最后报价）/最高限价</w:t>
            </w:r>
          </w:p>
          <w:p>
            <w:pPr>
              <w:pStyle w:val="33"/>
              <w:spacing w:line="179" w:lineRule="auto"/>
              <w:ind w:left="114"/>
            </w:pPr>
            <w:r>
              <w:rPr>
                <w:spacing w:val="-11"/>
              </w:rPr>
              <w:t>*100%</w:t>
            </w:r>
          </w:p>
          <w:p>
            <w:pPr>
              <w:pStyle w:val="33"/>
              <w:spacing w:before="228" w:line="256" w:lineRule="auto"/>
              <w:ind w:left="122" w:right="88"/>
            </w:pPr>
            <w:r>
              <w:rPr>
                <w:spacing w:val="-31"/>
              </w:rPr>
              <w:t>（5）评标基准变更签证优惠率为所有有效供应商的变更签</w:t>
            </w:r>
            <w:r>
              <w:rPr>
                <w:spacing w:val="5"/>
              </w:rPr>
              <w:t xml:space="preserve"> </w:t>
            </w:r>
            <w:r>
              <w:rPr>
                <w:spacing w:val="-31"/>
              </w:rPr>
              <w:t>证优惠率的（当有效供应商5名及其以上时去掉一个最高、</w:t>
            </w:r>
            <w:r>
              <w:rPr>
                <w:spacing w:val="6"/>
              </w:rPr>
              <w:t xml:space="preserve"> </w:t>
            </w:r>
            <w:r>
              <w:rPr>
                <w:spacing w:val="-30"/>
              </w:rPr>
              <w:t>一个最低）算术平均值。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5" w:hRule="atLeast"/>
        </w:trPr>
        <w:tc>
          <w:tcPr>
            <w:tcW w:w="897" w:type="dxa"/>
            <w:vMerge w:val="restart"/>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33"/>
              <w:spacing w:before="78" w:line="360" w:lineRule="auto"/>
              <w:ind w:left="122" w:right="126" w:firstLine="3"/>
              <w:jc w:val="both"/>
            </w:pPr>
            <w:r>
              <w:rPr>
                <w:spacing w:val="-28"/>
              </w:rPr>
              <w:t>综合标</w:t>
            </w:r>
            <w:r>
              <w:rPr>
                <w:spacing w:val="1"/>
              </w:rPr>
              <w:t xml:space="preserve"> </w:t>
            </w:r>
            <w:r>
              <w:rPr>
                <w:spacing w:val="-26"/>
              </w:rPr>
              <w:t>评审参</w:t>
            </w:r>
            <w:r>
              <w:t xml:space="preserve"> </w:t>
            </w:r>
            <w:r>
              <w:rPr>
                <w:spacing w:val="-26"/>
              </w:rPr>
              <w:t>数（9</w:t>
            </w:r>
          </w:p>
          <w:p>
            <w:pPr>
              <w:pStyle w:val="33"/>
              <w:spacing w:line="219" w:lineRule="auto"/>
              <w:ind w:left="126"/>
            </w:pPr>
            <w:r>
              <w:rPr>
                <w:spacing w:val="-17"/>
              </w:rPr>
              <w:t>分）</w:t>
            </w:r>
          </w:p>
        </w:tc>
        <w:tc>
          <w:tcPr>
            <w:tcW w:w="77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3"/>
              <w:spacing w:before="78" w:line="178" w:lineRule="auto"/>
              <w:ind w:left="185"/>
            </w:pPr>
            <w:r>
              <w:rPr>
                <w:spacing w:val="-11"/>
              </w:rPr>
              <w:t>0.00</w:t>
            </w:r>
          </w:p>
        </w:tc>
        <w:tc>
          <w:tcPr>
            <w:tcW w:w="103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3"/>
              <w:spacing w:before="78" w:line="178" w:lineRule="auto"/>
              <w:ind w:left="316"/>
            </w:pPr>
            <w:r>
              <w:rPr>
                <w:spacing w:val="-12"/>
              </w:rPr>
              <w:t>3.00</w:t>
            </w:r>
          </w:p>
        </w:tc>
        <w:tc>
          <w:tcPr>
            <w:tcW w:w="136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33"/>
              <w:spacing w:before="78" w:line="535" w:lineRule="exact"/>
              <w:ind w:left="134"/>
            </w:pPr>
            <w:r>
              <w:rPr>
                <w:spacing w:val="-31"/>
                <w:position w:val="22"/>
              </w:rPr>
              <w:t>售后服务（3</w:t>
            </w:r>
          </w:p>
          <w:p>
            <w:pPr>
              <w:pStyle w:val="33"/>
              <w:spacing w:line="219" w:lineRule="auto"/>
              <w:ind w:left="124"/>
            </w:pPr>
            <w:r>
              <w:rPr>
                <w:spacing w:val="-17"/>
              </w:rPr>
              <w:t>分）</w:t>
            </w:r>
          </w:p>
        </w:tc>
        <w:tc>
          <w:tcPr>
            <w:tcW w:w="5539" w:type="dxa"/>
            <w:tcBorders>
              <w:right w:val="single" w:color="000000" w:sz="4" w:space="0"/>
            </w:tcBorders>
            <w:vAlign w:val="top"/>
          </w:tcPr>
          <w:p>
            <w:pPr>
              <w:pStyle w:val="33"/>
              <w:spacing w:before="155" w:line="412" w:lineRule="auto"/>
              <w:ind w:left="122" w:right="7" w:firstLine="11"/>
            </w:pPr>
            <w:r>
              <w:rPr>
                <w:spacing w:val="-31"/>
              </w:rPr>
              <w:t>1、售后服务承诺的内容满足采购文件“采购需求”的售后</w:t>
            </w:r>
            <w:r>
              <w:rPr>
                <w:spacing w:val="8"/>
              </w:rPr>
              <w:t xml:space="preserve"> </w:t>
            </w:r>
            <w:r>
              <w:rPr>
                <w:spacing w:val="-32"/>
              </w:rPr>
              <w:t>服务要求，且逐条制定服务保障措施。服务</w:t>
            </w:r>
            <w:r>
              <w:rPr>
                <w:spacing w:val="-33"/>
              </w:rPr>
              <w:t>内容满足要求、</w:t>
            </w:r>
            <w:r>
              <w:t xml:space="preserve"> </w:t>
            </w:r>
            <w:r>
              <w:rPr>
                <w:spacing w:val="-27"/>
              </w:rPr>
              <w:t>制定措施切实可行得2</w:t>
            </w:r>
            <w:r>
              <w:rPr>
                <w:spacing w:val="-60"/>
              </w:rPr>
              <w:t xml:space="preserve"> </w:t>
            </w:r>
            <w:r>
              <w:rPr>
                <w:spacing w:val="-27"/>
              </w:rPr>
              <w:t>分；服务内容满足要求但制定措施</w:t>
            </w:r>
          </w:p>
          <w:p>
            <w:pPr>
              <w:pStyle w:val="33"/>
              <w:spacing w:line="216" w:lineRule="auto"/>
              <w:ind w:left="128"/>
            </w:pPr>
            <w:r>
              <w:rPr>
                <w:spacing w:val="-28"/>
              </w:rPr>
              <w:t>不太切实可行得1</w:t>
            </w:r>
            <w:r>
              <w:rPr>
                <w:spacing w:val="-65"/>
              </w:rPr>
              <w:t xml:space="preserve"> </w:t>
            </w:r>
            <w:r>
              <w:rPr>
                <w:spacing w:val="-28"/>
              </w:rPr>
              <w:t>分；服务内容不满足要求的不</w:t>
            </w:r>
            <w:r>
              <w:rPr>
                <w:spacing w:val="-29"/>
              </w:rPr>
              <w:t>得分。</w:t>
            </w:r>
          </w:p>
          <w:p>
            <w:pPr>
              <w:pStyle w:val="33"/>
              <w:spacing w:before="254" w:line="412" w:lineRule="auto"/>
              <w:ind w:left="122" w:right="71" w:hanging="4"/>
            </w:pPr>
            <w:r>
              <w:rPr>
                <w:spacing w:val="-28"/>
              </w:rPr>
              <w:t>2、根据供应商或供应商的售后服务的机构满足1</w:t>
            </w:r>
            <w:r>
              <w:rPr>
                <w:spacing w:val="-54"/>
              </w:rPr>
              <w:t xml:space="preserve"> </w:t>
            </w:r>
            <w:r>
              <w:rPr>
                <w:spacing w:val="-28"/>
              </w:rPr>
              <w:t>小时内响</w:t>
            </w:r>
            <w:r>
              <w:t xml:space="preserve"> </w:t>
            </w:r>
            <w:r>
              <w:rPr>
                <w:spacing w:val="-34"/>
              </w:rPr>
              <w:t>应，</w:t>
            </w:r>
            <w:r>
              <w:rPr>
                <w:spacing w:val="-63"/>
              </w:rPr>
              <w:t xml:space="preserve"> </w:t>
            </w:r>
            <w:r>
              <w:rPr>
                <w:spacing w:val="-34"/>
              </w:rPr>
              <w:t>12</w:t>
            </w:r>
            <w:r>
              <w:rPr>
                <w:spacing w:val="-68"/>
              </w:rPr>
              <w:t xml:space="preserve"> </w:t>
            </w:r>
            <w:r>
              <w:rPr>
                <w:spacing w:val="-34"/>
              </w:rPr>
              <w:t>小时内到达现场，</w:t>
            </w:r>
            <w:r>
              <w:rPr>
                <w:spacing w:val="-21"/>
              </w:rPr>
              <w:t xml:space="preserve"> </w:t>
            </w:r>
            <w:r>
              <w:rPr>
                <w:spacing w:val="-34"/>
              </w:rPr>
              <w:t>24</w:t>
            </w:r>
            <w:r>
              <w:rPr>
                <w:spacing w:val="-67"/>
              </w:rPr>
              <w:t xml:space="preserve"> </w:t>
            </w:r>
            <w:r>
              <w:rPr>
                <w:spacing w:val="-34"/>
              </w:rPr>
              <w:t>个小时内解</w:t>
            </w:r>
            <w:r>
              <w:rPr>
                <w:spacing w:val="-35"/>
              </w:rPr>
              <w:t>决故障的条件的符</w:t>
            </w:r>
            <w:r>
              <w:t xml:space="preserve"> </w:t>
            </w:r>
            <w:r>
              <w:rPr>
                <w:spacing w:val="-27"/>
              </w:rPr>
              <w:t>合性在0-1</w:t>
            </w:r>
            <w:r>
              <w:rPr>
                <w:spacing w:val="-64"/>
              </w:rPr>
              <w:t xml:space="preserve"> </w:t>
            </w:r>
            <w:r>
              <w:rPr>
                <w:spacing w:val="-27"/>
              </w:rPr>
              <w:t>分之间打分。（应提供证明材料，证明材料可</w:t>
            </w:r>
            <w:r>
              <w:t xml:space="preserve">  </w:t>
            </w:r>
            <w:r>
              <w:rPr>
                <w:spacing w:val="-30"/>
              </w:rPr>
              <w:t>以是供应商的营业执照扫描件、委托服务机构的授权委托</w:t>
            </w:r>
          </w:p>
          <w:p>
            <w:pPr>
              <w:pStyle w:val="33"/>
              <w:spacing w:before="1" w:line="216" w:lineRule="auto"/>
              <w:ind w:left="134"/>
            </w:pPr>
            <w:r>
              <w:rPr>
                <w:spacing w:val="-30"/>
              </w:rPr>
              <w:t>书和被授权售后服务机构的营业执照扫描件，否则不得</w:t>
            </w:r>
          </w:p>
          <w:p>
            <w:pPr>
              <w:pStyle w:val="33"/>
              <w:spacing w:before="253" w:line="220" w:lineRule="auto"/>
              <w:ind w:left="125"/>
            </w:pPr>
            <w:r>
              <w:rPr>
                <w:spacing w:val="-2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97" w:type="dxa"/>
            <w:vMerge w:val="continue"/>
            <w:vAlign w:val="top"/>
          </w:tcPr>
          <w:p>
            <w:pPr>
              <w:rPr>
                <w:rFonts w:ascii="Arial"/>
                <w:sz w:val="21"/>
              </w:rPr>
            </w:pPr>
          </w:p>
        </w:tc>
        <w:tc>
          <w:tcPr>
            <w:tcW w:w="779" w:type="dxa"/>
            <w:vAlign w:val="top"/>
          </w:tcPr>
          <w:p>
            <w:pPr>
              <w:spacing w:line="325" w:lineRule="auto"/>
              <w:rPr>
                <w:rFonts w:ascii="Arial"/>
                <w:sz w:val="21"/>
              </w:rPr>
            </w:pPr>
          </w:p>
          <w:p>
            <w:pPr>
              <w:spacing w:line="326" w:lineRule="auto"/>
              <w:rPr>
                <w:rFonts w:ascii="Arial"/>
                <w:sz w:val="21"/>
              </w:rPr>
            </w:pPr>
          </w:p>
          <w:p>
            <w:pPr>
              <w:pStyle w:val="33"/>
              <w:spacing w:before="78" w:line="178" w:lineRule="auto"/>
              <w:ind w:left="185"/>
            </w:pPr>
            <w:r>
              <w:rPr>
                <w:spacing w:val="-11"/>
              </w:rPr>
              <w:t>0.00</w:t>
            </w:r>
          </w:p>
        </w:tc>
        <w:tc>
          <w:tcPr>
            <w:tcW w:w="1034" w:type="dxa"/>
            <w:vAlign w:val="top"/>
          </w:tcPr>
          <w:p>
            <w:pPr>
              <w:spacing w:line="325" w:lineRule="auto"/>
              <w:rPr>
                <w:rFonts w:ascii="Arial"/>
                <w:sz w:val="21"/>
              </w:rPr>
            </w:pPr>
          </w:p>
          <w:p>
            <w:pPr>
              <w:spacing w:line="326" w:lineRule="auto"/>
              <w:rPr>
                <w:rFonts w:ascii="Arial"/>
                <w:sz w:val="21"/>
              </w:rPr>
            </w:pPr>
          </w:p>
          <w:p>
            <w:pPr>
              <w:pStyle w:val="33"/>
              <w:spacing w:before="78" w:line="178" w:lineRule="auto"/>
              <w:ind w:left="316"/>
            </w:pPr>
            <w:r>
              <w:rPr>
                <w:spacing w:val="-12"/>
              </w:rPr>
              <w:t>3.00</w:t>
            </w:r>
          </w:p>
        </w:tc>
        <w:tc>
          <w:tcPr>
            <w:tcW w:w="1364" w:type="dxa"/>
            <w:vAlign w:val="top"/>
          </w:tcPr>
          <w:p>
            <w:pPr>
              <w:pStyle w:val="33"/>
              <w:spacing w:before="153" w:line="412" w:lineRule="auto"/>
              <w:ind w:left="135" w:right="178" w:hanging="8"/>
              <w:jc w:val="both"/>
            </w:pPr>
            <w:r>
              <w:rPr>
                <w:spacing w:val="-30"/>
              </w:rPr>
              <w:t>质保期内外</w:t>
            </w:r>
            <w:r>
              <w:rPr>
                <w:spacing w:val="2"/>
              </w:rPr>
              <w:t xml:space="preserve"> </w:t>
            </w:r>
            <w:r>
              <w:rPr>
                <w:spacing w:val="-31"/>
              </w:rPr>
              <w:t>的服务承诺</w:t>
            </w:r>
          </w:p>
          <w:p>
            <w:pPr>
              <w:pStyle w:val="33"/>
              <w:spacing w:line="219" w:lineRule="auto"/>
              <w:ind w:left="121"/>
            </w:pPr>
            <w:r>
              <w:rPr>
                <w:spacing w:val="-7"/>
              </w:rPr>
              <w:t>（3分）</w:t>
            </w:r>
          </w:p>
        </w:tc>
        <w:tc>
          <w:tcPr>
            <w:tcW w:w="5539" w:type="dxa"/>
            <w:tcBorders>
              <w:right w:val="single" w:color="000000" w:sz="4" w:space="0"/>
            </w:tcBorders>
            <w:vAlign w:val="top"/>
          </w:tcPr>
          <w:p>
            <w:pPr>
              <w:pStyle w:val="33"/>
              <w:spacing w:before="153" w:line="412" w:lineRule="auto"/>
              <w:ind w:left="125" w:right="20" w:firstLine="2"/>
              <w:jc w:val="both"/>
            </w:pPr>
            <w:r>
              <w:rPr>
                <w:spacing w:val="-31"/>
              </w:rPr>
              <w:t>质量保证期内、外服务内容、服务标准的承诺。内容齐全</w:t>
            </w:r>
            <w:r>
              <w:rPr>
                <w:spacing w:val="1"/>
              </w:rPr>
              <w:t xml:space="preserve">  </w:t>
            </w:r>
            <w:r>
              <w:rPr>
                <w:spacing w:val="-28"/>
              </w:rPr>
              <w:t>且标准可行的得3</w:t>
            </w:r>
            <w:r>
              <w:rPr>
                <w:spacing w:val="-63"/>
              </w:rPr>
              <w:t xml:space="preserve"> </w:t>
            </w:r>
            <w:r>
              <w:rPr>
                <w:spacing w:val="-28"/>
              </w:rPr>
              <w:t>分；内容齐全但标准不太可行的得2</w:t>
            </w:r>
            <w:r>
              <w:rPr>
                <w:spacing w:val="-66"/>
              </w:rPr>
              <w:t xml:space="preserve"> </w:t>
            </w:r>
            <w:r>
              <w:rPr>
                <w:spacing w:val="-28"/>
              </w:rPr>
              <w:t>分；</w:t>
            </w:r>
          </w:p>
          <w:p>
            <w:pPr>
              <w:pStyle w:val="33"/>
              <w:spacing w:line="216" w:lineRule="auto"/>
              <w:ind w:left="152"/>
            </w:pPr>
            <w:r>
              <w:rPr>
                <w:spacing w:val="-26"/>
              </w:rPr>
              <w:t>内容不齐全标准不太可行的得1</w:t>
            </w:r>
            <w:r>
              <w:rPr>
                <w:spacing w:val="-60"/>
              </w:rPr>
              <w:t xml:space="preserve"> </w:t>
            </w:r>
            <w:r>
              <w:rPr>
                <w:spacing w:val="-26"/>
              </w:rPr>
              <w:t>分；没有的得0</w:t>
            </w:r>
            <w:r>
              <w:rPr>
                <w:spacing w:val="-65"/>
              </w:rPr>
              <w:t xml:space="preserve"> </w:t>
            </w:r>
            <w:r>
              <w:rPr>
                <w:spacing w:val="-2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97" w:type="dxa"/>
            <w:vMerge w:val="continue"/>
            <w:vAlign w:val="top"/>
          </w:tcPr>
          <w:p>
            <w:pPr>
              <w:rPr>
                <w:rFonts w:ascii="Arial"/>
                <w:sz w:val="21"/>
              </w:rPr>
            </w:pPr>
          </w:p>
        </w:tc>
        <w:tc>
          <w:tcPr>
            <w:tcW w:w="779" w:type="dxa"/>
            <w:vAlign w:val="top"/>
          </w:tcPr>
          <w:p>
            <w:pPr>
              <w:spacing w:line="325" w:lineRule="auto"/>
              <w:rPr>
                <w:rFonts w:ascii="Arial"/>
                <w:sz w:val="21"/>
              </w:rPr>
            </w:pPr>
          </w:p>
          <w:p>
            <w:pPr>
              <w:spacing w:line="326" w:lineRule="auto"/>
              <w:rPr>
                <w:rFonts w:ascii="Arial"/>
                <w:sz w:val="21"/>
              </w:rPr>
            </w:pPr>
          </w:p>
          <w:p>
            <w:pPr>
              <w:pStyle w:val="33"/>
              <w:spacing w:before="78" w:line="178" w:lineRule="auto"/>
              <w:ind w:left="185"/>
            </w:pPr>
            <w:r>
              <w:rPr>
                <w:spacing w:val="-11"/>
              </w:rPr>
              <w:t>0.00</w:t>
            </w:r>
          </w:p>
        </w:tc>
        <w:tc>
          <w:tcPr>
            <w:tcW w:w="1034" w:type="dxa"/>
            <w:vAlign w:val="top"/>
          </w:tcPr>
          <w:p>
            <w:pPr>
              <w:spacing w:line="325" w:lineRule="auto"/>
              <w:rPr>
                <w:rFonts w:ascii="Arial"/>
                <w:sz w:val="21"/>
              </w:rPr>
            </w:pPr>
          </w:p>
          <w:p>
            <w:pPr>
              <w:spacing w:line="326" w:lineRule="auto"/>
              <w:rPr>
                <w:rFonts w:ascii="Arial"/>
                <w:sz w:val="21"/>
              </w:rPr>
            </w:pPr>
          </w:p>
          <w:p>
            <w:pPr>
              <w:pStyle w:val="33"/>
              <w:spacing w:before="78" w:line="178" w:lineRule="auto"/>
              <w:ind w:left="316"/>
            </w:pPr>
            <w:r>
              <w:rPr>
                <w:spacing w:val="-12"/>
              </w:rPr>
              <w:t>3.00</w:t>
            </w:r>
          </w:p>
        </w:tc>
        <w:tc>
          <w:tcPr>
            <w:tcW w:w="1364" w:type="dxa"/>
            <w:vAlign w:val="top"/>
          </w:tcPr>
          <w:p>
            <w:pPr>
              <w:spacing w:line="342" w:lineRule="auto"/>
              <w:rPr>
                <w:rFonts w:ascii="Arial"/>
                <w:sz w:val="21"/>
              </w:rPr>
            </w:pPr>
          </w:p>
          <w:p>
            <w:pPr>
              <w:pStyle w:val="33"/>
              <w:spacing w:before="78" w:line="535" w:lineRule="exact"/>
              <w:ind w:left="123"/>
            </w:pPr>
            <w:r>
              <w:rPr>
                <w:spacing w:val="-23"/>
                <w:position w:val="22"/>
              </w:rPr>
              <w:t>采购人意见</w:t>
            </w:r>
          </w:p>
          <w:p>
            <w:pPr>
              <w:pStyle w:val="33"/>
              <w:spacing w:line="219" w:lineRule="auto"/>
              <w:ind w:left="121"/>
            </w:pPr>
            <w:r>
              <w:rPr>
                <w:spacing w:val="-7"/>
              </w:rPr>
              <w:t>（3分）</w:t>
            </w:r>
          </w:p>
        </w:tc>
        <w:tc>
          <w:tcPr>
            <w:tcW w:w="5539" w:type="dxa"/>
            <w:tcBorders>
              <w:right w:val="single" w:color="000000" w:sz="4" w:space="0"/>
            </w:tcBorders>
            <w:vAlign w:val="top"/>
          </w:tcPr>
          <w:p>
            <w:pPr>
              <w:pStyle w:val="33"/>
              <w:spacing w:before="152" w:line="413" w:lineRule="auto"/>
              <w:ind w:left="130" w:right="172" w:hanging="6"/>
              <w:jc w:val="both"/>
            </w:pPr>
            <w:r>
              <w:rPr>
                <w:spacing w:val="-31"/>
              </w:rPr>
              <w:t>采购人根据供应商响应文件编制的详实、合理、认真程度</w:t>
            </w:r>
            <w:r>
              <w:rPr>
                <w:spacing w:val="7"/>
              </w:rPr>
              <w:t xml:space="preserve"> </w:t>
            </w:r>
            <w:r>
              <w:rPr>
                <w:spacing w:val="-27"/>
              </w:rPr>
              <w:t>等综合印象在0-3</w:t>
            </w:r>
            <w:r>
              <w:rPr>
                <w:spacing w:val="-65"/>
              </w:rPr>
              <w:t xml:space="preserve"> </w:t>
            </w:r>
            <w:r>
              <w:rPr>
                <w:spacing w:val="-27"/>
              </w:rPr>
              <w:t>分之间进行打分。采购</w:t>
            </w:r>
            <w:r>
              <w:rPr>
                <w:spacing w:val="-28"/>
              </w:rPr>
              <w:t>人意见可由评标</w:t>
            </w:r>
          </w:p>
          <w:p>
            <w:pPr>
              <w:pStyle w:val="33"/>
              <w:spacing w:line="218" w:lineRule="auto"/>
              <w:ind w:left="132"/>
            </w:pPr>
            <w:r>
              <w:rPr>
                <w:spacing w:val="-31"/>
              </w:rPr>
              <w:t>委员会中的采购人代表负责赋予。</w:t>
            </w:r>
          </w:p>
        </w:tc>
      </w:tr>
    </w:tbl>
    <w:p>
      <w:pPr>
        <w:spacing w:before="89"/>
        <w:rPr>
          <w:lang w:eastAsia="zh-CN"/>
        </w:rPr>
      </w:pPr>
    </w:p>
    <w:p>
      <w:pPr>
        <w:rPr>
          <w:lang w:eastAsia="zh-CN"/>
        </w:rPr>
      </w:pPr>
    </w:p>
    <w:p>
      <w:pPr>
        <w:rPr>
          <w:lang w:eastAsia="zh-CN"/>
        </w:rPr>
        <w:sectPr>
          <w:footerReference r:id="rId27" w:type="default"/>
          <w:pgSz w:w="11910" w:h="16845"/>
          <w:pgMar w:top="1095" w:right="900" w:bottom="1172" w:left="1336" w:header="885" w:footer="998" w:gutter="0"/>
          <w:cols w:space="720" w:num="1"/>
        </w:sectPr>
      </w:pPr>
    </w:p>
    <w:p>
      <w:pPr>
        <w:spacing w:line="430" w:lineRule="auto"/>
        <w:rPr>
          <w:lang w:eastAsia="zh-CN"/>
        </w:rPr>
      </w:pPr>
    </w:p>
    <w:p>
      <w:pPr>
        <w:spacing w:before="140" w:line="220" w:lineRule="auto"/>
        <w:ind w:left="1744"/>
        <w:outlineLvl w:val="0"/>
        <w:rPr>
          <w:rFonts w:ascii="仿宋" w:hAnsi="仿宋" w:eastAsia="仿宋" w:cs="仿宋"/>
          <w:sz w:val="43"/>
          <w:szCs w:val="43"/>
          <w:lang w:eastAsia="zh-CN"/>
        </w:rPr>
      </w:pPr>
      <w:bookmarkStart w:id="125" w:name="bookmark130"/>
      <w:bookmarkEnd w:id="125"/>
      <w:bookmarkStart w:id="126" w:name="_Toc161409047"/>
      <w:r>
        <w:rPr>
          <w:rFonts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第</w:t>
      </w:r>
      <w:r>
        <w:rPr>
          <w:rFonts w:hint="eastAsia"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七</w:t>
      </w:r>
      <w:r>
        <w:rPr>
          <w:rFonts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章</w:t>
      </w:r>
      <w:r>
        <w:rPr>
          <w:rFonts w:ascii="仿宋" w:hAnsi="仿宋" w:eastAsia="仿宋" w:cs="仿宋"/>
          <w:spacing w:val="28"/>
          <w:sz w:val="43"/>
          <w:szCs w:val="43"/>
          <w:lang w:eastAsia="zh-CN"/>
        </w:rPr>
        <w:t xml:space="preserve">   </w:t>
      </w:r>
      <w:r>
        <w:rPr>
          <w:rFonts w:hint="eastAsia" w:ascii="仿宋" w:hAnsi="仿宋" w:eastAsia="仿宋" w:cs="仿宋"/>
          <w:spacing w:val="-3"/>
          <w:sz w:val="43"/>
          <w:szCs w:val="43"/>
          <w:lang w:eastAsia="zh-CN"/>
          <w14:textOutline w14:w="7899" w14:cap="flat" w14:cmpd="sng" w14:algn="ctr">
            <w14:solidFill>
              <w14:srgbClr w14:val="000000"/>
            </w14:solidFill>
            <w14:prstDash w14:val="solid"/>
            <w14:miter w14:val="0"/>
          </w14:textOutline>
        </w:rPr>
        <w:t>响应文件格式</w:t>
      </w:r>
      <w:bookmarkEnd w:id="126"/>
    </w:p>
    <w:p>
      <w:pPr>
        <w:spacing w:before="140" w:line="220" w:lineRule="auto"/>
        <w:ind w:left="2313"/>
        <w:rPr>
          <w:rFonts w:ascii="仿宋" w:hAnsi="仿宋" w:eastAsia="仿宋" w:cs="仿宋"/>
          <w:sz w:val="43"/>
          <w:szCs w:val="43"/>
          <w:lang w:eastAsia="zh-CN"/>
        </w:rPr>
        <w:sectPr>
          <w:headerReference r:id="rId28" w:type="default"/>
          <w:footerReference r:id="rId29" w:type="default"/>
          <w:pgSz w:w="11910" w:h="16845"/>
          <w:pgMar w:top="1095" w:right="1201" w:bottom="1172" w:left="1428" w:header="885" w:footer="998" w:gutter="0"/>
          <w:cols w:space="720" w:num="1"/>
        </w:sectPr>
      </w:pPr>
    </w:p>
    <w:p>
      <w:pPr>
        <w:spacing w:line="273" w:lineRule="auto"/>
        <w:rPr>
          <w:lang w:eastAsia="zh-CN"/>
        </w:rPr>
      </w:pPr>
    </w:p>
    <w:p>
      <w:pPr>
        <w:spacing w:line="274" w:lineRule="auto"/>
        <w:rPr>
          <w:lang w:eastAsia="zh-CN"/>
        </w:rPr>
      </w:pPr>
    </w:p>
    <w:p>
      <w:pPr>
        <w:spacing w:line="274" w:lineRule="auto"/>
        <w:rPr>
          <w:lang w:eastAsia="zh-CN"/>
        </w:rPr>
      </w:pPr>
    </w:p>
    <w:p>
      <w:pPr>
        <w:spacing w:before="78" w:line="222" w:lineRule="auto"/>
        <w:ind w:left="4439"/>
        <w:rPr>
          <w:rFonts w:ascii="宋体" w:hAnsi="宋体" w:eastAsia="宋体" w:cs="宋体"/>
          <w:sz w:val="24"/>
          <w:szCs w:val="24"/>
          <w:lang w:eastAsia="zh-CN"/>
        </w:rPr>
      </w:pPr>
      <w:r>
        <w:rPr>
          <w:rFonts w:ascii="宋体" w:hAnsi="宋体" w:eastAsia="宋体" w:cs="宋体"/>
          <w:spacing w:val="-28"/>
          <w:sz w:val="24"/>
          <w:szCs w:val="24"/>
          <w:lang w:eastAsia="zh-CN"/>
        </w:rPr>
        <w:t>目录</w:t>
      </w:r>
    </w:p>
    <w:p>
      <w:pPr>
        <w:spacing w:line="366" w:lineRule="auto"/>
        <w:rPr>
          <w:lang w:eastAsia="zh-CN"/>
        </w:rPr>
      </w:pPr>
    </w:p>
    <w:p>
      <w:pPr>
        <w:spacing w:before="78" w:line="221" w:lineRule="auto"/>
        <w:ind w:left="11"/>
        <w:rPr>
          <w:rFonts w:ascii="宋体" w:hAnsi="宋体" w:eastAsia="宋体" w:cs="宋体"/>
          <w:sz w:val="24"/>
          <w:szCs w:val="24"/>
          <w:lang w:eastAsia="zh-CN"/>
        </w:rPr>
      </w:pPr>
      <w:r>
        <w:rPr>
          <w:rFonts w:ascii="宋体" w:hAnsi="宋体" w:eastAsia="宋体" w:cs="宋体"/>
          <w:spacing w:val="-20"/>
          <w:sz w:val="24"/>
          <w:szCs w:val="24"/>
          <w:lang w:eastAsia="zh-CN"/>
        </w:rPr>
        <w:t>一、封面</w:t>
      </w:r>
    </w:p>
    <w:p>
      <w:pPr>
        <w:spacing w:line="382" w:lineRule="auto"/>
        <w:rPr>
          <w:lang w:eastAsia="zh-CN"/>
        </w:rPr>
      </w:pPr>
    </w:p>
    <w:p>
      <w:pPr>
        <w:spacing w:before="78" w:line="221" w:lineRule="auto"/>
        <w:ind w:left="11"/>
        <w:rPr>
          <w:rFonts w:ascii="宋体" w:hAnsi="宋体" w:eastAsia="宋体" w:cs="宋体"/>
          <w:sz w:val="24"/>
          <w:szCs w:val="24"/>
          <w:lang w:eastAsia="zh-CN"/>
        </w:rPr>
      </w:pPr>
      <w:r>
        <w:rPr>
          <w:rFonts w:ascii="宋体" w:hAnsi="宋体" w:eastAsia="宋体" w:cs="宋体"/>
          <w:spacing w:val="-22"/>
          <w:sz w:val="24"/>
          <w:szCs w:val="24"/>
          <w:lang w:eastAsia="zh-CN"/>
        </w:rPr>
        <w:t>二、响应函</w:t>
      </w:r>
    </w:p>
    <w:p>
      <w:pPr>
        <w:spacing w:line="383" w:lineRule="auto"/>
        <w:rPr>
          <w:lang w:eastAsia="zh-CN"/>
        </w:rPr>
      </w:pPr>
    </w:p>
    <w:p>
      <w:pPr>
        <w:spacing w:before="78" w:line="219" w:lineRule="auto"/>
        <w:ind w:left="7"/>
        <w:rPr>
          <w:rFonts w:ascii="宋体" w:hAnsi="宋体" w:eastAsia="宋体" w:cs="宋体"/>
          <w:sz w:val="24"/>
          <w:szCs w:val="24"/>
          <w:lang w:eastAsia="zh-CN"/>
        </w:rPr>
      </w:pPr>
      <w:r>
        <w:rPr>
          <w:rFonts w:ascii="宋体" w:hAnsi="宋体" w:eastAsia="宋体" w:cs="宋体"/>
          <w:spacing w:val="-22"/>
          <w:w w:val="98"/>
          <w:sz w:val="24"/>
          <w:szCs w:val="24"/>
          <w:lang w:eastAsia="zh-CN"/>
        </w:rPr>
        <w:t>三、法定代表人授权书</w:t>
      </w:r>
    </w:p>
    <w:p>
      <w:pPr>
        <w:spacing w:line="384" w:lineRule="auto"/>
        <w:rPr>
          <w:lang w:eastAsia="zh-CN"/>
        </w:rPr>
      </w:pPr>
    </w:p>
    <w:p>
      <w:pPr>
        <w:spacing w:before="79" w:line="220" w:lineRule="auto"/>
        <w:ind w:left="30"/>
        <w:rPr>
          <w:rFonts w:ascii="宋体" w:hAnsi="宋体" w:eastAsia="宋体" w:cs="宋体"/>
          <w:sz w:val="24"/>
          <w:szCs w:val="24"/>
          <w:lang w:eastAsia="zh-CN"/>
        </w:rPr>
      </w:pPr>
      <w:r>
        <w:rPr>
          <w:rFonts w:ascii="宋体" w:hAnsi="宋体" w:eastAsia="宋体" w:cs="宋体"/>
          <w:spacing w:val="-23"/>
          <w:w w:val="98"/>
          <w:sz w:val="24"/>
          <w:szCs w:val="24"/>
          <w:lang w:eastAsia="zh-CN"/>
        </w:rPr>
        <w:t>四、法人被授权人身份证扫描件</w:t>
      </w:r>
    </w:p>
    <w:p>
      <w:pPr>
        <w:spacing w:line="370" w:lineRule="auto"/>
        <w:rPr>
          <w:lang w:eastAsia="zh-CN"/>
        </w:rPr>
      </w:pPr>
    </w:p>
    <w:p>
      <w:pPr>
        <w:spacing w:before="78" w:line="220" w:lineRule="auto"/>
        <w:ind w:left="11"/>
        <w:rPr>
          <w:rFonts w:ascii="宋体" w:hAnsi="宋体" w:eastAsia="宋体" w:cs="宋体"/>
          <w:sz w:val="24"/>
          <w:szCs w:val="24"/>
          <w:lang w:eastAsia="zh-CN"/>
        </w:rPr>
      </w:pPr>
      <w:r>
        <w:rPr>
          <w:rFonts w:ascii="宋体" w:hAnsi="宋体" w:eastAsia="宋体" w:cs="宋体"/>
          <w:spacing w:val="-24"/>
          <w:sz w:val="24"/>
          <w:szCs w:val="24"/>
          <w:lang w:eastAsia="zh-CN"/>
        </w:rPr>
        <w:t>五、联合体协议</w:t>
      </w:r>
    </w:p>
    <w:p>
      <w:pPr>
        <w:spacing w:line="384" w:lineRule="auto"/>
        <w:rPr>
          <w:lang w:eastAsia="zh-CN"/>
        </w:rPr>
      </w:pPr>
    </w:p>
    <w:p>
      <w:pPr>
        <w:spacing w:before="79" w:line="750" w:lineRule="exact"/>
        <w:ind w:left="9"/>
        <w:rPr>
          <w:rFonts w:ascii="宋体" w:hAnsi="宋体" w:eastAsia="宋体" w:cs="宋体"/>
          <w:sz w:val="24"/>
          <w:szCs w:val="24"/>
          <w:lang w:eastAsia="zh-CN"/>
        </w:rPr>
      </w:pPr>
      <w:r>
        <w:rPr>
          <w:rFonts w:ascii="宋体" w:hAnsi="宋体" w:eastAsia="宋体" w:cs="宋体"/>
          <w:spacing w:val="-24"/>
          <w:position w:val="39"/>
          <w:sz w:val="24"/>
          <w:szCs w:val="24"/>
          <w:lang w:eastAsia="zh-CN"/>
        </w:rPr>
        <w:t>六、资格证明材料</w:t>
      </w:r>
    </w:p>
    <w:p>
      <w:pPr>
        <w:spacing w:line="220" w:lineRule="auto"/>
        <w:ind w:left="6"/>
        <w:rPr>
          <w:rFonts w:ascii="宋体" w:hAnsi="宋体" w:eastAsia="宋体" w:cs="宋体"/>
          <w:sz w:val="24"/>
          <w:szCs w:val="24"/>
          <w:lang w:eastAsia="zh-CN"/>
        </w:rPr>
      </w:pPr>
      <w:r>
        <w:rPr>
          <w:rFonts w:ascii="宋体" w:hAnsi="宋体" w:eastAsia="宋体" w:cs="宋体"/>
          <w:spacing w:val="-23"/>
          <w:sz w:val="24"/>
          <w:szCs w:val="24"/>
          <w:lang w:eastAsia="zh-CN"/>
        </w:rPr>
        <w:t>七、开标一览表</w:t>
      </w:r>
    </w:p>
    <w:p>
      <w:pPr>
        <w:spacing w:line="369" w:lineRule="auto"/>
        <w:rPr>
          <w:lang w:eastAsia="zh-CN"/>
        </w:rPr>
      </w:pPr>
    </w:p>
    <w:p>
      <w:pPr>
        <w:spacing w:before="79" w:line="218" w:lineRule="auto"/>
        <w:ind w:left="11"/>
        <w:rPr>
          <w:rFonts w:ascii="宋体" w:hAnsi="宋体" w:eastAsia="宋体" w:cs="宋体"/>
          <w:sz w:val="24"/>
          <w:szCs w:val="24"/>
          <w:lang w:eastAsia="zh-CN"/>
        </w:rPr>
      </w:pPr>
      <w:r>
        <w:rPr>
          <w:rFonts w:ascii="宋体" w:hAnsi="宋体" w:eastAsia="宋体" w:cs="宋体"/>
          <w:spacing w:val="-24"/>
          <w:sz w:val="24"/>
          <w:szCs w:val="24"/>
          <w:lang w:eastAsia="zh-CN"/>
        </w:rPr>
        <w:t>八、报价一览表</w:t>
      </w:r>
    </w:p>
    <w:p>
      <w:pPr>
        <w:spacing w:line="387" w:lineRule="auto"/>
        <w:rPr>
          <w:lang w:eastAsia="zh-CN"/>
        </w:rPr>
      </w:pPr>
    </w:p>
    <w:p>
      <w:pPr>
        <w:spacing w:before="78" w:line="218" w:lineRule="auto"/>
        <w:ind w:left="13"/>
        <w:rPr>
          <w:rFonts w:ascii="宋体" w:hAnsi="宋体" w:eastAsia="宋体" w:cs="宋体"/>
          <w:sz w:val="24"/>
          <w:szCs w:val="24"/>
          <w:lang w:eastAsia="zh-CN"/>
        </w:rPr>
      </w:pPr>
      <w:r>
        <w:rPr>
          <w:rFonts w:ascii="宋体" w:hAnsi="宋体" w:eastAsia="宋体" w:cs="宋体"/>
          <w:spacing w:val="-25"/>
          <w:sz w:val="24"/>
          <w:szCs w:val="24"/>
          <w:lang w:eastAsia="zh-CN"/>
        </w:rPr>
        <w:t>九、工程报价明细表</w:t>
      </w:r>
    </w:p>
    <w:p>
      <w:pPr>
        <w:spacing w:line="386" w:lineRule="auto"/>
        <w:rPr>
          <w:lang w:eastAsia="zh-CN"/>
        </w:rPr>
      </w:pPr>
    </w:p>
    <w:p>
      <w:pPr>
        <w:spacing w:before="79" w:line="750" w:lineRule="exact"/>
        <w:ind w:left="8"/>
        <w:rPr>
          <w:rFonts w:ascii="宋体" w:hAnsi="宋体" w:eastAsia="宋体" w:cs="宋体"/>
          <w:sz w:val="24"/>
          <w:szCs w:val="24"/>
          <w:lang w:eastAsia="zh-CN"/>
        </w:rPr>
      </w:pPr>
      <w:r>
        <w:rPr>
          <w:rFonts w:ascii="宋体" w:hAnsi="宋体" w:eastAsia="宋体" w:cs="宋体"/>
          <w:spacing w:val="-28"/>
          <w:position w:val="39"/>
          <w:sz w:val="24"/>
          <w:szCs w:val="24"/>
          <w:lang w:eastAsia="zh-CN"/>
        </w:rPr>
        <w:t>十、中小微企业声明函（供应商）</w:t>
      </w:r>
    </w:p>
    <w:p>
      <w:pPr>
        <w:spacing w:before="1" w:line="219" w:lineRule="auto"/>
        <w:ind w:left="8"/>
        <w:rPr>
          <w:rFonts w:ascii="宋体" w:hAnsi="宋体" w:eastAsia="宋体" w:cs="宋体"/>
          <w:sz w:val="24"/>
          <w:szCs w:val="24"/>
          <w:lang w:eastAsia="zh-CN"/>
        </w:rPr>
      </w:pPr>
      <w:r>
        <w:rPr>
          <w:rFonts w:ascii="宋体" w:hAnsi="宋体" w:eastAsia="宋体" w:cs="宋体"/>
          <w:spacing w:val="-26"/>
          <w:w w:val="99"/>
          <w:sz w:val="24"/>
          <w:szCs w:val="24"/>
          <w:lang w:eastAsia="zh-CN"/>
        </w:rPr>
        <w:t>十一、残疾人福利性单位声明函</w:t>
      </w:r>
    </w:p>
    <w:p>
      <w:pPr>
        <w:spacing w:line="369" w:lineRule="auto"/>
        <w:rPr>
          <w:lang w:eastAsia="zh-CN"/>
        </w:rPr>
      </w:pPr>
    </w:p>
    <w:p>
      <w:pPr>
        <w:spacing w:before="78" w:line="220" w:lineRule="auto"/>
        <w:ind w:left="8"/>
        <w:rPr>
          <w:rFonts w:ascii="宋体" w:hAnsi="宋体" w:eastAsia="宋体" w:cs="宋体"/>
          <w:sz w:val="24"/>
          <w:szCs w:val="24"/>
          <w:lang w:eastAsia="zh-CN"/>
        </w:rPr>
      </w:pPr>
      <w:r>
        <w:rPr>
          <w:rFonts w:ascii="宋体" w:hAnsi="宋体" w:eastAsia="宋体" w:cs="宋体"/>
          <w:spacing w:val="-26"/>
          <w:sz w:val="24"/>
          <w:szCs w:val="24"/>
          <w:lang w:eastAsia="zh-CN"/>
        </w:rPr>
        <w:t>十二、监狱企业证明文件</w:t>
      </w:r>
    </w:p>
    <w:p>
      <w:pPr>
        <w:spacing w:line="384" w:lineRule="auto"/>
        <w:rPr>
          <w:lang w:eastAsia="zh-CN"/>
        </w:rPr>
      </w:pPr>
    </w:p>
    <w:p>
      <w:pPr>
        <w:spacing w:before="79" w:line="751" w:lineRule="exact"/>
        <w:ind w:left="8"/>
        <w:rPr>
          <w:rFonts w:ascii="宋体" w:hAnsi="宋体" w:eastAsia="宋体" w:cs="宋体"/>
          <w:sz w:val="24"/>
          <w:szCs w:val="24"/>
          <w:lang w:eastAsia="zh-CN"/>
        </w:rPr>
      </w:pPr>
      <w:r>
        <w:rPr>
          <w:rFonts w:ascii="宋体" w:hAnsi="宋体" w:eastAsia="宋体" w:cs="宋体"/>
          <w:spacing w:val="-24"/>
          <w:position w:val="39"/>
          <w:sz w:val="24"/>
          <w:szCs w:val="24"/>
          <w:lang w:eastAsia="zh-CN"/>
        </w:rPr>
        <w:t>十三、工程预算书</w:t>
      </w:r>
    </w:p>
    <w:p>
      <w:pPr>
        <w:spacing w:line="220" w:lineRule="auto"/>
        <w:ind w:left="8"/>
        <w:rPr>
          <w:rFonts w:ascii="宋体" w:hAnsi="宋体" w:eastAsia="宋体" w:cs="宋体"/>
          <w:sz w:val="24"/>
          <w:szCs w:val="24"/>
          <w:lang w:eastAsia="zh-CN"/>
        </w:rPr>
      </w:pPr>
      <w:r>
        <w:rPr>
          <w:rFonts w:ascii="宋体" w:hAnsi="宋体" w:eastAsia="宋体" w:cs="宋体"/>
          <w:spacing w:val="-24"/>
          <w:sz w:val="24"/>
          <w:szCs w:val="24"/>
          <w:lang w:eastAsia="zh-CN"/>
        </w:rPr>
        <w:t>十四、辅助资料表</w:t>
      </w:r>
    </w:p>
    <w:p>
      <w:pPr>
        <w:spacing w:line="383" w:lineRule="auto"/>
        <w:rPr>
          <w:lang w:eastAsia="zh-CN"/>
        </w:rPr>
      </w:pPr>
    </w:p>
    <w:p>
      <w:pPr>
        <w:spacing w:before="78" w:line="219" w:lineRule="auto"/>
        <w:ind w:left="8"/>
        <w:rPr>
          <w:rFonts w:ascii="宋体" w:hAnsi="宋体" w:eastAsia="宋体" w:cs="宋体"/>
          <w:sz w:val="24"/>
          <w:szCs w:val="24"/>
          <w:lang w:eastAsia="zh-CN"/>
        </w:rPr>
      </w:pPr>
      <w:r>
        <w:rPr>
          <w:rFonts w:ascii="宋体" w:hAnsi="宋体" w:eastAsia="宋体" w:cs="宋体"/>
          <w:spacing w:val="-27"/>
          <w:sz w:val="24"/>
          <w:szCs w:val="24"/>
          <w:lang w:eastAsia="zh-CN"/>
        </w:rPr>
        <w:t>十五、承诺书</w:t>
      </w:r>
    </w:p>
    <w:p>
      <w:pPr>
        <w:spacing w:line="371" w:lineRule="auto"/>
        <w:rPr>
          <w:lang w:eastAsia="zh-CN"/>
        </w:rPr>
      </w:pPr>
    </w:p>
    <w:p>
      <w:pPr>
        <w:spacing w:before="79" w:line="221" w:lineRule="auto"/>
        <w:ind w:left="8"/>
        <w:rPr>
          <w:rFonts w:ascii="宋体" w:hAnsi="宋体" w:eastAsia="宋体" w:cs="宋体"/>
          <w:sz w:val="24"/>
          <w:szCs w:val="24"/>
          <w:lang w:eastAsia="zh-CN"/>
        </w:rPr>
      </w:pPr>
      <w:r>
        <w:rPr>
          <w:rFonts w:ascii="宋体" w:hAnsi="宋体" w:eastAsia="宋体" w:cs="宋体"/>
          <w:spacing w:val="-24"/>
          <w:w w:val="99"/>
          <w:sz w:val="24"/>
          <w:szCs w:val="24"/>
          <w:lang w:eastAsia="zh-CN"/>
        </w:rPr>
        <w:t>十六、施工组织设计</w:t>
      </w:r>
    </w:p>
    <w:p>
      <w:pPr>
        <w:spacing w:line="382" w:lineRule="auto"/>
        <w:rPr>
          <w:lang w:eastAsia="zh-CN"/>
        </w:rPr>
      </w:pPr>
    </w:p>
    <w:p>
      <w:pPr>
        <w:spacing w:before="78" w:line="219" w:lineRule="auto"/>
        <w:ind w:left="8"/>
        <w:rPr>
          <w:rFonts w:ascii="宋体" w:hAnsi="宋体" w:eastAsia="宋体" w:cs="宋体"/>
          <w:sz w:val="24"/>
          <w:szCs w:val="24"/>
          <w:lang w:eastAsia="zh-CN"/>
        </w:rPr>
      </w:pPr>
      <w:r>
        <w:rPr>
          <w:rFonts w:ascii="宋体" w:hAnsi="宋体" w:eastAsia="宋体" w:cs="宋体"/>
          <w:spacing w:val="-24"/>
          <w:w w:val="99"/>
          <w:sz w:val="24"/>
          <w:szCs w:val="24"/>
          <w:lang w:eastAsia="zh-CN"/>
        </w:rPr>
        <w:t>十七、其他需要提供的资料</w:t>
      </w:r>
    </w:p>
    <w:p>
      <w:pPr>
        <w:spacing w:line="219" w:lineRule="auto"/>
        <w:rPr>
          <w:rFonts w:ascii="宋体" w:hAnsi="宋体" w:eastAsia="宋体" w:cs="宋体"/>
          <w:sz w:val="24"/>
          <w:szCs w:val="24"/>
          <w:lang w:eastAsia="zh-CN"/>
        </w:rPr>
        <w:sectPr>
          <w:footerReference r:id="rId30" w:type="default"/>
          <w:pgSz w:w="11910" w:h="16845"/>
          <w:pgMar w:top="1095" w:right="1201" w:bottom="1172" w:left="1428" w:header="885" w:footer="998" w:gutter="0"/>
          <w:cols w:space="720" w:num="1"/>
        </w:sectPr>
      </w:pPr>
    </w:p>
    <w:p>
      <w:pPr>
        <w:spacing w:line="359" w:lineRule="auto"/>
        <w:rPr>
          <w:lang w:eastAsia="zh-CN"/>
        </w:rPr>
      </w:pPr>
    </w:p>
    <w:p>
      <w:pPr>
        <w:spacing w:before="78" w:line="736" w:lineRule="exact"/>
        <w:ind w:left="8"/>
        <w:rPr>
          <w:rFonts w:ascii="宋体" w:hAnsi="宋体" w:eastAsia="宋体" w:cs="宋体"/>
          <w:sz w:val="24"/>
          <w:szCs w:val="24"/>
          <w:lang w:eastAsia="zh-CN"/>
        </w:rPr>
      </w:pPr>
      <w:r>
        <w:rPr>
          <w:rFonts w:ascii="宋体" w:hAnsi="宋体" w:eastAsia="宋体" w:cs="宋体"/>
          <w:spacing w:val="-29"/>
          <w:w w:val="99"/>
          <w:position w:val="38"/>
          <w:sz w:val="24"/>
          <w:szCs w:val="24"/>
          <w:lang w:eastAsia="zh-CN"/>
        </w:rPr>
        <w:t>十八、参与评审打分的证书（证件）</w:t>
      </w:r>
      <w:r>
        <w:rPr>
          <w:rFonts w:ascii="宋体" w:hAnsi="宋体" w:eastAsia="宋体" w:cs="宋体"/>
          <w:spacing w:val="-38"/>
          <w:position w:val="38"/>
          <w:sz w:val="24"/>
          <w:szCs w:val="24"/>
          <w:lang w:eastAsia="zh-CN"/>
        </w:rPr>
        <w:t xml:space="preserve"> </w:t>
      </w:r>
      <w:r>
        <w:rPr>
          <w:rFonts w:ascii="宋体" w:hAnsi="宋体" w:eastAsia="宋体" w:cs="宋体"/>
          <w:spacing w:val="-29"/>
          <w:w w:val="99"/>
          <w:position w:val="38"/>
          <w:sz w:val="24"/>
          <w:szCs w:val="24"/>
          <w:lang w:eastAsia="zh-CN"/>
        </w:rPr>
        <w:t>一览表</w:t>
      </w:r>
    </w:p>
    <w:p>
      <w:pPr>
        <w:spacing w:before="1" w:line="218" w:lineRule="auto"/>
        <w:ind w:left="8"/>
        <w:rPr>
          <w:rFonts w:ascii="宋体" w:hAnsi="宋体" w:eastAsia="宋体" w:cs="宋体"/>
          <w:sz w:val="24"/>
          <w:szCs w:val="24"/>
          <w:lang w:eastAsia="zh-CN"/>
        </w:rPr>
      </w:pPr>
      <w:r>
        <w:rPr>
          <w:rFonts w:ascii="宋体" w:hAnsi="宋体" w:eastAsia="宋体" w:cs="宋体"/>
          <w:spacing w:val="-28"/>
          <w:sz w:val="24"/>
          <w:szCs w:val="24"/>
          <w:lang w:eastAsia="zh-CN"/>
        </w:rPr>
        <w:t>十九、参与评审打分的证书（证件）扫描件</w:t>
      </w:r>
    </w:p>
    <w:p>
      <w:pPr>
        <w:spacing w:line="386" w:lineRule="auto"/>
        <w:rPr>
          <w:lang w:eastAsia="zh-CN"/>
        </w:rPr>
      </w:pPr>
    </w:p>
    <w:p>
      <w:pPr>
        <w:spacing w:before="78" w:line="220" w:lineRule="auto"/>
        <w:ind w:left="11"/>
        <w:rPr>
          <w:rFonts w:ascii="宋体" w:hAnsi="宋体" w:eastAsia="宋体" w:cs="宋体"/>
          <w:sz w:val="24"/>
          <w:szCs w:val="24"/>
          <w:lang w:eastAsia="zh-CN"/>
        </w:rPr>
      </w:pPr>
      <w:r>
        <w:rPr>
          <w:rFonts w:ascii="宋体" w:hAnsi="宋体" w:eastAsia="宋体" w:cs="宋体"/>
          <w:spacing w:val="-25"/>
          <w:w w:val="99"/>
          <w:sz w:val="24"/>
          <w:szCs w:val="24"/>
          <w:lang w:eastAsia="zh-CN"/>
        </w:rPr>
        <w:t>二十、参与评审打分的合同业绩一览表</w:t>
      </w:r>
    </w:p>
    <w:p>
      <w:pPr>
        <w:spacing w:line="383" w:lineRule="auto"/>
        <w:rPr>
          <w:lang w:eastAsia="zh-CN"/>
        </w:rPr>
      </w:pPr>
    </w:p>
    <w:p>
      <w:pPr>
        <w:spacing w:before="78" w:line="736" w:lineRule="exact"/>
        <w:ind w:left="11"/>
        <w:rPr>
          <w:rFonts w:ascii="宋体" w:hAnsi="宋体" w:eastAsia="宋体" w:cs="宋体"/>
          <w:sz w:val="24"/>
          <w:szCs w:val="24"/>
          <w:lang w:eastAsia="zh-CN"/>
        </w:rPr>
      </w:pPr>
      <w:r>
        <w:rPr>
          <w:rFonts w:ascii="宋体" w:hAnsi="宋体" w:eastAsia="宋体" w:cs="宋体"/>
          <w:spacing w:val="-24"/>
          <w:w w:val="98"/>
          <w:position w:val="38"/>
          <w:sz w:val="24"/>
          <w:szCs w:val="24"/>
          <w:lang w:eastAsia="zh-CN"/>
        </w:rPr>
        <w:t>二十一、参与评审打分的合同业绩扫描件</w:t>
      </w:r>
    </w:p>
    <w:p>
      <w:pPr>
        <w:spacing w:before="1" w:line="218" w:lineRule="auto"/>
        <w:ind w:left="11"/>
        <w:rPr>
          <w:rFonts w:ascii="宋体" w:hAnsi="宋体" w:eastAsia="宋体" w:cs="宋体"/>
          <w:sz w:val="24"/>
          <w:szCs w:val="24"/>
          <w:lang w:eastAsia="zh-CN"/>
        </w:rPr>
      </w:pPr>
      <w:r>
        <w:rPr>
          <w:rFonts w:ascii="宋体" w:hAnsi="宋体" w:eastAsia="宋体" w:cs="宋体"/>
          <w:spacing w:val="-25"/>
          <w:sz w:val="24"/>
          <w:szCs w:val="24"/>
          <w:lang w:eastAsia="zh-CN"/>
        </w:rPr>
        <w:t>二十二、其他材料</w:t>
      </w:r>
    </w:p>
    <w:p>
      <w:pPr>
        <w:spacing w:line="218" w:lineRule="auto"/>
        <w:rPr>
          <w:rFonts w:ascii="宋体" w:hAnsi="宋体" w:eastAsia="宋体" w:cs="宋体"/>
          <w:sz w:val="24"/>
          <w:szCs w:val="24"/>
          <w:lang w:eastAsia="zh-CN"/>
        </w:rPr>
        <w:sectPr>
          <w:footerReference r:id="rId31"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5"/>
        <w:outlineLvl w:val="1"/>
        <w:rPr>
          <w:rFonts w:ascii="黑体" w:hAnsi="黑体" w:eastAsia="黑体" w:cs="黑体"/>
          <w:sz w:val="31"/>
          <w:szCs w:val="31"/>
          <w:lang w:eastAsia="zh-CN"/>
        </w:rPr>
      </w:pPr>
      <w:bookmarkStart w:id="127" w:name="bookmark131"/>
      <w:bookmarkEnd w:id="127"/>
      <w:bookmarkStart w:id="128" w:name="_Toc161409048"/>
      <w:r>
        <w:rPr>
          <w:rFonts w:ascii="黑体" w:hAnsi="黑体" w:eastAsia="黑体" w:cs="黑体"/>
          <w:spacing w:val="-11"/>
          <w:sz w:val="31"/>
          <w:szCs w:val="31"/>
          <w:lang w:eastAsia="zh-CN"/>
          <w14:textOutline w14:w="5727" w14:cap="flat" w14:cmpd="sng" w14:algn="ctr">
            <w14:solidFill>
              <w14:srgbClr w14:val="000000"/>
            </w14:solidFill>
            <w14:prstDash w14:val="solid"/>
            <w14:miter w14:val="0"/>
          </w14:textOutline>
        </w:rPr>
        <w:t>一、投标文件格式</w:t>
      </w:r>
      <w:bookmarkEnd w:id="128"/>
    </w:p>
    <w:p>
      <w:pPr>
        <w:spacing w:line="222" w:lineRule="auto"/>
        <w:rPr>
          <w:rFonts w:ascii="黑体" w:hAnsi="黑体" w:eastAsia="黑体" w:cs="黑体"/>
          <w:sz w:val="31"/>
          <w:szCs w:val="31"/>
          <w:lang w:eastAsia="zh-CN"/>
        </w:rPr>
        <w:sectPr>
          <w:footerReference r:id="rId32" w:type="default"/>
          <w:pgSz w:w="11910" w:h="16845"/>
          <w:pgMar w:top="1095" w:right="1201" w:bottom="1172" w:left="1428" w:header="885" w:footer="998" w:gutter="0"/>
          <w:cols w:space="720" w:num="1"/>
        </w:sectPr>
      </w:pPr>
    </w:p>
    <w:p>
      <w:pPr>
        <w:spacing w:line="301" w:lineRule="auto"/>
        <w:rPr>
          <w:lang w:eastAsia="zh-CN"/>
        </w:rPr>
      </w:pPr>
    </w:p>
    <w:p>
      <w:pPr>
        <w:spacing w:before="101" w:line="224" w:lineRule="auto"/>
        <w:ind w:left="15"/>
        <w:rPr>
          <w:rFonts w:ascii="黑体" w:hAnsi="黑体" w:eastAsia="黑体" w:cs="黑体"/>
          <w:sz w:val="31"/>
          <w:szCs w:val="31"/>
          <w:lang w:eastAsia="zh-CN"/>
        </w:rPr>
      </w:pPr>
      <w:r>
        <w:rPr>
          <w:rFonts w:ascii="黑体" w:hAnsi="黑体" w:eastAsia="黑体" w:cs="黑体"/>
          <w:spacing w:val="-4"/>
          <w:sz w:val="31"/>
          <w:szCs w:val="31"/>
          <w:lang w:eastAsia="zh-CN"/>
          <w14:textOutline w14:w="5727" w14:cap="flat" w14:cmpd="sng" w14:algn="ctr">
            <w14:solidFill>
              <w14:srgbClr w14:val="000000"/>
            </w14:solidFill>
            <w14:prstDash w14:val="solid"/>
            <w14:miter w14:val="0"/>
          </w14:textOutline>
        </w:rPr>
        <w:t>一、封面</w:t>
      </w:r>
    </w:p>
    <w:p>
      <w:pPr>
        <w:spacing w:before="300" w:line="218" w:lineRule="auto"/>
        <w:ind w:left="2934"/>
        <w:outlineLvl w:val="2"/>
        <w:rPr>
          <w:rFonts w:ascii="仿宋" w:hAnsi="仿宋" w:eastAsia="仿宋" w:cs="仿宋"/>
          <w:sz w:val="84"/>
          <w:szCs w:val="84"/>
          <w:lang w:eastAsia="zh-CN"/>
        </w:rPr>
      </w:pPr>
      <w:bookmarkStart w:id="129" w:name="bookmark132"/>
      <w:bookmarkEnd w:id="129"/>
      <w:bookmarkStart w:id="130" w:name="_Toc161409049"/>
      <w:r>
        <w:rPr>
          <w:rFonts w:ascii="仿宋" w:hAnsi="仿宋" w:eastAsia="仿宋" w:cs="仿宋"/>
          <w:spacing w:val="-7"/>
          <w:sz w:val="84"/>
          <w:szCs w:val="84"/>
          <w:lang w:eastAsia="zh-CN"/>
          <w14:textOutline w14:w="15252" w14:cap="flat" w14:cmpd="sng" w14:algn="ctr">
            <w14:solidFill>
              <w14:srgbClr w14:val="000000"/>
            </w14:solidFill>
            <w14:prstDash w14:val="solid"/>
            <w14:miter w14:val="0"/>
          </w14:textOutline>
        </w:rPr>
        <w:t>响应文件</w:t>
      </w:r>
      <w:bookmarkEnd w:id="130"/>
    </w:p>
    <w:p>
      <w:pPr>
        <w:spacing w:before="206" w:line="466" w:lineRule="exact"/>
        <w:ind w:left="439"/>
        <w:rPr>
          <w:rFonts w:ascii="仿宋" w:hAnsi="仿宋" w:eastAsia="仿宋" w:cs="仿宋"/>
          <w:sz w:val="30"/>
          <w:szCs w:val="30"/>
          <w:lang w:eastAsia="zh-CN"/>
        </w:rPr>
      </w:pPr>
      <w:r>
        <w:rPr>
          <w:rFonts w:ascii="仿宋" w:hAnsi="仿宋" w:eastAsia="仿宋" w:cs="仿宋"/>
          <w:spacing w:val="-14"/>
          <w:position w:val="12"/>
          <w:sz w:val="30"/>
          <w:szCs w:val="30"/>
          <w:lang w:eastAsia="zh-CN"/>
        </w:rPr>
        <w:t>项目名称：</w:t>
      </w:r>
    </w:p>
    <w:p>
      <w:pPr>
        <w:spacing w:line="218" w:lineRule="auto"/>
        <w:ind w:left="441"/>
        <w:rPr>
          <w:rFonts w:ascii="仿宋" w:hAnsi="仿宋" w:eastAsia="仿宋" w:cs="仿宋"/>
          <w:sz w:val="30"/>
          <w:szCs w:val="30"/>
          <w:lang w:eastAsia="zh-CN"/>
        </w:rPr>
      </w:pPr>
      <w:r>
        <w:rPr>
          <w:rFonts w:ascii="仿宋" w:hAnsi="仿宋" w:eastAsia="仿宋" w:cs="仿宋"/>
          <w:spacing w:val="-14"/>
          <w:sz w:val="30"/>
          <w:szCs w:val="30"/>
          <w:lang w:eastAsia="zh-CN"/>
        </w:rPr>
        <w:t>采购编号：</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before="98" w:line="465" w:lineRule="exact"/>
        <w:ind w:left="439"/>
        <w:rPr>
          <w:rFonts w:ascii="仿宋" w:hAnsi="仿宋" w:eastAsia="仿宋" w:cs="仿宋"/>
          <w:sz w:val="30"/>
          <w:szCs w:val="30"/>
          <w:lang w:eastAsia="zh-CN"/>
        </w:rPr>
      </w:pPr>
      <w:r>
        <w:rPr>
          <w:rFonts w:ascii="仿宋" w:hAnsi="仿宋" w:eastAsia="仿宋" w:cs="仿宋"/>
          <w:spacing w:val="-12"/>
          <w:position w:val="12"/>
          <w:sz w:val="30"/>
          <w:szCs w:val="30"/>
          <w:lang w:eastAsia="zh-CN"/>
        </w:rPr>
        <w:t>供应商名称：</w:t>
      </w:r>
    </w:p>
    <w:p>
      <w:pPr>
        <w:spacing w:line="219" w:lineRule="auto"/>
        <w:ind w:left="502"/>
        <w:rPr>
          <w:rFonts w:ascii="仿宋" w:hAnsi="仿宋" w:eastAsia="仿宋" w:cs="仿宋"/>
          <w:sz w:val="30"/>
          <w:szCs w:val="30"/>
          <w:lang w:eastAsia="zh-CN"/>
        </w:rPr>
      </w:pPr>
      <w:r>
        <w:rPr>
          <w:rFonts w:ascii="仿宋" w:hAnsi="仿宋" w:eastAsia="仿宋" w:cs="仿宋"/>
          <w:spacing w:val="-34"/>
          <w:sz w:val="30"/>
          <w:szCs w:val="30"/>
          <w:lang w:eastAsia="zh-CN"/>
        </w:rPr>
        <w:t>日期：</w:t>
      </w:r>
    </w:p>
    <w:p>
      <w:pPr>
        <w:spacing w:line="219" w:lineRule="auto"/>
        <w:rPr>
          <w:rFonts w:ascii="仿宋" w:hAnsi="仿宋" w:eastAsia="仿宋" w:cs="仿宋"/>
          <w:sz w:val="30"/>
          <w:szCs w:val="30"/>
          <w:lang w:eastAsia="zh-CN"/>
        </w:rPr>
        <w:sectPr>
          <w:footerReference r:id="rId33" w:type="default"/>
          <w:pgSz w:w="11910" w:h="16845"/>
          <w:pgMar w:top="1095" w:right="1201" w:bottom="1172" w:left="1428" w:header="885" w:footer="998" w:gutter="0"/>
          <w:cols w:space="720" w:num="1"/>
        </w:sectPr>
      </w:pPr>
    </w:p>
    <w:p>
      <w:pPr>
        <w:spacing w:line="301" w:lineRule="auto"/>
        <w:rPr>
          <w:lang w:eastAsia="zh-CN"/>
        </w:rPr>
      </w:pPr>
    </w:p>
    <w:p>
      <w:pPr>
        <w:spacing w:before="101" w:line="224" w:lineRule="auto"/>
        <w:ind w:left="25"/>
        <w:outlineLvl w:val="2"/>
        <w:rPr>
          <w:rFonts w:ascii="黑体" w:hAnsi="黑体" w:eastAsia="黑体" w:cs="黑体"/>
          <w:sz w:val="31"/>
          <w:szCs w:val="31"/>
          <w:lang w:eastAsia="zh-CN"/>
        </w:rPr>
      </w:pPr>
      <w:bookmarkStart w:id="131" w:name="bookmark133"/>
      <w:bookmarkEnd w:id="131"/>
      <w:bookmarkStart w:id="132" w:name="_Toc161409050"/>
      <w:r>
        <w:rPr>
          <w:rFonts w:ascii="黑体" w:hAnsi="黑体" w:eastAsia="黑体" w:cs="黑体"/>
          <w:spacing w:val="-6"/>
          <w:sz w:val="31"/>
          <w:szCs w:val="31"/>
          <w:lang w:eastAsia="zh-CN"/>
          <w14:textOutline w14:w="5727" w14:cap="flat" w14:cmpd="sng" w14:algn="ctr">
            <w14:solidFill>
              <w14:srgbClr w14:val="000000"/>
            </w14:solidFill>
            <w14:prstDash w14:val="solid"/>
            <w14:miter w14:val="0"/>
          </w14:textOutline>
        </w:rPr>
        <w:t>二、响应函</w:t>
      </w:r>
      <w:bookmarkEnd w:id="132"/>
    </w:p>
    <w:p>
      <w:pPr>
        <w:spacing w:line="472" w:lineRule="auto"/>
        <w:rPr>
          <w:lang w:eastAsia="zh-CN"/>
        </w:rPr>
      </w:pPr>
    </w:p>
    <w:p>
      <w:pPr>
        <w:spacing w:before="91" w:line="222" w:lineRule="auto"/>
        <w:ind w:left="4151"/>
        <w:rPr>
          <w:rFonts w:ascii="仿宋" w:hAnsi="仿宋" w:eastAsia="仿宋" w:cs="仿宋"/>
          <w:sz w:val="28"/>
          <w:szCs w:val="28"/>
          <w:lang w:eastAsia="zh-CN"/>
        </w:rPr>
      </w:pPr>
      <w:r>
        <w:rPr>
          <w:rFonts w:ascii="仿宋" w:hAnsi="仿宋" w:eastAsia="仿宋" w:cs="仿宋"/>
          <w:spacing w:val="6"/>
          <w:sz w:val="28"/>
          <w:szCs w:val="28"/>
          <w:lang w:eastAsia="zh-CN"/>
        </w:rPr>
        <w:t>响应函</w:t>
      </w:r>
    </w:p>
    <w:p>
      <w:pPr>
        <w:spacing w:before="177" w:line="219" w:lineRule="auto"/>
        <w:ind w:left="24"/>
        <w:rPr>
          <w:rFonts w:ascii="仿宋" w:hAnsi="仿宋" w:eastAsia="仿宋" w:cs="仿宋"/>
          <w:lang w:eastAsia="zh-CN"/>
        </w:rPr>
      </w:pPr>
      <w:r>
        <w:rPr>
          <w:rFonts w:ascii="仿宋" w:hAnsi="仿宋" w:eastAsia="仿宋" w:cs="仿宋"/>
          <w:spacing w:val="-42"/>
          <w:lang w:eastAsia="zh-CN"/>
        </w:rPr>
        <w:t>致：</w:t>
      </w:r>
      <w:r>
        <w:rPr>
          <w:rFonts w:ascii="仿宋" w:hAnsi="仿宋" w:eastAsia="仿宋" w:cs="仿宋"/>
          <w:spacing w:val="-38"/>
          <w:lang w:eastAsia="zh-CN"/>
        </w:rPr>
        <w:t xml:space="preserve"> </w:t>
      </w:r>
      <w:r>
        <w:rPr>
          <w:rFonts w:ascii="仿宋" w:hAnsi="仿宋" w:eastAsia="仿宋" w:cs="仿宋"/>
          <w:u w:val="single"/>
          <w:lang w:eastAsia="zh-CN"/>
        </w:rPr>
        <w:t xml:space="preserve">             </w:t>
      </w:r>
    </w:p>
    <w:p>
      <w:pPr>
        <w:spacing w:before="216" w:line="409" w:lineRule="auto"/>
        <w:ind w:left="503"/>
        <w:rPr>
          <w:rFonts w:ascii="仿宋" w:hAnsi="仿宋" w:eastAsia="仿宋" w:cs="仿宋"/>
          <w:lang w:eastAsia="zh-CN"/>
        </w:rPr>
      </w:pPr>
      <w:r>
        <w:rPr>
          <w:rFonts w:ascii="仿宋" w:hAnsi="仿宋" w:eastAsia="仿宋" w:cs="仿宋"/>
          <w:lang w:eastAsia="zh-CN"/>
        </w:rPr>
        <w:t>根据贵方采购编号为</w:t>
      </w:r>
      <w:r>
        <w:rPr>
          <w:rFonts w:ascii="仿宋" w:hAnsi="仿宋" w:eastAsia="仿宋" w:cs="仿宋"/>
          <w:u w:val="single"/>
          <w:lang w:eastAsia="zh-CN"/>
        </w:rPr>
        <w:t xml:space="preserve">                  </w:t>
      </w:r>
      <w:r>
        <w:rPr>
          <w:rFonts w:ascii="仿宋" w:hAnsi="仿宋" w:eastAsia="仿宋" w:cs="仿宋"/>
          <w:spacing w:val="-76"/>
          <w:lang w:eastAsia="zh-CN"/>
        </w:rPr>
        <w:t xml:space="preserve"> </w:t>
      </w:r>
      <w:r>
        <w:rPr>
          <w:rFonts w:ascii="仿宋" w:hAnsi="仿宋" w:eastAsia="仿宋" w:cs="仿宋"/>
          <w:lang w:eastAsia="zh-CN"/>
        </w:rPr>
        <w:t>的采购公告，我方签字代表经正式授权并代表供应商</w:t>
      </w:r>
    </w:p>
    <w:p>
      <w:pPr>
        <w:spacing w:before="1" w:line="215" w:lineRule="auto"/>
        <w:ind w:left="23"/>
        <w:rPr>
          <w:rFonts w:ascii="仿宋" w:hAnsi="仿宋" w:eastAsia="仿宋" w:cs="仿宋"/>
          <w:lang w:eastAsia="zh-CN"/>
        </w:rPr>
      </w:pPr>
      <w:r>
        <w:rPr>
          <w:rFonts w:ascii="仿宋" w:hAnsi="仿宋" w:eastAsia="仿宋" w:cs="仿宋"/>
          <w:spacing w:val="-5"/>
          <w:lang w:eastAsia="zh-CN"/>
        </w:rPr>
        <w:t>提交响应文件及相关资料， 并对之负法律责任。据此函，签</w:t>
      </w:r>
      <w:r>
        <w:rPr>
          <w:rFonts w:ascii="仿宋" w:hAnsi="仿宋" w:eastAsia="仿宋" w:cs="仿宋"/>
          <w:spacing w:val="-6"/>
          <w:lang w:eastAsia="zh-CN"/>
        </w:rPr>
        <w:t>字代表宣布同意如下：</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依法依规、诚实守信、公平竞争参加本次采购活动。</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我方保证</w:t>
      </w:r>
      <w:r>
        <w:rPr>
          <w:rFonts w:hint="eastAsia" w:ascii="仿宋" w:hAnsi="仿宋" w:eastAsia="仿宋" w:cs="仿宋"/>
          <w:spacing w:val="-1"/>
          <w:position w:val="19"/>
          <w:lang w:eastAsia="zh-CN"/>
        </w:rPr>
        <w:t>响应</w:t>
      </w:r>
      <w:r>
        <w:rPr>
          <w:rFonts w:ascii="仿宋" w:hAnsi="仿宋" w:eastAsia="仿宋" w:cs="仿宋"/>
          <w:spacing w:val="-1"/>
          <w:position w:val="19"/>
          <w:lang w:eastAsia="zh-CN"/>
        </w:rPr>
        <w:t>文件中的所有资料均为真实、准确、完整、有效的，且不具有任何误导性，否则，我方承诺投标文件无效并自愿承担一切法律责任。</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我方已认真仔细研究磋商文件全部内容，包括修改文件以及全部参考资料和有关附件。我们完全理解并同意放弃对这方面有不明及误解的权力。</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根据本工程磋商文件，我单位经考察现场并研究上述工程磋商文件的采购需求、供应商须知、合同条款、图纸和其他有关文件后，我方愿意接受上述工程磋商文件及采购需求、供应商须知、合同条款、图纸的条件承包上述工程的施工、竣工和保修（详见报价一览表），并接受本次采购的付款方式。</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我方同意本响应文件在磋商文件规定的有效期内对多方的约束力，并且随时可能按此响应文件成交。</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本响应文件有效期为提交响应文件截止时间起90天。如果我方的行为符合本磋商文件规定的磋商保证金不予退还情形的，我方同意不退还我方提交的磋商保证金。</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除非另外达成协议并生效，成交通知书和响应文件将构成约束我们双方的合同内容。</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如果我方为成交供应商，我方保证在接到采购人的通知后立刻开工，并在规定的工期内竣工并移交整个工程。</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如果我方被确定为成交供应商，我方愿意按磋商（谈判）文件的规定交纳履约保证金。我方如无不可抗力，放弃成交资格，或者未履行磋商（谈判）文件、响应文件和合同条款的，一经查实，我方愿意赔偿由此而造成的一切损失，并同意接受按相关法律法规和磋商（谈判）文件的相关要求对我方进行的处罚。</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我方同意提供按照贵方可能要求的与其磋商（谈判）有关的一切数据或资料，理解贵方不一定要接受最低价的响应文件或收到的任何响应文件。</w:t>
      </w:r>
    </w:p>
    <w:p>
      <w:pPr>
        <w:numPr>
          <w:ilvl w:val="0"/>
          <w:numId w:val="6"/>
        </w:numPr>
        <w:spacing w:before="220" w:line="217" w:lineRule="auto"/>
        <w:ind w:left="511"/>
        <w:rPr>
          <w:rFonts w:ascii="仿宋" w:hAnsi="仿宋" w:eastAsia="仿宋" w:cs="仿宋"/>
          <w:spacing w:val="-1"/>
          <w:position w:val="19"/>
          <w:lang w:eastAsia="zh-CN"/>
        </w:rPr>
      </w:pPr>
      <w:r>
        <w:rPr>
          <w:rFonts w:ascii="仿宋" w:hAnsi="仿宋" w:eastAsia="仿宋" w:cs="仿宋"/>
          <w:spacing w:val="-1"/>
          <w:position w:val="19"/>
          <w:lang w:eastAsia="zh-CN"/>
        </w:rPr>
        <w:t>我方在此声明，所提交的响应文件及有关资料内容完整、真实和准确，且不存在第二章“供应商须知”第1.4.3项规定的任何一种情形。</w:t>
      </w:r>
    </w:p>
    <w:p>
      <w:pPr>
        <w:spacing w:line="216" w:lineRule="auto"/>
        <w:rPr>
          <w:rFonts w:ascii="仿宋" w:hAnsi="仿宋" w:eastAsia="仿宋" w:cs="仿宋"/>
          <w:lang w:eastAsia="zh-CN"/>
        </w:rPr>
        <w:sectPr>
          <w:headerReference r:id="rId34" w:type="default"/>
          <w:footerReference r:id="rId35" w:type="default"/>
          <w:pgSz w:w="11910" w:h="16845"/>
          <w:pgMar w:top="1095" w:right="1201" w:bottom="1172" w:left="1418" w:header="885" w:footer="998" w:gutter="0"/>
          <w:cols w:space="720" w:num="1"/>
        </w:sectPr>
      </w:pPr>
    </w:p>
    <w:p>
      <w:pPr>
        <w:spacing w:line="395" w:lineRule="auto"/>
        <w:rPr>
          <w:lang w:eastAsia="zh-CN"/>
        </w:rPr>
      </w:pPr>
    </w:p>
    <w:p>
      <w:pPr>
        <w:spacing w:before="68" w:line="409" w:lineRule="auto"/>
        <w:ind w:left="9" w:right="128" w:firstLine="491"/>
        <w:jc w:val="both"/>
        <w:rPr>
          <w:rFonts w:ascii="仿宋" w:hAnsi="仿宋" w:eastAsia="仿宋" w:cs="仿宋"/>
          <w:lang w:eastAsia="zh-CN"/>
        </w:rPr>
      </w:pPr>
      <w:r>
        <w:rPr>
          <w:rFonts w:ascii="仿宋" w:hAnsi="仿宋" w:eastAsia="仿宋" w:cs="仿宋"/>
          <w:lang w:eastAsia="zh-CN"/>
        </w:rPr>
        <w:t>12、我方决不提供虚假资料谋取成交，决不采取不正当手段诋毁、排挤其他供应商，决不与采</w:t>
      </w:r>
      <w:r>
        <w:rPr>
          <w:rFonts w:ascii="仿宋" w:hAnsi="仿宋" w:eastAsia="仿宋" w:cs="仿宋"/>
          <w:spacing w:val="10"/>
          <w:lang w:eastAsia="zh-CN"/>
        </w:rPr>
        <w:t xml:space="preserve"> </w:t>
      </w:r>
      <w:r>
        <w:rPr>
          <w:rFonts w:ascii="仿宋" w:hAnsi="仿宋" w:eastAsia="仿宋" w:cs="仿宋"/>
          <w:spacing w:val="-2"/>
          <w:lang w:eastAsia="zh-CN"/>
        </w:rPr>
        <w:t>购人、采购代理机构或者其它供应商恶意串通，决不向采购人、代理机构</w:t>
      </w:r>
      <w:r>
        <w:rPr>
          <w:rFonts w:ascii="仿宋" w:hAnsi="仿宋" w:eastAsia="仿宋" w:cs="仿宋"/>
          <w:spacing w:val="-3"/>
          <w:lang w:eastAsia="zh-CN"/>
        </w:rPr>
        <w:t>工作人员和评委进行商业贿</w:t>
      </w:r>
      <w:r>
        <w:rPr>
          <w:rFonts w:ascii="仿宋" w:hAnsi="仿宋" w:eastAsia="仿宋" w:cs="仿宋"/>
          <w:lang w:eastAsia="zh-CN"/>
        </w:rPr>
        <w:t xml:space="preserve"> </w:t>
      </w:r>
      <w:r>
        <w:rPr>
          <w:rFonts w:ascii="仿宋" w:hAnsi="仿宋" w:eastAsia="仿宋" w:cs="仿宋"/>
          <w:spacing w:val="-2"/>
          <w:lang w:eastAsia="zh-CN"/>
        </w:rPr>
        <w:t>赂，决不拒绝相关监管部门的监督检查，不向相关监管部门提供虚假情况</w:t>
      </w:r>
      <w:r>
        <w:rPr>
          <w:rFonts w:ascii="仿宋" w:hAnsi="仿宋" w:eastAsia="仿宋" w:cs="仿宋"/>
          <w:spacing w:val="-3"/>
          <w:lang w:eastAsia="zh-CN"/>
        </w:rPr>
        <w:t>，如有违反政府采购法律法</w:t>
      </w:r>
    </w:p>
    <w:p>
      <w:pPr>
        <w:spacing w:line="216" w:lineRule="auto"/>
        <w:ind w:left="11"/>
        <w:rPr>
          <w:rFonts w:ascii="仿宋" w:hAnsi="仿宋" w:eastAsia="仿宋" w:cs="仿宋"/>
          <w:lang w:eastAsia="zh-CN"/>
        </w:rPr>
      </w:pPr>
      <w:r>
        <w:rPr>
          <w:rFonts w:ascii="仿宋" w:hAnsi="仿宋" w:eastAsia="仿宋" w:cs="仿宋"/>
          <w:spacing w:val="-2"/>
          <w:lang w:eastAsia="zh-CN"/>
        </w:rPr>
        <w:t>规的行为，无条件接受贵方及相关监管部门的依法依规处罚。</w:t>
      </w:r>
    </w:p>
    <w:p>
      <w:pPr>
        <w:spacing w:before="219" w:line="465" w:lineRule="exact"/>
        <w:ind w:left="501"/>
        <w:rPr>
          <w:rFonts w:ascii="仿宋" w:hAnsi="仿宋" w:eastAsia="仿宋" w:cs="仿宋"/>
          <w:lang w:eastAsia="zh-CN"/>
        </w:rPr>
      </w:pPr>
      <w:r>
        <w:rPr>
          <w:rFonts w:ascii="仿宋" w:hAnsi="仿宋" w:eastAsia="仿宋" w:cs="仿宋"/>
          <w:spacing w:val="-3"/>
          <w:position w:val="19"/>
          <w:lang w:eastAsia="zh-CN"/>
        </w:rPr>
        <w:t>13、与本采购活动有关的一切正式函件往来请寄：</w:t>
      </w:r>
    </w:p>
    <w:p>
      <w:pPr>
        <w:spacing w:line="217" w:lineRule="auto"/>
        <w:ind w:left="959"/>
        <w:rPr>
          <w:rFonts w:ascii="仿宋" w:hAnsi="仿宋" w:eastAsia="仿宋" w:cs="仿宋"/>
          <w:lang w:eastAsia="zh-CN"/>
        </w:rPr>
      </w:pPr>
      <w:r>
        <w:rPr>
          <w:rFonts w:ascii="仿宋" w:hAnsi="仿宋" w:eastAsia="仿宋" w:cs="仿宋"/>
          <w:spacing w:val="-13"/>
          <w:lang w:eastAsia="zh-CN"/>
        </w:rPr>
        <w:t>地址：                     邮政编码：</w:t>
      </w:r>
    </w:p>
    <w:p>
      <w:pPr>
        <w:spacing w:before="217" w:line="217" w:lineRule="auto"/>
        <w:ind w:left="981"/>
        <w:rPr>
          <w:rFonts w:ascii="仿宋" w:hAnsi="仿宋" w:eastAsia="仿宋" w:cs="仿宋"/>
          <w:lang w:eastAsia="zh-CN"/>
        </w:rPr>
      </w:pPr>
      <w:r>
        <w:rPr>
          <w:rFonts w:ascii="仿宋" w:hAnsi="仿宋" w:eastAsia="仿宋" w:cs="仿宋"/>
          <w:spacing w:val="-19"/>
          <w:lang w:eastAsia="zh-CN"/>
        </w:rPr>
        <w:t>电话：</w:t>
      </w:r>
      <w:r>
        <w:rPr>
          <w:rFonts w:ascii="仿宋" w:hAnsi="仿宋" w:eastAsia="仿宋" w:cs="仿宋"/>
          <w:spacing w:val="5"/>
          <w:lang w:eastAsia="zh-CN"/>
        </w:rPr>
        <w:t xml:space="preserve">                  </w:t>
      </w:r>
      <w:r>
        <w:rPr>
          <w:rFonts w:ascii="仿宋" w:hAnsi="仿宋" w:eastAsia="仿宋" w:cs="仿宋"/>
          <w:spacing w:val="-19"/>
          <w:lang w:eastAsia="zh-CN"/>
        </w:rPr>
        <w:t>传真：                  电子信箱：</w:t>
      </w:r>
    </w:p>
    <w:p>
      <w:pPr>
        <w:spacing w:line="306" w:lineRule="auto"/>
        <w:rPr>
          <w:lang w:eastAsia="zh-CN"/>
        </w:rPr>
      </w:pPr>
    </w:p>
    <w:p>
      <w:pPr>
        <w:spacing w:line="306" w:lineRule="auto"/>
        <w:rPr>
          <w:lang w:eastAsia="zh-CN"/>
        </w:rPr>
      </w:pPr>
    </w:p>
    <w:p>
      <w:pPr>
        <w:spacing w:before="69" w:line="218" w:lineRule="auto"/>
        <w:ind w:left="13"/>
        <w:rPr>
          <w:rFonts w:ascii="仿宋" w:hAnsi="仿宋" w:eastAsia="仿宋" w:cs="仿宋"/>
          <w:lang w:eastAsia="zh-CN"/>
        </w:rPr>
      </w:pPr>
      <w:r>
        <w:rPr>
          <w:rFonts w:ascii="仿宋" w:hAnsi="仿宋" w:eastAsia="仿宋" w:cs="仿宋"/>
          <w:spacing w:val="-6"/>
          <w:lang w:eastAsia="zh-CN"/>
        </w:rPr>
        <w:t>供应商（企业电子章</w:t>
      </w:r>
      <w:r>
        <w:rPr>
          <w:rFonts w:ascii="仿宋" w:hAnsi="仿宋" w:eastAsia="仿宋" w:cs="仿宋"/>
          <w:lang w:eastAsia="zh-CN"/>
        </w:rPr>
        <w:t>）：</w:t>
      </w:r>
    </w:p>
    <w:p>
      <w:pPr>
        <w:spacing w:line="305" w:lineRule="auto"/>
        <w:rPr>
          <w:lang w:eastAsia="zh-CN"/>
        </w:rPr>
      </w:pPr>
    </w:p>
    <w:p>
      <w:pPr>
        <w:spacing w:line="305" w:lineRule="auto"/>
        <w:rPr>
          <w:lang w:eastAsia="zh-CN"/>
        </w:rPr>
      </w:pPr>
    </w:p>
    <w:p>
      <w:pPr>
        <w:spacing w:before="69" w:line="219" w:lineRule="auto"/>
        <w:ind w:left="56"/>
        <w:rPr>
          <w:rFonts w:ascii="仿宋" w:hAnsi="仿宋" w:eastAsia="仿宋" w:cs="仿宋"/>
          <w:lang w:eastAsia="zh-CN"/>
        </w:rPr>
      </w:pPr>
      <w:r>
        <w:rPr>
          <w:rFonts w:ascii="仿宋" w:hAnsi="仿宋" w:eastAsia="仿宋" w:cs="仿宋"/>
          <w:spacing w:val="-24"/>
          <w:lang w:eastAsia="zh-CN"/>
        </w:rPr>
        <w:t>日期：</w:t>
      </w:r>
    </w:p>
    <w:p>
      <w:pPr>
        <w:spacing w:before="216" w:line="466" w:lineRule="exact"/>
        <w:ind w:left="493"/>
        <w:rPr>
          <w:rFonts w:ascii="仿宋" w:hAnsi="仿宋" w:eastAsia="仿宋" w:cs="仿宋"/>
          <w:lang w:eastAsia="zh-CN"/>
        </w:rPr>
      </w:pPr>
      <w:r>
        <w:rPr>
          <w:rFonts w:ascii="仿宋" w:hAnsi="仿宋" w:eastAsia="仿宋" w:cs="仿宋"/>
          <w:spacing w:val="1"/>
          <w:position w:val="19"/>
          <w:lang w:eastAsia="zh-CN"/>
        </w:rPr>
        <w:t>本供应商承诺：以上地址等信息为邮寄函件</w:t>
      </w:r>
      <w:r>
        <w:rPr>
          <w:rFonts w:ascii="仿宋" w:hAnsi="仿宋" w:eastAsia="仿宋" w:cs="仿宋"/>
          <w:position w:val="19"/>
          <w:lang w:eastAsia="zh-CN"/>
        </w:rPr>
        <w:t>的真实有效准确信息，收件人为法定代表人或供应</w:t>
      </w:r>
    </w:p>
    <w:p>
      <w:pPr>
        <w:spacing w:line="217" w:lineRule="auto"/>
        <w:ind w:left="19"/>
        <w:rPr>
          <w:rFonts w:ascii="仿宋" w:hAnsi="仿宋" w:eastAsia="仿宋" w:cs="仿宋"/>
          <w:lang w:eastAsia="zh-CN"/>
        </w:rPr>
      </w:pPr>
      <w:r>
        <w:rPr>
          <w:rFonts w:ascii="仿宋" w:hAnsi="仿宋" w:eastAsia="仿宋" w:cs="仿宋"/>
          <w:spacing w:val="-2"/>
          <w:lang w:eastAsia="zh-CN"/>
        </w:rPr>
        <w:t>商代表。如我方对往来函件拒收，邮寄方可视为已送达，由此造成的一切后果由本供应商承担。</w:t>
      </w:r>
    </w:p>
    <w:p>
      <w:pPr>
        <w:spacing w:line="305" w:lineRule="auto"/>
        <w:rPr>
          <w:lang w:eastAsia="zh-CN"/>
        </w:rPr>
      </w:pPr>
    </w:p>
    <w:p>
      <w:pPr>
        <w:spacing w:line="306" w:lineRule="auto"/>
        <w:rPr>
          <w:lang w:eastAsia="zh-CN"/>
        </w:rPr>
      </w:pPr>
    </w:p>
    <w:p>
      <w:pPr>
        <w:spacing w:before="69" w:line="480" w:lineRule="exact"/>
        <w:ind w:left="498"/>
        <w:rPr>
          <w:rFonts w:ascii="仿宋" w:hAnsi="仿宋" w:eastAsia="仿宋" w:cs="仿宋"/>
          <w:lang w:eastAsia="zh-CN"/>
        </w:rPr>
      </w:pPr>
      <w:r>
        <w:rPr>
          <w:rFonts w:ascii="仿宋" w:hAnsi="仿宋" w:eastAsia="仿宋" w:cs="仿宋"/>
          <w:position w:val="21"/>
          <w:lang w:eastAsia="zh-CN"/>
        </w:rPr>
        <w:t>注：除可填报内容外，对本响应函内容的任何实质性修改将被视为非实质性响应，从而导致该</w:t>
      </w:r>
    </w:p>
    <w:p>
      <w:pPr>
        <w:spacing w:line="218" w:lineRule="auto"/>
        <w:ind w:left="18"/>
        <w:rPr>
          <w:rFonts w:ascii="仿宋" w:hAnsi="仿宋" w:eastAsia="仿宋" w:cs="仿宋"/>
          <w:lang w:eastAsia="zh-CN"/>
        </w:rPr>
      </w:pPr>
      <w:r>
        <w:rPr>
          <w:rFonts w:ascii="仿宋" w:hAnsi="仿宋" w:eastAsia="仿宋" w:cs="仿宋"/>
          <w:spacing w:val="-5"/>
          <w:lang w:eastAsia="zh-CN"/>
        </w:rPr>
        <w:t>响应文件被拒绝。</w:t>
      </w:r>
    </w:p>
    <w:p>
      <w:pPr>
        <w:spacing w:line="218" w:lineRule="auto"/>
        <w:rPr>
          <w:rFonts w:ascii="仿宋" w:hAnsi="仿宋" w:eastAsia="仿宋" w:cs="仿宋"/>
          <w:lang w:eastAsia="zh-CN"/>
        </w:rPr>
        <w:sectPr>
          <w:headerReference r:id="rId36" w:type="default"/>
          <w:footerReference r:id="rId37" w:type="default"/>
          <w:pgSz w:w="11910" w:h="16845"/>
          <w:pgMar w:top="1095" w:right="1201" w:bottom="1172" w:left="1428" w:header="885" w:footer="998" w:gutter="0"/>
          <w:cols w:space="720" w:num="1"/>
        </w:sectPr>
      </w:pPr>
    </w:p>
    <w:p>
      <w:pPr>
        <w:spacing w:line="302" w:lineRule="auto"/>
        <w:rPr>
          <w:lang w:eastAsia="zh-CN"/>
        </w:rPr>
      </w:pPr>
    </w:p>
    <w:p>
      <w:pPr>
        <w:spacing w:before="100" w:line="223" w:lineRule="auto"/>
        <w:ind w:left="16"/>
        <w:outlineLvl w:val="2"/>
        <w:rPr>
          <w:rFonts w:ascii="黑体" w:hAnsi="黑体" w:eastAsia="黑体" w:cs="黑体"/>
          <w:sz w:val="31"/>
          <w:szCs w:val="31"/>
          <w:lang w:eastAsia="zh-CN"/>
        </w:rPr>
      </w:pPr>
      <w:bookmarkStart w:id="133" w:name="bookmark134"/>
      <w:bookmarkEnd w:id="133"/>
      <w:bookmarkStart w:id="134" w:name="_Toc161409051"/>
      <w:r>
        <w:rPr>
          <w:rFonts w:ascii="黑体" w:hAnsi="黑体" w:eastAsia="黑体" w:cs="黑体"/>
          <w:spacing w:val="-12"/>
          <w:sz w:val="31"/>
          <w:szCs w:val="31"/>
          <w:lang w:eastAsia="zh-CN"/>
          <w14:textOutline w14:w="5727" w14:cap="flat" w14:cmpd="sng" w14:algn="ctr">
            <w14:solidFill>
              <w14:srgbClr w14:val="000000"/>
            </w14:solidFill>
            <w14:prstDash w14:val="solid"/>
            <w14:miter w14:val="0"/>
          </w14:textOutline>
        </w:rPr>
        <w:t>三、法定代表人授权书</w:t>
      </w:r>
      <w:bookmarkEnd w:id="134"/>
    </w:p>
    <w:p>
      <w:pPr>
        <w:spacing w:before="103" w:line="221" w:lineRule="auto"/>
        <w:ind w:left="29"/>
        <w:outlineLvl w:val="3"/>
        <w:rPr>
          <w:rFonts w:ascii="仿宋" w:hAnsi="仿宋" w:eastAsia="仿宋" w:cs="仿宋"/>
          <w:sz w:val="28"/>
          <w:szCs w:val="28"/>
          <w:lang w:eastAsia="zh-CN"/>
        </w:rPr>
      </w:pPr>
      <w:r>
        <w:rPr>
          <w:rFonts w:ascii="仿宋" w:hAnsi="仿宋" w:eastAsia="仿宋" w:cs="仿宋"/>
          <w:spacing w:val="-3"/>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27"/>
          <w:sz w:val="28"/>
          <w:szCs w:val="28"/>
          <w:lang w:eastAsia="zh-CN"/>
        </w:rPr>
        <w:t xml:space="preserve"> </w:t>
      </w:r>
      <w:r>
        <w:rPr>
          <w:rFonts w:ascii="仿宋" w:hAnsi="仿宋" w:eastAsia="仿宋" w:cs="仿宋"/>
          <w:spacing w:val="-3"/>
          <w:sz w:val="28"/>
          <w:szCs w:val="28"/>
          <w:lang w:eastAsia="zh-CN"/>
          <w14:textOutline w14:w="5168" w14:cap="flat" w14:cmpd="sng" w14:algn="ctr">
            <w14:solidFill>
              <w14:srgbClr w14:val="000000"/>
            </w14:solidFill>
            <w14:prstDash w14:val="solid"/>
            <w14:miter w14:val="0"/>
          </w14:textOutline>
        </w:rPr>
        <w:t>2：法定代表人授权书</w:t>
      </w:r>
    </w:p>
    <w:p>
      <w:pPr>
        <w:spacing w:line="250" w:lineRule="auto"/>
        <w:rPr>
          <w:lang w:eastAsia="zh-CN"/>
        </w:rPr>
      </w:pPr>
    </w:p>
    <w:p>
      <w:pPr>
        <w:spacing w:line="251" w:lineRule="auto"/>
        <w:rPr>
          <w:lang w:eastAsia="zh-CN"/>
        </w:rPr>
      </w:pPr>
    </w:p>
    <w:p>
      <w:pPr>
        <w:spacing w:before="91" w:line="221" w:lineRule="auto"/>
        <w:ind w:left="3390"/>
        <w:rPr>
          <w:rFonts w:ascii="仿宋" w:hAnsi="仿宋" w:eastAsia="仿宋" w:cs="仿宋"/>
          <w:sz w:val="28"/>
          <w:szCs w:val="28"/>
          <w:lang w:eastAsia="zh-CN"/>
        </w:rPr>
      </w:pPr>
      <w:r>
        <w:rPr>
          <w:rFonts w:ascii="仿宋" w:hAnsi="仿宋" w:eastAsia="仿宋" w:cs="仿宋"/>
          <w:spacing w:val="15"/>
          <w:sz w:val="28"/>
          <w:szCs w:val="28"/>
          <w:lang w:eastAsia="zh-CN"/>
        </w:rPr>
        <w:t>法定代表人授权书</w:t>
      </w:r>
    </w:p>
    <w:p>
      <w:pPr>
        <w:spacing w:before="179" w:line="409" w:lineRule="auto"/>
        <w:ind w:left="11" w:right="73" w:firstLine="481"/>
        <w:rPr>
          <w:rFonts w:ascii="仿宋" w:hAnsi="仿宋" w:eastAsia="仿宋" w:cs="仿宋"/>
          <w:lang w:eastAsia="zh-CN"/>
        </w:rPr>
      </w:pPr>
      <w:r>
        <w:rPr>
          <w:rFonts w:ascii="仿宋" w:hAnsi="仿宋" w:eastAsia="仿宋" w:cs="仿宋"/>
          <w:spacing w:val="-6"/>
          <w:lang w:eastAsia="zh-CN"/>
        </w:rPr>
        <w:t>本人</w:t>
      </w:r>
      <w:r>
        <w:rPr>
          <w:rFonts w:ascii="仿宋" w:hAnsi="仿宋" w:eastAsia="仿宋" w:cs="仿宋"/>
          <w:spacing w:val="-6"/>
          <w:u w:val="single"/>
          <w:lang w:eastAsia="zh-CN"/>
        </w:rPr>
        <w:t xml:space="preserve">          </w:t>
      </w:r>
      <w:r>
        <w:rPr>
          <w:rFonts w:ascii="仿宋" w:hAnsi="仿宋" w:eastAsia="仿宋" w:cs="仿宋"/>
          <w:spacing w:val="-52"/>
          <w:lang w:eastAsia="zh-CN"/>
        </w:rPr>
        <w:t xml:space="preserve"> </w:t>
      </w:r>
      <w:r>
        <w:rPr>
          <w:rFonts w:ascii="仿宋" w:hAnsi="仿宋" w:eastAsia="仿宋" w:cs="仿宋"/>
          <w:spacing w:val="-6"/>
          <w:lang w:eastAsia="zh-CN"/>
        </w:rPr>
        <w:t>（姓名）系</w:t>
      </w:r>
      <w:r>
        <w:rPr>
          <w:rFonts w:ascii="仿宋" w:hAnsi="仿宋" w:eastAsia="仿宋" w:cs="仿宋"/>
          <w:spacing w:val="-71"/>
          <w:lang w:eastAsia="zh-CN"/>
        </w:rPr>
        <w:t xml:space="preserve"> </w:t>
      </w:r>
      <w:r>
        <w:rPr>
          <w:rFonts w:ascii="仿宋" w:hAnsi="仿宋" w:eastAsia="仿宋" w:cs="仿宋"/>
          <w:spacing w:val="-6"/>
          <w:u w:val="single"/>
          <w:lang w:eastAsia="zh-CN"/>
        </w:rPr>
        <w:t xml:space="preserve">              </w:t>
      </w:r>
      <w:r>
        <w:rPr>
          <w:rFonts w:ascii="仿宋" w:hAnsi="仿宋" w:eastAsia="仿宋" w:cs="仿宋"/>
          <w:spacing w:val="-6"/>
          <w:lang w:eastAsia="zh-CN"/>
        </w:rPr>
        <w:t>（供应商名称）</w:t>
      </w:r>
      <w:r>
        <w:rPr>
          <w:rFonts w:ascii="仿宋" w:hAnsi="仿宋" w:eastAsia="仿宋" w:cs="仿宋"/>
          <w:spacing w:val="-26"/>
          <w:lang w:eastAsia="zh-CN"/>
        </w:rPr>
        <w:t xml:space="preserve"> </w:t>
      </w:r>
      <w:r>
        <w:rPr>
          <w:rFonts w:ascii="仿宋" w:hAnsi="仿宋" w:eastAsia="仿宋" w:cs="仿宋"/>
          <w:spacing w:val="-6"/>
          <w:lang w:eastAsia="zh-CN"/>
        </w:rPr>
        <w:t>的法定代表</w:t>
      </w:r>
      <w:r>
        <w:rPr>
          <w:rFonts w:ascii="仿宋" w:hAnsi="仿宋" w:eastAsia="仿宋" w:cs="仿宋"/>
          <w:spacing w:val="-7"/>
          <w:lang w:eastAsia="zh-CN"/>
        </w:rPr>
        <w:t>人，现授权委托本单位在</w:t>
      </w:r>
      <w:r>
        <w:rPr>
          <w:rFonts w:ascii="仿宋" w:hAnsi="仿宋" w:eastAsia="仿宋" w:cs="仿宋"/>
          <w:lang w:eastAsia="zh-CN"/>
        </w:rPr>
        <w:t xml:space="preserve"> </w:t>
      </w:r>
      <w:r>
        <w:rPr>
          <w:rFonts w:ascii="仿宋" w:hAnsi="仿宋" w:eastAsia="仿宋" w:cs="仿宋"/>
          <w:spacing w:val="-9"/>
          <w:lang w:eastAsia="zh-CN"/>
        </w:rPr>
        <w:t>职员工</w:t>
      </w:r>
      <w:r>
        <w:rPr>
          <w:rFonts w:ascii="仿宋" w:hAnsi="仿宋" w:eastAsia="仿宋" w:cs="仿宋"/>
          <w:u w:val="single"/>
          <w:lang w:eastAsia="zh-CN"/>
        </w:rPr>
        <w:t xml:space="preserve">        </w:t>
      </w:r>
      <w:r>
        <w:rPr>
          <w:rFonts w:ascii="仿宋" w:hAnsi="仿宋" w:eastAsia="仿宋" w:cs="仿宋"/>
          <w:spacing w:val="-9"/>
          <w:lang w:eastAsia="zh-CN"/>
        </w:rPr>
        <w:t xml:space="preserve"> （姓名，职务</w:t>
      </w:r>
      <w:r>
        <w:rPr>
          <w:rFonts w:ascii="仿宋" w:hAnsi="仿宋" w:eastAsia="仿宋" w:cs="仿宋"/>
          <w:spacing w:val="-12"/>
          <w:lang w:eastAsia="zh-CN"/>
        </w:rPr>
        <w:t>）（</w:t>
      </w:r>
      <w:r>
        <w:rPr>
          <w:rFonts w:ascii="仿宋" w:hAnsi="仿宋" w:eastAsia="仿宋" w:cs="仿宋"/>
          <w:spacing w:val="-9"/>
          <w:lang w:eastAsia="zh-CN"/>
        </w:rPr>
        <w:t xml:space="preserve">身份证号码： </w:t>
      </w:r>
      <w:r>
        <w:rPr>
          <w:rFonts w:ascii="仿宋" w:hAnsi="仿宋" w:eastAsia="仿宋" w:cs="仿宋"/>
          <w:spacing w:val="-9"/>
          <w:u w:val="single"/>
          <w:lang w:eastAsia="zh-CN"/>
        </w:rPr>
        <w:t xml:space="preserve">  </w:t>
      </w:r>
      <w:r>
        <w:rPr>
          <w:rFonts w:ascii="仿宋" w:hAnsi="仿宋" w:eastAsia="仿宋" w:cs="仿宋"/>
          <w:spacing w:val="-10"/>
          <w:u w:val="single"/>
          <w:lang w:eastAsia="zh-CN"/>
        </w:rPr>
        <w:t xml:space="preserve">              </w:t>
      </w:r>
      <w:r>
        <w:rPr>
          <w:rFonts w:ascii="仿宋" w:hAnsi="仿宋" w:eastAsia="仿宋" w:cs="仿宋"/>
          <w:spacing w:val="-10"/>
          <w:lang w:eastAsia="zh-CN"/>
        </w:rPr>
        <w:t>、手机号码</w:t>
      </w:r>
      <w:r>
        <w:rPr>
          <w:rFonts w:ascii="仿宋" w:hAnsi="仿宋" w:eastAsia="仿宋" w:cs="仿宋"/>
          <w:spacing w:val="-12"/>
          <w:lang w:eastAsia="zh-CN"/>
        </w:rPr>
        <w:t>：</w:t>
      </w:r>
      <w:r>
        <w:rPr>
          <w:rFonts w:ascii="仿宋" w:hAnsi="仿宋" w:eastAsia="仿宋" w:cs="仿宋"/>
          <w:spacing w:val="4"/>
          <w:u w:val="single"/>
          <w:lang w:eastAsia="zh-CN"/>
        </w:rPr>
        <w:t xml:space="preserve">            </w:t>
      </w:r>
      <w:r>
        <w:rPr>
          <w:rFonts w:ascii="仿宋" w:hAnsi="仿宋" w:eastAsia="仿宋" w:cs="仿宋"/>
          <w:spacing w:val="-73"/>
          <w:lang w:eastAsia="zh-CN"/>
        </w:rPr>
        <w:t xml:space="preserve"> </w:t>
      </w:r>
      <w:r>
        <w:rPr>
          <w:rFonts w:ascii="仿宋" w:hAnsi="仿宋" w:eastAsia="仿宋" w:cs="仿宋"/>
          <w:spacing w:val="-12"/>
          <w:lang w:eastAsia="zh-CN"/>
        </w:rPr>
        <w:t>）</w:t>
      </w:r>
      <w:r>
        <w:rPr>
          <w:rFonts w:ascii="仿宋" w:hAnsi="仿宋" w:eastAsia="仿宋" w:cs="仿宋"/>
          <w:spacing w:val="-10"/>
          <w:lang w:eastAsia="zh-CN"/>
        </w:rPr>
        <w:t>作为</w:t>
      </w:r>
      <w:r>
        <w:rPr>
          <w:rFonts w:ascii="仿宋" w:hAnsi="仿宋" w:eastAsia="仿宋" w:cs="仿宋"/>
          <w:lang w:eastAsia="zh-CN"/>
        </w:rPr>
        <w:t xml:space="preserve">  </w:t>
      </w:r>
      <w:r>
        <w:rPr>
          <w:rFonts w:ascii="仿宋" w:hAnsi="仿宋" w:eastAsia="仿宋" w:cs="仿宋"/>
          <w:spacing w:val="-1"/>
          <w:lang w:eastAsia="zh-CN"/>
        </w:rPr>
        <w:t>供应商代表以我方的名义参加贵单位组织的</w:t>
      </w:r>
      <w:r>
        <w:rPr>
          <w:rFonts w:ascii="仿宋" w:hAnsi="仿宋" w:eastAsia="仿宋" w:cs="仿宋"/>
          <w:spacing w:val="-1"/>
          <w:u w:val="single"/>
          <w:lang w:eastAsia="zh-CN"/>
        </w:rPr>
        <w:t xml:space="preserve">       </w:t>
      </w:r>
      <w:r>
        <w:rPr>
          <w:rFonts w:ascii="仿宋" w:hAnsi="仿宋" w:eastAsia="仿宋" w:cs="仿宋"/>
          <w:spacing w:val="-2"/>
          <w:u w:val="single"/>
          <w:lang w:eastAsia="zh-CN"/>
        </w:rPr>
        <w:t xml:space="preserve">             </w:t>
      </w:r>
      <w:r>
        <w:rPr>
          <w:rFonts w:ascii="仿宋" w:hAnsi="仿宋" w:eastAsia="仿宋" w:cs="仿宋"/>
          <w:spacing w:val="-90"/>
          <w:lang w:eastAsia="zh-CN"/>
        </w:rPr>
        <w:t xml:space="preserve"> </w:t>
      </w:r>
      <w:r>
        <w:rPr>
          <w:rFonts w:ascii="仿宋" w:hAnsi="仿宋" w:eastAsia="仿宋" w:cs="仿宋"/>
          <w:spacing w:val="-2"/>
          <w:lang w:eastAsia="zh-CN"/>
        </w:rPr>
        <w:t>项目（采购编号</w:t>
      </w:r>
      <w:r>
        <w:rPr>
          <w:rFonts w:ascii="仿宋" w:hAnsi="仿宋" w:eastAsia="仿宋" w:cs="仿宋"/>
          <w:spacing w:val="-14"/>
          <w:lang w:eastAsia="zh-CN"/>
        </w:rPr>
        <w:t>：</w:t>
      </w:r>
      <w:r>
        <w:rPr>
          <w:rFonts w:ascii="仿宋" w:hAnsi="仿宋" w:eastAsia="仿宋" w:cs="仿宋"/>
          <w:spacing w:val="2"/>
          <w:u w:val="single"/>
          <w:lang w:eastAsia="zh-CN"/>
        </w:rPr>
        <w:t xml:space="preserve">            </w:t>
      </w:r>
      <w:r>
        <w:rPr>
          <w:rFonts w:ascii="仿宋" w:hAnsi="仿宋" w:eastAsia="仿宋" w:cs="仿宋"/>
          <w:spacing w:val="-14"/>
          <w:lang w:eastAsia="zh-CN"/>
        </w:rPr>
        <w:t>）</w:t>
      </w:r>
    </w:p>
    <w:p>
      <w:pPr>
        <w:spacing w:before="1" w:line="215" w:lineRule="auto"/>
        <w:ind w:left="24"/>
        <w:rPr>
          <w:rFonts w:ascii="仿宋" w:hAnsi="仿宋" w:eastAsia="仿宋" w:cs="仿宋"/>
          <w:lang w:eastAsia="zh-CN"/>
        </w:rPr>
      </w:pPr>
      <w:r>
        <w:rPr>
          <w:rFonts w:ascii="仿宋" w:hAnsi="仿宋" w:eastAsia="仿宋" w:cs="仿宋"/>
          <w:spacing w:val="-2"/>
          <w:lang w:eastAsia="zh-CN"/>
        </w:rPr>
        <w:t>的采购活动，并代表我方全权处理一切与之</w:t>
      </w:r>
      <w:r>
        <w:rPr>
          <w:rFonts w:ascii="仿宋" w:hAnsi="仿宋" w:eastAsia="仿宋" w:cs="仿宋"/>
          <w:spacing w:val="-3"/>
          <w:lang w:eastAsia="zh-CN"/>
        </w:rPr>
        <w:t>有关的具体事务和签署相关文件，我均予以承认。</w:t>
      </w:r>
    </w:p>
    <w:p>
      <w:pPr>
        <w:spacing w:before="220" w:line="214" w:lineRule="auto"/>
        <w:ind w:left="496"/>
        <w:rPr>
          <w:rFonts w:ascii="仿宋" w:hAnsi="仿宋" w:eastAsia="仿宋" w:cs="仿宋"/>
          <w:lang w:eastAsia="zh-CN"/>
        </w:rPr>
      </w:pPr>
      <w:r>
        <w:rPr>
          <w:rFonts w:ascii="仿宋" w:hAnsi="仿宋" w:eastAsia="仿宋" w:cs="仿宋"/>
          <w:spacing w:val="-4"/>
          <w:lang w:eastAsia="zh-CN"/>
        </w:rPr>
        <w:t>代理人无权转让委托权。</w:t>
      </w:r>
    </w:p>
    <w:p>
      <w:pPr>
        <w:spacing w:before="221" w:line="216" w:lineRule="auto"/>
        <w:ind w:left="493"/>
        <w:rPr>
          <w:rFonts w:ascii="仿宋" w:hAnsi="仿宋" w:eastAsia="仿宋" w:cs="仿宋"/>
          <w:lang w:eastAsia="zh-CN"/>
        </w:rPr>
      </w:pPr>
      <w:r>
        <w:rPr>
          <w:rFonts w:ascii="仿宋" w:hAnsi="仿宋" w:eastAsia="仿宋" w:cs="仿宋"/>
          <w:spacing w:val="-2"/>
          <w:lang w:eastAsia="zh-CN"/>
        </w:rPr>
        <w:t>本授权书至响应文件有效期结束前始终有效。</w:t>
      </w:r>
    </w:p>
    <w:p>
      <w:pPr>
        <w:spacing w:before="220" w:line="219" w:lineRule="auto"/>
        <w:ind w:left="492"/>
        <w:rPr>
          <w:rFonts w:ascii="仿宋" w:hAnsi="仿宋" w:eastAsia="仿宋" w:cs="仿宋"/>
          <w:lang w:eastAsia="zh-CN"/>
        </w:rPr>
      </w:pPr>
      <w:r>
        <w:rPr>
          <w:rFonts w:ascii="仿宋" w:hAnsi="仿宋" w:eastAsia="仿宋" w:cs="仿宋"/>
          <w:spacing w:val="-7"/>
          <w:lang w:eastAsia="zh-CN"/>
        </w:rPr>
        <w:t>特此声明。</w:t>
      </w:r>
    </w:p>
    <w:p>
      <w:pPr>
        <w:spacing w:line="268" w:lineRule="auto"/>
        <w:rPr>
          <w:lang w:eastAsia="zh-CN"/>
        </w:rPr>
      </w:pPr>
    </w:p>
    <w:p>
      <w:pPr>
        <w:spacing w:line="268" w:lineRule="auto"/>
        <w:rPr>
          <w:lang w:eastAsia="zh-CN"/>
        </w:rPr>
      </w:pPr>
    </w:p>
    <w:p>
      <w:pPr>
        <w:spacing w:line="268" w:lineRule="auto"/>
        <w:rPr>
          <w:lang w:eastAsia="zh-CN"/>
        </w:rPr>
      </w:pPr>
    </w:p>
    <w:p>
      <w:pPr>
        <w:spacing w:line="268" w:lineRule="auto"/>
        <w:rPr>
          <w:lang w:eastAsia="zh-CN"/>
        </w:rPr>
      </w:pPr>
    </w:p>
    <w:p>
      <w:pPr>
        <w:spacing w:before="69" w:line="218" w:lineRule="auto"/>
        <w:ind w:left="493"/>
        <w:rPr>
          <w:rFonts w:ascii="仿宋" w:hAnsi="仿宋" w:eastAsia="仿宋" w:cs="仿宋"/>
          <w:lang w:eastAsia="zh-CN"/>
        </w:rPr>
      </w:pPr>
      <w:r>
        <w:rPr>
          <w:rFonts w:ascii="仿宋" w:hAnsi="仿宋" w:eastAsia="仿宋" w:cs="仿宋"/>
          <w:spacing w:val="-3"/>
          <w:lang w:eastAsia="zh-CN"/>
        </w:rPr>
        <w:t>供应商（企业电子章</w:t>
      </w:r>
      <w:r>
        <w:rPr>
          <w:rFonts w:ascii="仿宋" w:hAnsi="仿宋" w:eastAsia="仿宋" w:cs="仿宋"/>
          <w:spacing w:val="-8"/>
          <w:lang w:eastAsia="zh-CN"/>
        </w:rPr>
        <w:t>）：</w:t>
      </w:r>
    </w:p>
    <w:p>
      <w:pPr>
        <w:spacing w:line="312" w:lineRule="auto"/>
        <w:rPr>
          <w:lang w:eastAsia="zh-CN"/>
        </w:rPr>
      </w:pPr>
    </w:p>
    <w:p>
      <w:pPr>
        <w:spacing w:line="313" w:lineRule="auto"/>
        <w:rPr>
          <w:lang w:eastAsia="zh-CN"/>
        </w:rPr>
      </w:pPr>
    </w:p>
    <w:p>
      <w:pPr>
        <w:spacing w:before="68" w:line="218" w:lineRule="auto"/>
        <w:ind w:left="499"/>
        <w:rPr>
          <w:rFonts w:ascii="仿宋" w:hAnsi="仿宋" w:eastAsia="仿宋" w:cs="仿宋"/>
          <w:lang w:eastAsia="zh-CN"/>
        </w:rPr>
      </w:pPr>
      <w:r>
        <w:rPr>
          <w:rFonts w:ascii="仿宋" w:hAnsi="仿宋" w:eastAsia="仿宋" w:cs="仿宋"/>
          <w:spacing w:val="-5"/>
          <w:lang w:eastAsia="zh-CN"/>
        </w:rPr>
        <w:t>法定代表人（个人电子章</w:t>
      </w:r>
      <w:r>
        <w:rPr>
          <w:rFonts w:ascii="仿宋" w:hAnsi="仿宋" w:eastAsia="仿宋" w:cs="仿宋"/>
          <w:spacing w:val="-2"/>
          <w:lang w:eastAsia="zh-CN"/>
        </w:rPr>
        <w:t>）：</w:t>
      </w:r>
    </w:p>
    <w:p>
      <w:pPr>
        <w:spacing w:line="305" w:lineRule="auto"/>
        <w:rPr>
          <w:lang w:eastAsia="zh-CN"/>
        </w:rPr>
      </w:pPr>
    </w:p>
    <w:p>
      <w:pPr>
        <w:spacing w:line="305" w:lineRule="auto"/>
        <w:rPr>
          <w:lang w:eastAsia="zh-CN"/>
        </w:rPr>
      </w:pPr>
    </w:p>
    <w:p>
      <w:pPr>
        <w:spacing w:before="69" w:line="219" w:lineRule="auto"/>
        <w:ind w:left="536"/>
        <w:rPr>
          <w:rFonts w:ascii="仿宋" w:hAnsi="仿宋" w:eastAsia="仿宋" w:cs="仿宋"/>
          <w:lang w:eastAsia="zh-CN"/>
        </w:rPr>
      </w:pPr>
      <w:r>
        <w:rPr>
          <w:rFonts w:ascii="仿宋" w:hAnsi="仿宋" w:eastAsia="仿宋" w:cs="仿宋"/>
          <w:spacing w:val="-24"/>
          <w:lang w:eastAsia="zh-CN"/>
        </w:rPr>
        <w:t>日期：</w:t>
      </w:r>
    </w:p>
    <w:p>
      <w:pPr>
        <w:spacing w:line="219" w:lineRule="auto"/>
        <w:rPr>
          <w:rFonts w:ascii="仿宋" w:hAnsi="仿宋" w:eastAsia="仿宋" w:cs="仿宋"/>
          <w:lang w:eastAsia="zh-CN"/>
        </w:rPr>
        <w:sectPr>
          <w:footerReference r:id="rId38" w:type="default"/>
          <w:pgSz w:w="11910" w:h="16845"/>
          <w:pgMar w:top="1095" w:right="1201" w:bottom="1172" w:left="1428" w:header="885" w:footer="998" w:gutter="0"/>
          <w:cols w:space="720" w:num="1"/>
        </w:sectPr>
      </w:pPr>
    </w:p>
    <w:p>
      <w:pPr>
        <w:spacing w:line="302" w:lineRule="auto"/>
        <w:rPr>
          <w:lang w:eastAsia="zh-CN"/>
        </w:rPr>
      </w:pPr>
    </w:p>
    <w:p>
      <w:pPr>
        <w:spacing w:before="101" w:line="221" w:lineRule="auto"/>
        <w:ind w:left="29"/>
        <w:outlineLvl w:val="2"/>
        <w:rPr>
          <w:rFonts w:ascii="黑体" w:hAnsi="黑体" w:eastAsia="黑体" w:cs="黑体"/>
          <w:sz w:val="31"/>
          <w:szCs w:val="31"/>
          <w:lang w:eastAsia="zh-CN"/>
        </w:rPr>
      </w:pPr>
      <w:bookmarkStart w:id="135" w:name="bookmark135"/>
      <w:bookmarkEnd w:id="135"/>
      <w:bookmarkStart w:id="136" w:name="_Toc161409052"/>
      <w:r>
        <w:rPr>
          <w:rFonts w:ascii="黑体" w:hAnsi="黑体" w:eastAsia="黑体" w:cs="黑体"/>
          <w:spacing w:val="-16"/>
          <w:sz w:val="31"/>
          <w:szCs w:val="31"/>
          <w:lang w:eastAsia="zh-CN"/>
          <w14:textOutline w14:w="5727" w14:cap="flat" w14:cmpd="sng" w14:algn="ctr">
            <w14:solidFill>
              <w14:srgbClr w14:val="000000"/>
            </w14:solidFill>
            <w14:prstDash w14:val="solid"/>
            <w14:miter w14:val="0"/>
          </w14:textOutline>
        </w:rPr>
        <w:t>四、法人被授权人身份证扫描件</w:t>
      </w:r>
      <w:bookmarkEnd w:id="136"/>
    </w:p>
    <w:p>
      <w:pPr>
        <w:spacing w:before="105" w:line="221" w:lineRule="auto"/>
        <w:ind w:left="29"/>
        <w:outlineLvl w:val="3"/>
        <w:rPr>
          <w:rFonts w:ascii="仿宋" w:hAnsi="仿宋" w:eastAsia="仿宋" w:cs="仿宋"/>
          <w:sz w:val="28"/>
          <w:szCs w:val="28"/>
          <w:lang w:eastAsia="zh-CN"/>
        </w:rPr>
      </w:pP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78"/>
          <w:sz w:val="28"/>
          <w:szCs w:val="28"/>
          <w:lang w:eastAsia="zh-CN"/>
        </w:rPr>
        <w:t xml:space="preserve"> </w:t>
      </w: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3：法人被授权人身份证扫描件</w:t>
      </w:r>
    </w:p>
    <w:p>
      <w:pPr>
        <w:spacing w:line="286" w:lineRule="auto"/>
        <w:rPr>
          <w:lang w:eastAsia="zh-CN"/>
        </w:rPr>
      </w:pPr>
    </w:p>
    <w:p>
      <w:pPr>
        <w:spacing w:line="286" w:lineRule="auto"/>
        <w:rPr>
          <w:lang w:eastAsia="zh-CN"/>
        </w:rPr>
      </w:pPr>
    </w:p>
    <w:p>
      <w:pPr>
        <w:spacing w:before="68" w:line="218" w:lineRule="auto"/>
        <w:ind w:left="21"/>
        <w:rPr>
          <w:rFonts w:ascii="仿宋" w:hAnsi="仿宋" w:eastAsia="仿宋" w:cs="仿宋"/>
          <w:lang w:eastAsia="zh-CN"/>
        </w:rPr>
      </w:pPr>
      <w:r>
        <w:rPr>
          <w:rFonts w:ascii="仿宋" w:hAnsi="仿宋" w:eastAsia="仿宋" w:cs="仿宋"/>
          <w:spacing w:val="-2"/>
          <w:lang w:eastAsia="zh-CN"/>
        </w:rPr>
        <w:t>1、法定代表人身份证正面和反面扫描件</w:t>
      </w: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before="68" w:line="218" w:lineRule="auto"/>
        <w:ind w:left="8"/>
        <w:rPr>
          <w:rFonts w:ascii="仿宋" w:hAnsi="仿宋" w:eastAsia="仿宋" w:cs="仿宋"/>
          <w:lang w:eastAsia="zh-CN"/>
        </w:rPr>
      </w:pPr>
      <w:r>
        <w:rPr>
          <w:rFonts w:ascii="仿宋" w:hAnsi="仿宋" w:eastAsia="仿宋" w:cs="仿宋"/>
          <w:spacing w:val="-1"/>
          <w:lang w:eastAsia="zh-CN"/>
        </w:rPr>
        <w:t>2、供应商代表（被授权人）身份证正面和反面扫描件</w:t>
      </w:r>
    </w:p>
    <w:p>
      <w:pPr>
        <w:spacing w:line="218" w:lineRule="auto"/>
        <w:rPr>
          <w:rFonts w:ascii="仿宋" w:hAnsi="仿宋" w:eastAsia="仿宋" w:cs="仿宋"/>
          <w:lang w:eastAsia="zh-CN"/>
        </w:rPr>
        <w:sectPr>
          <w:footerReference r:id="rId39" w:type="default"/>
          <w:pgSz w:w="11910" w:h="16845"/>
          <w:pgMar w:top="1095" w:right="1201" w:bottom="1172" w:left="1428" w:header="885" w:footer="998" w:gutter="0"/>
          <w:cols w:space="720" w:num="1"/>
        </w:sectPr>
      </w:pPr>
    </w:p>
    <w:p>
      <w:pPr>
        <w:spacing w:line="302" w:lineRule="auto"/>
        <w:rPr>
          <w:lang w:eastAsia="zh-CN"/>
        </w:rPr>
      </w:pPr>
    </w:p>
    <w:p>
      <w:pPr>
        <w:spacing w:before="101" w:line="222" w:lineRule="auto"/>
        <w:ind w:left="19"/>
        <w:outlineLvl w:val="2"/>
        <w:rPr>
          <w:rFonts w:ascii="黑体" w:hAnsi="黑体" w:eastAsia="黑体" w:cs="黑体"/>
          <w:sz w:val="31"/>
          <w:szCs w:val="31"/>
          <w:lang w:eastAsia="zh-CN"/>
        </w:rPr>
      </w:pPr>
      <w:bookmarkStart w:id="137" w:name="bookmark136"/>
      <w:bookmarkEnd w:id="137"/>
      <w:bookmarkStart w:id="138" w:name="_Toc161409053"/>
      <w:r>
        <w:rPr>
          <w:rFonts w:ascii="黑体" w:hAnsi="黑体" w:eastAsia="黑体" w:cs="黑体"/>
          <w:spacing w:val="-10"/>
          <w:sz w:val="31"/>
          <w:szCs w:val="31"/>
          <w:lang w:eastAsia="zh-CN"/>
          <w14:textOutline w14:w="5727" w14:cap="flat" w14:cmpd="sng" w14:algn="ctr">
            <w14:solidFill>
              <w14:srgbClr w14:val="000000"/>
            </w14:solidFill>
            <w14:prstDash w14:val="solid"/>
            <w14:miter w14:val="0"/>
          </w14:textOutline>
        </w:rPr>
        <w:t>五、联合体协议</w:t>
      </w:r>
      <w:bookmarkEnd w:id="138"/>
    </w:p>
    <w:p>
      <w:pPr>
        <w:spacing w:before="104" w:line="221" w:lineRule="auto"/>
        <w:ind w:left="29"/>
        <w:outlineLvl w:val="3"/>
        <w:rPr>
          <w:rFonts w:ascii="仿宋" w:hAnsi="仿宋" w:eastAsia="仿宋" w:cs="仿宋"/>
          <w:sz w:val="28"/>
          <w:szCs w:val="28"/>
          <w:lang w:eastAsia="zh-CN"/>
        </w:rPr>
      </w:pPr>
      <w:r>
        <w:rPr>
          <w:rFonts w:ascii="仿宋" w:hAnsi="仿宋" w:eastAsia="仿宋" w:cs="仿宋"/>
          <w:spacing w:val="-3"/>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40"/>
          <w:sz w:val="28"/>
          <w:szCs w:val="28"/>
          <w:lang w:eastAsia="zh-CN"/>
        </w:rPr>
        <w:t xml:space="preserve"> </w:t>
      </w:r>
      <w:r>
        <w:rPr>
          <w:rFonts w:ascii="仿宋" w:hAnsi="仿宋" w:eastAsia="仿宋" w:cs="仿宋"/>
          <w:spacing w:val="-3"/>
          <w:sz w:val="28"/>
          <w:szCs w:val="28"/>
          <w:lang w:eastAsia="zh-CN"/>
          <w14:textOutline w14:w="5168" w14:cap="flat" w14:cmpd="sng" w14:algn="ctr">
            <w14:solidFill>
              <w14:srgbClr w14:val="000000"/>
            </w14:solidFill>
            <w14:prstDash w14:val="solid"/>
            <w14:miter w14:val="0"/>
          </w14:textOutline>
        </w:rPr>
        <w:t>4：联合体协议</w:t>
      </w:r>
    </w:p>
    <w:p>
      <w:pPr>
        <w:spacing w:line="250" w:lineRule="auto"/>
        <w:rPr>
          <w:lang w:eastAsia="zh-CN"/>
        </w:rPr>
      </w:pPr>
    </w:p>
    <w:p>
      <w:pPr>
        <w:spacing w:line="251" w:lineRule="auto"/>
        <w:rPr>
          <w:lang w:eastAsia="zh-CN"/>
        </w:rPr>
      </w:pPr>
    </w:p>
    <w:p>
      <w:pPr>
        <w:spacing w:before="91" w:line="221" w:lineRule="auto"/>
        <w:ind w:left="4068"/>
        <w:rPr>
          <w:rFonts w:ascii="仿宋" w:hAnsi="仿宋" w:eastAsia="仿宋" w:cs="仿宋"/>
          <w:sz w:val="28"/>
          <w:szCs w:val="28"/>
          <w:lang w:eastAsia="zh-CN"/>
        </w:rPr>
      </w:pPr>
      <w:r>
        <w:rPr>
          <w:rFonts w:ascii="仿宋" w:hAnsi="仿宋" w:eastAsia="仿宋" w:cs="仿宋"/>
          <w:spacing w:val="14"/>
          <w:sz w:val="28"/>
          <w:szCs w:val="28"/>
          <w:lang w:eastAsia="zh-CN"/>
        </w:rPr>
        <w:t>联合体协议</w:t>
      </w:r>
    </w:p>
    <w:p>
      <w:pPr>
        <w:spacing w:before="178" w:line="218" w:lineRule="auto"/>
        <w:ind w:left="495"/>
        <w:rPr>
          <w:rFonts w:ascii="仿宋" w:hAnsi="仿宋" w:eastAsia="仿宋" w:cs="仿宋"/>
          <w:lang w:eastAsia="zh-CN"/>
        </w:rPr>
      </w:pPr>
      <w:r>
        <w:rPr>
          <w:rFonts w:ascii="仿宋" w:hAnsi="仿宋" w:eastAsia="仿宋" w:cs="仿宋"/>
          <w:spacing w:val="-6"/>
          <w:lang w:eastAsia="zh-CN"/>
        </w:rPr>
        <w:t>致（采购代理机构</w:t>
      </w:r>
      <w:r>
        <w:rPr>
          <w:rFonts w:ascii="仿宋" w:hAnsi="仿宋" w:eastAsia="仿宋" w:cs="仿宋"/>
          <w:spacing w:val="-3"/>
          <w:lang w:eastAsia="zh-CN"/>
        </w:rPr>
        <w:t>）：</w:t>
      </w:r>
    </w:p>
    <w:p>
      <w:pPr>
        <w:spacing w:before="217" w:line="409" w:lineRule="auto"/>
        <w:ind w:left="492"/>
        <w:rPr>
          <w:rFonts w:ascii="仿宋" w:hAnsi="仿宋" w:eastAsia="仿宋" w:cs="仿宋"/>
          <w:lang w:eastAsia="zh-CN"/>
        </w:rPr>
      </w:pPr>
      <w:r>
        <w:rPr>
          <w:rFonts w:ascii="仿宋" w:hAnsi="仿宋" w:eastAsia="仿宋" w:cs="仿宋"/>
          <w:spacing w:val="-2"/>
          <w:lang w:eastAsia="zh-CN"/>
        </w:rPr>
        <w:t>经研究，我们决定自愿组成联合体共同参加</w:t>
      </w:r>
      <w:r>
        <w:rPr>
          <w:rFonts w:ascii="仿宋" w:hAnsi="仿宋" w:eastAsia="仿宋" w:cs="仿宋"/>
          <w:spacing w:val="-2"/>
          <w:u w:val="single"/>
          <w:lang w:eastAsia="zh-CN"/>
        </w:rPr>
        <w:t xml:space="preserve">                 </w:t>
      </w:r>
      <w:r>
        <w:rPr>
          <w:rFonts w:ascii="仿宋" w:hAnsi="仿宋" w:eastAsia="仿宋" w:cs="仿宋"/>
          <w:spacing w:val="-3"/>
          <w:u w:val="single"/>
          <w:lang w:eastAsia="zh-CN"/>
        </w:rPr>
        <w:t xml:space="preserve">      </w:t>
      </w:r>
      <w:r>
        <w:rPr>
          <w:rFonts w:ascii="仿宋" w:hAnsi="仿宋" w:eastAsia="仿宋" w:cs="仿宋"/>
          <w:spacing w:val="-53"/>
          <w:lang w:eastAsia="zh-CN"/>
        </w:rPr>
        <w:t xml:space="preserve"> </w:t>
      </w:r>
      <w:r>
        <w:rPr>
          <w:rFonts w:ascii="仿宋" w:hAnsi="仿宋" w:eastAsia="仿宋" w:cs="仿宋"/>
          <w:spacing w:val="-3"/>
          <w:lang w:eastAsia="zh-CN"/>
        </w:rPr>
        <w:t>（项目名称、采购编号）</w:t>
      </w:r>
    </w:p>
    <w:p>
      <w:pPr>
        <w:spacing w:line="218" w:lineRule="auto"/>
        <w:ind w:left="13"/>
        <w:rPr>
          <w:rFonts w:ascii="仿宋" w:hAnsi="仿宋" w:eastAsia="仿宋" w:cs="仿宋"/>
          <w:lang w:eastAsia="zh-CN"/>
        </w:rPr>
      </w:pPr>
      <w:r>
        <w:rPr>
          <w:rFonts w:ascii="仿宋" w:hAnsi="仿宋" w:eastAsia="仿宋" w:cs="仿宋"/>
          <w:spacing w:val="-2"/>
          <w:lang w:eastAsia="zh-CN"/>
        </w:rPr>
        <w:t>项目的采购活动。现就联合体投标事宜订立如</w:t>
      </w:r>
      <w:r>
        <w:rPr>
          <w:rFonts w:ascii="仿宋" w:hAnsi="仿宋" w:eastAsia="仿宋" w:cs="仿宋"/>
          <w:spacing w:val="-3"/>
          <w:lang w:eastAsia="zh-CN"/>
        </w:rPr>
        <w:t>下协议：</w:t>
      </w:r>
    </w:p>
    <w:p>
      <w:pPr>
        <w:spacing w:before="218" w:line="409" w:lineRule="auto"/>
        <w:ind w:left="496"/>
        <w:rPr>
          <w:rFonts w:ascii="仿宋" w:hAnsi="仿宋" w:eastAsia="仿宋" w:cs="仿宋"/>
          <w:lang w:eastAsia="zh-CN"/>
        </w:rPr>
      </w:pPr>
      <w:r>
        <w:rPr>
          <w:rFonts w:ascii="仿宋" w:hAnsi="仿宋" w:eastAsia="仿宋" w:cs="仿宋"/>
          <w:spacing w:val="-9"/>
          <w:lang w:eastAsia="zh-CN"/>
        </w:rPr>
        <w:t>一、联合体基本信息</w:t>
      </w:r>
      <w:r>
        <w:rPr>
          <w:rFonts w:ascii="仿宋" w:hAnsi="仿宋" w:eastAsia="仿宋" w:cs="仿宋"/>
          <w:spacing w:val="-7"/>
          <w:lang w:eastAsia="zh-CN"/>
        </w:rPr>
        <w:t>：</w:t>
      </w:r>
      <w:r>
        <w:rPr>
          <w:rFonts w:ascii="仿宋" w:hAnsi="仿宋" w:eastAsia="仿宋" w:cs="仿宋"/>
          <w:spacing w:val="45"/>
          <w:lang w:eastAsia="zh-CN"/>
        </w:rPr>
        <w:t xml:space="preserve"> </w:t>
      </w:r>
      <w:r>
        <w:rPr>
          <w:rFonts w:ascii="仿宋" w:hAnsi="仿宋" w:eastAsia="仿宋" w:cs="仿宋"/>
          <w:spacing w:val="3"/>
          <w:u w:val="single"/>
          <w:lang w:eastAsia="zh-CN"/>
        </w:rPr>
        <w:t xml:space="preserve">                 </w:t>
      </w:r>
      <w:r>
        <w:rPr>
          <w:rFonts w:ascii="仿宋" w:hAnsi="仿宋" w:eastAsia="仿宋" w:cs="仿宋"/>
          <w:spacing w:val="-7"/>
          <w:lang w:eastAsia="zh-CN"/>
        </w:rPr>
        <w:t xml:space="preserve"> （</w:t>
      </w:r>
      <w:r>
        <w:rPr>
          <w:rFonts w:ascii="仿宋" w:hAnsi="仿宋" w:eastAsia="仿宋" w:cs="仿宋"/>
          <w:spacing w:val="-9"/>
          <w:lang w:eastAsia="zh-CN"/>
        </w:rPr>
        <w:t>各方公司名称、地址、法定代表人姓名）。</w:t>
      </w:r>
    </w:p>
    <w:p>
      <w:pPr>
        <w:spacing w:before="1" w:line="216" w:lineRule="auto"/>
        <w:ind w:left="499"/>
        <w:rPr>
          <w:rFonts w:ascii="仿宋" w:hAnsi="仿宋" w:eastAsia="仿宋" w:cs="仿宋"/>
          <w:lang w:eastAsia="zh-CN"/>
        </w:rPr>
      </w:pPr>
      <w:r>
        <w:rPr>
          <w:rFonts w:ascii="仿宋" w:hAnsi="仿宋" w:eastAsia="仿宋" w:cs="仿宋"/>
          <w:spacing w:val="-7"/>
          <w:lang w:eastAsia="zh-CN"/>
        </w:rPr>
        <w:t>二、</w:t>
      </w:r>
      <w:r>
        <w:rPr>
          <w:rFonts w:ascii="仿宋" w:hAnsi="仿宋" w:eastAsia="仿宋" w:cs="仿宋"/>
          <w:spacing w:val="-45"/>
          <w:lang w:eastAsia="zh-CN"/>
        </w:rPr>
        <w:t xml:space="preserve"> </w:t>
      </w:r>
      <w:r>
        <w:rPr>
          <w:rFonts w:ascii="仿宋" w:hAnsi="仿宋" w:eastAsia="仿宋" w:cs="仿宋"/>
          <w:spacing w:val="-7"/>
          <w:u w:val="single"/>
          <w:lang w:eastAsia="zh-CN"/>
        </w:rPr>
        <w:t xml:space="preserve">                    </w:t>
      </w:r>
      <w:r>
        <w:rPr>
          <w:rFonts w:ascii="仿宋" w:hAnsi="仿宋" w:eastAsia="仿宋" w:cs="仿宋"/>
          <w:spacing w:val="-7"/>
          <w:lang w:eastAsia="zh-CN"/>
        </w:rPr>
        <w:t xml:space="preserve"> （某成员单</w:t>
      </w:r>
      <w:r>
        <w:rPr>
          <w:rFonts w:ascii="仿宋" w:hAnsi="仿宋" w:eastAsia="仿宋" w:cs="仿宋"/>
          <w:spacing w:val="-8"/>
          <w:lang w:eastAsia="zh-CN"/>
        </w:rPr>
        <w:t>位名称）为本项目联合体牵头人。</w:t>
      </w:r>
    </w:p>
    <w:p>
      <w:pPr>
        <w:spacing w:before="219" w:line="409" w:lineRule="auto"/>
        <w:ind w:left="11" w:right="128" w:firstLine="487"/>
        <w:jc w:val="both"/>
        <w:rPr>
          <w:rFonts w:ascii="仿宋" w:hAnsi="仿宋" w:eastAsia="仿宋" w:cs="仿宋"/>
          <w:lang w:eastAsia="zh-CN"/>
        </w:rPr>
      </w:pPr>
      <w:r>
        <w:rPr>
          <w:rFonts w:ascii="仿宋" w:hAnsi="仿宋" w:eastAsia="仿宋" w:cs="仿宋"/>
          <w:spacing w:val="-4"/>
          <w:lang w:eastAsia="zh-CN"/>
        </w:rPr>
        <w:t>三、联合体牵头人依法代表联合体所有成员负责参与本项目政府采购活动，并处理与之</w:t>
      </w:r>
      <w:r>
        <w:rPr>
          <w:rFonts w:ascii="仿宋" w:hAnsi="仿宋" w:eastAsia="仿宋" w:cs="仿宋"/>
          <w:spacing w:val="-5"/>
          <w:lang w:eastAsia="zh-CN"/>
        </w:rPr>
        <w:t>相关的一</w:t>
      </w:r>
      <w:r>
        <w:rPr>
          <w:rFonts w:ascii="仿宋" w:hAnsi="仿宋" w:eastAsia="仿宋" w:cs="仿宋"/>
          <w:lang w:eastAsia="zh-CN"/>
        </w:rPr>
        <w:t xml:space="preserve"> </w:t>
      </w:r>
      <w:r>
        <w:rPr>
          <w:rFonts w:ascii="仿宋" w:hAnsi="仿宋" w:eastAsia="仿宋" w:cs="仿宋"/>
          <w:spacing w:val="-6"/>
          <w:lang w:eastAsia="zh-CN"/>
        </w:rPr>
        <w:t>切事务；联合体成交后，联合体牵头人负责合同订立和合同履行阶段的主办、组织和协调工作，</w:t>
      </w:r>
      <w:r>
        <w:rPr>
          <w:rFonts w:ascii="仿宋" w:hAnsi="仿宋" w:eastAsia="仿宋" w:cs="仿宋"/>
          <w:spacing w:val="57"/>
          <w:lang w:eastAsia="zh-CN"/>
        </w:rPr>
        <w:t xml:space="preserve"> </w:t>
      </w:r>
      <w:r>
        <w:rPr>
          <w:rFonts w:ascii="仿宋" w:hAnsi="仿宋" w:eastAsia="仿宋" w:cs="仿宋"/>
          <w:spacing w:val="-6"/>
          <w:lang w:eastAsia="zh-CN"/>
        </w:rPr>
        <w:t>并就</w:t>
      </w:r>
    </w:p>
    <w:p>
      <w:pPr>
        <w:spacing w:before="1" w:line="215" w:lineRule="auto"/>
        <w:ind w:left="13"/>
        <w:rPr>
          <w:rFonts w:ascii="仿宋" w:hAnsi="仿宋" w:eastAsia="仿宋" w:cs="仿宋"/>
          <w:lang w:eastAsia="zh-CN"/>
        </w:rPr>
      </w:pPr>
      <w:r>
        <w:rPr>
          <w:rFonts w:ascii="仿宋" w:hAnsi="仿宋" w:eastAsia="仿宋" w:cs="仿宋"/>
          <w:spacing w:val="-1"/>
          <w:lang w:eastAsia="zh-CN"/>
        </w:rPr>
        <w:t>其他联合体成员的合同义务向采购人承担连带责任。</w:t>
      </w:r>
    </w:p>
    <w:p>
      <w:pPr>
        <w:spacing w:before="220" w:line="409" w:lineRule="auto"/>
        <w:ind w:left="496"/>
        <w:rPr>
          <w:rFonts w:ascii="仿宋" w:hAnsi="仿宋" w:eastAsia="仿宋" w:cs="仿宋"/>
          <w:lang w:eastAsia="zh-CN"/>
        </w:rPr>
      </w:pPr>
      <w:r>
        <w:rPr>
          <w:rFonts w:ascii="仿宋" w:hAnsi="仿宋" w:eastAsia="仿宋" w:cs="仿宋"/>
          <w:spacing w:val="-4"/>
          <w:lang w:eastAsia="zh-CN"/>
        </w:rPr>
        <w:t xml:space="preserve">五、联合体各成员单位内部的职责分工如下： </w:t>
      </w:r>
      <w:r>
        <w:rPr>
          <w:rFonts w:ascii="仿宋" w:hAnsi="仿宋" w:eastAsia="仿宋" w:cs="仿宋"/>
          <w:spacing w:val="-4"/>
          <w:u w:val="single"/>
          <w:lang w:eastAsia="zh-CN"/>
        </w:rPr>
        <w:t xml:space="preserve">    </w:t>
      </w:r>
      <w:r>
        <w:rPr>
          <w:rFonts w:ascii="仿宋" w:hAnsi="仿宋" w:eastAsia="仿宋" w:cs="仿宋"/>
          <w:spacing w:val="-5"/>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5"/>
          <w:lang w:eastAsia="zh-CN"/>
        </w:rPr>
        <w:t>。按照本条款分工，联合体成员</w:t>
      </w:r>
    </w:p>
    <w:p>
      <w:pPr>
        <w:spacing w:before="1" w:line="215" w:lineRule="auto"/>
        <w:ind w:left="16"/>
        <w:rPr>
          <w:rFonts w:ascii="仿宋" w:hAnsi="仿宋" w:eastAsia="仿宋" w:cs="仿宋"/>
          <w:lang w:eastAsia="zh-CN"/>
        </w:rPr>
      </w:pPr>
      <w:r>
        <w:rPr>
          <w:rFonts w:ascii="仿宋" w:hAnsi="仿宋" w:eastAsia="仿宋" w:cs="仿宋"/>
          <w:lang w:eastAsia="zh-CN"/>
        </w:rPr>
        <w:t>单位各自所承担的合同工作量比例如下：</w:t>
      </w:r>
      <w:r>
        <w:rPr>
          <w:rFonts w:ascii="仿宋" w:hAnsi="仿宋" w:eastAsia="仿宋" w:cs="仿宋"/>
          <w:u w:val="single"/>
          <w:lang w:eastAsia="zh-CN"/>
        </w:rPr>
        <w:t xml:space="preserve">               </w:t>
      </w:r>
      <w:r>
        <w:rPr>
          <w:rFonts w:ascii="仿宋" w:hAnsi="仿宋" w:eastAsia="仿宋" w:cs="仿宋"/>
          <w:spacing w:val="18"/>
          <w:lang w:eastAsia="zh-CN"/>
        </w:rPr>
        <w:t xml:space="preserve"> </w:t>
      </w:r>
      <w:r>
        <w:rPr>
          <w:rFonts w:ascii="仿宋" w:hAnsi="仿宋" w:eastAsia="仿宋" w:cs="仿宋"/>
          <w:lang w:eastAsia="zh-CN"/>
        </w:rPr>
        <w:t>。</w:t>
      </w:r>
    </w:p>
    <w:p>
      <w:pPr>
        <w:spacing w:before="219" w:line="481" w:lineRule="exact"/>
        <w:ind w:left="494"/>
        <w:rPr>
          <w:rFonts w:ascii="仿宋" w:hAnsi="仿宋" w:eastAsia="仿宋" w:cs="仿宋"/>
          <w:lang w:eastAsia="zh-CN"/>
        </w:rPr>
      </w:pPr>
      <w:r>
        <w:rPr>
          <w:rFonts w:ascii="仿宋" w:hAnsi="仿宋" w:eastAsia="仿宋" w:cs="仿宋"/>
          <w:spacing w:val="-2"/>
          <w:position w:val="21"/>
          <w:lang w:eastAsia="zh-CN"/>
        </w:rPr>
        <w:t>六、本协议书自签署之日起生效，合同履行完毕后自动失</w:t>
      </w:r>
      <w:r>
        <w:rPr>
          <w:rFonts w:ascii="仿宋" w:hAnsi="仿宋" w:eastAsia="仿宋" w:cs="仿宋"/>
          <w:spacing w:val="-3"/>
          <w:position w:val="21"/>
          <w:lang w:eastAsia="zh-CN"/>
        </w:rPr>
        <w:t>效。</w:t>
      </w:r>
    </w:p>
    <w:p>
      <w:pPr>
        <w:spacing w:line="218" w:lineRule="auto"/>
        <w:ind w:left="496"/>
        <w:rPr>
          <w:rFonts w:ascii="仿宋" w:hAnsi="仿宋" w:eastAsia="仿宋" w:cs="仿宋"/>
          <w:lang w:eastAsia="zh-CN"/>
        </w:rPr>
      </w:pPr>
      <w:r>
        <w:rPr>
          <w:rFonts w:ascii="仿宋" w:hAnsi="仿宋" w:eastAsia="仿宋" w:cs="仿宋"/>
          <w:lang w:eastAsia="zh-CN"/>
        </w:rPr>
        <w:t>七、本协议书一式    份，联合体成员和采购人各执一份。</w:t>
      </w:r>
    </w:p>
    <w:p>
      <w:pPr>
        <w:spacing w:line="305" w:lineRule="auto"/>
        <w:rPr>
          <w:lang w:eastAsia="zh-CN"/>
        </w:rPr>
      </w:pPr>
    </w:p>
    <w:p>
      <w:pPr>
        <w:spacing w:line="305" w:lineRule="auto"/>
        <w:rPr>
          <w:lang w:eastAsia="zh-CN"/>
        </w:rPr>
      </w:pPr>
    </w:p>
    <w:p>
      <w:pPr>
        <w:spacing w:before="69" w:line="217" w:lineRule="auto"/>
        <w:ind w:left="501"/>
        <w:rPr>
          <w:rFonts w:ascii="仿宋" w:hAnsi="仿宋" w:eastAsia="仿宋" w:cs="仿宋"/>
          <w:lang w:eastAsia="zh-CN"/>
        </w:rPr>
      </w:pPr>
      <w:r>
        <w:rPr>
          <w:rFonts w:ascii="仿宋" w:hAnsi="仿宋" w:eastAsia="仿宋" w:cs="仿宋"/>
          <w:spacing w:val="-7"/>
          <w:lang w:eastAsia="zh-CN"/>
        </w:rPr>
        <w:t>牵头人名称（公章</w:t>
      </w:r>
      <w:r>
        <w:rPr>
          <w:rFonts w:ascii="仿宋" w:hAnsi="仿宋" w:eastAsia="仿宋" w:cs="仿宋"/>
          <w:spacing w:val="-2"/>
          <w:lang w:eastAsia="zh-CN"/>
        </w:rPr>
        <w:t>）：</w:t>
      </w:r>
    </w:p>
    <w:p>
      <w:pPr>
        <w:spacing w:before="219" w:line="465" w:lineRule="exact"/>
        <w:ind w:left="499"/>
        <w:rPr>
          <w:rFonts w:ascii="仿宋" w:hAnsi="仿宋" w:eastAsia="仿宋" w:cs="仿宋"/>
          <w:lang w:eastAsia="zh-CN"/>
        </w:rPr>
      </w:pPr>
      <w:r>
        <w:rPr>
          <w:rFonts w:ascii="仿宋" w:hAnsi="仿宋" w:eastAsia="仿宋" w:cs="仿宋"/>
          <w:spacing w:val="-2"/>
          <w:position w:val="19"/>
          <w:lang w:eastAsia="zh-CN"/>
        </w:rPr>
        <w:t>法定代表人或其委托代理人（签字或盖章</w:t>
      </w:r>
      <w:r>
        <w:rPr>
          <w:rFonts w:ascii="仿宋" w:hAnsi="仿宋" w:eastAsia="仿宋" w:cs="仿宋"/>
          <w:spacing w:val="-10"/>
          <w:position w:val="19"/>
          <w:lang w:eastAsia="zh-CN"/>
        </w:rPr>
        <w:t>）：</w:t>
      </w:r>
    </w:p>
    <w:p>
      <w:pPr>
        <w:spacing w:before="1" w:line="218" w:lineRule="auto"/>
        <w:ind w:left="536"/>
        <w:rPr>
          <w:rFonts w:ascii="仿宋" w:hAnsi="仿宋" w:eastAsia="仿宋" w:cs="仿宋"/>
          <w:lang w:eastAsia="zh-CN"/>
        </w:rPr>
      </w:pPr>
      <w:r>
        <w:rPr>
          <w:rFonts w:ascii="仿宋" w:hAnsi="仿宋" w:eastAsia="仿宋" w:cs="仿宋"/>
          <w:spacing w:val="-24"/>
          <w:lang w:eastAsia="zh-CN"/>
        </w:rPr>
        <w:t>日期：</w:t>
      </w:r>
    </w:p>
    <w:p>
      <w:pPr>
        <w:spacing w:line="304" w:lineRule="auto"/>
        <w:rPr>
          <w:lang w:eastAsia="zh-CN"/>
        </w:rPr>
      </w:pPr>
    </w:p>
    <w:p>
      <w:pPr>
        <w:spacing w:line="305" w:lineRule="auto"/>
        <w:rPr>
          <w:lang w:eastAsia="zh-CN"/>
        </w:rPr>
      </w:pPr>
    </w:p>
    <w:p>
      <w:pPr>
        <w:spacing w:before="69" w:line="217" w:lineRule="auto"/>
        <w:ind w:left="496"/>
        <w:rPr>
          <w:rFonts w:ascii="仿宋" w:hAnsi="仿宋" w:eastAsia="仿宋" w:cs="仿宋"/>
          <w:lang w:eastAsia="zh-CN"/>
        </w:rPr>
      </w:pPr>
      <w:r>
        <w:rPr>
          <w:rFonts w:ascii="仿宋" w:hAnsi="仿宋" w:eastAsia="仿宋" w:cs="仿宋"/>
          <w:spacing w:val="-7"/>
          <w:lang w:eastAsia="zh-CN"/>
        </w:rPr>
        <w:t>成员名称（公章</w:t>
      </w:r>
      <w:r>
        <w:rPr>
          <w:rFonts w:ascii="仿宋" w:hAnsi="仿宋" w:eastAsia="仿宋" w:cs="仿宋"/>
          <w:spacing w:val="-3"/>
          <w:lang w:eastAsia="zh-CN"/>
        </w:rPr>
        <w:t>）：</w:t>
      </w:r>
    </w:p>
    <w:p>
      <w:pPr>
        <w:spacing w:before="219" w:line="465" w:lineRule="exact"/>
        <w:ind w:left="499"/>
        <w:rPr>
          <w:rFonts w:ascii="仿宋" w:hAnsi="仿宋" w:eastAsia="仿宋" w:cs="仿宋"/>
          <w:lang w:eastAsia="zh-CN"/>
        </w:rPr>
      </w:pPr>
      <w:r>
        <w:rPr>
          <w:rFonts w:ascii="仿宋" w:hAnsi="仿宋" w:eastAsia="仿宋" w:cs="仿宋"/>
          <w:spacing w:val="-2"/>
          <w:position w:val="19"/>
          <w:lang w:eastAsia="zh-CN"/>
        </w:rPr>
        <w:t>法定代表人或其委托代理人（签字或盖章</w:t>
      </w:r>
      <w:r>
        <w:rPr>
          <w:rFonts w:ascii="仿宋" w:hAnsi="仿宋" w:eastAsia="仿宋" w:cs="仿宋"/>
          <w:spacing w:val="-10"/>
          <w:position w:val="19"/>
          <w:lang w:eastAsia="zh-CN"/>
        </w:rPr>
        <w:t>）：</w:t>
      </w:r>
    </w:p>
    <w:p>
      <w:pPr>
        <w:spacing w:before="1" w:line="218" w:lineRule="auto"/>
        <w:ind w:left="536"/>
        <w:rPr>
          <w:rFonts w:ascii="仿宋" w:hAnsi="仿宋" w:eastAsia="仿宋" w:cs="仿宋"/>
          <w:lang w:eastAsia="zh-CN"/>
        </w:rPr>
      </w:pPr>
      <w:r>
        <w:rPr>
          <w:rFonts w:ascii="仿宋" w:hAnsi="仿宋" w:eastAsia="仿宋" w:cs="仿宋"/>
          <w:spacing w:val="-24"/>
          <w:lang w:eastAsia="zh-CN"/>
        </w:rPr>
        <w:t>日期：</w:t>
      </w:r>
    </w:p>
    <w:p>
      <w:pPr>
        <w:spacing w:line="268" w:lineRule="auto"/>
        <w:rPr>
          <w:lang w:eastAsia="zh-CN"/>
        </w:rPr>
      </w:pPr>
    </w:p>
    <w:p>
      <w:pPr>
        <w:spacing w:line="268" w:lineRule="auto"/>
        <w:rPr>
          <w:lang w:eastAsia="zh-CN"/>
        </w:rPr>
      </w:pPr>
    </w:p>
    <w:p>
      <w:pPr>
        <w:spacing w:line="268" w:lineRule="auto"/>
        <w:rPr>
          <w:lang w:eastAsia="zh-CN"/>
        </w:rPr>
      </w:pPr>
    </w:p>
    <w:p>
      <w:pPr>
        <w:spacing w:line="268" w:lineRule="auto"/>
        <w:rPr>
          <w:lang w:eastAsia="zh-CN"/>
        </w:rPr>
      </w:pPr>
    </w:p>
    <w:p>
      <w:pPr>
        <w:spacing w:before="69" w:line="215" w:lineRule="auto"/>
        <w:ind w:left="498"/>
        <w:rPr>
          <w:rFonts w:ascii="仿宋" w:hAnsi="仿宋" w:eastAsia="仿宋" w:cs="仿宋"/>
          <w:lang w:eastAsia="zh-CN"/>
        </w:rPr>
      </w:pPr>
      <w:r>
        <w:rPr>
          <w:rFonts w:ascii="仿宋" w:hAnsi="仿宋" w:eastAsia="仿宋" w:cs="仿宋"/>
          <w:spacing w:val="-2"/>
          <w:lang w:eastAsia="zh-CN"/>
        </w:rPr>
        <w:t>注：在响应文件中附扫描件</w:t>
      </w:r>
    </w:p>
    <w:p>
      <w:pPr>
        <w:spacing w:line="215" w:lineRule="auto"/>
        <w:rPr>
          <w:rFonts w:ascii="仿宋" w:hAnsi="仿宋" w:eastAsia="仿宋" w:cs="仿宋"/>
          <w:lang w:eastAsia="zh-CN"/>
        </w:rPr>
        <w:sectPr>
          <w:footerReference r:id="rId40" w:type="default"/>
          <w:pgSz w:w="11910" w:h="16845"/>
          <w:pgMar w:top="1095" w:right="1201" w:bottom="1172" w:left="1428" w:header="885" w:footer="998" w:gutter="0"/>
          <w:cols w:space="720" w:num="1"/>
        </w:sectPr>
      </w:pPr>
    </w:p>
    <w:p>
      <w:pPr>
        <w:spacing w:line="302" w:lineRule="auto"/>
        <w:rPr>
          <w:lang w:eastAsia="zh-CN"/>
        </w:rPr>
      </w:pPr>
    </w:p>
    <w:p>
      <w:pPr>
        <w:spacing w:before="101" w:line="221" w:lineRule="auto"/>
        <w:ind w:left="20"/>
        <w:outlineLvl w:val="2"/>
        <w:rPr>
          <w:rFonts w:ascii="黑体" w:hAnsi="黑体" w:eastAsia="黑体" w:cs="黑体"/>
          <w:sz w:val="31"/>
          <w:szCs w:val="31"/>
          <w:lang w:eastAsia="zh-CN"/>
        </w:rPr>
      </w:pPr>
      <w:bookmarkStart w:id="139" w:name="bookmark137"/>
      <w:bookmarkEnd w:id="139"/>
      <w:bookmarkStart w:id="140" w:name="_Toc161409054"/>
      <w:r>
        <w:rPr>
          <w:rFonts w:ascii="黑体" w:hAnsi="黑体" w:eastAsia="黑体" w:cs="黑体"/>
          <w:spacing w:val="-12"/>
          <w:sz w:val="31"/>
          <w:szCs w:val="31"/>
          <w:lang w:eastAsia="zh-CN"/>
          <w14:textOutline w14:w="5727" w14:cap="flat" w14:cmpd="sng" w14:algn="ctr">
            <w14:solidFill>
              <w14:srgbClr w14:val="000000"/>
            </w14:solidFill>
            <w14:prstDash w14:val="solid"/>
            <w14:miter w14:val="0"/>
          </w14:textOutline>
        </w:rPr>
        <w:t>六、资格证明材料</w:t>
      </w:r>
      <w:bookmarkEnd w:id="140"/>
    </w:p>
    <w:p>
      <w:pPr>
        <w:spacing w:before="105" w:line="219" w:lineRule="auto"/>
        <w:ind w:left="29"/>
        <w:outlineLvl w:val="3"/>
        <w:rPr>
          <w:rFonts w:ascii="仿宋" w:hAnsi="仿宋" w:eastAsia="仿宋" w:cs="仿宋"/>
          <w:sz w:val="28"/>
          <w:szCs w:val="28"/>
          <w:lang w:eastAsia="zh-CN"/>
        </w:rPr>
      </w:pP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75"/>
          <w:sz w:val="28"/>
          <w:szCs w:val="28"/>
          <w:lang w:eastAsia="zh-CN"/>
        </w:rPr>
        <w:t xml:space="preserve"> </w:t>
      </w: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5：资格证明材料</w:t>
      </w:r>
    </w:p>
    <w:p>
      <w:pPr>
        <w:spacing w:line="249" w:lineRule="auto"/>
        <w:rPr>
          <w:lang w:eastAsia="zh-CN"/>
        </w:rPr>
      </w:pPr>
    </w:p>
    <w:p>
      <w:pPr>
        <w:spacing w:line="250" w:lineRule="auto"/>
        <w:rPr>
          <w:lang w:eastAsia="zh-CN"/>
        </w:rPr>
      </w:pPr>
    </w:p>
    <w:p>
      <w:pPr>
        <w:spacing w:before="98" w:line="216" w:lineRule="auto"/>
        <w:ind w:left="3788"/>
        <w:rPr>
          <w:rFonts w:ascii="仿宋" w:hAnsi="仿宋" w:eastAsia="仿宋" w:cs="仿宋"/>
          <w:sz w:val="30"/>
          <w:szCs w:val="30"/>
          <w:lang w:eastAsia="zh-CN"/>
        </w:rPr>
      </w:pPr>
      <w:r>
        <w:rPr>
          <w:rFonts w:ascii="仿宋" w:hAnsi="仿宋" w:eastAsia="仿宋" w:cs="仿宋"/>
          <w:spacing w:val="-26"/>
          <w:sz w:val="30"/>
          <w:szCs w:val="30"/>
          <w:lang w:eastAsia="zh-CN"/>
        </w:rPr>
        <w:t>资格证明材料</w:t>
      </w:r>
    </w:p>
    <w:p>
      <w:pPr>
        <w:spacing w:line="277" w:lineRule="auto"/>
        <w:rPr>
          <w:lang w:eastAsia="zh-CN"/>
        </w:rPr>
      </w:pPr>
    </w:p>
    <w:p>
      <w:pPr>
        <w:spacing w:line="278" w:lineRule="auto"/>
        <w:rPr>
          <w:lang w:eastAsia="zh-CN"/>
        </w:rPr>
      </w:pPr>
    </w:p>
    <w:p>
      <w:pPr>
        <w:spacing w:before="68" w:line="215" w:lineRule="auto"/>
        <w:ind w:left="500"/>
        <w:rPr>
          <w:rFonts w:ascii="仿宋" w:hAnsi="仿宋" w:eastAsia="仿宋" w:cs="仿宋"/>
          <w:lang w:eastAsia="zh-CN"/>
        </w:rPr>
      </w:pPr>
      <w:r>
        <w:rPr>
          <w:rFonts w:ascii="仿宋" w:hAnsi="仿宋" w:eastAsia="仿宋" w:cs="仿宋"/>
          <w:spacing w:val="-30"/>
          <w:lang w:eastAsia="zh-CN"/>
        </w:rPr>
        <w:t>包括但不限于营业执照、安全生产许可证、资质证书、人员证书、无在建承诺、安全生产考核合格证等。</w:t>
      </w:r>
    </w:p>
    <w:p>
      <w:pPr>
        <w:spacing w:line="269" w:lineRule="auto"/>
        <w:rPr>
          <w:lang w:eastAsia="zh-CN"/>
        </w:rPr>
      </w:pPr>
    </w:p>
    <w:p>
      <w:pPr>
        <w:spacing w:line="269" w:lineRule="auto"/>
        <w:rPr>
          <w:lang w:eastAsia="zh-CN"/>
        </w:rPr>
      </w:pPr>
    </w:p>
    <w:p>
      <w:pPr>
        <w:spacing w:line="269" w:lineRule="auto"/>
        <w:rPr>
          <w:lang w:eastAsia="zh-CN"/>
        </w:rPr>
      </w:pPr>
    </w:p>
    <w:p>
      <w:pPr>
        <w:spacing w:line="270" w:lineRule="auto"/>
        <w:rPr>
          <w:lang w:eastAsia="zh-CN"/>
        </w:rPr>
      </w:pPr>
    </w:p>
    <w:p>
      <w:pPr>
        <w:spacing w:before="68" w:line="215" w:lineRule="auto"/>
        <w:ind w:left="498"/>
        <w:rPr>
          <w:rFonts w:ascii="仿宋" w:hAnsi="仿宋" w:eastAsia="仿宋" w:cs="仿宋"/>
          <w:lang w:eastAsia="zh-CN"/>
        </w:rPr>
      </w:pPr>
      <w:r>
        <w:rPr>
          <w:rFonts w:ascii="仿宋" w:hAnsi="仿宋" w:eastAsia="仿宋" w:cs="仿宋"/>
          <w:spacing w:val="-27"/>
          <w:lang w:eastAsia="zh-CN"/>
        </w:rPr>
        <w:t>注：在响应文件中附扫描件</w:t>
      </w:r>
    </w:p>
    <w:p>
      <w:pPr>
        <w:spacing w:line="359" w:lineRule="auto"/>
        <w:rPr>
          <w:lang w:eastAsia="zh-CN"/>
        </w:rPr>
      </w:pPr>
    </w:p>
    <w:p>
      <w:pPr>
        <w:spacing w:line="360" w:lineRule="auto"/>
        <w:rPr>
          <w:lang w:eastAsia="zh-CN"/>
        </w:rPr>
      </w:pPr>
    </w:p>
    <w:p>
      <w:pPr>
        <w:spacing w:before="118" w:line="218" w:lineRule="auto"/>
        <w:ind w:left="2112"/>
        <w:rPr>
          <w:rFonts w:ascii="仿宋" w:hAnsi="仿宋" w:eastAsia="仿宋" w:cs="仿宋"/>
          <w:sz w:val="36"/>
          <w:szCs w:val="36"/>
          <w:lang w:eastAsia="zh-CN"/>
        </w:rPr>
      </w:pPr>
      <w:r>
        <w:rPr>
          <w:rFonts w:ascii="仿宋" w:hAnsi="仿宋" w:eastAsia="仿宋" w:cs="仿宋"/>
          <w:spacing w:val="-28"/>
          <w:sz w:val="36"/>
          <w:szCs w:val="36"/>
          <w:lang w:eastAsia="zh-CN"/>
        </w:rPr>
        <w:t>洛阳市政府采购供应商信用承诺函</w:t>
      </w:r>
    </w:p>
    <w:p>
      <w:pPr>
        <w:spacing w:line="249"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spacing w:before="69" w:line="218" w:lineRule="auto"/>
        <w:ind w:left="14"/>
        <w:rPr>
          <w:rFonts w:ascii="仿宋" w:hAnsi="仿宋" w:eastAsia="仿宋" w:cs="仿宋"/>
          <w:lang w:eastAsia="zh-CN"/>
        </w:rPr>
      </w:pPr>
      <w:r>
        <w:rPr>
          <w:rFonts w:ascii="仿宋" w:hAnsi="仿宋" w:eastAsia="仿宋" w:cs="仿宋"/>
          <w:spacing w:val="-29"/>
          <w:w w:val="94"/>
          <w:lang w:eastAsia="zh-CN"/>
        </w:rPr>
        <w:t>致</w:t>
      </w:r>
      <w:r>
        <w:rPr>
          <w:rFonts w:ascii="仿宋" w:hAnsi="仿宋" w:eastAsia="仿宋" w:cs="仿宋"/>
          <w:spacing w:val="6"/>
          <w:u w:val="single"/>
          <w:lang w:eastAsia="zh-CN"/>
        </w:rPr>
        <w:t xml:space="preserve">  </w:t>
      </w:r>
      <w:r>
        <w:rPr>
          <w:rFonts w:ascii="仿宋" w:hAnsi="仿宋" w:eastAsia="仿宋" w:cs="仿宋"/>
          <w:spacing w:val="-29"/>
          <w:w w:val="94"/>
          <w:u w:val="single"/>
          <w:lang w:eastAsia="zh-CN"/>
        </w:rPr>
        <w:t>（采购人或采购代理机构</w:t>
      </w:r>
      <w:r>
        <w:rPr>
          <w:rFonts w:ascii="仿宋" w:hAnsi="仿宋" w:eastAsia="仿宋" w:cs="仿宋"/>
          <w:spacing w:val="4"/>
          <w:u w:val="single"/>
          <w:lang w:eastAsia="zh-CN"/>
        </w:rPr>
        <w:t>）</w:t>
      </w:r>
      <w:r>
        <w:rPr>
          <w:rFonts w:ascii="仿宋" w:hAnsi="仿宋" w:eastAsia="仿宋" w:cs="仿宋"/>
          <w:spacing w:val="104"/>
          <w:u w:val="single"/>
          <w:lang w:eastAsia="zh-CN"/>
        </w:rPr>
        <w:t xml:space="preserve"> </w:t>
      </w:r>
      <w:r>
        <w:rPr>
          <w:rFonts w:ascii="仿宋" w:hAnsi="仿宋" w:eastAsia="仿宋" w:cs="仿宋"/>
          <w:spacing w:val="4"/>
          <w:lang w:eastAsia="zh-CN"/>
        </w:rPr>
        <w:t>：</w:t>
      </w:r>
    </w:p>
    <w:p>
      <w:pPr>
        <w:spacing w:before="247" w:line="436" w:lineRule="auto"/>
        <w:ind w:left="376"/>
        <w:rPr>
          <w:rFonts w:ascii="仿宋" w:hAnsi="仿宋" w:eastAsia="仿宋" w:cs="仿宋"/>
          <w:lang w:eastAsia="zh-CN"/>
        </w:rPr>
      </w:pPr>
      <w:r>
        <w:rPr>
          <w:rFonts w:ascii="仿宋" w:hAnsi="仿宋" w:eastAsia="仿宋" w:cs="仿宋"/>
          <w:spacing w:val="-34"/>
          <w:w w:val="96"/>
          <w:lang w:eastAsia="zh-CN"/>
        </w:rPr>
        <w:t>单位名称（自然人姓名</w:t>
      </w:r>
      <w:r>
        <w:rPr>
          <w:rFonts w:ascii="仿宋" w:hAnsi="仿宋" w:eastAsia="仿宋" w:cs="仿宋"/>
          <w:spacing w:val="-18"/>
          <w:lang w:eastAsia="zh-CN"/>
        </w:rPr>
        <w:t>）：</w:t>
      </w:r>
      <w:r>
        <w:rPr>
          <w:rFonts w:ascii="仿宋" w:hAnsi="仿宋" w:eastAsia="仿宋" w:cs="仿宋"/>
          <w:spacing w:val="-22"/>
          <w:lang w:eastAsia="zh-CN"/>
        </w:rPr>
        <w:t xml:space="preserve"> </w:t>
      </w:r>
      <w:r>
        <w:rPr>
          <w:rFonts w:ascii="仿宋" w:hAnsi="仿宋" w:eastAsia="仿宋" w:cs="仿宋"/>
          <w:u w:val="single"/>
          <w:lang w:eastAsia="zh-CN"/>
        </w:rPr>
        <w:t xml:space="preserve">                      </w:t>
      </w:r>
    </w:p>
    <w:p>
      <w:pPr>
        <w:spacing w:line="217" w:lineRule="auto"/>
        <w:ind w:left="376"/>
        <w:rPr>
          <w:rFonts w:ascii="仿宋" w:hAnsi="仿宋" w:eastAsia="仿宋" w:cs="仿宋"/>
          <w:lang w:eastAsia="zh-CN"/>
        </w:rPr>
      </w:pPr>
      <w:r>
        <w:rPr>
          <w:rFonts w:ascii="仿宋" w:hAnsi="仿宋" w:eastAsia="仿宋" w:cs="仿宋"/>
          <w:spacing w:val="-29"/>
          <w:w w:val="95"/>
          <w:lang w:eastAsia="zh-CN"/>
        </w:rPr>
        <w:t>统一社会信用代码（身份证号码</w:t>
      </w:r>
      <w:r>
        <w:rPr>
          <w:rFonts w:ascii="仿宋" w:hAnsi="仿宋" w:eastAsia="仿宋" w:cs="仿宋"/>
          <w:spacing w:val="-14"/>
          <w:lang w:eastAsia="zh-CN"/>
        </w:rPr>
        <w:t>）：</w:t>
      </w:r>
      <w:r>
        <w:rPr>
          <w:rFonts w:ascii="仿宋" w:hAnsi="仿宋" w:eastAsia="仿宋" w:cs="仿宋"/>
          <w:spacing w:val="-20"/>
          <w:lang w:eastAsia="zh-CN"/>
        </w:rPr>
        <w:t xml:space="preserve"> </w:t>
      </w:r>
      <w:r>
        <w:rPr>
          <w:rFonts w:ascii="仿宋" w:hAnsi="仿宋" w:eastAsia="仿宋" w:cs="仿宋"/>
          <w:u w:val="single"/>
          <w:lang w:eastAsia="zh-CN"/>
        </w:rPr>
        <w:t xml:space="preserve">               </w:t>
      </w:r>
    </w:p>
    <w:p>
      <w:pPr>
        <w:spacing w:before="263" w:line="219" w:lineRule="auto"/>
        <w:ind w:left="379"/>
        <w:rPr>
          <w:rFonts w:ascii="仿宋" w:hAnsi="仿宋" w:eastAsia="仿宋" w:cs="仿宋"/>
          <w:lang w:eastAsia="zh-CN"/>
        </w:rPr>
      </w:pPr>
      <w:r>
        <w:rPr>
          <w:rFonts w:ascii="仿宋" w:hAnsi="仿宋" w:eastAsia="仿宋" w:cs="仿宋"/>
          <w:spacing w:val="-32"/>
          <w:w w:val="94"/>
          <w:lang w:eastAsia="zh-CN"/>
        </w:rPr>
        <w:t>法定代表人（负责人</w:t>
      </w:r>
      <w:r>
        <w:rPr>
          <w:rFonts w:ascii="仿宋" w:hAnsi="仿宋" w:eastAsia="仿宋" w:cs="仿宋"/>
          <w:spacing w:val="-15"/>
          <w:lang w:eastAsia="zh-CN"/>
        </w:rPr>
        <w:t>）：</w:t>
      </w:r>
      <w:r>
        <w:rPr>
          <w:rFonts w:ascii="仿宋" w:hAnsi="仿宋" w:eastAsia="仿宋" w:cs="仿宋"/>
          <w:spacing w:val="-23"/>
          <w:lang w:eastAsia="zh-CN"/>
        </w:rPr>
        <w:t xml:space="preserve"> </w:t>
      </w:r>
      <w:r>
        <w:rPr>
          <w:rFonts w:ascii="仿宋" w:hAnsi="仿宋" w:eastAsia="仿宋" w:cs="仿宋"/>
          <w:u w:val="single"/>
          <w:lang w:eastAsia="zh-CN"/>
        </w:rPr>
        <w:t xml:space="preserve">                        </w:t>
      </w:r>
    </w:p>
    <w:p>
      <w:pPr>
        <w:spacing w:before="246" w:line="219" w:lineRule="auto"/>
        <w:ind w:left="370"/>
        <w:rPr>
          <w:rFonts w:ascii="仿宋" w:hAnsi="仿宋" w:eastAsia="仿宋" w:cs="仿宋"/>
          <w:lang w:eastAsia="zh-CN"/>
        </w:rPr>
      </w:pPr>
      <w:r>
        <w:rPr>
          <w:rFonts w:ascii="仿宋" w:hAnsi="仿宋" w:eastAsia="仿宋" w:cs="仿宋"/>
          <w:spacing w:val="-31"/>
          <w:w w:val="95"/>
          <w:lang w:eastAsia="zh-CN"/>
        </w:rPr>
        <w:t>联系地址和电话：</w:t>
      </w:r>
      <w:r>
        <w:rPr>
          <w:rFonts w:ascii="仿宋" w:hAnsi="仿宋" w:eastAsia="仿宋" w:cs="仿宋"/>
          <w:spacing w:val="-25"/>
          <w:lang w:eastAsia="zh-CN"/>
        </w:rPr>
        <w:t xml:space="preserve"> </w:t>
      </w:r>
      <w:r>
        <w:rPr>
          <w:rFonts w:ascii="仿宋" w:hAnsi="仿宋" w:eastAsia="仿宋" w:cs="仿宋"/>
          <w:u w:val="single"/>
          <w:lang w:eastAsia="zh-CN"/>
        </w:rPr>
        <w:t xml:space="preserve">                             </w:t>
      </w:r>
    </w:p>
    <w:p>
      <w:pPr>
        <w:spacing w:before="246" w:line="511" w:lineRule="exact"/>
        <w:ind w:left="380"/>
        <w:rPr>
          <w:rFonts w:ascii="仿宋" w:hAnsi="仿宋" w:eastAsia="仿宋" w:cs="仿宋"/>
          <w:lang w:eastAsia="zh-CN"/>
        </w:rPr>
      </w:pPr>
      <w:r>
        <w:rPr>
          <w:rFonts w:ascii="仿宋" w:hAnsi="仿宋" w:eastAsia="仿宋" w:cs="仿宋"/>
          <w:spacing w:val="-30"/>
          <w:position w:val="23"/>
          <w:lang w:eastAsia="zh-CN"/>
        </w:rPr>
        <w:t>为维护公平、公正、公开的政府采购市场秩序，树立诚实守信的政府采购供应商形象，我单位（本人）自愿作出</w:t>
      </w:r>
    </w:p>
    <w:p>
      <w:pPr>
        <w:spacing w:line="218" w:lineRule="auto"/>
        <w:ind w:left="33"/>
        <w:rPr>
          <w:rFonts w:ascii="仿宋" w:hAnsi="仿宋" w:eastAsia="仿宋" w:cs="仿宋"/>
          <w:lang w:eastAsia="zh-CN"/>
        </w:rPr>
      </w:pPr>
      <w:r>
        <w:rPr>
          <w:rFonts w:ascii="仿宋" w:hAnsi="仿宋" w:eastAsia="仿宋" w:cs="仿宋"/>
          <w:spacing w:val="-33"/>
          <w:lang w:eastAsia="zh-CN"/>
        </w:rPr>
        <w:t>以下承诺：</w:t>
      </w:r>
    </w:p>
    <w:p>
      <w:pPr>
        <w:spacing w:before="248" w:line="442" w:lineRule="auto"/>
        <w:ind w:left="11" w:firstLine="364"/>
        <w:rPr>
          <w:rFonts w:ascii="仿宋" w:hAnsi="仿宋" w:eastAsia="仿宋" w:cs="仿宋"/>
          <w:lang w:eastAsia="zh-CN"/>
        </w:rPr>
      </w:pPr>
      <w:r>
        <w:rPr>
          <w:rFonts w:ascii="仿宋" w:hAnsi="仿宋" w:eastAsia="仿宋" w:cs="仿宋"/>
          <w:spacing w:val="-33"/>
          <w:lang w:eastAsia="zh-CN"/>
        </w:rPr>
        <w:t>一、我</w:t>
      </w:r>
      <w:r>
        <w:rPr>
          <w:rFonts w:ascii="仿宋" w:hAnsi="仿宋" w:eastAsia="仿宋" w:cs="仿宋"/>
          <w:spacing w:val="-32"/>
          <w:lang w:eastAsia="zh-CN"/>
        </w:rPr>
        <w:t>单位（本人）自愿参加本次政府采购活动，严格遵守《中华人民共和国政府采购法》及相关法律法规，依</w:t>
      </w:r>
      <w:r>
        <w:rPr>
          <w:rFonts w:ascii="仿宋" w:hAnsi="仿宋" w:eastAsia="仿宋" w:cs="仿宋"/>
          <w:spacing w:val="-29"/>
          <w:lang w:eastAsia="zh-CN"/>
        </w:rPr>
        <w:t>法</w:t>
      </w:r>
      <w:r>
        <w:rPr>
          <w:rFonts w:ascii="仿宋" w:hAnsi="仿宋" w:eastAsia="仿宋" w:cs="仿宋"/>
          <w:spacing w:val="5"/>
          <w:lang w:eastAsia="zh-CN"/>
        </w:rPr>
        <w:t xml:space="preserve"> </w:t>
      </w:r>
      <w:r>
        <w:rPr>
          <w:rFonts w:ascii="仿宋" w:hAnsi="仿宋" w:eastAsia="仿宋" w:cs="仿宋"/>
          <w:spacing w:val="-33"/>
          <w:lang w:eastAsia="zh-CN"/>
        </w:rPr>
        <w:t>诚信经营，无条件遵</w:t>
      </w:r>
      <w:r>
        <w:rPr>
          <w:rFonts w:ascii="仿宋" w:hAnsi="仿宋" w:eastAsia="仿宋" w:cs="仿宋"/>
          <w:spacing w:val="-32"/>
          <w:lang w:eastAsia="zh-CN"/>
        </w:rPr>
        <w:t>守本次政府采购活动的各项规定。我单位（本人）郑重承诺，我单位（本人）符合《中华人民共</w:t>
      </w:r>
      <w:r>
        <w:rPr>
          <w:rFonts w:ascii="仿宋" w:hAnsi="仿宋" w:eastAsia="仿宋" w:cs="仿宋"/>
          <w:spacing w:val="-23"/>
          <w:lang w:eastAsia="zh-CN"/>
        </w:rPr>
        <w:t>和</w:t>
      </w:r>
    </w:p>
    <w:p>
      <w:pPr>
        <w:spacing w:line="218" w:lineRule="auto"/>
        <w:ind w:left="36"/>
        <w:rPr>
          <w:rFonts w:ascii="仿宋" w:hAnsi="仿宋" w:eastAsia="仿宋" w:cs="仿宋"/>
          <w:lang w:eastAsia="zh-CN"/>
        </w:rPr>
      </w:pPr>
      <w:r>
        <w:rPr>
          <w:rFonts w:ascii="仿宋" w:hAnsi="仿宋" w:eastAsia="仿宋" w:cs="仿宋"/>
          <w:spacing w:val="-31"/>
          <w:lang w:eastAsia="zh-CN"/>
        </w:rPr>
        <w:t>国政府采购法》第二十二条规定和采购文件、本承诺书的条件：</w:t>
      </w:r>
    </w:p>
    <w:p>
      <w:pPr>
        <w:spacing w:before="248" w:line="217" w:lineRule="auto"/>
        <w:ind w:left="372"/>
        <w:rPr>
          <w:rFonts w:ascii="仿宋" w:hAnsi="仿宋" w:eastAsia="仿宋" w:cs="仿宋"/>
          <w:lang w:eastAsia="zh-CN"/>
        </w:rPr>
      </w:pPr>
      <w:r>
        <w:rPr>
          <w:rFonts w:ascii="仿宋" w:hAnsi="仿宋" w:eastAsia="仿宋" w:cs="仿宋"/>
          <w:spacing w:val="-30"/>
          <w:lang w:eastAsia="zh-CN"/>
        </w:rPr>
        <w:t>（一）具有独立承担民事责任的能力；</w:t>
      </w:r>
    </w:p>
    <w:p>
      <w:pPr>
        <w:spacing w:before="248" w:line="511" w:lineRule="exact"/>
        <w:ind w:left="372"/>
        <w:rPr>
          <w:rFonts w:ascii="仿宋" w:hAnsi="仿宋" w:eastAsia="仿宋" w:cs="仿宋"/>
          <w:lang w:eastAsia="zh-CN"/>
        </w:rPr>
      </w:pPr>
      <w:r>
        <w:rPr>
          <w:rFonts w:ascii="仿宋" w:hAnsi="仿宋" w:eastAsia="仿宋" w:cs="仿宋"/>
          <w:spacing w:val="-30"/>
          <w:position w:val="23"/>
          <w:lang w:eastAsia="zh-CN"/>
        </w:rPr>
        <w:t>（二）具有良好的商业信誉和健全的财务会计制度；</w:t>
      </w:r>
    </w:p>
    <w:p>
      <w:pPr>
        <w:spacing w:line="216" w:lineRule="auto"/>
        <w:ind w:left="372"/>
        <w:rPr>
          <w:rFonts w:ascii="仿宋" w:hAnsi="仿宋" w:eastAsia="仿宋" w:cs="仿宋"/>
          <w:lang w:eastAsia="zh-CN"/>
        </w:rPr>
      </w:pPr>
      <w:r>
        <w:rPr>
          <w:rFonts w:ascii="仿宋" w:hAnsi="仿宋" w:eastAsia="仿宋" w:cs="仿宋"/>
          <w:spacing w:val="-30"/>
          <w:lang w:eastAsia="zh-CN"/>
        </w:rPr>
        <w:t>（三）具有履行合同所必需的设备和专业技术能力；</w:t>
      </w:r>
    </w:p>
    <w:p>
      <w:pPr>
        <w:spacing w:before="249" w:line="217" w:lineRule="auto"/>
        <w:ind w:left="372"/>
        <w:rPr>
          <w:rFonts w:ascii="仿宋" w:hAnsi="仿宋" w:eastAsia="仿宋" w:cs="仿宋"/>
          <w:lang w:eastAsia="zh-CN"/>
        </w:rPr>
      </w:pPr>
      <w:r>
        <w:rPr>
          <w:rFonts w:ascii="仿宋" w:hAnsi="仿宋" w:eastAsia="仿宋" w:cs="仿宋"/>
          <w:spacing w:val="-30"/>
          <w:lang w:eastAsia="zh-CN"/>
        </w:rPr>
        <w:t>（四）有依法缴纳税收和社会保障资金的良好记录；</w:t>
      </w:r>
    </w:p>
    <w:p>
      <w:pPr>
        <w:spacing w:before="249" w:line="215" w:lineRule="auto"/>
        <w:ind w:left="372"/>
        <w:rPr>
          <w:rFonts w:ascii="仿宋" w:hAnsi="仿宋" w:eastAsia="仿宋" w:cs="仿宋"/>
          <w:lang w:eastAsia="zh-CN"/>
        </w:rPr>
      </w:pPr>
      <w:r>
        <w:rPr>
          <w:rFonts w:ascii="仿宋" w:hAnsi="仿宋" w:eastAsia="仿宋" w:cs="仿宋"/>
          <w:spacing w:val="-30"/>
          <w:lang w:eastAsia="zh-CN"/>
        </w:rPr>
        <w:t>（五）参加政府采购活动前三年内，在经营活动中没有重大违法记录；</w:t>
      </w:r>
    </w:p>
    <w:p>
      <w:pPr>
        <w:spacing w:line="215" w:lineRule="auto"/>
        <w:rPr>
          <w:rFonts w:ascii="仿宋" w:hAnsi="仿宋" w:eastAsia="仿宋" w:cs="仿宋"/>
          <w:lang w:eastAsia="zh-CN"/>
        </w:rPr>
        <w:sectPr>
          <w:headerReference r:id="rId41" w:type="default"/>
          <w:footerReference r:id="rId42" w:type="default"/>
          <w:pgSz w:w="11910" w:h="16845"/>
          <w:pgMar w:top="1095" w:right="1197" w:bottom="1172" w:left="1428" w:header="885" w:footer="998" w:gutter="0"/>
          <w:cols w:space="720" w:num="1"/>
        </w:sectPr>
      </w:pPr>
    </w:p>
    <w:p>
      <w:pPr>
        <w:spacing w:line="242" w:lineRule="auto"/>
        <w:rPr>
          <w:lang w:eastAsia="zh-CN"/>
        </w:rPr>
      </w:pPr>
    </w:p>
    <w:p>
      <w:pPr>
        <w:spacing w:line="242" w:lineRule="auto"/>
        <w:rPr>
          <w:lang w:eastAsia="zh-CN"/>
        </w:rPr>
      </w:pPr>
    </w:p>
    <w:p>
      <w:pPr>
        <w:spacing w:before="68" w:line="496" w:lineRule="exact"/>
        <w:jc w:val="right"/>
        <w:rPr>
          <w:rFonts w:ascii="仿宋" w:hAnsi="仿宋" w:eastAsia="仿宋" w:cs="仿宋"/>
          <w:lang w:eastAsia="zh-CN"/>
        </w:rPr>
      </w:pPr>
      <w:r>
        <w:rPr>
          <w:rFonts w:ascii="仿宋" w:hAnsi="仿宋" w:eastAsia="仿宋" w:cs="仿宋"/>
          <w:spacing w:val="-33"/>
          <w:position w:val="22"/>
          <w:lang w:eastAsia="zh-CN"/>
        </w:rPr>
        <w:t>（六）未被列入经营异</w:t>
      </w:r>
      <w:r>
        <w:rPr>
          <w:rFonts w:ascii="仿宋" w:hAnsi="仿宋" w:eastAsia="仿宋" w:cs="仿宋"/>
          <w:spacing w:val="-32"/>
          <w:position w:val="22"/>
          <w:lang w:eastAsia="zh-CN"/>
        </w:rPr>
        <w:t>常名录或者严重违法失信名单、失信被执行人、重大税收违法</w:t>
      </w:r>
      <w:r>
        <w:rPr>
          <w:rFonts w:ascii="仿宋" w:hAnsi="仿宋" w:eastAsia="仿宋" w:cs="仿宋"/>
          <w:spacing w:val="-33"/>
          <w:position w:val="22"/>
          <w:lang w:eastAsia="zh-CN"/>
        </w:rPr>
        <w:t>案件当事人名单、政府采购</w:t>
      </w:r>
      <w:r>
        <w:rPr>
          <w:rFonts w:ascii="仿宋" w:hAnsi="仿宋" w:eastAsia="仿宋" w:cs="仿宋"/>
          <w:spacing w:val="-23"/>
          <w:position w:val="22"/>
          <w:lang w:eastAsia="zh-CN"/>
        </w:rPr>
        <w:t>严</w:t>
      </w:r>
    </w:p>
    <w:p>
      <w:pPr>
        <w:spacing w:line="216" w:lineRule="auto"/>
        <w:ind w:left="18"/>
        <w:rPr>
          <w:rFonts w:ascii="仿宋" w:hAnsi="仿宋" w:eastAsia="仿宋" w:cs="仿宋"/>
          <w:lang w:eastAsia="zh-CN"/>
        </w:rPr>
      </w:pPr>
      <w:r>
        <w:rPr>
          <w:rFonts w:ascii="仿宋" w:hAnsi="仿宋" w:eastAsia="仿宋" w:cs="仿宋"/>
          <w:spacing w:val="-31"/>
          <w:lang w:eastAsia="zh-CN"/>
        </w:rPr>
        <w:t>重违法失信行为记录名单；</w:t>
      </w:r>
    </w:p>
    <w:p>
      <w:pPr>
        <w:spacing w:before="249" w:line="215" w:lineRule="auto"/>
        <w:ind w:left="372"/>
        <w:rPr>
          <w:rFonts w:ascii="仿宋" w:hAnsi="仿宋" w:eastAsia="仿宋" w:cs="仿宋"/>
          <w:lang w:eastAsia="zh-CN"/>
        </w:rPr>
      </w:pPr>
      <w:r>
        <w:rPr>
          <w:rFonts w:ascii="仿宋" w:hAnsi="仿宋" w:eastAsia="仿宋" w:cs="仿宋"/>
          <w:spacing w:val="-30"/>
          <w:lang w:eastAsia="zh-CN"/>
        </w:rPr>
        <w:t>（七）未被相关监管部门作出行政处罚且尚在处罚有效期内；</w:t>
      </w:r>
    </w:p>
    <w:p>
      <w:pPr>
        <w:spacing w:before="265" w:line="216" w:lineRule="auto"/>
        <w:ind w:left="372"/>
        <w:rPr>
          <w:rFonts w:ascii="仿宋" w:hAnsi="仿宋" w:eastAsia="仿宋" w:cs="仿宋"/>
          <w:lang w:eastAsia="zh-CN"/>
        </w:rPr>
      </w:pPr>
      <w:r>
        <w:rPr>
          <w:rFonts w:ascii="仿宋" w:hAnsi="仿宋" w:eastAsia="仿宋" w:cs="仿宋"/>
          <w:spacing w:val="-30"/>
          <w:lang w:eastAsia="zh-CN"/>
        </w:rPr>
        <w:t>（八）未曾作出虚假采购承诺；</w:t>
      </w:r>
    </w:p>
    <w:p>
      <w:pPr>
        <w:spacing w:before="249" w:line="217" w:lineRule="auto"/>
        <w:ind w:left="372"/>
        <w:rPr>
          <w:rFonts w:ascii="仿宋" w:hAnsi="仿宋" w:eastAsia="仿宋" w:cs="仿宋"/>
          <w:lang w:eastAsia="zh-CN"/>
        </w:rPr>
      </w:pPr>
      <w:r>
        <w:rPr>
          <w:rFonts w:ascii="仿宋" w:hAnsi="仿宋" w:eastAsia="仿宋" w:cs="仿宋"/>
          <w:spacing w:val="-30"/>
          <w:lang w:eastAsia="zh-CN"/>
        </w:rPr>
        <w:t>（九）符合法律、行政法规规定的其他条件。</w:t>
      </w:r>
    </w:p>
    <w:p>
      <w:pPr>
        <w:spacing w:before="249" w:line="442" w:lineRule="auto"/>
        <w:ind w:left="13" w:firstLine="365"/>
        <w:rPr>
          <w:rFonts w:ascii="仿宋" w:hAnsi="仿宋" w:eastAsia="仿宋" w:cs="仿宋"/>
          <w:lang w:eastAsia="zh-CN"/>
        </w:rPr>
      </w:pPr>
      <w:r>
        <w:rPr>
          <w:rFonts w:ascii="仿宋" w:hAnsi="仿宋" w:eastAsia="仿宋" w:cs="仿宋"/>
          <w:spacing w:val="-32"/>
          <w:lang w:eastAsia="zh-CN"/>
        </w:rPr>
        <w:t>二、我单位（本人）保证上述承诺事项的真实性。如有弄虚作假或其他违法违规行为，自愿按照规定将违背承诺行</w:t>
      </w:r>
      <w:r>
        <w:rPr>
          <w:rFonts w:ascii="仿宋" w:hAnsi="仿宋" w:eastAsia="仿宋" w:cs="仿宋"/>
          <w:spacing w:val="2"/>
          <w:lang w:eastAsia="zh-CN"/>
        </w:rPr>
        <w:t xml:space="preserve"> </w:t>
      </w:r>
      <w:r>
        <w:rPr>
          <w:rFonts w:ascii="仿宋" w:hAnsi="仿宋" w:eastAsia="仿宋" w:cs="仿宋"/>
          <w:spacing w:val="-33"/>
          <w:lang w:eastAsia="zh-CN"/>
        </w:rPr>
        <w:t>为作为失信行为记录到社会信用信息平台，</w:t>
      </w:r>
      <w:r>
        <w:rPr>
          <w:rFonts w:ascii="仿宋" w:hAnsi="仿宋" w:eastAsia="仿宋" w:cs="仿宋"/>
          <w:spacing w:val="-6"/>
          <w:lang w:eastAsia="zh-CN"/>
        </w:rPr>
        <w:t xml:space="preserve"> </w:t>
      </w:r>
      <w:r>
        <w:rPr>
          <w:rFonts w:ascii="仿宋" w:hAnsi="仿宋" w:eastAsia="仿宋" w:cs="仿宋"/>
          <w:spacing w:val="-33"/>
          <w:lang w:eastAsia="zh-CN"/>
        </w:rPr>
        <w:t>并视同为“提供虚假材料谋取中标、成交”按照《政府采购法》第七十七、</w:t>
      </w:r>
      <w:r>
        <w:rPr>
          <w:rFonts w:ascii="仿宋" w:hAnsi="仿宋" w:eastAsia="仿宋" w:cs="仿宋"/>
          <w:lang w:eastAsia="zh-CN"/>
        </w:rPr>
        <w:t xml:space="preserve"> </w:t>
      </w:r>
      <w:r>
        <w:rPr>
          <w:rFonts w:ascii="仿宋" w:hAnsi="仿宋" w:eastAsia="仿宋" w:cs="仿宋"/>
          <w:spacing w:val="-32"/>
          <w:lang w:eastAsia="zh-CN"/>
        </w:rPr>
        <w:t>七十九条规定，处以采购金额千分之五以上千分之十以下的罚款，列入不良行为记录名单，在一至三年内禁止参加政府</w:t>
      </w:r>
      <w:r>
        <w:rPr>
          <w:rFonts w:ascii="仿宋" w:hAnsi="仿宋" w:eastAsia="仿宋" w:cs="仿宋"/>
          <w:spacing w:val="11"/>
          <w:lang w:eastAsia="zh-CN"/>
        </w:rPr>
        <w:t xml:space="preserve"> </w:t>
      </w:r>
      <w:r>
        <w:rPr>
          <w:rFonts w:ascii="仿宋" w:hAnsi="仿宋" w:eastAsia="仿宋" w:cs="仿宋"/>
          <w:spacing w:val="-31"/>
          <w:lang w:eastAsia="zh-CN"/>
        </w:rPr>
        <w:t>采购活动，有违法所得的，并处没收违法所得，情节严重的，由市场监管部门吊销营业执照；</w:t>
      </w:r>
      <w:r>
        <w:rPr>
          <w:rFonts w:ascii="仿宋" w:hAnsi="仿宋" w:eastAsia="仿宋" w:cs="仿宋"/>
          <w:spacing w:val="-32"/>
          <w:lang w:eastAsia="zh-CN"/>
        </w:rPr>
        <w:t>构成犯罪的，依法追究刑</w:t>
      </w:r>
    </w:p>
    <w:p>
      <w:pPr>
        <w:spacing w:before="1" w:line="215" w:lineRule="auto"/>
        <w:ind w:left="12"/>
        <w:rPr>
          <w:rFonts w:ascii="仿宋" w:hAnsi="仿宋" w:eastAsia="仿宋" w:cs="仿宋"/>
          <w:lang w:eastAsia="zh-CN"/>
        </w:rPr>
      </w:pPr>
      <w:r>
        <w:rPr>
          <w:rFonts w:ascii="仿宋" w:hAnsi="仿宋" w:eastAsia="仿宋" w:cs="仿宋"/>
          <w:spacing w:val="-30"/>
          <w:lang w:eastAsia="zh-CN"/>
        </w:rPr>
        <w:t>事责任；给他人造成损失的，并应依照有关民事法律规定承担民事责任。</w:t>
      </w:r>
    </w:p>
    <w:p>
      <w:pPr>
        <w:spacing w:line="257" w:lineRule="auto"/>
        <w:rPr>
          <w:lang w:eastAsia="zh-CN"/>
        </w:rPr>
      </w:pPr>
    </w:p>
    <w:p>
      <w:pPr>
        <w:spacing w:line="257" w:lineRule="auto"/>
        <w:rPr>
          <w:lang w:eastAsia="zh-CN"/>
        </w:rPr>
      </w:pPr>
    </w:p>
    <w:p>
      <w:pPr>
        <w:spacing w:line="258" w:lineRule="auto"/>
        <w:rPr>
          <w:lang w:eastAsia="zh-CN"/>
        </w:rPr>
      </w:pPr>
    </w:p>
    <w:p>
      <w:pPr>
        <w:spacing w:line="258" w:lineRule="auto"/>
        <w:rPr>
          <w:lang w:eastAsia="zh-CN"/>
        </w:rPr>
      </w:pPr>
    </w:p>
    <w:p>
      <w:pPr>
        <w:spacing w:before="69" w:line="218" w:lineRule="auto"/>
        <w:ind w:left="13"/>
        <w:rPr>
          <w:rFonts w:ascii="仿宋" w:hAnsi="仿宋" w:eastAsia="仿宋" w:cs="仿宋"/>
          <w:lang w:eastAsia="zh-CN"/>
        </w:rPr>
      </w:pPr>
      <w:r>
        <w:rPr>
          <w:rFonts w:ascii="仿宋" w:hAnsi="仿宋" w:eastAsia="仿宋" w:cs="仿宋"/>
          <w:spacing w:val="-34"/>
          <w:lang w:eastAsia="zh-CN"/>
        </w:rPr>
        <w:t>供应商（电子章</w:t>
      </w:r>
      <w:r>
        <w:rPr>
          <w:rFonts w:ascii="仿宋" w:hAnsi="仿宋" w:eastAsia="仿宋" w:cs="仿宋"/>
          <w:spacing w:val="-16"/>
          <w:lang w:eastAsia="zh-CN"/>
        </w:rPr>
        <w:t>）：</w:t>
      </w:r>
    </w:p>
    <w:p>
      <w:pPr>
        <w:spacing w:line="417" w:lineRule="auto"/>
        <w:rPr>
          <w:lang w:eastAsia="zh-CN"/>
        </w:rPr>
      </w:pPr>
    </w:p>
    <w:p>
      <w:pPr>
        <w:spacing w:before="69" w:line="217" w:lineRule="auto"/>
        <w:ind w:left="18"/>
        <w:rPr>
          <w:rFonts w:ascii="仿宋" w:hAnsi="仿宋" w:eastAsia="仿宋" w:cs="仿宋"/>
          <w:lang w:eastAsia="zh-CN"/>
        </w:rPr>
      </w:pPr>
      <w:r>
        <w:rPr>
          <w:rFonts w:ascii="仿宋" w:hAnsi="仿宋" w:eastAsia="仿宋" w:cs="仿宋"/>
          <w:spacing w:val="-25"/>
          <w:w w:val="82"/>
          <w:lang w:eastAsia="zh-CN"/>
        </w:rPr>
        <w:t>法定代表人或授权代表(签字或电子印章)</w:t>
      </w:r>
      <w:r>
        <w:rPr>
          <w:rFonts w:ascii="仿宋" w:hAnsi="仿宋" w:eastAsia="仿宋" w:cs="仿宋"/>
          <w:spacing w:val="-26"/>
          <w:w w:val="82"/>
          <w:lang w:eastAsia="zh-CN"/>
        </w:rPr>
        <w:t>：</w:t>
      </w:r>
    </w:p>
    <w:p>
      <w:pPr>
        <w:spacing w:line="417" w:lineRule="auto"/>
        <w:rPr>
          <w:lang w:eastAsia="zh-CN"/>
        </w:rPr>
      </w:pPr>
    </w:p>
    <w:p>
      <w:pPr>
        <w:spacing w:before="69" w:line="218" w:lineRule="auto"/>
        <w:ind w:left="56"/>
        <w:rPr>
          <w:rFonts w:ascii="仿宋" w:hAnsi="仿宋" w:eastAsia="仿宋" w:cs="仿宋"/>
          <w:lang w:eastAsia="zh-CN"/>
        </w:rPr>
      </w:pPr>
      <w:r>
        <w:rPr>
          <w:rFonts w:ascii="仿宋" w:hAnsi="仿宋" w:eastAsia="仿宋" w:cs="仿宋"/>
          <w:spacing w:val="-37"/>
          <w:lang w:eastAsia="zh-CN"/>
        </w:rPr>
        <w:t>日期：</w:t>
      </w:r>
      <w:r>
        <w:rPr>
          <w:rFonts w:ascii="仿宋" w:hAnsi="仿宋" w:eastAsia="仿宋" w:cs="仿宋"/>
          <w:spacing w:val="31"/>
          <w:lang w:eastAsia="zh-CN"/>
        </w:rPr>
        <w:t xml:space="preserve">   </w:t>
      </w:r>
      <w:r>
        <w:rPr>
          <w:rFonts w:ascii="仿宋" w:hAnsi="仿宋" w:eastAsia="仿宋" w:cs="仿宋"/>
          <w:spacing w:val="-37"/>
          <w:lang w:eastAsia="zh-CN"/>
        </w:rPr>
        <w:t>年</w:t>
      </w:r>
      <w:r>
        <w:rPr>
          <w:rFonts w:ascii="仿宋" w:hAnsi="仿宋" w:eastAsia="仿宋" w:cs="仿宋"/>
          <w:spacing w:val="4"/>
          <w:lang w:eastAsia="zh-CN"/>
        </w:rPr>
        <w:t xml:space="preserve">      </w:t>
      </w:r>
      <w:r>
        <w:rPr>
          <w:rFonts w:ascii="仿宋" w:hAnsi="仿宋" w:eastAsia="仿宋" w:cs="仿宋"/>
          <w:spacing w:val="-37"/>
          <w:lang w:eastAsia="zh-CN"/>
        </w:rPr>
        <w:t>月</w:t>
      </w:r>
      <w:r>
        <w:rPr>
          <w:rFonts w:ascii="仿宋" w:hAnsi="仿宋" w:eastAsia="仿宋" w:cs="仿宋"/>
          <w:spacing w:val="22"/>
          <w:lang w:eastAsia="zh-CN"/>
        </w:rPr>
        <w:t xml:space="preserve">    </w:t>
      </w:r>
      <w:r>
        <w:rPr>
          <w:rFonts w:ascii="仿宋" w:hAnsi="仿宋" w:eastAsia="仿宋" w:cs="仿宋"/>
          <w:spacing w:val="-37"/>
          <w:lang w:eastAsia="zh-CN"/>
        </w:rPr>
        <w:t>日</w:t>
      </w:r>
    </w:p>
    <w:p>
      <w:pPr>
        <w:spacing w:line="263" w:lineRule="auto"/>
        <w:rPr>
          <w:lang w:eastAsia="zh-CN"/>
        </w:rPr>
      </w:pPr>
    </w:p>
    <w:p>
      <w:pPr>
        <w:spacing w:line="263" w:lineRule="auto"/>
        <w:rPr>
          <w:lang w:eastAsia="zh-CN"/>
        </w:rPr>
      </w:pPr>
    </w:p>
    <w:p>
      <w:pPr>
        <w:spacing w:line="264" w:lineRule="auto"/>
        <w:rPr>
          <w:lang w:eastAsia="zh-CN"/>
        </w:rPr>
      </w:pPr>
    </w:p>
    <w:p>
      <w:pPr>
        <w:spacing w:before="68" w:line="215" w:lineRule="auto"/>
        <w:ind w:left="18"/>
        <w:rPr>
          <w:rFonts w:ascii="仿宋" w:hAnsi="仿宋" w:eastAsia="仿宋" w:cs="仿宋"/>
          <w:lang w:eastAsia="zh-CN"/>
        </w:rPr>
      </w:pPr>
      <w:r>
        <w:rPr>
          <w:rFonts w:ascii="仿宋" w:hAnsi="仿宋" w:eastAsia="仿宋" w:cs="仿宋"/>
          <w:spacing w:val="-30"/>
          <w:lang w:eastAsia="zh-CN"/>
        </w:rPr>
        <w:t>注：</w:t>
      </w:r>
      <w:r>
        <w:rPr>
          <w:rFonts w:ascii="仿宋" w:hAnsi="仿宋" w:eastAsia="仿宋" w:cs="仿宋"/>
          <w:spacing w:val="-57"/>
          <w:lang w:eastAsia="zh-CN"/>
        </w:rPr>
        <w:t xml:space="preserve"> </w:t>
      </w:r>
      <w:r>
        <w:rPr>
          <w:rFonts w:ascii="仿宋" w:hAnsi="仿宋" w:eastAsia="仿宋" w:cs="仿宋"/>
          <w:spacing w:val="-30"/>
          <w:lang w:eastAsia="zh-CN"/>
        </w:rPr>
        <w:t>1.供应商须在响应文件中按此模板提供承诺函，未提供视为未实质性响应磋商文件要求，按无效投标处理。</w:t>
      </w:r>
    </w:p>
    <w:p>
      <w:pPr>
        <w:spacing w:before="161" w:line="465" w:lineRule="exact"/>
        <w:ind w:left="488"/>
        <w:rPr>
          <w:rFonts w:ascii="仿宋" w:hAnsi="仿宋" w:eastAsia="仿宋" w:cs="仿宋"/>
          <w:lang w:eastAsia="zh-CN"/>
        </w:rPr>
      </w:pPr>
      <w:r>
        <w:rPr>
          <w:rFonts w:ascii="仿宋" w:hAnsi="仿宋" w:eastAsia="仿宋" w:cs="仿宋"/>
          <w:spacing w:val="-28"/>
          <w:position w:val="19"/>
          <w:lang w:eastAsia="zh-CN"/>
        </w:rPr>
        <w:t>2.供应商的法定代表人或者授权代表的签字或盖章应真实、有效</w:t>
      </w:r>
      <w:r>
        <w:rPr>
          <w:rFonts w:ascii="仿宋" w:hAnsi="仿宋" w:eastAsia="仿宋" w:cs="仿宋"/>
          <w:spacing w:val="-29"/>
          <w:position w:val="19"/>
          <w:lang w:eastAsia="zh-CN"/>
        </w:rPr>
        <w:t>，如由授权代表签字或盖章的，应提供“法定</w:t>
      </w:r>
    </w:p>
    <w:p>
      <w:pPr>
        <w:spacing w:line="218" w:lineRule="auto"/>
        <w:ind w:left="16"/>
        <w:rPr>
          <w:rFonts w:ascii="仿宋" w:hAnsi="仿宋" w:eastAsia="仿宋" w:cs="仿宋"/>
          <w:lang w:eastAsia="zh-CN"/>
        </w:rPr>
      </w:pPr>
      <w:r>
        <w:rPr>
          <w:rFonts w:ascii="仿宋" w:hAnsi="仿宋" w:eastAsia="仿宋" w:cs="仿宋"/>
          <w:spacing w:val="-25"/>
          <w:lang w:eastAsia="zh-CN"/>
        </w:rPr>
        <w:t>代表人授权书”。</w:t>
      </w:r>
    </w:p>
    <w:p>
      <w:pPr>
        <w:spacing w:line="218" w:lineRule="auto"/>
        <w:rPr>
          <w:rFonts w:ascii="仿宋" w:hAnsi="仿宋" w:eastAsia="仿宋" w:cs="仿宋"/>
          <w:lang w:eastAsia="zh-CN"/>
        </w:rPr>
        <w:sectPr>
          <w:headerReference r:id="rId43" w:type="default"/>
          <w:footerReference r:id="rId44" w:type="default"/>
          <w:pgSz w:w="11910" w:h="16845"/>
          <w:pgMar w:top="1095" w:right="1162" w:bottom="1173" w:left="1428" w:header="885" w:footer="998" w:gutter="0"/>
          <w:cols w:space="720" w:num="1"/>
        </w:sectPr>
      </w:pPr>
    </w:p>
    <w:p>
      <w:pPr>
        <w:spacing w:line="302" w:lineRule="auto"/>
        <w:rPr>
          <w:lang w:eastAsia="zh-CN"/>
        </w:rPr>
      </w:pPr>
    </w:p>
    <w:p>
      <w:pPr>
        <w:spacing w:before="100" w:line="223" w:lineRule="auto"/>
        <w:ind w:left="176"/>
        <w:outlineLvl w:val="2"/>
        <w:rPr>
          <w:rFonts w:ascii="黑体" w:hAnsi="黑体" w:eastAsia="黑体" w:cs="黑体"/>
          <w:sz w:val="31"/>
          <w:szCs w:val="31"/>
          <w:lang w:eastAsia="zh-CN"/>
        </w:rPr>
      </w:pPr>
      <w:bookmarkStart w:id="141" w:name="bookmark138"/>
      <w:bookmarkEnd w:id="141"/>
      <w:bookmarkStart w:id="142" w:name="_Toc161409055"/>
      <w:r>
        <w:rPr>
          <w:rFonts w:ascii="黑体" w:hAnsi="黑体" w:eastAsia="黑体" w:cs="黑体"/>
          <w:spacing w:val="-8"/>
          <w:sz w:val="31"/>
          <w:szCs w:val="31"/>
          <w:lang w:eastAsia="zh-CN"/>
          <w14:textOutline w14:w="5727" w14:cap="flat" w14:cmpd="sng" w14:algn="ctr">
            <w14:solidFill>
              <w14:srgbClr w14:val="000000"/>
            </w14:solidFill>
            <w14:prstDash w14:val="solid"/>
            <w14:miter w14:val="0"/>
          </w14:textOutline>
        </w:rPr>
        <w:t>七、开标一览表</w:t>
      </w:r>
      <w:bookmarkEnd w:id="142"/>
    </w:p>
    <w:p>
      <w:pPr>
        <w:spacing w:before="104" w:line="218" w:lineRule="auto"/>
        <w:ind w:left="4074"/>
        <w:rPr>
          <w:rFonts w:ascii="仿宋" w:hAnsi="仿宋" w:eastAsia="仿宋" w:cs="仿宋"/>
          <w:sz w:val="30"/>
          <w:szCs w:val="30"/>
        </w:rPr>
      </w:pPr>
      <w:r>
        <w:rPr>
          <w:rFonts w:ascii="仿宋" w:hAnsi="仿宋" w:eastAsia="仿宋" w:cs="仿宋"/>
          <w:spacing w:val="-22"/>
          <w:sz w:val="30"/>
          <w:szCs w:val="30"/>
        </w:rPr>
        <w:t>开标一览表</w:t>
      </w:r>
    </w:p>
    <w:p>
      <w:pPr>
        <w:spacing w:before="3"/>
      </w:pPr>
    </w:p>
    <w:p>
      <w:pPr>
        <w:spacing w:before="2"/>
      </w:pPr>
    </w:p>
    <w:tbl>
      <w:tblPr>
        <w:tblStyle w:val="32"/>
        <w:tblW w:w="95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6"/>
        <w:gridCol w:w="47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6" w:hRule="atLeast"/>
        </w:trPr>
        <w:tc>
          <w:tcPr>
            <w:tcW w:w="4776" w:type="dxa"/>
          </w:tcPr>
          <w:p>
            <w:pPr>
              <w:spacing w:line="245" w:lineRule="auto"/>
            </w:pPr>
          </w:p>
          <w:p>
            <w:pPr>
              <w:spacing w:before="68" w:line="218" w:lineRule="auto"/>
              <w:ind w:left="1918"/>
              <w:rPr>
                <w:rFonts w:ascii="宋体" w:hAnsi="宋体" w:eastAsia="宋体" w:cs="宋体"/>
              </w:rPr>
            </w:pPr>
            <w:r>
              <w:rPr>
                <w:rFonts w:ascii="宋体" w:hAnsi="宋体" w:eastAsia="宋体" w:cs="宋体"/>
                <w:spacing w:val="20"/>
              </w:rPr>
              <w:t>投标报价</w:t>
            </w:r>
          </w:p>
        </w:tc>
        <w:tc>
          <w:tcPr>
            <w:tcW w:w="4775" w:type="dxa"/>
          </w:tcPr>
          <w:p>
            <w:pPr>
              <w:spacing w:line="245" w:lineRule="auto"/>
            </w:pPr>
          </w:p>
          <w:p>
            <w:pPr>
              <w:spacing w:before="68" w:line="220" w:lineRule="auto"/>
              <w:ind w:left="2277"/>
              <w:rPr>
                <w:rFonts w:ascii="宋体" w:hAnsi="宋体" w:eastAsia="宋体" w:cs="宋体"/>
              </w:rPr>
            </w:pPr>
            <w:r>
              <w:rPr>
                <w:rFonts w:ascii="宋体" w:hAnsi="宋体" w:eastAsia="宋体" w:cs="宋体"/>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4776" w:type="dxa"/>
          </w:tcPr>
          <w:p>
            <w:pPr>
              <w:spacing w:line="242" w:lineRule="auto"/>
            </w:pPr>
          </w:p>
          <w:p>
            <w:pPr>
              <w:spacing w:before="68" w:line="220" w:lineRule="auto"/>
              <w:ind w:left="2158"/>
              <w:rPr>
                <w:rFonts w:ascii="宋体" w:hAnsi="宋体" w:eastAsia="宋体" w:cs="宋体"/>
              </w:rPr>
            </w:pPr>
            <w:r>
              <w:rPr>
                <w:rFonts w:ascii="宋体" w:hAnsi="宋体" w:eastAsia="宋体" w:cs="宋体"/>
                <w:spacing w:val="9"/>
              </w:rPr>
              <w:t>工期</w:t>
            </w:r>
          </w:p>
        </w:tc>
        <w:tc>
          <w:tcPr>
            <w:tcW w:w="477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4776" w:type="dxa"/>
          </w:tcPr>
          <w:p>
            <w:pPr>
              <w:spacing w:before="302" w:line="220" w:lineRule="auto"/>
              <w:ind w:left="2173"/>
              <w:rPr>
                <w:rFonts w:ascii="宋体" w:hAnsi="宋体" w:eastAsia="宋体" w:cs="宋体"/>
                <w:sz w:val="24"/>
                <w:szCs w:val="24"/>
              </w:rPr>
            </w:pPr>
            <w:r>
              <w:rPr>
                <w:rFonts w:ascii="宋体" w:hAnsi="宋体" w:eastAsia="宋体" w:cs="宋体"/>
                <w:spacing w:val="19"/>
              </w:rPr>
              <w:t>质保期</w:t>
            </w:r>
          </w:p>
        </w:tc>
        <w:tc>
          <w:tcPr>
            <w:tcW w:w="477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6" w:hRule="atLeast"/>
        </w:trPr>
        <w:tc>
          <w:tcPr>
            <w:tcW w:w="4776" w:type="dxa"/>
          </w:tcPr>
          <w:p>
            <w:pPr>
              <w:spacing w:line="249" w:lineRule="auto"/>
            </w:pPr>
          </w:p>
          <w:p>
            <w:pPr>
              <w:spacing w:before="69" w:line="220" w:lineRule="auto"/>
              <w:ind w:left="1555"/>
              <w:rPr>
                <w:rFonts w:ascii="宋体" w:hAnsi="宋体" w:eastAsia="宋体" w:cs="宋体"/>
              </w:rPr>
            </w:pPr>
            <w:r>
              <w:rPr>
                <w:rFonts w:ascii="宋体" w:hAnsi="宋体" w:eastAsia="宋体" w:cs="宋体"/>
                <w:spacing w:val="24"/>
              </w:rPr>
              <w:t>变更签证优惠率</w:t>
            </w:r>
          </w:p>
        </w:tc>
        <w:tc>
          <w:tcPr>
            <w:tcW w:w="4775" w:type="dxa"/>
          </w:tcPr>
          <w:p>
            <w:pPr>
              <w:spacing w:line="250" w:lineRule="auto"/>
            </w:pPr>
          </w:p>
          <w:p>
            <w:pPr>
              <w:spacing w:before="68"/>
              <w:ind w:left="2330"/>
              <w:rPr>
                <w:rFonts w:ascii="宋体" w:hAnsi="宋体" w:eastAsia="宋体" w:cs="宋体"/>
              </w:rPr>
            </w:pPr>
            <w:r>
              <w:rPr>
                <w:rFonts w:ascii="宋体" w:hAnsi="宋体" w:eastAsia="宋体" w:cs="宋体"/>
              </w:rPr>
              <w:t>%</w:t>
            </w:r>
          </w:p>
        </w:tc>
      </w:tr>
    </w:tbl>
    <w:p/>
    <w:p>
      <w:pPr>
        <w:sectPr>
          <w:headerReference r:id="rId45" w:type="default"/>
          <w:footerReference r:id="rId46" w:type="default"/>
          <w:pgSz w:w="11910" w:h="16845"/>
          <w:pgMar w:top="1095" w:right="1081" w:bottom="1173" w:left="1261" w:header="885" w:footer="998" w:gutter="0"/>
          <w:cols w:space="720" w:num="1"/>
        </w:sectPr>
      </w:pPr>
    </w:p>
    <w:p>
      <w:pPr>
        <w:spacing w:line="302" w:lineRule="auto"/>
      </w:pPr>
    </w:p>
    <w:p>
      <w:pPr>
        <w:spacing w:before="101" w:line="222" w:lineRule="auto"/>
        <w:ind w:left="132"/>
        <w:outlineLvl w:val="2"/>
        <w:rPr>
          <w:rFonts w:ascii="黑体" w:hAnsi="黑体" w:eastAsia="黑体" w:cs="黑体"/>
          <w:sz w:val="31"/>
          <w:szCs w:val="31"/>
        </w:rPr>
      </w:pPr>
      <w:bookmarkStart w:id="143" w:name="bookmark139"/>
      <w:bookmarkEnd w:id="143"/>
      <w:bookmarkStart w:id="144" w:name="_Toc161409056"/>
      <w:r>
        <w:rPr>
          <w:rFonts w:ascii="黑体" w:hAnsi="黑体" w:eastAsia="黑体" w:cs="黑体"/>
          <w:spacing w:val="-8"/>
          <w:sz w:val="31"/>
          <w:szCs w:val="31"/>
          <w14:textOutline w14:w="5727" w14:cap="flat" w14:cmpd="sng" w14:algn="ctr">
            <w14:solidFill>
              <w14:srgbClr w14:val="000000"/>
            </w14:solidFill>
            <w14:prstDash w14:val="solid"/>
            <w14:miter w14:val="0"/>
          </w14:textOutline>
        </w:rPr>
        <w:t>八、报价一览表</w:t>
      </w:r>
      <w:bookmarkEnd w:id="144"/>
    </w:p>
    <w:p>
      <w:pPr>
        <w:spacing w:before="106" w:line="218" w:lineRule="auto"/>
        <w:ind w:left="4029"/>
        <w:rPr>
          <w:rFonts w:ascii="仿宋" w:hAnsi="仿宋" w:eastAsia="仿宋" w:cs="仿宋"/>
          <w:sz w:val="30"/>
          <w:szCs w:val="30"/>
        </w:rPr>
      </w:pPr>
      <w:r>
        <w:rPr>
          <w:rFonts w:ascii="仿宋" w:hAnsi="仿宋" w:eastAsia="仿宋" w:cs="仿宋"/>
          <w:spacing w:val="-22"/>
          <w:sz w:val="30"/>
          <w:szCs w:val="30"/>
        </w:rPr>
        <w:t>报价一览表</w:t>
      </w:r>
    </w:p>
    <w:p>
      <w:pPr>
        <w:spacing w:line="23" w:lineRule="exact"/>
      </w:pPr>
    </w:p>
    <w:tbl>
      <w:tblPr>
        <w:tblStyle w:val="32"/>
        <w:tblW w:w="94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01"/>
        <w:gridCol w:w="5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3801" w:type="dxa"/>
          </w:tcPr>
          <w:p>
            <w:pPr>
              <w:spacing w:before="117" w:line="224" w:lineRule="auto"/>
              <w:ind w:left="1494"/>
              <w:rPr>
                <w:rFonts w:ascii="宋体" w:hAnsi="宋体" w:eastAsia="宋体" w:cs="宋体"/>
                <w:sz w:val="19"/>
                <w:szCs w:val="19"/>
              </w:rPr>
            </w:pPr>
            <w:r>
              <w:rPr>
                <w:rFonts w:ascii="宋体" w:hAnsi="宋体" w:eastAsia="宋体" w:cs="宋体"/>
                <w:spacing w:val="-17"/>
                <w:sz w:val="19"/>
                <w:szCs w:val="19"/>
              </w:rPr>
              <w:t>供应商名称</w:t>
            </w:r>
          </w:p>
        </w:tc>
        <w:tc>
          <w:tcPr>
            <w:tcW w:w="56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8" w:hRule="atLeast"/>
        </w:trPr>
        <w:tc>
          <w:tcPr>
            <w:tcW w:w="3801" w:type="dxa"/>
          </w:tcPr>
          <w:p>
            <w:pPr>
              <w:spacing w:before="125" w:line="223" w:lineRule="auto"/>
              <w:ind w:left="411"/>
              <w:rPr>
                <w:rFonts w:ascii="宋体" w:hAnsi="宋体" w:eastAsia="宋体" w:cs="宋体"/>
                <w:spacing w:val="-24"/>
                <w:sz w:val="19"/>
                <w:szCs w:val="19"/>
                <w:lang w:eastAsia="zh-CN"/>
              </w:rPr>
            </w:pPr>
          </w:p>
          <w:p>
            <w:pPr>
              <w:spacing w:before="125" w:line="223" w:lineRule="auto"/>
              <w:ind w:left="411"/>
              <w:rPr>
                <w:rFonts w:ascii="宋体" w:hAnsi="宋体" w:eastAsia="宋体" w:cs="宋体"/>
                <w:sz w:val="19"/>
                <w:szCs w:val="19"/>
                <w:lang w:eastAsia="zh-CN"/>
              </w:rPr>
            </w:pPr>
            <w:r>
              <w:rPr>
                <w:rFonts w:ascii="宋体" w:hAnsi="宋体" w:eastAsia="宋体" w:cs="宋体"/>
                <w:spacing w:val="-24"/>
                <w:sz w:val="19"/>
                <w:szCs w:val="19"/>
                <w:lang w:eastAsia="zh-CN"/>
              </w:rPr>
              <w:t>报价（含税金、规费、安全文明措施费）</w:t>
            </w:r>
          </w:p>
        </w:tc>
        <w:tc>
          <w:tcPr>
            <w:tcW w:w="5660" w:type="dxa"/>
          </w:tcPr>
          <w:p>
            <w:pPr>
              <w:pStyle w:val="33"/>
              <w:spacing w:before="72" w:line="224" w:lineRule="auto"/>
              <w:ind w:left="121"/>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3801" w:type="dxa"/>
          </w:tcPr>
          <w:p>
            <w:pPr>
              <w:spacing w:before="118" w:line="224" w:lineRule="auto"/>
              <w:ind w:left="671"/>
              <w:rPr>
                <w:rFonts w:ascii="宋体" w:hAnsi="宋体" w:eastAsia="宋体" w:cs="宋体"/>
                <w:sz w:val="19"/>
                <w:szCs w:val="19"/>
                <w:lang w:eastAsia="zh-CN"/>
              </w:rPr>
            </w:pPr>
            <w:r>
              <w:rPr>
                <w:rFonts w:hint="eastAsia" w:ascii="宋体" w:hAnsi="宋体" w:eastAsia="宋体" w:cs="宋体"/>
                <w:spacing w:val="-23"/>
                <w:sz w:val="19"/>
                <w:szCs w:val="19"/>
                <w:lang w:eastAsia="zh-CN"/>
              </w:rPr>
              <w:t>项目经理姓名及证书注册编号</w:t>
            </w:r>
          </w:p>
        </w:tc>
        <w:tc>
          <w:tcPr>
            <w:tcW w:w="5660" w:type="dxa"/>
          </w:tcPr>
          <w:p>
            <w:pPr>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801" w:type="dxa"/>
          </w:tcPr>
          <w:p>
            <w:pPr>
              <w:spacing w:before="134" w:line="224" w:lineRule="auto"/>
              <w:ind w:left="1241"/>
              <w:rPr>
                <w:rFonts w:ascii="宋体" w:hAnsi="宋体" w:eastAsia="宋体" w:cs="宋体"/>
                <w:sz w:val="19"/>
                <w:szCs w:val="19"/>
              </w:rPr>
            </w:pPr>
            <w:r>
              <w:rPr>
                <w:rFonts w:ascii="宋体" w:hAnsi="宋体" w:eastAsia="宋体" w:cs="宋体"/>
                <w:spacing w:val="-15"/>
                <w:sz w:val="19"/>
                <w:szCs w:val="19"/>
              </w:rPr>
              <w:t>工期是否满足要求</w:t>
            </w:r>
          </w:p>
        </w:tc>
        <w:tc>
          <w:tcPr>
            <w:tcW w:w="56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801" w:type="dxa"/>
          </w:tcPr>
          <w:p>
            <w:pPr>
              <w:spacing w:before="136" w:line="224" w:lineRule="auto"/>
              <w:ind w:left="1570"/>
              <w:rPr>
                <w:rFonts w:ascii="宋体" w:hAnsi="宋体" w:eastAsia="宋体" w:cs="宋体"/>
                <w:sz w:val="19"/>
                <w:szCs w:val="19"/>
              </w:rPr>
            </w:pPr>
            <w:r>
              <w:rPr>
                <w:rFonts w:ascii="宋体" w:hAnsi="宋体" w:eastAsia="宋体" w:cs="宋体"/>
                <w:spacing w:val="-15"/>
                <w:sz w:val="19"/>
                <w:szCs w:val="19"/>
              </w:rPr>
              <w:t>质量承诺</w:t>
            </w:r>
          </w:p>
        </w:tc>
        <w:tc>
          <w:tcPr>
            <w:tcW w:w="56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3801" w:type="dxa"/>
          </w:tcPr>
          <w:p>
            <w:pPr>
              <w:spacing w:before="122" w:line="225" w:lineRule="auto"/>
              <w:ind w:left="1573"/>
              <w:rPr>
                <w:rFonts w:ascii="宋体" w:hAnsi="宋体" w:eastAsia="宋体" w:cs="宋体"/>
                <w:sz w:val="19"/>
                <w:szCs w:val="19"/>
              </w:rPr>
            </w:pPr>
            <w:r>
              <w:rPr>
                <w:rFonts w:ascii="宋体" w:hAnsi="宋体" w:eastAsia="宋体" w:cs="宋体"/>
                <w:spacing w:val="-16"/>
                <w:sz w:val="19"/>
                <w:szCs w:val="19"/>
              </w:rPr>
              <w:t>安全目标</w:t>
            </w:r>
          </w:p>
        </w:tc>
        <w:tc>
          <w:tcPr>
            <w:tcW w:w="56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801" w:type="dxa"/>
          </w:tcPr>
          <w:p>
            <w:pPr>
              <w:spacing w:before="139" w:line="224" w:lineRule="auto"/>
              <w:ind w:left="1406"/>
              <w:rPr>
                <w:rFonts w:ascii="宋体" w:hAnsi="宋体" w:eastAsia="宋体" w:cs="宋体"/>
                <w:sz w:val="19"/>
                <w:szCs w:val="19"/>
              </w:rPr>
            </w:pPr>
            <w:r>
              <w:rPr>
                <w:rFonts w:ascii="宋体" w:hAnsi="宋体" w:eastAsia="宋体" w:cs="宋体"/>
                <w:spacing w:val="-18"/>
                <w:sz w:val="19"/>
                <w:szCs w:val="19"/>
              </w:rPr>
              <w:t>文明工地目标</w:t>
            </w:r>
          </w:p>
        </w:tc>
        <w:tc>
          <w:tcPr>
            <w:tcW w:w="566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3801" w:type="dxa"/>
          </w:tcPr>
          <w:p>
            <w:pPr>
              <w:spacing w:before="140" w:line="225" w:lineRule="auto"/>
              <w:ind w:left="1403"/>
              <w:rPr>
                <w:rFonts w:ascii="宋体" w:hAnsi="宋体" w:eastAsia="宋体" w:cs="宋体"/>
                <w:sz w:val="19"/>
                <w:szCs w:val="19"/>
              </w:rPr>
            </w:pPr>
            <w:r>
              <w:rPr>
                <w:rFonts w:ascii="宋体" w:hAnsi="宋体" w:eastAsia="宋体" w:cs="宋体"/>
                <w:spacing w:val="-18"/>
                <w:sz w:val="19"/>
                <w:szCs w:val="19"/>
              </w:rPr>
              <w:t>扬尘防治目标</w:t>
            </w:r>
          </w:p>
        </w:tc>
        <w:tc>
          <w:tcPr>
            <w:tcW w:w="5660" w:type="dxa"/>
          </w:tcPr>
          <w:p/>
        </w:tc>
      </w:tr>
    </w:tbl>
    <w:p>
      <w:pPr>
        <w:spacing w:before="59"/>
      </w:pPr>
    </w:p>
    <w:p>
      <w:pPr>
        <w:spacing w:before="58"/>
      </w:pPr>
    </w:p>
    <w:tbl>
      <w:tblPr>
        <w:tblStyle w:val="32"/>
        <w:tblW w:w="92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7"/>
        <w:gridCol w:w="6282"/>
        <w:gridCol w:w="2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67" w:type="dxa"/>
            <w:vMerge w:val="restart"/>
            <w:tcBorders>
              <w:bottom w:val="nil"/>
            </w:tcBorders>
          </w:tcPr>
          <w:p>
            <w:pPr>
              <w:pStyle w:val="33"/>
              <w:spacing w:before="150" w:line="409" w:lineRule="auto"/>
              <w:ind w:left="154" w:right="126" w:hanging="4"/>
              <w:jc w:val="both"/>
              <w:rPr>
                <w:sz w:val="21"/>
                <w:szCs w:val="21"/>
                <w:lang w:eastAsia="zh-CN"/>
              </w:rPr>
            </w:pPr>
            <w:r>
              <w:rPr>
                <w:spacing w:val="-23"/>
                <w:sz w:val="21"/>
                <w:szCs w:val="21"/>
                <w:lang w:eastAsia="zh-CN"/>
              </w:rPr>
              <w:t>农民</w:t>
            </w:r>
            <w:r>
              <w:rPr>
                <w:sz w:val="21"/>
                <w:szCs w:val="21"/>
                <w:lang w:eastAsia="zh-CN"/>
              </w:rPr>
              <w:t xml:space="preserve"> </w:t>
            </w:r>
            <w:r>
              <w:rPr>
                <w:spacing w:val="-25"/>
                <w:sz w:val="21"/>
                <w:szCs w:val="21"/>
                <w:lang w:eastAsia="zh-CN"/>
              </w:rPr>
              <w:t>工工</w:t>
            </w:r>
            <w:r>
              <w:rPr>
                <w:sz w:val="21"/>
                <w:szCs w:val="21"/>
                <w:lang w:eastAsia="zh-CN"/>
              </w:rPr>
              <w:t xml:space="preserve"> </w:t>
            </w:r>
            <w:r>
              <w:rPr>
                <w:spacing w:val="-25"/>
                <w:sz w:val="21"/>
                <w:szCs w:val="21"/>
                <w:lang w:eastAsia="zh-CN"/>
              </w:rPr>
              <w:t>资保</w:t>
            </w:r>
            <w:r>
              <w:rPr>
                <w:sz w:val="21"/>
                <w:szCs w:val="21"/>
                <w:lang w:eastAsia="zh-CN"/>
              </w:rPr>
              <w:t xml:space="preserve"> </w:t>
            </w:r>
            <w:r>
              <w:rPr>
                <w:spacing w:val="-25"/>
                <w:sz w:val="21"/>
                <w:szCs w:val="21"/>
                <w:lang w:eastAsia="zh-CN"/>
              </w:rPr>
              <w:t>障金</w:t>
            </w:r>
          </w:p>
          <w:p>
            <w:pPr>
              <w:pStyle w:val="33"/>
              <w:spacing w:line="219" w:lineRule="auto"/>
              <w:ind w:left="149"/>
              <w:rPr>
                <w:sz w:val="21"/>
                <w:szCs w:val="21"/>
                <w:lang w:eastAsia="zh-CN"/>
              </w:rPr>
            </w:pPr>
            <w:r>
              <w:rPr>
                <w:spacing w:val="-11"/>
                <w:sz w:val="21"/>
                <w:szCs w:val="21"/>
                <w:lang w:eastAsia="zh-CN"/>
              </w:rPr>
              <w:t>承诺</w:t>
            </w:r>
          </w:p>
        </w:tc>
        <w:tc>
          <w:tcPr>
            <w:tcW w:w="6282" w:type="dxa"/>
          </w:tcPr>
          <w:p>
            <w:pPr>
              <w:pStyle w:val="33"/>
              <w:spacing w:before="135" w:line="215" w:lineRule="auto"/>
              <w:ind w:left="106"/>
              <w:rPr>
                <w:sz w:val="21"/>
                <w:szCs w:val="21"/>
                <w:lang w:eastAsia="zh-CN"/>
              </w:rPr>
            </w:pPr>
            <w:r>
              <w:rPr>
                <w:spacing w:val="-29"/>
                <w:sz w:val="21"/>
                <w:szCs w:val="21"/>
                <w:lang w:eastAsia="zh-CN"/>
              </w:rPr>
              <w:t>1、以前所建工程工资支付情况，是否存在拖欠或克扣</w:t>
            </w:r>
          </w:p>
        </w:tc>
        <w:tc>
          <w:tcPr>
            <w:tcW w:w="2272" w:type="dxa"/>
          </w:tcPr>
          <w:p>
            <w:pPr>
              <w:pStyle w:val="33"/>
              <w:spacing w:before="135" w:line="220" w:lineRule="auto"/>
              <w:ind w:left="129"/>
              <w:rPr>
                <w:sz w:val="21"/>
                <w:szCs w:val="21"/>
              </w:rPr>
            </w:pPr>
            <w:r>
              <w:rPr>
                <w:sz w:val="21"/>
                <w:szCs w:val="21"/>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67" w:type="dxa"/>
            <w:vMerge w:val="continue"/>
            <w:tcBorders>
              <w:top w:val="nil"/>
              <w:bottom w:val="nil"/>
            </w:tcBorders>
          </w:tcPr>
          <w:p/>
        </w:tc>
        <w:tc>
          <w:tcPr>
            <w:tcW w:w="6282" w:type="dxa"/>
          </w:tcPr>
          <w:p>
            <w:pPr>
              <w:pStyle w:val="33"/>
              <w:spacing w:before="114" w:line="215" w:lineRule="auto"/>
              <w:ind w:left="93"/>
              <w:rPr>
                <w:sz w:val="21"/>
                <w:szCs w:val="21"/>
                <w:lang w:eastAsia="zh-CN"/>
              </w:rPr>
            </w:pPr>
            <w:r>
              <w:rPr>
                <w:spacing w:val="-28"/>
                <w:sz w:val="21"/>
                <w:szCs w:val="21"/>
                <w:lang w:eastAsia="zh-CN"/>
              </w:rPr>
              <w:t>2、成交后能否足额存入农民工工资保障金</w:t>
            </w:r>
          </w:p>
        </w:tc>
        <w:tc>
          <w:tcPr>
            <w:tcW w:w="2272" w:type="dxa"/>
          </w:tcPr>
          <w:p>
            <w:pPr>
              <w:pStyle w:val="33"/>
              <w:spacing w:before="114" w:line="217" w:lineRule="auto"/>
              <w:ind w:left="136"/>
              <w:rPr>
                <w:sz w:val="21"/>
                <w:szCs w:val="21"/>
              </w:rPr>
            </w:pPr>
            <w:r>
              <w:rPr>
                <w:sz w:val="21"/>
                <w:szCs w:val="21"/>
              </w:rPr>
              <w:t>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667" w:type="dxa"/>
            <w:vMerge w:val="continue"/>
            <w:tcBorders>
              <w:top w:val="nil"/>
              <w:bottom w:val="nil"/>
            </w:tcBorders>
          </w:tcPr>
          <w:p/>
        </w:tc>
        <w:tc>
          <w:tcPr>
            <w:tcW w:w="6282" w:type="dxa"/>
          </w:tcPr>
          <w:p>
            <w:pPr>
              <w:pStyle w:val="33"/>
              <w:spacing w:before="130" w:line="466" w:lineRule="exact"/>
              <w:ind w:left="95"/>
              <w:rPr>
                <w:sz w:val="21"/>
                <w:szCs w:val="21"/>
                <w:lang w:eastAsia="zh-CN"/>
              </w:rPr>
            </w:pPr>
            <w:r>
              <w:rPr>
                <w:spacing w:val="-27"/>
                <w:position w:val="19"/>
                <w:sz w:val="21"/>
                <w:szCs w:val="21"/>
                <w:lang w:eastAsia="zh-CN"/>
              </w:rPr>
              <w:t>3、其承包的工程项目一旦出现拖欠职工工资，是</w:t>
            </w:r>
            <w:r>
              <w:rPr>
                <w:spacing w:val="-28"/>
                <w:position w:val="19"/>
                <w:sz w:val="21"/>
                <w:szCs w:val="21"/>
                <w:lang w:eastAsia="zh-CN"/>
              </w:rPr>
              <w:t>否可由建设行政主管部门从</w:t>
            </w:r>
          </w:p>
          <w:p>
            <w:pPr>
              <w:pStyle w:val="33"/>
              <w:spacing w:line="216" w:lineRule="auto"/>
              <w:ind w:left="102"/>
              <w:rPr>
                <w:sz w:val="21"/>
                <w:szCs w:val="21"/>
                <w:lang w:eastAsia="zh-CN"/>
              </w:rPr>
            </w:pPr>
            <w:r>
              <w:rPr>
                <w:spacing w:val="-27"/>
                <w:sz w:val="21"/>
                <w:szCs w:val="21"/>
                <w:lang w:eastAsia="zh-CN"/>
              </w:rPr>
              <w:t>工资保障金中先予划支</w:t>
            </w:r>
          </w:p>
        </w:tc>
        <w:tc>
          <w:tcPr>
            <w:tcW w:w="2272" w:type="dxa"/>
          </w:tcPr>
          <w:p>
            <w:pPr>
              <w:spacing w:line="301" w:lineRule="auto"/>
              <w:rPr>
                <w:lang w:eastAsia="zh-CN"/>
              </w:rPr>
            </w:pPr>
          </w:p>
          <w:p>
            <w:pPr>
              <w:pStyle w:val="33"/>
              <w:spacing w:before="68" w:line="220" w:lineRule="auto"/>
              <w:ind w:left="124"/>
              <w:rPr>
                <w:sz w:val="21"/>
                <w:szCs w:val="21"/>
              </w:rPr>
            </w:pPr>
            <w:r>
              <w:rPr>
                <w:sz w:val="21"/>
                <w:szCs w:val="21"/>
              </w:rP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667" w:type="dxa"/>
            <w:vMerge w:val="continue"/>
            <w:tcBorders>
              <w:top w:val="nil"/>
            </w:tcBorders>
          </w:tcPr>
          <w:p/>
        </w:tc>
        <w:tc>
          <w:tcPr>
            <w:tcW w:w="8554" w:type="dxa"/>
            <w:gridSpan w:val="2"/>
          </w:tcPr>
          <w:p>
            <w:pPr>
              <w:pStyle w:val="33"/>
              <w:spacing w:before="134" w:line="215" w:lineRule="auto"/>
              <w:ind w:left="98"/>
              <w:rPr>
                <w:sz w:val="21"/>
                <w:szCs w:val="21"/>
                <w:lang w:eastAsia="zh-CN"/>
              </w:rPr>
            </w:pPr>
            <w:r>
              <w:rPr>
                <w:spacing w:val="-29"/>
                <w:sz w:val="21"/>
                <w:szCs w:val="21"/>
                <w:lang w:eastAsia="zh-CN"/>
              </w:rPr>
              <w:t>供应商提交的响应文件不具备以上承诺的，在资</w:t>
            </w:r>
            <w:r>
              <w:rPr>
                <w:spacing w:val="-30"/>
                <w:sz w:val="21"/>
                <w:szCs w:val="21"/>
                <w:lang w:eastAsia="zh-CN"/>
              </w:rPr>
              <w:t>格审查时对其实行“一票否决”。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7" w:hRule="atLeast"/>
        </w:trPr>
        <w:tc>
          <w:tcPr>
            <w:tcW w:w="667" w:type="dxa"/>
          </w:tcPr>
          <w:p>
            <w:pPr>
              <w:spacing w:line="264" w:lineRule="auto"/>
              <w:rPr>
                <w:lang w:eastAsia="zh-CN"/>
              </w:rPr>
            </w:pPr>
          </w:p>
          <w:p>
            <w:pPr>
              <w:spacing w:line="265" w:lineRule="auto"/>
              <w:rPr>
                <w:lang w:eastAsia="zh-CN"/>
              </w:rPr>
            </w:pPr>
          </w:p>
          <w:p>
            <w:pPr>
              <w:pStyle w:val="33"/>
              <w:spacing w:before="68" w:line="466" w:lineRule="exact"/>
              <w:ind w:left="151"/>
              <w:rPr>
                <w:sz w:val="21"/>
                <w:szCs w:val="21"/>
              </w:rPr>
            </w:pPr>
            <w:r>
              <w:rPr>
                <w:spacing w:val="-12"/>
                <w:position w:val="19"/>
                <w:sz w:val="21"/>
                <w:szCs w:val="21"/>
              </w:rPr>
              <w:t>其他</w:t>
            </w:r>
          </w:p>
          <w:p>
            <w:pPr>
              <w:pStyle w:val="33"/>
              <w:spacing w:line="219" w:lineRule="auto"/>
              <w:ind w:left="149"/>
              <w:rPr>
                <w:sz w:val="21"/>
                <w:szCs w:val="21"/>
              </w:rPr>
            </w:pPr>
            <w:r>
              <w:rPr>
                <w:spacing w:val="-11"/>
                <w:sz w:val="21"/>
                <w:szCs w:val="21"/>
              </w:rPr>
              <w:t>承诺</w:t>
            </w:r>
          </w:p>
        </w:tc>
        <w:tc>
          <w:tcPr>
            <w:tcW w:w="8554" w:type="dxa"/>
            <w:gridSpan w:val="2"/>
          </w:tcPr>
          <w:p>
            <w:pPr>
              <w:pStyle w:val="33"/>
              <w:spacing w:before="135" w:line="216" w:lineRule="auto"/>
              <w:ind w:left="106"/>
              <w:rPr>
                <w:sz w:val="21"/>
                <w:szCs w:val="21"/>
                <w:lang w:eastAsia="zh-CN"/>
              </w:rPr>
            </w:pPr>
            <w:r>
              <w:rPr>
                <w:spacing w:val="-30"/>
                <w:sz w:val="21"/>
                <w:szCs w:val="21"/>
                <w:lang w:eastAsia="zh-CN"/>
              </w:rPr>
              <w:t>1、不使用不符合施工图设计和施工技术规范要求的材料；</w:t>
            </w:r>
          </w:p>
          <w:p>
            <w:pPr>
              <w:pStyle w:val="33"/>
              <w:spacing w:before="219" w:line="465" w:lineRule="exact"/>
              <w:ind w:left="93"/>
              <w:rPr>
                <w:sz w:val="21"/>
                <w:szCs w:val="21"/>
                <w:lang w:eastAsia="zh-CN"/>
              </w:rPr>
            </w:pPr>
            <w:r>
              <w:rPr>
                <w:spacing w:val="-30"/>
                <w:position w:val="19"/>
                <w:sz w:val="21"/>
                <w:szCs w:val="21"/>
                <w:lang w:eastAsia="zh-CN"/>
              </w:rPr>
              <w:t>2、不将承包项目分包给无相应资质的施工企业或无相应施工技术水平与经验的施工队伍；</w:t>
            </w:r>
          </w:p>
          <w:p>
            <w:pPr>
              <w:pStyle w:val="33"/>
              <w:spacing w:line="218" w:lineRule="auto"/>
              <w:ind w:left="95"/>
              <w:rPr>
                <w:sz w:val="21"/>
                <w:szCs w:val="21"/>
                <w:lang w:eastAsia="zh-CN"/>
              </w:rPr>
            </w:pPr>
            <w:r>
              <w:rPr>
                <w:spacing w:val="-28"/>
                <w:sz w:val="21"/>
                <w:szCs w:val="21"/>
                <w:lang w:eastAsia="zh-CN"/>
              </w:rPr>
              <w:t>3、不以低于质量合格成本价报价。</w:t>
            </w:r>
          </w:p>
          <w:p>
            <w:pPr>
              <w:pStyle w:val="33"/>
              <w:spacing w:before="217" w:line="215" w:lineRule="auto"/>
              <w:ind w:left="90"/>
              <w:rPr>
                <w:sz w:val="21"/>
                <w:szCs w:val="21"/>
                <w:lang w:eastAsia="zh-CN"/>
              </w:rPr>
            </w:pPr>
            <w:r>
              <w:rPr>
                <w:spacing w:val="-26"/>
                <w:sz w:val="21"/>
                <w:szCs w:val="21"/>
                <w:lang w:eastAsia="zh-CN"/>
              </w:rPr>
              <w:t>4、所报项目经理每周保证4</w:t>
            </w:r>
            <w:r>
              <w:rPr>
                <w:spacing w:val="-48"/>
                <w:sz w:val="21"/>
                <w:szCs w:val="21"/>
                <w:lang w:eastAsia="zh-CN"/>
              </w:rPr>
              <w:t xml:space="preserve"> </w:t>
            </w:r>
            <w:r>
              <w:rPr>
                <w:spacing w:val="-26"/>
                <w:sz w:val="21"/>
                <w:szCs w:val="21"/>
                <w:lang w:eastAsia="zh-CN"/>
              </w:rPr>
              <w:t>天在工地现场；项目部组成人员每周应有5</w:t>
            </w:r>
            <w:r>
              <w:rPr>
                <w:spacing w:val="-60"/>
                <w:sz w:val="21"/>
                <w:szCs w:val="21"/>
                <w:lang w:eastAsia="zh-CN"/>
              </w:rPr>
              <w:t xml:space="preserve"> </w:t>
            </w:r>
            <w:r>
              <w:rPr>
                <w:spacing w:val="-26"/>
                <w:sz w:val="21"/>
                <w:szCs w:val="21"/>
                <w:lang w:eastAsia="zh-CN"/>
              </w:rPr>
              <w:t>天在工地现场。</w:t>
            </w:r>
          </w:p>
        </w:tc>
      </w:tr>
    </w:tbl>
    <w:p>
      <w:pPr>
        <w:spacing w:line="274" w:lineRule="auto"/>
        <w:rPr>
          <w:lang w:eastAsia="zh-CN"/>
        </w:rPr>
      </w:pPr>
    </w:p>
    <w:p>
      <w:pPr>
        <w:spacing w:line="274" w:lineRule="auto"/>
        <w:rPr>
          <w:lang w:eastAsia="zh-CN"/>
        </w:rPr>
      </w:pPr>
    </w:p>
    <w:p>
      <w:pPr>
        <w:spacing w:before="62" w:line="223" w:lineRule="auto"/>
        <w:ind w:left="134"/>
        <w:rPr>
          <w:rFonts w:ascii="仿宋" w:hAnsi="仿宋" w:eastAsia="仿宋" w:cs="仿宋"/>
          <w:sz w:val="19"/>
          <w:szCs w:val="19"/>
          <w:lang w:eastAsia="zh-CN"/>
        </w:rPr>
      </w:pPr>
      <w:r>
        <w:rPr>
          <w:rFonts w:ascii="仿宋" w:hAnsi="仿宋" w:eastAsia="仿宋" w:cs="仿宋"/>
          <w:spacing w:val="5"/>
          <w:sz w:val="19"/>
          <w:szCs w:val="19"/>
          <w:lang w:eastAsia="zh-CN"/>
        </w:rPr>
        <w:t>供应商（企业电子章）：</w:t>
      </w:r>
    </w:p>
    <w:p>
      <w:pPr>
        <w:spacing w:line="223" w:lineRule="auto"/>
        <w:rPr>
          <w:rFonts w:ascii="仿宋" w:hAnsi="仿宋" w:eastAsia="仿宋" w:cs="仿宋"/>
          <w:sz w:val="19"/>
          <w:szCs w:val="19"/>
          <w:lang w:eastAsia="zh-CN"/>
        </w:rPr>
        <w:sectPr>
          <w:headerReference r:id="rId47" w:type="default"/>
          <w:footerReference r:id="rId48" w:type="default"/>
          <w:pgSz w:w="11910" w:h="16845"/>
          <w:pgMar w:top="1095" w:right="1126" w:bottom="1173" w:left="1306" w:header="885" w:footer="998" w:gutter="0"/>
          <w:cols w:space="720" w:num="1"/>
        </w:sectPr>
      </w:pPr>
    </w:p>
    <w:p>
      <w:pPr>
        <w:spacing w:line="302" w:lineRule="auto"/>
        <w:rPr>
          <w:lang w:eastAsia="zh-CN"/>
        </w:rPr>
      </w:pPr>
    </w:p>
    <w:p>
      <w:pPr>
        <w:spacing w:before="101" w:line="221" w:lineRule="auto"/>
        <w:ind w:left="18"/>
        <w:outlineLvl w:val="2"/>
        <w:rPr>
          <w:rFonts w:ascii="黑体" w:hAnsi="黑体" w:eastAsia="黑体" w:cs="黑体"/>
          <w:sz w:val="31"/>
          <w:szCs w:val="31"/>
        </w:rPr>
      </w:pPr>
      <w:bookmarkStart w:id="145" w:name="bookmark140"/>
      <w:bookmarkEnd w:id="145"/>
      <w:bookmarkStart w:id="146" w:name="_Toc161409057"/>
      <w:r>
        <w:rPr>
          <w:rFonts w:ascii="黑体" w:hAnsi="黑体" w:eastAsia="黑体" w:cs="黑体"/>
          <w:spacing w:val="-13"/>
          <w:sz w:val="31"/>
          <w:szCs w:val="31"/>
          <w14:textOutline w14:w="5727" w14:cap="flat" w14:cmpd="sng" w14:algn="ctr">
            <w14:solidFill>
              <w14:srgbClr w14:val="000000"/>
            </w14:solidFill>
            <w14:prstDash w14:val="solid"/>
            <w14:miter w14:val="0"/>
          </w14:textOutline>
        </w:rPr>
        <w:t>九、工程报价明细表</w:t>
      </w:r>
      <w:bookmarkEnd w:id="146"/>
    </w:p>
    <w:p>
      <w:pPr>
        <w:pStyle w:val="37"/>
        <w:jc w:val="center"/>
        <w:rPr>
          <w:rFonts w:ascii="仿宋" w:hAnsi="仿宋" w:eastAsia="仿宋"/>
          <w:b/>
          <w:bCs/>
          <w:sz w:val="32"/>
          <w:szCs w:val="3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241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817" w:type="dxa"/>
            <w:vAlign w:val="center"/>
          </w:tcPr>
          <w:p>
            <w:pPr>
              <w:pStyle w:val="37"/>
              <w:jc w:val="center"/>
              <w:rPr>
                <w:rFonts w:ascii="仿宋" w:hAnsi="仿宋" w:eastAsia="仿宋" w:cs="仿宋"/>
              </w:rPr>
            </w:pPr>
            <w:r>
              <w:rPr>
                <w:rFonts w:hint="eastAsia" w:ascii="仿宋" w:hAnsi="仿宋" w:eastAsia="仿宋" w:cs="仿宋"/>
              </w:rPr>
              <w:t>序号</w:t>
            </w:r>
          </w:p>
        </w:tc>
        <w:tc>
          <w:tcPr>
            <w:tcW w:w="2835" w:type="dxa"/>
            <w:vAlign w:val="center"/>
          </w:tcPr>
          <w:p>
            <w:pPr>
              <w:pStyle w:val="37"/>
              <w:jc w:val="center"/>
              <w:rPr>
                <w:rFonts w:ascii="仿宋" w:hAnsi="仿宋" w:eastAsia="仿宋" w:cs="仿宋"/>
              </w:rPr>
            </w:pPr>
            <w:r>
              <w:rPr>
                <w:rFonts w:hint="eastAsia" w:ascii="仿宋" w:hAnsi="仿宋" w:eastAsia="仿宋" w:cs="仿宋"/>
              </w:rPr>
              <w:t>工程名称</w:t>
            </w:r>
          </w:p>
        </w:tc>
        <w:tc>
          <w:tcPr>
            <w:tcW w:w="2410" w:type="dxa"/>
            <w:vAlign w:val="center"/>
          </w:tcPr>
          <w:p>
            <w:pPr>
              <w:pStyle w:val="37"/>
              <w:jc w:val="center"/>
              <w:rPr>
                <w:rFonts w:ascii="仿宋" w:hAnsi="仿宋" w:eastAsia="仿宋" w:cs="仿宋"/>
              </w:rPr>
            </w:pPr>
            <w:r>
              <w:rPr>
                <w:rFonts w:hint="eastAsia" w:ascii="仿宋" w:hAnsi="仿宋" w:eastAsia="仿宋" w:cs="仿宋"/>
              </w:rPr>
              <w:t>是否属于小型微型（监狱、残疾人福利性单位）</w:t>
            </w:r>
          </w:p>
        </w:tc>
        <w:tc>
          <w:tcPr>
            <w:tcW w:w="3260" w:type="dxa"/>
            <w:vAlign w:val="center"/>
          </w:tcPr>
          <w:p>
            <w:pPr>
              <w:pStyle w:val="37"/>
              <w:jc w:val="center"/>
              <w:rPr>
                <w:rFonts w:ascii="仿宋" w:hAnsi="仿宋" w:eastAsia="仿宋" w:cs="仿宋"/>
              </w:rPr>
            </w:pPr>
            <w:r>
              <w:rPr>
                <w:rFonts w:hint="eastAsia" w:ascii="仿宋" w:hAnsi="仿宋" w:eastAsia="仿宋" w:cs="仿宋"/>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17" w:type="dxa"/>
            <w:vAlign w:val="center"/>
          </w:tcPr>
          <w:p>
            <w:pPr>
              <w:pStyle w:val="37"/>
              <w:jc w:val="center"/>
              <w:rPr>
                <w:rFonts w:ascii="仿宋" w:hAnsi="仿宋" w:eastAsia="仿宋" w:cs="仿宋"/>
              </w:rPr>
            </w:pPr>
          </w:p>
        </w:tc>
        <w:tc>
          <w:tcPr>
            <w:tcW w:w="2835" w:type="dxa"/>
            <w:vAlign w:val="center"/>
          </w:tcPr>
          <w:p>
            <w:pPr>
              <w:pStyle w:val="37"/>
              <w:jc w:val="center"/>
              <w:rPr>
                <w:rFonts w:ascii="仿宋" w:hAnsi="仿宋" w:eastAsia="仿宋" w:cs="仿宋"/>
              </w:rPr>
            </w:pPr>
          </w:p>
        </w:tc>
        <w:tc>
          <w:tcPr>
            <w:tcW w:w="2410" w:type="dxa"/>
            <w:vAlign w:val="center"/>
          </w:tcPr>
          <w:p>
            <w:pPr>
              <w:pStyle w:val="37"/>
              <w:jc w:val="center"/>
              <w:rPr>
                <w:rFonts w:ascii="仿宋" w:hAnsi="仿宋" w:eastAsia="仿宋" w:cs="仿宋"/>
              </w:rPr>
            </w:pPr>
          </w:p>
        </w:tc>
        <w:tc>
          <w:tcPr>
            <w:tcW w:w="3260" w:type="dxa"/>
            <w:vAlign w:val="center"/>
          </w:tcPr>
          <w:p>
            <w:pPr>
              <w:pStyle w:val="37"/>
              <w:jc w:val="center"/>
              <w:rPr>
                <w:rFonts w:ascii="仿宋" w:hAnsi="仿宋" w:eastAsia="仿宋" w:cs="仿宋"/>
              </w:rPr>
            </w:pPr>
          </w:p>
        </w:tc>
      </w:tr>
    </w:tbl>
    <w:p>
      <w:pPr>
        <w:pStyle w:val="37"/>
        <w:rPr>
          <w:rFonts w:ascii="仿宋" w:hAnsi="仿宋" w:eastAsia="仿宋" w:cs="仿宋"/>
        </w:rPr>
      </w:pPr>
      <w:r>
        <w:rPr>
          <w:rFonts w:hint="eastAsia" w:ascii="仿宋" w:hAnsi="仿宋" w:eastAsia="仿宋" w:cs="仿宋"/>
        </w:rPr>
        <w:t>供应商（企业电子章）：</w:t>
      </w:r>
    </w:p>
    <w:p>
      <w:pPr>
        <w:spacing w:line="221" w:lineRule="auto"/>
        <w:rPr>
          <w:rFonts w:ascii="黑体" w:hAnsi="黑体" w:eastAsia="黑体" w:cs="黑体"/>
          <w:sz w:val="31"/>
          <w:szCs w:val="31"/>
          <w:lang w:eastAsia="zh-CN"/>
        </w:rPr>
        <w:sectPr>
          <w:headerReference r:id="rId49" w:type="default"/>
          <w:footerReference r:id="rId50" w:type="default"/>
          <w:pgSz w:w="11910" w:h="16845"/>
          <w:pgMar w:top="1095" w:right="1201" w:bottom="1173" w:left="1428" w:header="885" w:footer="998" w:gutter="0"/>
          <w:cols w:space="720" w:num="1"/>
        </w:sectPr>
      </w:pPr>
    </w:p>
    <w:p>
      <w:pPr>
        <w:spacing w:line="323" w:lineRule="auto"/>
        <w:rPr>
          <w:lang w:eastAsia="zh-CN"/>
        </w:rPr>
      </w:pPr>
    </w:p>
    <w:p>
      <w:pPr>
        <w:spacing w:before="91" w:line="219" w:lineRule="auto"/>
        <w:ind w:left="1705"/>
        <w:rPr>
          <w:rFonts w:ascii="仿宋" w:hAnsi="仿宋" w:eastAsia="仿宋" w:cs="仿宋"/>
          <w:sz w:val="28"/>
          <w:szCs w:val="28"/>
          <w:lang w:eastAsia="zh-CN"/>
        </w:rPr>
      </w:pPr>
      <w:bookmarkStart w:id="147" w:name="bookmark141"/>
      <w:bookmarkEnd w:id="147"/>
      <w:r>
        <w:rPr>
          <w:rFonts w:ascii="仿宋" w:hAnsi="仿宋" w:eastAsia="仿宋" w:cs="仿宋"/>
          <w:spacing w:val="17"/>
          <w:sz w:val="28"/>
          <w:szCs w:val="28"/>
          <w:lang w:eastAsia="zh-CN"/>
        </w:rPr>
        <w:t>中小企业（监狱企业、残疾人福利性单位）说明</w:t>
      </w:r>
    </w:p>
    <w:p>
      <w:pPr>
        <w:spacing w:line="277" w:lineRule="auto"/>
        <w:rPr>
          <w:lang w:eastAsia="zh-CN"/>
        </w:rPr>
      </w:pPr>
    </w:p>
    <w:p>
      <w:pPr>
        <w:spacing w:line="278" w:lineRule="auto"/>
        <w:rPr>
          <w:lang w:eastAsia="zh-CN"/>
        </w:rPr>
      </w:pPr>
    </w:p>
    <w:p>
      <w:pPr>
        <w:spacing w:before="78" w:line="466" w:lineRule="exact"/>
        <w:ind w:left="504"/>
        <w:rPr>
          <w:rFonts w:ascii="仿宋" w:hAnsi="仿宋" w:eastAsia="仿宋" w:cs="仿宋"/>
          <w:sz w:val="24"/>
          <w:szCs w:val="24"/>
          <w:lang w:eastAsia="zh-CN"/>
        </w:rPr>
      </w:pPr>
      <w:r>
        <w:rPr>
          <w:rFonts w:ascii="仿宋" w:hAnsi="仿宋" w:eastAsia="仿宋" w:cs="仿宋"/>
          <w:spacing w:val="-6"/>
          <w:position w:val="17"/>
          <w:sz w:val="24"/>
          <w:szCs w:val="24"/>
          <w:lang w:eastAsia="zh-CN"/>
        </w:rPr>
        <w:t>1、投标人须在投标文件中提供《中小企业声明函》； 如未</w:t>
      </w:r>
      <w:r>
        <w:rPr>
          <w:rFonts w:ascii="仿宋" w:hAnsi="仿宋" w:eastAsia="仿宋" w:cs="仿宋"/>
          <w:spacing w:val="-7"/>
          <w:position w:val="17"/>
          <w:sz w:val="24"/>
          <w:szCs w:val="24"/>
          <w:lang w:eastAsia="zh-CN"/>
        </w:rPr>
        <w:t>按要求提供或相关内容表</w:t>
      </w:r>
    </w:p>
    <w:p>
      <w:pPr>
        <w:spacing w:line="217" w:lineRule="auto"/>
        <w:ind w:left="14"/>
        <w:rPr>
          <w:rFonts w:ascii="仿宋" w:hAnsi="仿宋" w:eastAsia="仿宋" w:cs="仿宋"/>
          <w:sz w:val="24"/>
          <w:szCs w:val="24"/>
          <w:lang w:eastAsia="zh-CN"/>
        </w:rPr>
      </w:pPr>
      <w:r>
        <w:rPr>
          <w:rFonts w:ascii="仿宋" w:hAnsi="仿宋" w:eastAsia="仿宋" w:cs="仿宋"/>
          <w:spacing w:val="-3"/>
          <w:sz w:val="24"/>
          <w:szCs w:val="24"/>
          <w:lang w:eastAsia="zh-CN"/>
        </w:rPr>
        <w:t>述不清的或内容不全的，将不予认可。</w:t>
      </w:r>
    </w:p>
    <w:p>
      <w:pPr>
        <w:spacing w:before="182" w:line="358" w:lineRule="auto"/>
        <w:ind w:left="14" w:right="101" w:firstLine="475"/>
        <w:rPr>
          <w:rFonts w:ascii="仿宋" w:hAnsi="仿宋" w:eastAsia="仿宋" w:cs="仿宋"/>
          <w:sz w:val="24"/>
          <w:szCs w:val="24"/>
          <w:lang w:eastAsia="zh-CN"/>
        </w:rPr>
      </w:pPr>
      <w:r>
        <w:rPr>
          <w:rFonts w:ascii="仿宋" w:hAnsi="仿宋" w:eastAsia="仿宋" w:cs="仿宋"/>
          <w:spacing w:val="-3"/>
          <w:sz w:val="24"/>
          <w:szCs w:val="24"/>
          <w:lang w:eastAsia="zh-CN"/>
        </w:rPr>
        <w:t>2、根据财政部、司法部发布的《关于政府采购支持监狱企业发展有关</w:t>
      </w:r>
      <w:r>
        <w:rPr>
          <w:rFonts w:ascii="仿宋" w:hAnsi="仿宋" w:eastAsia="仿宋" w:cs="仿宋"/>
          <w:spacing w:val="-4"/>
          <w:sz w:val="24"/>
          <w:szCs w:val="24"/>
          <w:lang w:eastAsia="zh-CN"/>
        </w:rPr>
        <w:t>问题的通知》</w:t>
      </w:r>
      <w:r>
        <w:rPr>
          <w:rFonts w:ascii="仿宋" w:hAnsi="仿宋" w:eastAsia="仿宋" w:cs="仿宋"/>
          <w:sz w:val="24"/>
          <w:szCs w:val="24"/>
          <w:lang w:eastAsia="zh-CN"/>
        </w:rPr>
        <w:t xml:space="preserve"> </w:t>
      </w:r>
      <w:r>
        <w:rPr>
          <w:rFonts w:ascii="仿宋" w:hAnsi="仿宋" w:eastAsia="仿宋" w:cs="仿宋"/>
          <w:spacing w:val="-22"/>
          <w:sz w:val="24"/>
          <w:szCs w:val="24"/>
          <w:lang w:eastAsia="zh-CN"/>
        </w:rPr>
        <w:t>（财库〔2014〕68</w:t>
      </w:r>
      <w:r>
        <w:rPr>
          <w:rFonts w:ascii="仿宋" w:hAnsi="仿宋" w:eastAsia="仿宋" w:cs="仿宋"/>
          <w:spacing w:val="-38"/>
          <w:sz w:val="24"/>
          <w:szCs w:val="24"/>
          <w:lang w:eastAsia="zh-CN"/>
        </w:rPr>
        <w:t xml:space="preserve"> </w:t>
      </w:r>
      <w:r>
        <w:rPr>
          <w:rFonts w:ascii="仿宋" w:hAnsi="仿宋" w:eastAsia="仿宋" w:cs="仿宋"/>
          <w:spacing w:val="-22"/>
          <w:sz w:val="24"/>
          <w:szCs w:val="24"/>
          <w:lang w:eastAsia="zh-CN"/>
        </w:rPr>
        <w:t>号）规定，本项目在评审中对监狱企业视同小型、微型企</w:t>
      </w:r>
      <w:r>
        <w:rPr>
          <w:rFonts w:ascii="仿宋" w:hAnsi="仿宋" w:eastAsia="仿宋" w:cs="仿宋"/>
          <w:spacing w:val="-23"/>
          <w:sz w:val="24"/>
          <w:szCs w:val="24"/>
          <w:lang w:eastAsia="zh-CN"/>
        </w:rPr>
        <w:t>业，享受价格扣除政</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策。监狱企业作为投标人须提供由省级以上监狱管理局、戒毒管理局(含新疆生产建设兵</w:t>
      </w:r>
    </w:p>
    <w:p>
      <w:pPr>
        <w:spacing w:line="218" w:lineRule="auto"/>
        <w:ind w:left="39"/>
        <w:rPr>
          <w:rFonts w:ascii="仿宋" w:hAnsi="仿宋" w:eastAsia="仿宋" w:cs="仿宋"/>
          <w:sz w:val="24"/>
          <w:szCs w:val="24"/>
          <w:lang w:eastAsia="zh-CN"/>
        </w:rPr>
      </w:pPr>
      <w:r>
        <w:rPr>
          <w:rFonts w:ascii="仿宋" w:hAnsi="仿宋" w:eastAsia="仿宋" w:cs="仿宋"/>
          <w:spacing w:val="-3"/>
          <w:sz w:val="24"/>
          <w:szCs w:val="24"/>
          <w:lang w:eastAsia="zh-CN"/>
        </w:rPr>
        <w:t>团)出具的属于监狱企业的证明文件的扫描件，否则不予认定。</w:t>
      </w:r>
    </w:p>
    <w:p>
      <w:pPr>
        <w:spacing w:before="181" w:line="358" w:lineRule="auto"/>
        <w:ind w:left="18" w:right="46" w:firstLine="473"/>
        <w:rPr>
          <w:rFonts w:ascii="仿宋" w:hAnsi="仿宋" w:eastAsia="仿宋" w:cs="仿宋"/>
          <w:sz w:val="24"/>
          <w:szCs w:val="24"/>
          <w:lang w:eastAsia="zh-CN"/>
        </w:rPr>
      </w:pPr>
      <w:r>
        <w:rPr>
          <w:rFonts w:ascii="仿宋" w:hAnsi="仿宋" w:eastAsia="仿宋" w:cs="仿宋"/>
          <w:spacing w:val="-3"/>
          <w:sz w:val="24"/>
          <w:szCs w:val="24"/>
          <w:lang w:eastAsia="zh-CN"/>
        </w:rPr>
        <w:t>3、根据财政部、民政部、中国残疾人联合会《关于促进残疾人就业政府</w:t>
      </w:r>
      <w:r>
        <w:rPr>
          <w:rFonts w:ascii="仿宋" w:hAnsi="仿宋" w:eastAsia="仿宋" w:cs="仿宋"/>
          <w:spacing w:val="-4"/>
          <w:sz w:val="24"/>
          <w:szCs w:val="24"/>
          <w:lang w:eastAsia="zh-CN"/>
        </w:rPr>
        <w:t xml:space="preserve">采购政策的 </w:t>
      </w:r>
      <w:r>
        <w:rPr>
          <w:rFonts w:ascii="仿宋" w:hAnsi="仿宋" w:eastAsia="仿宋" w:cs="仿宋"/>
          <w:spacing w:val="-23"/>
          <w:sz w:val="24"/>
          <w:szCs w:val="24"/>
          <w:lang w:eastAsia="zh-CN"/>
        </w:rPr>
        <w:t>通知》（财库〔2017〕141</w:t>
      </w:r>
      <w:r>
        <w:rPr>
          <w:rFonts w:ascii="仿宋" w:hAnsi="仿宋" w:eastAsia="仿宋" w:cs="仿宋"/>
          <w:spacing w:val="-38"/>
          <w:sz w:val="24"/>
          <w:szCs w:val="24"/>
          <w:lang w:eastAsia="zh-CN"/>
        </w:rPr>
        <w:t xml:space="preserve"> </w:t>
      </w:r>
      <w:r>
        <w:rPr>
          <w:rFonts w:ascii="仿宋" w:hAnsi="仿宋" w:eastAsia="仿宋" w:cs="仿宋"/>
          <w:spacing w:val="-23"/>
          <w:sz w:val="24"/>
          <w:szCs w:val="24"/>
          <w:lang w:eastAsia="zh-CN"/>
        </w:rPr>
        <w:t>号）规定，本项目在评审中对残疾人福利性单</w:t>
      </w:r>
      <w:r>
        <w:rPr>
          <w:rFonts w:ascii="仿宋" w:hAnsi="仿宋" w:eastAsia="仿宋" w:cs="仿宋"/>
          <w:spacing w:val="-24"/>
          <w:sz w:val="24"/>
          <w:szCs w:val="24"/>
          <w:lang w:eastAsia="zh-CN"/>
        </w:rPr>
        <w:t>位视同小型、微型企业，</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享受价格扣除政策。残疾人福利性单位作为投标人须提供《残疾人福利性单位声明函》，</w:t>
      </w:r>
      <w:r>
        <w:rPr>
          <w:rFonts w:ascii="仿宋" w:hAnsi="仿宋" w:eastAsia="仿宋" w:cs="仿宋"/>
          <w:spacing w:val="-11"/>
          <w:sz w:val="24"/>
          <w:szCs w:val="24"/>
          <w:lang w:eastAsia="zh-CN"/>
        </w:rPr>
        <w:t xml:space="preserve"> </w:t>
      </w:r>
      <w:r>
        <w:rPr>
          <w:rFonts w:ascii="仿宋" w:hAnsi="仿宋" w:eastAsia="仿宋" w:cs="仿宋"/>
          <w:spacing w:val="-14"/>
          <w:sz w:val="24"/>
          <w:szCs w:val="24"/>
          <w:lang w:eastAsia="zh-CN"/>
        </w:rPr>
        <w:t>否</w:t>
      </w:r>
    </w:p>
    <w:p>
      <w:pPr>
        <w:spacing w:before="1" w:line="219" w:lineRule="auto"/>
        <w:ind w:left="17"/>
        <w:rPr>
          <w:rFonts w:ascii="仿宋" w:hAnsi="仿宋" w:eastAsia="仿宋" w:cs="仿宋"/>
          <w:sz w:val="24"/>
          <w:szCs w:val="24"/>
          <w:lang w:eastAsia="zh-CN"/>
        </w:rPr>
      </w:pPr>
      <w:r>
        <w:rPr>
          <w:rFonts w:ascii="仿宋" w:hAnsi="仿宋" w:eastAsia="仿宋" w:cs="仿宋"/>
          <w:spacing w:val="-7"/>
          <w:sz w:val="24"/>
          <w:szCs w:val="24"/>
          <w:lang w:eastAsia="zh-CN"/>
        </w:rPr>
        <w:t>则不予认定。</w:t>
      </w:r>
    </w:p>
    <w:p>
      <w:pPr>
        <w:spacing w:before="180" w:line="466" w:lineRule="exact"/>
        <w:ind w:left="486"/>
        <w:rPr>
          <w:rFonts w:ascii="仿宋" w:hAnsi="仿宋" w:eastAsia="仿宋" w:cs="仿宋"/>
          <w:sz w:val="24"/>
          <w:szCs w:val="24"/>
          <w:lang w:eastAsia="zh-CN"/>
        </w:rPr>
      </w:pPr>
      <w:r>
        <w:rPr>
          <w:rFonts w:ascii="仿宋" w:hAnsi="仿宋" w:eastAsia="仿宋" w:cs="仿宋"/>
          <w:spacing w:val="-5"/>
          <w:position w:val="17"/>
          <w:sz w:val="24"/>
          <w:szCs w:val="24"/>
          <w:lang w:eastAsia="zh-CN"/>
        </w:rPr>
        <w:t>4、投标人对所报相关内容的真实性负责，</w:t>
      </w:r>
      <w:r>
        <w:rPr>
          <w:rFonts w:ascii="仿宋" w:hAnsi="仿宋" w:eastAsia="仿宋" w:cs="仿宋"/>
          <w:spacing w:val="-21"/>
          <w:position w:val="17"/>
          <w:sz w:val="24"/>
          <w:szCs w:val="24"/>
          <w:lang w:eastAsia="zh-CN"/>
        </w:rPr>
        <w:t xml:space="preserve"> </w:t>
      </w:r>
      <w:r>
        <w:rPr>
          <w:rFonts w:ascii="仿宋" w:hAnsi="仿宋" w:eastAsia="仿宋" w:cs="仿宋"/>
          <w:spacing w:val="-5"/>
          <w:position w:val="17"/>
          <w:sz w:val="24"/>
          <w:szCs w:val="24"/>
          <w:lang w:eastAsia="zh-CN"/>
        </w:rPr>
        <w:t>采购代理机构有权将相关内容进行公示，</w:t>
      </w:r>
    </w:p>
    <w:p>
      <w:pPr>
        <w:spacing w:before="1" w:line="215" w:lineRule="auto"/>
        <w:ind w:left="38"/>
        <w:rPr>
          <w:rFonts w:ascii="仿宋" w:hAnsi="仿宋" w:eastAsia="仿宋" w:cs="仿宋"/>
          <w:sz w:val="24"/>
          <w:szCs w:val="24"/>
          <w:lang w:eastAsia="zh-CN"/>
        </w:rPr>
      </w:pPr>
      <w:r>
        <w:rPr>
          <w:rFonts w:ascii="仿宋" w:hAnsi="仿宋" w:eastAsia="仿宋" w:cs="仿宋"/>
          <w:spacing w:val="-3"/>
          <w:sz w:val="24"/>
          <w:szCs w:val="24"/>
          <w:lang w:eastAsia="zh-CN"/>
        </w:rPr>
        <w:t>因弄虚作假导致的后果由投标人自行承担。</w:t>
      </w:r>
    </w:p>
    <w:p>
      <w:pPr>
        <w:spacing w:before="184" w:line="216" w:lineRule="auto"/>
        <w:ind w:left="492"/>
        <w:rPr>
          <w:rFonts w:ascii="仿宋" w:hAnsi="仿宋" w:eastAsia="仿宋" w:cs="仿宋"/>
          <w:sz w:val="24"/>
          <w:szCs w:val="24"/>
          <w:lang w:eastAsia="zh-CN"/>
        </w:rPr>
      </w:pPr>
      <w:r>
        <w:rPr>
          <w:rFonts w:ascii="仿宋" w:hAnsi="仿宋" w:eastAsia="仿宋" w:cs="仿宋"/>
          <w:spacing w:val="-4"/>
          <w:sz w:val="24"/>
          <w:szCs w:val="24"/>
          <w:lang w:eastAsia="zh-CN"/>
        </w:rPr>
        <w:t>5、相关证明资料附后。</w:t>
      </w:r>
    </w:p>
    <w:p>
      <w:pPr>
        <w:spacing w:line="216" w:lineRule="auto"/>
        <w:rPr>
          <w:rFonts w:ascii="仿宋" w:hAnsi="仿宋" w:eastAsia="仿宋" w:cs="仿宋"/>
          <w:sz w:val="24"/>
          <w:szCs w:val="24"/>
          <w:lang w:eastAsia="zh-CN"/>
        </w:rPr>
        <w:sectPr>
          <w:footerReference r:id="rId51" w:type="default"/>
          <w:pgSz w:w="11910" w:h="16845"/>
          <w:pgMar w:top="1095" w:right="1201" w:bottom="1173" w:left="1428" w:header="885" w:footer="998" w:gutter="0"/>
          <w:cols w:space="720" w:num="1"/>
        </w:sectPr>
      </w:pPr>
    </w:p>
    <w:p>
      <w:pPr>
        <w:spacing w:line="302" w:lineRule="auto"/>
        <w:rPr>
          <w:lang w:eastAsia="zh-CN"/>
        </w:rPr>
      </w:pPr>
    </w:p>
    <w:p>
      <w:pPr>
        <w:spacing w:before="101" w:line="221" w:lineRule="auto"/>
        <w:ind w:left="14"/>
        <w:outlineLvl w:val="2"/>
        <w:rPr>
          <w:rFonts w:ascii="黑体" w:hAnsi="黑体" w:eastAsia="黑体" w:cs="黑体"/>
          <w:sz w:val="31"/>
          <w:szCs w:val="31"/>
          <w:lang w:eastAsia="zh-CN"/>
        </w:rPr>
      </w:pPr>
      <w:bookmarkStart w:id="148" w:name="_Toc161409058"/>
      <w:r>
        <w:rPr>
          <w:rFonts w:ascii="黑体" w:hAnsi="黑体" w:eastAsia="黑体" w:cs="黑体"/>
          <w:spacing w:val="-15"/>
          <w:sz w:val="31"/>
          <w:szCs w:val="31"/>
          <w:lang w:eastAsia="zh-CN"/>
          <w14:textOutline w14:w="5727" w14:cap="flat" w14:cmpd="sng" w14:algn="ctr">
            <w14:solidFill>
              <w14:srgbClr w14:val="000000"/>
            </w14:solidFill>
            <w14:prstDash w14:val="solid"/>
            <w14:miter w14:val="0"/>
          </w14:textOutline>
        </w:rPr>
        <w:t>十、中小微企业声明函（供应商）</w:t>
      </w:r>
      <w:bookmarkEnd w:id="148"/>
    </w:p>
    <w:p>
      <w:pPr>
        <w:spacing w:before="105" w:line="221" w:lineRule="auto"/>
        <w:ind w:left="2967"/>
        <w:rPr>
          <w:rFonts w:ascii="仿宋" w:hAnsi="仿宋" w:eastAsia="仿宋" w:cs="仿宋"/>
          <w:sz w:val="28"/>
          <w:szCs w:val="28"/>
          <w:lang w:eastAsia="zh-CN"/>
        </w:rPr>
      </w:pPr>
      <w:r>
        <w:rPr>
          <w:rFonts w:ascii="仿宋" w:hAnsi="仿宋" w:eastAsia="仿宋" w:cs="仿宋"/>
          <w:spacing w:val="12"/>
          <w:sz w:val="28"/>
          <w:szCs w:val="28"/>
          <w:lang w:eastAsia="zh-CN"/>
        </w:rPr>
        <w:t>中小企业声明函（工程）</w:t>
      </w:r>
    </w:p>
    <w:p>
      <w:pPr>
        <w:spacing w:line="288" w:lineRule="auto"/>
        <w:rPr>
          <w:lang w:eastAsia="zh-CN"/>
        </w:rPr>
      </w:pPr>
    </w:p>
    <w:p>
      <w:pPr>
        <w:spacing w:line="289" w:lineRule="auto"/>
        <w:rPr>
          <w:lang w:eastAsia="zh-CN"/>
        </w:rPr>
      </w:pPr>
    </w:p>
    <w:p>
      <w:pPr>
        <w:spacing w:before="62" w:line="452" w:lineRule="auto"/>
        <w:ind w:left="10" w:right="150" w:firstLine="421"/>
        <w:rPr>
          <w:rFonts w:ascii="仿宋" w:hAnsi="仿宋" w:eastAsia="仿宋" w:cs="仿宋"/>
          <w:sz w:val="19"/>
          <w:szCs w:val="19"/>
          <w:lang w:eastAsia="zh-CN"/>
        </w:rPr>
      </w:pPr>
      <w:r>
        <w:rPr>
          <w:rFonts w:ascii="仿宋" w:hAnsi="仿宋" w:eastAsia="仿宋" w:cs="仿宋"/>
          <w:spacing w:val="3"/>
          <w:sz w:val="19"/>
          <w:szCs w:val="19"/>
          <w:lang w:eastAsia="zh-CN"/>
        </w:rPr>
        <w:t>本公司（联合体）郑重声明，</w:t>
      </w:r>
      <w:r>
        <w:rPr>
          <w:rFonts w:ascii="仿宋" w:hAnsi="仿宋" w:eastAsia="仿宋" w:cs="仿宋"/>
          <w:spacing w:val="72"/>
          <w:sz w:val="19"/>
          <w:szCs w:val="19"/>
          <w:lang w:eastAsia="zh-CN"/>
        </w:rPr>
        <w:t xml:space="preserve"> </w:t>
      </w:r>
      <w:r>
        <w:rPr>
          <w:rFonts w:ascii="仿宋" w:hAnsi="仿宋" w:eastAsia="仿宋" w:cs="仿宋"/>
          <w:spacing w:val="3"/>
          <w:sz w:val="19"/>
          <w:szCs w:val="19"/>
          <w:lang w:eastAsia="zh-CN"/>
        </w:rPr>
        <w:t>根据《政府采</w:t>
      </w:r>
      <w:r>
        <w:rPr>
          <w:rFonts w:ascii="仿宋" w:hAnsi="仿宋" w:eastAsia="仿宋" w:cs="仿宋"/>
          <w:spacing w:val="2"/>
          <w:sz w:val="19"/>
          <w:szCs w:val="19"/>
          <w:lang w:eastAsia="zh-CN"/>
        </w:rPr>
        <w:t>购促进中小企业发展管理办法》（财库〔2020〕46</w:t>
      </w:r>
      <w:r>
        <w:rPr>
          <w:rFonts w:ascii="仿宋" w:hAnsi="仿宋" w:eastAsia="仿宋" w:cs="仿宋"/>
          <w:spacing w:val="-40"/>
          <w:sz w:val="19"/>
          <w:szCs w:val="19"/>
          <w:lang w:eastAsia="zh-CN"/>
        </w:rPr>
        <w:t xml:space="preserve"> </w:t>
      </w:r>
      <w:r>
        <w:rPr>
          <w:rFonts w:ascii="仿宋" w:hAnsi="仿宋" w:eastAsia="仿宋" w:cs="仿宋"/>
          <w:spacing w:val="2"/>
          <w:sz w:val="19"/>
          <w:szCs w:val="19"/>
          <w:lang w:eastAsia="zh-CN"/>
        </w:rPr>
        <w:t>号）的</w:t>
      </w:r>
      <w:r>
        <w:rPr>
          <w:rFonts w:ascii="仿宋" w:hAnsi="仿宋" w:eastAsia="仿宋" w:cs="仿宋"/>
          <w:sz w:val="19"/>
          <w:szCs w:val="19"/>
          <w:lang w:eastAsia="zh-CN"/>
        </w:rPr>
        <w:t xml:space="preserve"> </w:t>
      </w:r>
      <w:r>
        <w:rPr>
          <w:rFonts w:ascii="仿宋" w:hAnsi="仿宋" w:eastAsia="仿宋" w:cs="仿宋"/>
          <w:spacing w:val="-4"/>
          <w:sz w:val="19"/>
          <w:szCs w:val="19"/>
          <w:lang w:eastAsia="zh-CN"/>
        </w:rPr>
        <w:t>规定，本公司（联合体）</w:t>
      </w:r>
      <w:r>
        <w:rPr>
          <w:rFonts w:ascii="仿宋" w:hAnsi="仿宋" w:eastAsia="仿宋" w:cs="仿宋"/>
          <w:spacing w:val="54"/>
          <w:sz w:val="19"/>
          <w:szCs w:val="19"/>
          <w:lang w:eastAsia="zh-CN"/>
        </w:rPr>
        <w:t xml:space="preserve"> </w:t>
      </w:r>
      <w:r>
        <w:rPr>
          <w:rFonts w:ascii="仿宋" w:hAnsi="仿宋" w:eastAsia="仿宋" w:cs="仿宋"/>
          <w:spacing w:val="-4"/>
          <w:sz w:val="19"/>
          <w:szCs w:val="19"/>
          <w:lang w:eastAsia="zh-CN"/>
        </w:rPr>
        <w:t>参加</w:t>
      </w:r>
      <w:r>
        <w:rPr>
          <w:rFonts w:ascii="仿宋" w:hAnsi="仿宋" w:eastAsia="仿宋" w:cs="仿宋"/>
          <w:spacing w:val="-39"/>
          <w:sz w:val="19"/>
          <w:szCs w:val="19"/>
          <w:u w:val="single"/>
          <w:lang w:eastAsia="zh-CN"/>
        </w:rPr>
        <w:t xml:space="preserve"> </w:t>
      </w:r>
      <w:r>
        <w:rPr>
          <w:rFonts w:ascii="仿宋" w:hAnsi="仿宋" w:eastAsia="仿宋" w:cs="仿宋"/>
          <w:spacing w:val="-4"/>
          <w:sz w:val="19"/>
          <w:szCs w:val="19"/>
          <w:u w:val="single"/>
          <w:lang w:eastAsia="zh-CN"/>
        </w:rPr>
        <w:t>（单位名称）</w:t>
      </w:r>
      <w:r>
        <w:rPr>
          <w:rFonts w:ascii="仿宋" w:hAnsi="仿宋" w:eastAsia="仿宋" w:cs="仿宋"/>
          <w:spacing w:val="40"/>
          <w:w w:val="101"/>
          <w:sz w:val="19"/>
          <w:szCs w:val="19"/>
          <w:u w:val="single"/>
          <w:lang w:eastAsia="zh-CN"/>
        </w:rPr>
        <w:t xml:space="preserve"> </w:t>
      </w:r>
      <w:r>
        <w:rPr>
          <w:rFonts w:ascii="仿宋" w:hAnsi="仿宋" w:eastAsia="仿宋" w:cs="仿宋"/>
          <w:spacing w:val="-4"/>
          <w:sz w:val="19"/>
          <w:szCs w:val="19"/>
          <w:lang w:eastAsia="zh-CN"/>
        </w:rPr>
        <w:t>的</w:t>
      </w:r>
      <w:r>
        <w:rPr>
          <w:rFonts w:ascii="仿宋" w:hAnsi="仿宋" w:eastAsia="仿宋" w:cs="仿宋"/>
          <w:spacing w:val="-4"/>
          <w:sz w:val="19"/>
          <w:szCs w:val="19"/>
          <w:u w:val="single"/>
          <w:lang w:eastAsia="zh-CN"/>
        </w:rPr>
        <w:t xml:space="preserve"> （项目名称）</w:t>
      </w:r>
      <w:r>
        <w:rPr>
          <w:rFonts w:ascii="仿宋" w:hAnsi="仿宋" w:eastAsia="仿宋" w:cs="仿宋"/>
          <w:spacing w:val="31"/>
          <w:sz w:val="19"/>
          <w:szCs w:val="19"/>
          <w:u w:val="single"/>
          <w:lang w:eastAsia="zh-CN"/>
        </w:rPr>
        <w:t xml:space="preserve"> </w:t>
      </w:r>
      <w:r>
        <w:rPr>
          <w:rFonts w:ascii="仿宋" w:hAnsi="仿宋" w:eastAsia="仿宋" w:cs="仿宋"/>
          <w:spacing w:val="-4"/>
          <w:sz w:val="19"/>
          <w:szCs w:val="19"/>
          <w:lang w:eastAsia="zh-CN"/>
        </w:rPr>
        <w:t>采购活动。工程的施工单位全部为符合政策要</w:t>
      </w:r>
      <w:r>
        <w:rPr>
          <w:rFonts w:ascii="仿宋" w:hAnsi="仿宋" w:eastAsia="仿宋" w:cs="仿宋"/>
          <w:sz w:val="19"/>
          <w:szCs w:val="19"/>
          <w:lang w:eastAsia="zh-CN"/>
        </w:rPr>
        <w:t xml:space="preserve"> </w:t>
      </w:r>
      <w:r>
        <w:rPr>
          <w:rFonts w:ascii="仿宋" w:hAnsi="仿宋" w:eastAsia="仿宋" w:cs="仿宋"/>
          <w:spacing w:val="4"/>
          <w:sz w:val="19"/>
          <w:szCs w:val="19"/>
          <w:lang w:eastAsia="zh-CN"/>
        </w:rPr>
        <w:t>求的中小企业（或者：服务全部由符合政策要求的中小企业承接）</w:t>
      </w:r>
      <w:r>
        <w:rPr>
          <w:rFonts w:ascii="仿宋" w:hAnsi="仿宋" w:eastAsia="仿宋" w:cs="仿宋"/>
          <w:spacing w:val="58"/>
          <w:sz w:val="19"/>
          <w:szCs w:val="19"/>
          <w:lang w:eastAsia="zh-CN"/>
        </w:rPr>
        <w:t xml:space="preserve"> </w:t>
      </w:r>
      <w:r>
        <w:rPr>
          <w:rFonts w:ascii="仿宋" w:hAnsi="仿宋" w:eastAsia="仿宋" w:cs="仿宋"/>
          <w:spacing w:val="4"/>
          <w:sz w:val="19"/>
          <w:szCs w:val="19"/>
          <w:lang w:eastAsia="zh-CN"/>
        </w:rPr>
        <w:t>。相关企业（含联合体中的中小企</w:t>
      </w:r>
      <w:r>
        <w:rPr>
          <w:rFonts w:ascii="仿宋" w:hAnsi="仿宋" w:eastAsia="仿宋" w:cs="仿宋"/>
          <w:spacing w:val="3"/>
          <w:sz w:val="19"/>
          <w:szCs w:val="19"/>
          <w:lang w:eastAsia="zh-CN"/>
        </w:rPr>
        <w:t>业、</w:t>
      </w:r>
    </w:p>
    <w:p>
      <w:pPr>
        <w:spacing w:line="222" w:lineRule="auto"/>
        <w:ind w:left="15"/>
        <w:rPr>
          <w:rFonts w:ascii="仿宋" w:hAnsi="仿宋" w:eastAsia="仿宋" w:cs="仿宋"/>
          <w:sz w:val="19"/>
          <w:szCs w:val="19"/>
          <w:lang w:eastAsia="zh-CN"/>
        </w:rPr>
      </w:pPr>
      <w:r>
        <w:rPr>
          <w:rFonts w:ascii="仿宋" w:hAnsi="仿宋" w:eastAsia="仿宋" w:cs="仿宋"/>
          <w:spacing w:val="7"/>
          <w:sz w:val="19"/>
          <w:szCs w:val="19"/>
          <w:lang w:eastAsia="zh-CN"/>
        </w:rPr>
        <w:t>签订分包意向协议的中小企业）的具体情况如下：</w:t>
      </w:r>
    </w:p>
    <w:p>
      <w:pPr>
        <w:spacing w:before="236" w:line="443" w:lineRule="auto"/>
        <w:ind w:left="440"/>
        <w:rPr>
          <w:rFonts w:ascii="仿宋" w:hAnsi="仿宋" w:eastAsia="仿宋" w:cs="仿宋"/>
          <w:sz w:val="19"/>
          <w:szCs w:val="19"/>
          <w:lang w:eastAsia="zh-CN"/>
        </w:rPr>
      </w:pPr>
      <w:r>
        <w:rPr>
          <w:rFonts w:ascii="仿宋" w:hAnsi="仿宋" w:eastAsia="仿宋" w:cs="仿宋"/>
          <w:spacing w:val="-10"/>
          <w:sz w:val="19"/>
          <w:szCs w:val="19"/>
          <w:lang w:eastAsia="zh-CN"/>
        </w:rPr>
        <w:t>1、</w:t>
      </w:r>
      <w:r>
        <w:rPr>
          <w:rFonts w:ascii="仿宋" w:hAnsi="仿宋" w:eastAsia="仿宋" w:cs="仿宋"/>
          <w:spacing w:val="-19"/>
          <w:sz w:val="19"/>
          <w:szCs w:val="19"/>
          <w:u w:val="single"/>
          <w:lang w:eastAsia="zh-CN"/>
        </w:rPr>
        <w:t xml:space="preserve"> </w:t>
      </w:r>
      <w:r>
        <w:rPr>
          <w:rFonts w:ascii="仿宋" w:hAnsi="仿宋" w:eastAsia="仿宋" w:cs="仿宋"/>
          <w:spacing w:val="-10"/>
          <w:sz w:val="19"/>
          <w:szCs w:val="19"/>
          <w:u w:val="single"/>
          <w:lang w:eastAsia="zh-CN"/>
        </w:rPr>
        <w:t>（标的名称</w:t>
      </w:r>
      <w:r>
        <w:rPr>
          <w:rFonts w:ascii="仿宋" w:hAnsi="仿宋" w:eastAsia="仿宋" w:cs="仿宋"/>
          <w:spacing w:val="-9"/>
          <w:sz w:val="19"/>
          <w:szCs w:val="19"/>
          <w:u w:val="single"/>
          <w:lang w:eastAsia="zh-CN"/>
        </w:rPr>
        <w:t>）</w:t>
      </w:r>
      <w:r>
        <w:rPr>
          <w:rFonts w:ascii="仿宋" w:hAnsi="仿宋" w:eastAsia="仿宋" w:cs="仿宋"/>
          <w:spacing w:val="43"/>
          <w:sz w:val="19"/>
          <w:szCs w:val="19"/>
          <w:u w:val="single"/>
          <w:lang w:eastAsia="zh-CN"/>
        </w:rPr>
        <w:t xml:space="preserve"> </w:t>
      </w:r>
      <w:r>
        <w:rPr>
          <w:rFonts w:ascii="仿宋" w:hAnsi="仿宋" w:eastAsia="仿宋" w:cs="仿宋"/>
          <w:spacing w:val="-9"/>
          <w:sz w:val="19"/>
          <w:szCs w:val="19"/>
          <w:lang w:eastAsia="zh-CN"/>
        </w:rPr>
        <w:t>，</w:t>
      </w:r>
      <w:r>
        <w:rPr>
          <w:rFonts w:ascii="仿宋" w:hAnsi="仿宋" w:eastAsia="仿宋" w:cs="仿宋"/>
          <w:spacing w:val="-10"/>
          <w:sz w:val="19"/>
          <w:szCs w:val="19"/>
          <w:lang w:eastAsia="zh-CN"/>
        </w:rPr>
        <w:t>属于</w:t>
      </w:r>
      <w:r>
        <w:rPr>
          <w:rFonts w:ascii="仿宋" w:hAnsi="仿宋" w:eastAsia="仿宋" w:cs="仿宋"/>
          <w:spacing w:val="33"/>
          <w:sz w:val="19"/>
          <w:szCs w:val="19"/>
          <w:u w:val="single"/>
          <w:lang w:eastAsia="zh-CN"/>
        </w:rPr>
        <w:t xml:space="preserve"> </w:t>
      </w:r>
      <w:r>
        <w:rPr>
          <w:rFonts w:ascii="仿宋" w:hAnsi="仿宋" w:eastAsia="仿宋" w:cs="仿宋"/>
          <w:spacing w:val="-10"/>
          <w:sz w:val="19"/>
          <w:szCs w:val="19"/>
          <w:u w:val="single"/>
          <w:lang w:eastAsia="zh-CN"/>
        </w:rPr>
        <w:t>（采购文件中明确的所属行业</w:t>
      </w:r>
      <w:r>
        <w:rPr>
          <w:rFonts w:ascii="仿宋" w:hAnsi="仿宋" w:eastAsia="仿宋" w:cs="仿宋"/>
          <w:spacing w:val="-9"/>
          <w:sz w:val="19"/>
          <w:szCs w:val="19"/>
          <w:u w:val="single"/>
          <w:lang w:eastAsia="zh-CN"/>
        </w:rPr>
        <w:t>）</w:t>
      </w:r>
      <w:r>
        <w:rPr>
          <w:rFonts w:ascii="仿宋" w:hAnsi="仿宋" w:eastAsia="仿宋" w:cs="仿宋"/>
          <w:spacing w:val="46"/>
          <w:sz w:val="19"/>
          <w:szCs w:val="19"/>
          <w:u w:val="single"/>
          <w:lang w:eastAsia="zh-CN"/>
        </w:rPr>
        <w:t xml:space="preserve"> </w:t>
      </w:r>
      <w:r>
        <w:rPr>
          <w:rFonts w:ascii="仿宋" w:hAnsi="仿宋" w:eastAsia="仿宋" w:cs="仿宋"/>
          <w:spacing w:val="-9"/>
          <w:sz w:val="19"/>
          <w:szCs w:val="19"/>
          <w:lang w:eastAsia="zh-CN"/>
        </w:rPr>
        <w:t>：</w:t>
      </w:r>
      <w:r>
        <w:rPr>
          <w:rFonts w:ascii="仿宋" w:hAnsi="仿宋" w:eastAsia="仿宋" w:cs="仿宋"/>
          <w:spacing w:val="-10"/>
          <w:sz w:val="19"/>
          <w:szCs w:val="19"/>
          <w:lang w:eastAsia="zh-CN"/>
        </w:rPr>
        <w:t>承建（承接）企业为</w:t>
      </w:r>
      <w:r>
        <w:rPr>
          <w:rFonts w:ascii="仿宋" w:hAnsi="仿宋" w:eastAsia="仿宋" w:cs="仿宋"/>
          <w:spacing w:val="-10"/>
          <w:sz w:val="19"/>
          <w:szCs w:val="19"/>
          <w:u w:val="single"/>
          <w:lang w:eastAsia="zh-CN"/>
        </w:rPr>
        <w:t xml:space="preserve"> （企</w:t>
      </w:r>
      <w:r>
        <w:rPr>
          <w:rFonts w:ascii="仿宋" w:hAnsi="仿宋" w:eastAsia="仿宋" w:cs="仿宋"/>
          <w:spacing w:val="-11"/>
          <w:sz w:val="19"/>
          <w:szCs w:val="19"/>
          <w:u w:val="single"/>
          <w:lang w:eastAsia="zh-CN"/>
        </w:rPr>
        <w:t>业名称</w:t>
      </w:r>
      <w:r>
        <w:rPr>
          <w:rFonts w:ascii="仿宋" w:hAnsi="仿宋" w:eastAsia="仿宋" w:cs="仿宋"/>
          <w:spacing w:val="-9"/>
          <w:sz w:val="19"/>
          <w:szCs w:val="19"/>
          <w:u w:val="single"/>
          <w:lang w:eastAsia="zh-CN"/>
        </w:rPr>
        <w:t>）</w:t>
      </w:r>
      <w:r>
        <w:rPr>
          <w:rFonts w:ascii="仿宋" w:hAnsi="仿宋" w:eastAsia="仿宋" w:cs="仿宋"/>
          <w:spacing w:val="12"/>
          <w:sz w:val="19"/>
          <w:szCs w:val="19"/>
          <w:u w:val="single"/>
          <w:lang w:eastAsia="zh-CN"/>
        </w:rPr>
        <w:t xml:space="preserve"> </w:t>
      </w:r>
      <w:r>
        <w:rPr>
          <w:rFonts w:ascii="仿宋" w:hAnsi="仿宋" w:eastAsia="仿宋" w:cs="仿宋"/>
          <w:spacing w:val="-9"/>
          <w:sz w:val="19"/>
          <w:szCs w:val="19"/>
          <w:lang w:eastAsia="zh-CN"/>
        </w:rPr>
        <w:t>，</w:t>
      </w:r>
      <w:r>
        <w:rPr>
          <w:rFonts w:ascii="仿宋" w:hAnsi="仿宋" w:eastAsia="仿宋" w:cs="仿宋"/>
          <w:spacing w:val="-11"/>
          <w:sz w:val="19"/>
          <w:szCs w:val="19"/>
          <w:lang w:eastAsia="zh-CN"/>
        </w:rPr>
        <w:t>从业人</w:t>
      </w:r>
    </w:p>
    <w:p>
      <w:pPr>
        <w:spacing w:before="1" w:line="223" w:lineRule="auto"/>
        <w:ind w:left="26"/>
        <w:rPr>
          <w:rFonts w:ascii="仿宋" w:hAnsi="仿宋" w:eastAsia="仿宋" w:cs="仿宋"/>
          <w:sz w:val="19"/>
          <w:szCs w:val="19"/>
          <w:lang w:eastAsia="zh-CN"/>
        </w:rPr>
      </w:pPr>
      <w:r>
        <w:rPr>
          <w:rFonts w:ascii="仿宋" w:hAnsi="仿宋" w:eastAsia="仿宋" w:cs="仿宋"/>
          <w:spacing w:val="-2"/>
          <w:sz w:val="19"/>
          <w:szCs w:val="19"/>
          <w:lang w:eastAsia="zh-CN"/>
        </w:rPr>
        <w:t>员</w:t>
      </w:r>
      <w:r>
        <w:rPr>
          <w:rFonts w:ascii="仿宋" w:hAnsi="仿宋" w:eastAsia="仿宋" w:cs="仿宋"/>
          <w:spacing w:val="-80"/>
          <w:sz w:val="19"/>
          <w:szCs w:val="19"/>
          <w:lang w:eastAsia="zh-CN"/>
        </w:rPr>
        <w:t xml:space="preserve"> </w:t>
      </w:r>
      <w:r>
        <w:rPr>
          <w:rFonts w:ascii="仿宋" w:hAnsi="仿宋" w:eastAsia="仿宋" w:cs="仿宋"/>
          <w:spacing w:val="15"/>
          <w:sz w:val="19"/>
          <w:szCs w:val="19"/>
          <w:u w:val="single"/>
          <w:lang w:eastAsia="zh-CN"/>
        </w:rPr>
        <w:t xml:space="preserve">      </w:t>
      </w:r>
      <w:r>
        <w:rPr>
          <w:rFonts w:ascii="仿宋" w:hAnsi="仿宋" w:eastAsia="仿宋" w:cs="仿宋"/>
          <w:spacing w:val="-78"/>
          <w:sz w:val="19"/>
          <w:szCs w:val="19"/>
          <w:lang w:eastAsia="zh-CN"/>
        </w:rPr>
        <w:t xml:space="preserve"> </w:t>
      </w:r>
      <w:r>
        <w:rPr>
          <w:rFonts w:ascii="仿宋" w:hAnsi="仿宋" w:eastAsia="仿宋" w:cs="仿宋"/>
          <w:spacing w:val="-2"/>
          <w:sz w:val="19"/>
          <w:szCs w:val="19"/>
          <w:lang w:eastAsia="zh-CN"/>
        </w:rPr>
        <w:t>人，营业收入为</w:t>
      </w:r>
      <w:r>
        <w:rPr>
          <w:rFonts w:ascii="仿宋" w:hAnsi="仿宋" w:eastAsia="仿宋" w:cs="仿宋"/>
          <w:spacing w:val="-94"/>
          <w:sz w:val="19"/>
          <w:szCs w:val="19"/>
          <w:lang w:eastAsia="zh-CN"/>
        </w:rPr>
        <w:t xml:space="preserve"> </w:t>
      </w:r>
      <w:r>
        <w:rPr>
          <w:rFonts w:ascii="仿宋" w:hAnsi="仿宋" w:eastAsia="仿宋" w:cs="仿宋"/>
          <w:spacing w:val="17"/>
          <w:sz w:val="19"/>
          <w:szCs w:val="19"/>
          <w:u w:val="single"/>
          <w:lang w:eastAsia="zh-CN"/>
        </w:rPr>
        <w:t xml:space="preserve">    </w:t>
      </w:r>
      <w:r>
        <w:rPr>
          <w:rFonts w:ascii="仿宋" w:hAnsi="仿宋" w:eastAsia="仿宋" w:cs="仿宋"/>
          <w:spacing w:val="-78"/>
          <w:sz w:val="19"/>
          <w:szCs w:val="19"/>
          <w:lang w:eastAsia="zh-CN"/>
        </w:rPr>
        <w:t xml:space="preserve"> </w:t>
      </w:r>
      <w:r>
        <w:rPr>
          <w:rFonts w:ascii="仿宋" w:hAnsi="仿宋" w:eastAsia="仿宋" w:cs="仿宋"/>
          <w:spacing w:val="-2"/>
          <w:sz w:val="19"/>
          <w:szCs w:val="19"/>
          <w:lang w:eastAsia="zh-CN"/>
        </w:rPr>
        <w:t>万元，资产总额为</w:t>
      </w:r>
      <w:r>
        <w:rPr>
          <w:rFonts w:ascii="仿宋" w:hAnsi="仿宋" w:eastAsia="仿宋" w:cs="仿宋"/>
          <w:spacing w:val="-93"/>
          <w:sz w:val="19"/>
          <w:szCs w:val="19"/>
          <w:lang w:eastAsia="zh-CN"/>
        </w:rPr>
        <w:t xml:space="preserve"> </w:t>
      </w:r>
      <w:r>
        <w:rPr>
          <w:rFonts w:ascii="仿宋" w:hAnsi="仿宋" w:eastAsia="仿宋" w:cs="仿宋"/>
          <w:spacing w:val="17"/>
          <w:sz w:val="19"/>
          <w:szCs w:val="19"/>
          <w:u w:val="single"/>
          <w:lang w:eastAsia="zh-CN"/>
        </w:rPr>
        <w:t xml:space="preserve">    </w:t>
      </w:r>
      <w:r>
        <w:rPr>
          <w:rFonts w:ascii="仿宋" w:hAnsi="仿宋" w:eastAsia="仿宋" w:cs="仿宋"/>
          <w:spacing w:val="-78"/>
          <w:sz w:val="19"/>
          <w:szCs w:val="19"/>
          <w:lang w:eastAsia="zh-CN"/>
        </w:rPr>
        <w:t xml:space="preserve"> </w:t>
      </w:r>
      <w:r>
        <w:rPr>
          <w:rFonts w:ascii="仿宋" w:hAnsi="仿宋" w:eastAsia="仿宋" w:cs="仿宋"/>
          <w:spacing w:val="-2"/>
          <w:sz w:val="19"/>
          <w:szCs w:val="19"/>
          <w:lang w:eastAsia="zh-CN"/>
        </w:rPr>
        <w:t>万元</w:t>
      </w:r>
      <w:r>
        <w:rPr>
          <w:rFonts w:ascii="仿宋" w:hAnsi="仿宋" w:eastAsia="仿宋" w:cs="仿宋"/>
          <w:spacing w:val="-23"/>
          <w:sz w:val="19"/>
          <w:szCs w:val="19"/>
          <w:lang w:eastAsia="zh-CN"/>
        </w:rPr>
        <w:t xml:space="preserve"> </w:t>
      </w:r>
      <w:r>
        <w:rPr>
          <w:rFonts w:ascii="仿宋" w:hAnsi="仿宋" w:eastAsia="仿宋" w:cs="仿宋"/>
          <w:spacing w:val="-2"/>
          <w:position w:val="10"/>
          <w:sz w:val="10"/>
          <w:szCs w:val="10"/>
          <w:lang w:eastAsia="zh-CN"/>
        </w:rPr>
        <w:t>1</w:t>
      </w:r>
      <w:r>
        <w:rPr>
          <w:rFonts w:ascii="仿宋" w:hAnsi="仿宋" w:eastAsia="仿宋" w:cs="仿宋"/>
          <w:spacing w:val="-2"/>
          <w:sz w:val="19"/>
          <w:szCs w:val="19"/>
          <w:lang w:eastAsia="zh-CN"/>
        </w:rPr>
        <w:t>，属于</w:t>
      </w:r>
      <w:r>
        <w:rPr>
          <w:rFonts w:ascii="仿宋" w:hAnsi="仿宋" w:eastAsia="仿宋" w:cs="仿宋"/>
          <w:spacing w:val="-2"/>
          <w:sz w:val="19"/>
          <w:szCs w:val="19"/>
          <w:u w:val="single"/>
          <w:lang w:eastAsia="zh-CN"/>
        </w:rPr>
        <w:t xml:space="preserve"> （中型企业、小型企业、微型企业</w:t>
      </w:r>
      <w:r>
        <w:rPr>
          <w:rFonts w:ascii="仿宋" w:hAnsi="仿宋" w:eastAsia="仿宋" w:cs="仿宋"/>
          <w:spacing w:val="13"/>
          <w:sz w:val="19"/>
          <w:szCs w:val="19"/>
          <w:u w:val="single"/>
          <w:lang w:eastAsia="zh-CN"/>
        </w:rPr>
        <w:t>）</w:t>
      </w:r>
      <w:r>
        <w:rPr>
          <w:rFonts w:ascii="仿宋" w:hAnsi="仿宋" w:eastAsia="仿宋" w:cs="仿宋"/>
          <w:spacing w:val="20"/>
          <w:sz w:val="19"/>
          <w:szCs w:val="19"/>
          <w:u w:val="single"/>
          <w:lang w:eastAsia="zh-CN"/>
        </w:rPr>
        <w:t xml:space="preserve"> </w:t>
      </w:r>
      <w:r>
        <w:rPr>
          <w:rFonts w:ascii="仿宋" w:hAnsi="仿宋" w:eastAsia="仿宋" w:cs="仿宋"/>
          <w:spacing w:val="13"/>
          <w:sz w:val="19"/>
          <w:szCs w:val="19"/>
          <w:lang w:eastAsia="zh-CN"/>
        </w:rPr>
        <w:t>；</w:t>
      </w:r>
    </w:p>
    <w:p>
      <w:pPr>
        <w:spacing w:before="235" w:line="452" w:lineRule="auto"/>
        <w:ind w:left="427"/>
        <w:rPr>
          <w:rFonts w:ascii="仿宋" w:hAnsi="仿宋" w:eastAsia="仿宋" w:cs="仿宋"/>
          <w:sz w:val="19"/>
          <w:szCs w:val="19"/>
          <w:lang w:eastAsia="zh-CN"/>
        </w:rPr>
      </w:pPr>
      <w:r>
        <w:rPr>
          <w:rFonts w:ascii="仿宋" w:hAnsi="仿宋" w:eastAsia="仿宋" w:cs="仿宋"/>
          <w:spacing w:val="-10"/>
          <w:sz w:val="19"/>
          <w:szCs w:val="19"/>
          <w:lang w:eastAsia="zh-CN"/>
        </w:rPr>
        <w:t>2、</w:t>
      </w:r>
      <w:r>
        <w:rPr>
          <w:rFonts w:ascii="仿宋" w:hAnsi="仿宋" w:eastAsia="仿宋" w:cs="仿宋"/>
          <w:spacing w:val="-19"/>
          <w:sz w:val="19"/>
          <w:szCs w:val="19"/>
          <w:u w:val="single"/>
          <w:lang w:eastAsia="zh-CN"/>
        </w:rPr>
        <w:t xml:space="preserve"> </w:t>
      </w:r>
      <w:r>
        <w:rPr>
          <w:rFonts w:ascii="仿宋" w:hAnsi="仿宋" w:eastAsia="仿宋" w:cs="仿宋"/>
          <w:spacing w:val="-10"/>
          <w:sz w:val="19"/>
          <w:szCs w:val="19"/>
          <w:u w:val="single"/>
          <w:lang w:eastAsia="zh-CN"/>
        </w:rPr>
        <w:t>（标的名称</w:t>
      </w:r>
      <w:r>
        <w:rPr>
          <w:rFonts w:ascii="仿宋" w:hAnsi="仿宋" w:eastAsia="仿宋" w:cs="仿宋"/>
          <w:spacing w:val="-8"/>
          <w:sz w:val="19"/>
          <w:szCs w:val="19"/>
          <w:u w:val="single"/>
          <w:lang w:eastAsia="zh-CN"/>
        </w:rPr>
        <w:t>）</w:t>
      </w:r>
      <w:r>
        <w:rPr>
          <w:rFonts w:ascii="仿宋" w:hAnsi="仿宋" w:eastAsia="仿宋" w:cs="仿宋"/>
          <w:spacing w:val="44"/>
          <w:sz w:val="19"/>
          <w:szCs w:val="19"/>
          <w:u w:val="single"/>
          <w:lang w:eastAsia="zh-CN"/>
        </w:rPr>
        <w:t xml:space="preserve"> </w:t>
      </w:r>
      <w:r>
        <w:rPr>
          <w:rFonts w:ascii="仿宋" w:hAnsi="仿宋" w:eastAsia="仿宋" w:cs="仿宋"/>
          <w:spacing w:val="-8"/>
          <w:sz w:val="19"/>
          <w:szCs w:val="19"/>
          <w:lang w:eastAsia="zh-CN"/>
        </w:rPr>
        <w:t>，</w:t>
      </w:r>
      <w:r>
        <w:rPr>
          <w:rFonts w:ascii="仿宋" w:hAnsi="仿宋" w:eastAsia="仿宋" w:cs="仿宋"/>
          <w:spacing w:val="-10"/>
          <w:sz w:val="19"/>
          <w:szCs w:val="19"/>
          <w:lang w:eastAsia="zh-CN"/>
        </w:rPr>
        <w:t>属于</w:t>
      </w:r>
      <w:r>
        <w:rPr>
          <w:rFonts w:ascii="仿宋" w:hAnsi="仿宋" w:eastAsia="仿宋" w:cs="仿宋"/>
          <w:spacing w:val="32"/>
          <w:sz w:val="19"/>
          <w:szCs w:val="19"/>
          <w:u w:val="single"/>
          <w:lang w:eastAsia="zh-CN"/>
        </w:rPr>
        <w:t xml:space="preserve"> </w:t>
      </w:r>
      <w:r>
        <w:rPr>
          <w:rFonts w:ascii="仿宋" w:hAnsi="仿宋" w:eastAsia="仿宋" w:cs="仿宋"/>
          <w:spacing w:val="-10"/>
          <w:sz w:val="19"/>
          <w:szCs w:val="19"/>
          <w:u w:val="single"/>
          <w:lang w:eastAsia="zh-CN"/>
        </w:rPr>
        <w:t>（采购文件中明确的所属行业</w:t>
      </w:r>
      <w:r>
        <w:rPr>
          <w:rFonts w:ascii="仿宋" w:hAnsi="仿宋" w:eastAsia="仿宋" w:cs="仿宋"/>
          <w:spacing w:val="-8"/>
          <w:sz w:val="19"/>
          <w:szCs w:val="19"/>
          <w:u w:val="single"/>
          <w:lang w:eastAsia="zh-CN"/>
        </w:rPr>
        <w:t>）</w:t>
      </w:r>
      <w:r>
        <w:rPr>
          <w:rFonts w:ascii="仿宋" w:hAnsi="仿宋" w:eastAsia="仿宋" w:cs="仿宋"/>
          <w:spacing w:val="46"/>
          <w:sz w:val="19"/>
          <w:szCs w:val="19"/>
          <w:u w:val="single"/>
          <w:lang w:eastAsia="zh-CN"/>
        </w:rPr>
        <w:t xml:space="preserve"> </w:t>
      </w:r>
      <w:r>
        <w:rPr>
          <w:rFonts w:ascii="仿宋" w:hAnsi="仿宋" w:eastAsia="仿宋" w:cs="仿宋"/>
          <w:spacing w:val="-8"/>
          <w:sz w:val="19"/>
          <w:szCs w:val="19"/>
          <w:lang w:eastAsia="zh-CN"/>
        </w:rPr>
        <w:t>：</w:t>
      </w:r>
      <w:r>
        <w:rPr>
          <w:rFonts w:ascii="仿宋" w:hAnsi="仿宋" w:eastAsia="仿宋" w:cs="仿宋"/>
          <w:spacing w:val="-10"/>
          <w:sz w:val="19"/>
          <w:szCs w:val="19"/>
          <w:lang w:eastAsia="zh-CN"/>
        </w:rPr>
        <w:t>承建（承接）企业为</w:t>
      </w:r>
      <w:r>
        <w:rPr>
          <w:rFonts w:ascii="仿宋" w:hAnsi="仿宋" w:eastAsia="仿宋" w:cs="仿宋"/>
          <w:spacing w:val="-10"/>
          <w:sz w:val="19"/>
          <w:szCs w:val="19"/>
          <w:u w:val="single"/>
          <w:lang w:eastAsia="zh-CN"/>
        </w:rPr>
        <w:t xml:space="preserve"> （企业名称</w:t>
      </w:r>
      <w:r>
        <w:rPr>
          <w:rFonts w:ascii="仿宋" w:hAnsi="仿宋" w:eastAsia="仿宋" w:cs="仿宋"/>
          <w:spacing w:val="-8"/>
          <w:sz w:val="19"/>
          <w:szCs w:val="19"/>
          <w:u w:val="single"/>
          <w:lang w:eastAsia="zh-CN"/>
        </w:rPr>
        <w:t>）</w:t>
      </w:r>
      <w:r>
        <w:rPr>
          <w:rFonts w:ascii="仿宋" w:hAnsi="仿宋" w:eastAsia="仿宋" w:cs="仿宋"/>
          <w:spacing w:val="12"/>
          <w:sz w:val="19"/>
          <w:szCs w:val="19"/>
          <w:u w:val="single"/>
          <w:lang w:eastAsia="zh-CN"/>
        </w:rPr>
        <w:t xml:space="preserve"> </w:t>
      </w:r>
      <w:r>
        <w:rPr>
          <w:rFonts w:ascii="仿宋" w:hAnsi="仿宋" w:eastAsia="仿宋" w:cs="仿宋"/>
          <w:spacing w:val="-8"/>
          <w:sz w:val="19"/>
          <w:szCs w:val="19"/>
          <w:lang w:eastAsia="zh-CN"/>
        </w:rPr>
        <w:t>，</w:t>
      </w:r>
      <w:r>
        <w:rPr>
          <w:rFonts w:ascii="仿宋" w:hAnsi="仿宋" w:eastAsia="仿宋" w:cs="仿宋"/>
          <w:spacing w:val="-10"/>
          <w:sz w:val="19"/>
          <w:szCs w:val="19"/>
          <w:lang w:eastAsia="zh-CN"/>
        </w:rPr>
        <w:t>从业人</w:t>
      </w:r>
    </w:p>
    <w:p>
      <w:pPr>
        <w:spacing w:before="1" w:line="222" w:lineRule="auto"/>
        <w:ind w:left="26"/>
        <w:rPr>
          <w:rFonts w:ascii="仿宋" w:hAnsi="仿宋" w:eastAsia="仿宋" w:cs="仿宋"/>
          <w:sz w:val="19"/>
          <w:szCs w:val="19"/>
          <w:lang w:eastAsia="zh-CN"/>
        </w:rPr>
      </w:pPr>
      <w:r>
        <w:rPr>
          <w:rFonts w:ascii="仿宋" w:hAnsi="仿宋" w:eastAsia="仿宋" w:cs="仿宋"/>
          <w:spacing w:val="-3"/>
          <w:sz w:val="19"/>
          <w:szCs w:val="19"/>
          <w:lang w:eastAsia="zh-CN"/>
        </w:rPr>
        <w:t>员</w:t>
      </w:r>
      <w:r>
        <w:rPr>
          <w:rFonts w:ascii="仿宋" w:hAnsi="仿宋" w:eastAsia="仿宋" w:cs="仿宋"/>
          <w:spacing w:val="-79"/>
          <w:sz w:val="19"/>
          <w:szCs w:val="19"/>
          <w:lang w:eastAsia="zh-CN"/>
        </w:rPr>
        <w:t xml:space="preserve"> </w:t>
      </w:r>
      <w:r>
        <w:rPr>
          <w:rFonts w:ascii="仿宋" w:hAnsi="仿宋" w:eastAsia="仿宋" w:cs="仿宋"/>
          <w:spacing w:val="1"/>
          <w:sz w:val="19"/>
          <w:szCs w:val="19"/>
          <w:u w:val="single"/>
          <w:lang w:eastAsia="zh-CN"/>
        </w:rPr>
        <w:t xml:space="preserve">       </w:t>
      </w:r>
      <w:r>
        <w:rPr>
          <w:rFonts w:ascii="仿宋" w:hAnsi="仿宋" w:eastAsia="仿宋" w:cs="仿宋"/>
          <w:spacing w:val="-75"/>
          <w:sz w:val="19"/>
          <w:szCs w:val="19"/>
          <w:lang w:eastAsia="zh-CN"/>
        </w:rPr>
        <w:t xml:space="preserve"> </w:t>
      </w:r>
      <w:r>
        <w:rPr>
          <w:rFonts w:ascii="仿宋" w:hAnsi="仿宋" w:eastAsia="仿宋" w:cs="仿宋"/>
          <w:spacing w:val="-3"/>
          <w:sz w:val="19"/>
          <w:szCs w:val="19"/>
          <w:lang w:eastAsia="zh-CN"/>
        </w:rPr>
        <w:t>人，</w:t>
      </w:r>
      <w:r>
        <w:rPr>
          <w:rFonts w:ascii="仿宋" w:hAnsi="仿宋" w:eastAsia="仿宋" w:cs="仿宋"/>
          <w:spacing w:val="-42"/>
          <w:sz w:val="19"/>
          <w:szCs w:val="19"/>
          <w:lang w:eastAsia="zh-CN"/>
        </w:rPr>
        <w:t xml:space="preserve"> </w:t>
      </w:r>
      <w:r>
        <w:rPr>
          <w:rFonts w:ascii="仿宋" w:hAnsi="仿宋" w:eastAsia="仿宋" w:cs="仿宋"/>
          <w:spacing w:val="-3"/>
          <w:sz w:val="19"/>
          <w:szCs w:val="19"/>
          <w:lang w:eastAsia="zh-CN"/>
        </w:rPr>
        <w:t>营业收入为</w:t>
      </w:r>
      <w:r>
        <w:rPr>
          <w:rFonts w:ascii="仿宋" w:hAnsi="仿宋" w:eastAsia="仿宋" w:cs="仿宋"/>
          <w:spacing w:val="-94"/>
          <w:sz w:val="19"/>
          <w:szCs w:val="19"/>
          <w:lang w:eastAsia="zh-CN"/>
        </w:rPr>
        <w:t xml:space="preserve"> </w:t>
      </w:r>
      <w:r>
        <w:rPr>
          <w:rFonts w:ascii="仿宋" w:hAnsi="仿宋" w:eastAsia="仿宋" w:cs="仿宋"/>
          <w:spacing w:val="6"/>
          <w:sz w:val="19"/>
          <w:szCs w:val="19"/>
          <w:u w:val="single"/>
          <w:lang w:eastAsia="zh-CN"/>
        </w:rPr>
        <w:t xml:space="preserve">    </w:t>
      </w:r>
      <w:r>
        <w:rPr>
          <w:rFonts w:ascii="仿宋" w:hAnsi="仿宋" w:eastAsia="仿宋" w:cs="仿宋"/>
          <w:spacing w:val="-79"/>
          <w:sz w:val="19"/>
          <w:szCs w:val="19"/>
          <w:lang w:eastAsia="zh-CN"/>
        </w:rPr>
        <w:t xml:space="preserve"> </w:t>
      </w:r>
      <w:r>
        <w:rPr>
          <w:rFonts w:ascii="仿宋" w:hAnsi="仿宋" w:eastAsia="仿宋" w:cs="仿宋"/>
          <w:spacing w:val="-3"/>
          <w:sz w:val="19"/>
          <w:szCs w:val="19"/>
          <w:lang w:eastAsia="zh-CN"/>
        </w:rPr>
        <w:t>万元，</w:t>
      </w:r>
      <w:r>
        <w:rPr>
          <w:rFonts w:ascii="仿宋" w:hAnsi="仿宋" w:eastAsia="仿宋" w:cs="仿宋"/>
          <w:spacing w:val="-37"/>
          <w:sz w:val="19"/>
          <w:szCs w:val="19"/>
          <w:lang w:eastAsia="zh-CN"/>
        </w:rPr>
        <w:t xml:space="preserve"> </w:t>
      </w:r>
      <w:r>
        <w:rPr>
          <w:rFonts w:ascii="仿宋" w:hAnsi="仿宋" w:eastAsia="仿宋" w:cs="仿宋"/>
          <w:spacing w:val="-3"/>
          <w:sz w:val="19"/>
          <w:szCs w:val="19"/>
          <w:lang w:eastAsia="zh-CN"/>
        </w:rPr>
        <w:t>资产总额为</w:t>
      </w:r>
      <w:r>
        <w:rPr>
          <w:rFonts w:ascii="仿宋" w:hAnsi="仿宋" w:eastAsia="仿宋" w:cs="仿宋"/>
          <w:spacing w:val="-93"/>
          <w:sz w:val="19"/>
          <w:szCs w:val="19"/>
          <w:lang w:eastAsia="zh-CN"/>
        </w:rPr>
        <w:t xml:space="preserve"> </w:t>
      </w:r>
      <w:r>
        <w:rPr>
          <w:rFonts w:ascii="仿宋" w:hAnsi="仿宋" w:eastAsia="仿宋" w:cs="仿宋"/>
          <w:spacing w:val="6"/>
          <w:sz w:val="19"/>
          <w:szCs w:val="19"/>
          <w:u w:val="single"/>
          <w:lang w:eastAsia="zh-CN"/>
        </w:rPr>
        <w:t xml:space="preserve">    </w:t>
      </w:r>
      <w:r>
        <w:rPr>
          <w:rFonts w:ascii="仿宋" w:hAnsi="仿宋" w:eastAsia="仿宋" w:cs="仿宋"/>
          <w:spacing w:val="-79"/>
          <w:sz w:val="19"/>
          <w:szCs w:val="19"/>
          <w:lang w:eastAsia="zh-CN"/>
        </w:rPr>
        <w:t xml:space="preserve"> </w:t>
      </w:r>
      <w:r>
        <w:rPr>
          <w:rFonts w:ascii="仿宋" w:hAnsi="仿宋" w:eastAsia="仿宋" w:cs="仿宋"/>
          <w:spacing w:val="-3"/>
          <w:sz w:val="19"/>
          <w:szCs w:val="19"/>
          <w:lang w:eastAsia="zh-CN"/>
        </w:rPr>
        <w:t>万元，</w:t>
      </w:r>
      <w:r>
        <w:rPr>
          <w:rFonts w:ascii="仿宋" w:hAnsi="仿宋" w:eastAsia="仿宋" w:cs="仿宋"/>
          <w:spacing w:val="-47"/>
          <w:sz w:val="19"/>
          <w:szCs w:val="19"/>
          <w:lang w:eastAsia="zh-CN"/>
        </w:rPr>
        <w:t xml:space="preserve"> </w:t>
      </w:r>
      <w:r>
        <w:rPr>
          <w:rFonts w:ascii="仿宋" w:hAnsi="仿宋" w:eastAsia="仿宋" w:cs="仿宋"/>
          <w:spacing w:val="-3"/>
          <w:sz w:val="19"/>
          <w:szCs w:val="19"/>
          <w:lang w:eastAsia="zh-CN"/>
        </w:rPr>
        <w:t>属于</w:t>
      </w:r>
      <w:r>
        <w:rPr>
          <w:rFonts w:ascii="仿宋" w:hAnsi="仿宋" w:eastAsia="仿宋" w:cs="仿宋"/>
          <w:spacing w:val="31"/>
          <w:sz w:val="19"/>
          <w:szCs w:val="19"/>
          <w:u w:val="single"/>
          <w:lang w:eastAsia="zh-CN"/>
        </w:rPr>
        <w:t xml:space="preserve"> </w:t>
      </w:r>
      <w:r>
        <w:rPr>
          <w:rFonts w:ascii="仿宋" w:hAnsi="仿宋" w:eastAsia="仿宋" w:cs="仿宋"/>
          <w:spacing w:val="-3"/>
          <w:sz w:val="19"/>
          <w:szCs w:val="19"/>
          <w:u w:val="single"/>
          <w:lang w:eastAsia="zh-CN"/>
        </w:rPr>
        <w:t>（中型企业、小型企业、微型企业</w:t>
      </w:r>
      <w:r>
        <w:rPr>
          <w:rFonts w:ascii="仿宋" w:hAnsi="仿宋" w:eastAsia="仿宋" w:cs="仿宋"/>
          <w:spacing w:val="2"/>
          <w:sz w:val="19"/>
          <w:szCs w:val="19"/>
          <w:u w:val="single"/>
          <w:lang w:eastAsia="zh-CN"/>
        </w:rPr>
        <w:t>）</w:t>
      </w:r>
      <w:r>
        <w:rPr>
          <w:rFonts w:ascii="仿宋" w:hAnsi="仿宋" w:eastAsia="仿宋" w:cs="仿宋"/>
          <w:spacing w:val="35"/>
          <w:sz w:val="19"/>
          <w:szCs w:val="19"/>
          <w:u w:val="single"/>
          <w:lang w:eastAsia="zh-CN"/>
        </w:rPr>
        <w:t xml:space="preserve"> </w:t>
      </w:r>
      <w:r>
        <w:rPr>
          <w:rFonts w:ascii="仿宋" w:hAnsi="仿宋" w:eastAsia="仿宋" w:cs="仿宋"/>
          <w:spacing w:val="2"/>
          <w:sz w:val="19"/>
          <w:szCs w:val="19"/>
          <w:lang w:eastAsia="zh-CN"/>
        </w:rPr>
        <w:t>；</w:t>
      </w:r>
    </w:p>
    <w:p>
      <w:pPr>
        <w:spacing w:before="236" w:line="304" w:lineRule="exact"/>
        <w:ind w:left="439"/>
        <w:rPr>
          <w:rFonts w:ascii="仿宋" w:hAnsi="仿宋" w:eastAsia="仿宋" w:cs="仿宋"/>
          <w:sz w:val="19"/>
          <w:szCs w:val="19"/>
          <w:lang w:eastAsia="zh-CN"/>
        </w:rPr>
      </w:pPr>
      <w:r>
        <w:rPr>
          <w:rFonts w:ascii="仿宋" w:hAnsi="仿宋" w:eastAsia="仿宋" w:cs="仿宋"/>
          <w:spacing w:val="2"/>
          <w:position w:val="2"/>
          <w:sz w:val="19"/>
          <w:szCs w:val="19"/>
          <w:lang w:eastAsia="zh-CN"/>
        </w:rPr>
        <w:t>……</w:t>
      </w:r>
    </w:p>
    <w:p>
      <w:pPr>
        <w:spacing w:before="162" w:line="465" w:lineRule="exact"/>
        <w:ind w:left="451"/>
        <w:rPr>
          <w:rFonts w:ascii="仿宋" w:hAnsi="仿宋" w:eastAsia="仿宋" w:cs="仿宋"/>
          <w:sz w:val="19"/>
          <w:szCs w:val="19"/>
          <w:lang w:eastAsia="zh-CN"/>
        </w:rPr>
      </w:pPr>
      <w:r>
        <w:rPr>
          <w:rFonts w:ascii="仿宋" w:hAnsi="仿宋" w:eastAsia="仿宋" w:cs="仿宋"/>
          <w:spacing w:val="7"/>
          <w:position w:val="21"/>
          <w:sz w:val="19"/>
          <w:szCs w:val="19"/>
          <w:lang w:eastAsia="zh-CN"/>
        </w:rPr>
        <w:t>以上企业，不属于大企业的分支机构，不存在控股股东为大企业的情形，也不存在与大企业的负责人</w:t>
      </w:r>
    </w:p>
    <w:p>
      <w:pPr>
        <w:spacing w:before="1" w:line="222" w:lineRule="auto"/>
        <w:ind w:left="18"/>
        <w:rPr>
          <w:rFonts w:ascii="仿宋" w:hAnsi="仿宋" w:eastAsia="仿宋" w:cs="仿宋"/>
          <w:sz w:val="19"/>
          <w:szCs w:val="19"/>
          <w:lang w:eastAsia="zh-CN"/>
        </w:rPr>
      </w:pPr>
      <w:r>
        <w:rPr>
          <w:rFonts w:ascii="仿宋" w:hAnsi="仿宋" w:eastAsia="仿宋" w:cs="仿宋"/>
          <w:spacing w:val="6"/>
          <w:sz w:val="19"/>
          <w:szCs w:val="19"/>
          <w:lang w:eastAsia="zh-CN"/>
        </w:rPr>
        <w:t>为同一人的情形。</w:t>
      </w:r>
    </w:p>
    <w:p>
      <w:pPr>
        <w:spacing w:line="324" w:lineRule="auto"/>
        <w:rPr>
          <w:lang w:eastAsia="zh-CN"/>
        </w:rPr>
      </w:pPr>
    </w:p>
    <w:p>
      <w:pPr>
        <w:spacing w:line="325" w:lineRule="auto"/>
        <w:rPr>
          <w:lang w:eastAsia="zh-CN"/>
        </w:rPr>
      </w:pPr>
    </w:p>
    <w:p>
      <w:pPr>
        <w:spacing w:before="63" w:line="221" w:lineRule="auto"/>
        <w:ind w:left="432"/>
        <w:rPr>
          <w:rFonts w:ascii="仿宋" w:hAnsi="仿宋" w:eastAsia="仿宋" w:cs="仿宋"/>
          <w:sz w:val="19"/>
          <w:szCs w:val="19"/>
          <w:lang w:eastAsia="zh-CN"/>
        </w:rPr>
      </w:pPr>
      <w:r>
        <w:rPr>
          <w:rFonts w:ascii="仿宋" w:hAnsi="仿宋" w:eastAsia="仿宋" w:cs="仿宋"/>
          <w:spacing w:val="7"/>
          <w:sz w:val="19"/>
          <w:szCs w:val="19"/>
          <w:lang w:eastAsia="zh-CN"/>
        </w:rPr>
        <w:t>本企业对上述声明内容的真实性负责。如有虚假，将依法承担相应责任。</w:t>
      </w:r>
    </w:p>
    <w:p>
      <w:pPr>
        <w:spacing w:line="319" w:lineRule="auto"/>
        <w:rPr>
          <w:lang w:eastAsia="zh-CN"/>
        </w:rPr>
      </w:pPr>
    </w:p>
    <w:p>
      <w:pPr>
        <w:spacing w:line="319" w:lineRule="auto"/>
        <w:rPr>
          <w:lang w:eastAsia="zh-CN"/>
        </w:rPr>
      </w:pPr>
    </w:p>
    <w:p>
      <w:pPr>
        <w:spacing w:before="62" w:line="466" w:lineRule="exact"/>
        <w:ind w:left="401"/>
        <w:rPr>
          <w:rFonts w:ascii="仿宋" w:hAnsi="仿宋" w:eastAsia="仿宋" w:cs="仿宋"/>
          <w:sz w:val="19"/>
          <w:szCs w:val="19"/>
          <w:lang w:eastAsia="zh-CN"/>
        </w:rPr>
      </w:pPr>
      <w:r>
        <w:rPr>
          <w:rFonts w:ascii="仿宋" w:hAnsi="仿宋" w:eastAsia="仿宋" w:cs="仿宋"/>
          <w:spacing w:val="5"/>
          <w:position w:val="21"/>
          <w:sz w:val="19"/>
          <w:szCs w:val="19"/>
          <w:lang w:eastAsia="zh-CN"/>
        </w:rPr>
        <w:t>投标人（企业电子章）：</w:t>
      </w:r>
    </w:p>
    <w:p>
      <w:pPr>
        <w:spacing w:line="223" w:lineRule="auto"/>
        <w:ind w:left="442"/>
        <w:rPr>
          <w:rFonts w:ascii="仿宋" w:hAnsi="仿宋" w:eastAsia="仿宋" w:cs="仿宋"/>
          <w:sz w:val="19"/>
          <w:szCs w:val="19"/>
          <w:lang w:eastAsia="zh-CN"/>
        </w:rPr>
      </w:pPr>
      <w:r>
        <w:rPr>
          <w:rFonts w:ascii="仿宋" w:hAnsi="仿宋" w:eastAsia="仿宋" w:cs="仿宋"/>
          <w:spacing w:val="-13"/>
          <w:sz w:val="19"/>
          <w:szCs w:val="19"/>
          <w:lang w:eastAsia="zh-CN"/>
        </w:rPr>
        <w:t>日期：</w:t>
      </w:r>
    </w:p>
    <w:p>
      <w:pPr>
        <w:spacing w:line="317" w:lineRule="auto"/>
        <w:rPr>
          <w:lang w:eastAsia="zh-CN"/>
        </w:rPr>
      </w:pPr>
    </w:p>
    <w:p>
      <w:pPr>
        <w:spacing w:line="317" w:lineRule="auto"/>
        <w:rPr>
          <w:lang w:eastAsia="zh-CN"/>
        </w:rPr>
      </w:pPr>
    </w:p>
    <w:p>
      <w:pPr>
        <w:spacing w:before="63" w:line="223" w:lineRule="auto"/>
        <w:ind w:left="16"/>
        <w:rPr>
          <w:rFonts w:ascii="仿宋" w:hAnsi="仿宋" w:eastAsia="仿宋" w:cs="仿宋"/>
          <w:sz w:val="19"/>
          <w:szCs w:val="19"/>
          <w:lang w:eastAsia="zh-CN"/>
        </w:rPr>
      </w:pPr>
      <w:r>
        <w:rPr>
          <w:rFonts w:ascii="仿宋" w:hAnsi="仿宋" w:eastAsia="仿宋" w:cs="仿宋"/>
          <w:spacing w:val="6"/>
          <w:sz w:val="19"/>
          <w:szCs w:val="19"/>
          <w:lang w:eastAsia="zh-CN"/>
        </w:rPr>
        <w:t>注：</w:t>
      </w:r>
      <w:r>
        <w:rPr>
          <w:rFonts w:ascii="仿宋" w:hAnsi="仿宋" w:eastAsia="仿宋" w:cs="仿宋"/>
          <w:spacing w:val="-39"/>
          <w:sz w:val="19"/>
          <w:szCs w:val="19"/>
          <w:lang w:eastAsia="zh-CN"/>
        </w:rPr>
        <w:t xml:space="preserve"> </w:t>
      </w:r>
      <w:r>
        <w:rPr>
          <w:rFonts w:ascii="仿宋" w:hAnsi="仿宋" w:eastAsia="仿宋" w:cs="仿宋"/>
          <w:spacing w:val="6"/>
          <w:sz w:val="19"/>
          <w:szCs w:val="19"/>
          <w:lang w:eastAsia="zh-CN"/>
        </w:rPr>
        <w:t>1、从业人员、营业收入、资产总额填报上一</w:t>
      </w:r>
      <w:r>
        <w:rPr>
          <w:rFonts w:ascii="仿宋" w:hAnsi="仿宋" w:eastAsia="仿宋" w:cs="仿宋"/>
          <w:spacing w:val="5"/>
          <w:sz w:val="19"/>
          <w:szCs w:val="19"/>
          <w:lang w:eastAsia="zh-CN"/>
        </w:rPr>
        <w:t>年度数据，无上一年度数据的新成立企业可不填报。</w:t>
      </w:r>
    </w:p>
    <w:p>
      <w:pPr>
        <w:spacing w:before="236" w:line="465" w:lineRule="exact"/>
        <w:ind w:left="7"/>
        <w:rPr>
          <w:rFonts w:ascii="仿宋" w:hAnsi="仿宋" w:eastAsia="仿宋" w:cs="仿宋"/>
          <w:sz w:val="19"/>
          <w:szCs w:val="19"/>
          <w:lang w:eastAsia="zh-CN"/>
        </w:rPr>
      </w:pPr>
      <w:r>
        <w:rPr>
          <w:rFonts w:ascii="仿宋" w:hAnsi="仿宋" w:eastAsia="仿宋" w:cs="仿宋"/>
          <w:spacing w:val="6"/>
          <w:position w:val="21"/>
          <w:sz w:val="19"/>
          <w:szCs w:val="19"/>
          <w:lang w:eastAsia="zh-CN"/>
        </w:rPr>
        <w:t>2、中小企业划分标准见工业和信息化部国家统计局国家发展和</w:t>
      </w:r>
      <w:r>
        <w:rPr>
          <w:rFonts w:ascii="仿宋" w:hAnsi="仿宋" w:eastAsia="仿宋" w:cs="仿宋"/>
          <w:spacing w:val="5"/>
          <w:position w:val="21"/>
          <w:sz w:val="19"/>
          <w:szCs w:val="19"/>
          <w:lang w:eastAsia="zh-CN"/>
        </w:rPr>
        <w:t>改革委员财政部《关于印发中小企业划型标</w:t>
      </w:r>
    </w:p>
    <w:p>
      <w:pPr>
        <w:spacing w:line="222" w:lineRule="auto"/>
        <w:ind w:left="13"/>
        <w:rPr>
          <w:rFonts w:ascii="仿宋" w:hAnsi="仿宋" w:eastAsia="仿宋" w:cs="仿宋"/>
          <w:sz w:val="19"/>
          <w:szCs w:val="19"/>
          <w:lang w:eastAsia="zh-CN"/>
        </w:rPr>
      </w:pPr>
      <w:r>
        <w:rPr>
          <w:rFonts w:ascii="仿宋" w:hAnsi="仿宋" w:eastAsia="仿宋" w:cs="仿宋"/>
          <w:spacing w:val="6"/>
          <w:sz w:val="19"/>
          <w:szCs w:val="19"/>
          <w:lang w:eastAsia="zh-CN"/>
        </w:rPr>
        <w:t>准规定的通知》（工信部联企业〔2011〕</w:t>
      </w:r>
      <w:r>
        <w:rPr>
          <w:rFonts w:ascii="仿宋" w:hAnsi="仿宋" w:eastAsia="仿宋" w:cs="仿宋"/>
          <w:spacing w:val="5"/>
          <w:sz w:val="19"/>
          <w:szCs w:val="19"/>
          <w:lang w:eastAsia="zh-CN"/>
        </w:rPr>
        <w:t>300</w:t>
      </w:r>
      <w:r>
        <w:rPr>
          <w:rFonts w:ascii="仿宋" w:hAnsi="仿宋" w:eastAsia="仿宋" w:cs="仿宋"/>
          <w:spacing w:val="-24"/>
          <w:sz w:val="19"/>
          <w:szCs w:val="19"/>
          <w:lang w:eastAsia="zh-CN"/>
        </w:rPr>
        <w:t xml:space="preserve"> </w:t>
      </w:r>
      <w:r>
        <w:rPr>
          <w:rFonts w:ascii="仿宋" w:hAnsi="仿宋" w:eastAsia="仿宋" w:cs="仿宋"/>
          <w:spacing w:val="5"/>
          <w:sz w:val="19"/>
          <w:szCs w:val="19"/>
          <w:lang w:eastAsia="zh-CN"/>
        </w:rPr>
        <w:t>号)。</w:t>
      </w:r>
    </w:p>
    <w:p>
      <w:pPr>
        <w:spacing w:line="222" w:lineRule="auto"/>
        <w:rPr>
          <w:rFonts w:ascii="仿宋" w:hAnsi="仿宋" w:eastAsia="仿宋" w:cs="仿宋"/>
          <w:sz w:val="19"/>
          <w:szCs w:val="19"/>
          <w:lang w:eastAsia="zh-CN"/>
        </w:rPr>
        <w:sectPr>
          <w:footerReference r:id="rId52" w:type="default"/>
          <w:pgSz w:w="11910" w:h="16845"/>
          <w:pgMar w:top="1095" w:right="1201" w:bottom="1173" w:left="1428" w:header="885" w:footer="998" w:gutter="0"/>
          <w:cols w:space="720" w:num="1"/>
        </w:sectPr>
      </w:pPr>
    </w:p>
    <w:p>
      <w:pPr>
        <w:spacing w:line="302" w:lineRule="auto"/>
        <w:rPr>
          <w:lang w:eastAsia="zh-CN"/>
        </w:rPr>
      </w:pPr>
    </w:p>
    <w:p>
      <w:pPr>
        <w:spacing w:before="101" w:line="217" w:lineRule="auto"/>
        <w:ind w:left="14"/>
        <w:outlineLvl w:val="2"/>
        <w:rPr>
          <w:rFonts w:ascii="黑体" w:hAnsi="黑体" w:eastAsia="黑体" w:cs="黑体"/>
          <w:sz w:val="31"/>
          <w:szCs w:val="31"/>
          <w:lang w:eastAsia="zh-CN"/>
        </w:rPr>
      </w:pPr>
      <w:bookmarkStart w:id="149" w:name="bookmark142"/>
      <w:bookmarkEnd w:id="149"/>
      <w:bookmarkStart w:id="150" w:name="_Toc161409059"/>
      <w:r>
        <w:rPr>
          <w:rFonts w:ascii="黑体" w:hAnsi="黑体" w:eastAsia="黑体" w:cs="黑体"/>
          <w:spacing w:val="-15"/>
          <w:sz w:val="31"/>
          <w:szCs w:val="31"/>
          <w:lang w:eastAsia="zh-CN"/>
          <w14:textOutline w14:w="5727" w14:cap="flat" w14:cmpd="sng" w14:algn="ctr">
            <w14:solidFill>
              <w14:srgbClr w14:val="000000"/>
            </w14:solidFill>
            <w14:prstDash w14:val="solid"/>
            <w14:miter w14:val="0"/>
          </w14:textOutline>
        </w:rPr>
        <w:t>十一、残疾人福利性单位声明函</w:t>
      </w:r>
      <w:bookmarkEnd w:id="150"/>
    </w:p>
    <w:p>
      <w:pPr>
        <w:spacing w:before="112" w:line="219" w:lineRule="auto"/>
        <w:ind w:left="29"/>
        <w:outlineLvl w:val="3"/>
        <w:rPr>
          <w:rFonts w:ascii="仿宋" w:hAnsi="仿宋" w:eastAsia="仿宋" w:cs="仿宋"/>
          <w:sz w:val="28"/>
          <w:szCs w:val="28"/>
          <w:lang w:eastAsia="zh-CN"/>
        </w:rPr>
      </w:pPr>
      <w:r>
        <w:rPr>
          <w:rFonts w:ascii="仿宋" w:hAnsi="仿宋" w:eastAsia="仿宋" w:cs="仿宋"/>
          <w:spacing w:val="-23"/>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71"/>
          <w:sz w:val="28"/>
          <w:szCs w:val="28"/>
          <w:lang w:eastAsia="zh-CN"/>
        </w:rPr>
        <w:t xml:space="preserve"> </w:t>
      </w:r>
      <w:r>
        <w:rPr>
          <w:rFonts w:ascii="仿宋" w:hAnsi="仿宋" w:eastAsia="仿宋" w:cs="仿宋"/>
          <w:spacing w:val="-23"/>
          <w:sz w:val="28"/>
          <w:szCs w:val="28"/>
          <w:lang w:eastAsia="zh-CN"/>
          <w14:textOutline w14:w="5168" w14:cap="flat" w14:cmpd="sng" w14:algn="ctr">
            <w14:solidFill>
              <w14:srgbClr w14:val="000000"/>
            </w14:solidFill>
            <w14:prstDash w14:val="solid"/>
            <w14:miter w14:val="0"/>
          </w14:textOutline>
        </w:rPr>
        <w:t>6-2：残疾人福利性单位声明函</w:t>
      </w:r>
    </w:p>
    <w:p>
      <w:pPr>
        <w:spacing w:line="252" w:lineRule="auto"/>
        <w:rPr>
          <w:lang w:eastAsia="zh-CN"/>
        </w:rPr>
      </w:pPr>
    </w:p>
    <w:p>
      <w:pPr>
        <w:spacing w:line="252" w:lineRule="auto"/>
        <w:rPr>
          <w:lang w:eastAsia="zh-CN"/>
        </w:rPr>
      </w:pPr>
    </w:p>
    <w:p>
      <w:pPr>
        <w:spacing w:before="91" w:line="219" w:lineRule="auto"/>
        <w:ind w:left="2931"/>
        <w:rPr>
          <w:rFonts w:ascii="仿宋" w:hAnsi="仿宋" w:eastAsia="仿宋" w:cs="仿宋"/>
          <w:sz w:val="28"/>
          <w:szCs w:val="28"/>
          <w:lang w:eastAsia="zh-CN"/>
        </w:rPr>
      </w:pPr>
      <w:r>
        <w:rPr>
          <w:rFonts w:ascii="仿宋" w:hAnsi="仿宋" w:eastAsia="仿宋" w:cs="仿宋"/>
          <w:spacing w:val="17"/>
          <w:sz w:val="28"/>
          <w:szCs w:val="28"/>
          <w:lang w:eastAsia="zh-CN"/>
        </w:rPr>
        <w:t>残疾人福利性单位声明函</w:t>
      </w:r>
    </w:p>
    <w:p>
      <w:pPr>
        <w:spacing w:line="288" w:lineRule="auto"/>
        <w:rPr>
          <w:lang w:eastAsia="zh-CN"/>
        </w:rPr>
      </w:pPr>
    </w:p>
    <w:p>
      <w:pPr>
        <w:spacing w:line="288" w:lineRule="auto"/>
        <w:rPr>
          <w:lang w:eastAsia="zh-CN"/>
        </w:rPr>
      </w:pPr>
    </w:p>
    <w:p>
      <w:pPr>
        <w:spacing w:before="68" w:line="409" w:lineRule="auto"/>
        <w:ind w:left="16" w:right="134" w:firstLine="417"/>
        <w:jc w:val="both"/>
        <w:rPr>
          <w:rFonts w:ascii="仿宋" w:hAnsi="仿宋" w:eastAsia="仿宋" w:cs="仿宋"/>
          <w:lang w:eastAsia="zh-CN"/>
        </w:rPr>
      </w:pPr>
      <w:r>
        <w:rPr>
          <w:rFonts w:ascii="仿宋" w:hAnsi="仿宋" w:eastAsia="仿宋" w:cs="仿宋"/>
          <w:spacing w:val="-5"/>
          <w:lang w:eastAsia="zh-CN"/>
        </w:rPr>
        <w:t>本单位郑重声明，根据《财政部</w:t>
      </w:r>
      <w:r>
        <w:rPr>
          <w:rFonts w:ascii="仿宋" w:hAnsi="仿宋" w:eastAsia="仿宋" w:cs="仿宋"/>
          <w:spacing w:val="56"/>
          <w:lang w:eastAsia="zh-CN"/>
        </w:rPr>
        <w:t xml:space="preserve"> </w:t>
      </w:r>
      <w:r>
        <w:rPr>
          <w:rFonts w:ascii="仿宋" w:hAnsi="仿宋" w:eastAsia="仿宋" w:cs="仿宋"/>
          <w:spacing w:val="-5"/>
          <w:lang w:eastAsia="zh-CN"/>
        </w:rPr>
        <w:t>民政部</w:t>
      </w:r>
      <w:r>
        <w:rPr>
          <w:rFonts w:ascii="仿宋" w:hAnsi="仿宋" w:eastAsia="仿宋" w:cs="仿宋"/>
          <w:spacing w:val="56"/>
          <w:lang w:eastAsia="zh-CN"/>
        </w:rPr>
        <w:t xml:space="preserve"> </w:t>
      </w:r>
      <w:r>
        <w:rPr>
          <w:rFonts w:ascii="仿宋" w:hAnsi="仿宋" w:eastAsia="仿宋" w:cs="仿宋"/>
          <w:spacing w:val="-5"/>
          <w:lang w:eastAsia="zh-CN"/>
        </w:rPr>
        <w:t>中国残疾人联合</w:t>
      </w:r>
      <w:r>
        <w:rPr>
          <w:rFonts w:ascii="仿宋" w:hAnsi="仿宋" w:eastAsia="仿宋" w:cs="仿宋"/>
          <w:spacing w:val="-6"/>
          <w:lang w:eastAsia="zh-CN"/>
        </w:rPr>
        <w:t>会关于促进残疾人就业政府采购政策的</w:t>
      </w:r>
      <w:r>
        <w:rPr>
          <w:rFonts w:ascii="仿宋" w:hAnsi="仿宋" w:eastAsia="仿宋" w:cs="仿宋"/>
          <w:lang w:eastAsia="zh-CN"/>
        </w:rPr>
        <w:t xml:space="preserve"> </w:t>
      </w:r>
      <w:r>
        <w:rPr>
          <w:rFonts w:ascii="仿宋" w:hAnsi="仿宋" w:eastAsia="仿宋" w:cs="仿宋"/>
          <w:spacing w:val="-8"/>
          <w:lang w:eastAsia="zh-CN"/>
        </w:rPr>
        <w:t>通知》（财库〔2017〕 141</w:t>
      </w:r>
      <w:r>
        <w:rPr>
          <w:rFonts w:ascii="仿宋" w:hAnsi="仿宋" w:eastAsia="仿宋" w:cs="仿宋"/>
          <w:spacing w:val="-40"/>
          <w:lang w:eastAsia="zh-CN"/>
        </w:rPr>
        <w:t xml:space="preserve"> </w:t>
      </w:r>
      <w:r>
        <w:rPr>
          <w:rFonts w:ascii="仿宋" w:hAnsi="仿宋" w:eastAsia="仿宋" w:cs="仿宋"/>
          <w:spacing w:val="-8"/>
          <w:lang w:eastAsia="zh-CN"/>
        </w:rPr>
        <w:t>号）的规定，本单位为符合条件的残疾人福利性单位，且</w:t>
      </w:r>
      <w:r>
        <w:rPr>
          <w:rFonts w:ascii="仿宋" w:hAnsi="仿宋" w:eastAsia="仿宋" w:cs="仿宋"/>
          <w:spacing w:val="-9"/>
          <w:lang w:eastAsia="zh-CN"/>
        </w:rPr>
        <w:t>本单位参加</w:t>
      </w:r>
      <w:r>
        <w:rPr>
          <w:rFonts w:ascii="仿宋" w:hAnsi="仿宋" w:eastAsia="仿宋" w:cs="仿宋"/>
          <w:u w:val="single"/>
          <w:lang w:eastAsia="zh-CN"/>
        </w:rPr>
        <w:t xml:space="preserve">      </w:t>
      </w:r>
    </w:p>
    <w:p>
      <w:pPr>
        <w:spacing w:line="216" w:lineRule="auto"/>
        <w:ind w:left="16"/>
        <w:rPr>
          <w:rFonts w:ascii="仿宋" w:hAnsi="仿宋" w:eastAsia="仿宋" w:cs="仿宋"/>
          <w:lang w:eastAsia="zh-CN"/>
        </w:rPr>
      </w:pPr>
      <w:r>
        <w:rPr>
          <w:rFonts w:ascii="仿宋" w:hAnsi="仿宋" w:eastAsia="仿宋" w:cs="仿宋"/>
          <w:spacing w:val="-3"/>
          <w:lang w:eastAsia="zh-CN"/>
        </w:rPr>
        <w:t>单位的</w:t>
      </w:r>
      <w:r>
        <w:rPr>
          <w:rFonts w:ascii="仿宋" w:hAnsi="仿宋" w:eastAsia="仿宋" w:cs="仿宋"/>
          <w:spacing w:val="-3"/>
          <w:u w:val="single"/>
          <w:lang w:eastAsia="zh-CN"/>
        </w:rPr>
        <w:t xml:space="preserve">      </w:t>
      </w:r>
      <w:r>
        <w:rPr>
          <w:rFonts w:ascii="仿宋" w:hAnsi="仿宋" w:eastAsia="仿宋" w:cs="仿宋"/>
          <w:spacing w:val="-76"/>
          <w:lang w:eastAsia="zh-CN"/>
        </w:rPr>
        <w:t xml:space="preserve"> </w:t>
      </w:r>
      <w:r>
        <w:rPr>
          <w:rFonts w:ascii="仿宋" w:hAnsi="仿宋" w:eastAsia="仿宋" w:cs="仿宋"/>
          <w:spacing w:val="-3"/>
          <w:lang w:eastAsia="zh-CN"/>
        </w:rPr>
        <w:t>项目采购活动，由本企业承担工程。</w:t>
      </w:r>
    </w:p>
    <w:p>
      <w:pPr>
        <w:spacing w:before="219" w:line="216" w:lineRule="auto"/>
        <w:ind w:left="433"/>
        <w:rPr>
          <w:rFonts w:ascii="仿宋" w:hAnsi="仿宋" w:eastAsia="仿宋" w:cs="仿宋"/>
          <w:lang w:eastAsia="zh-CN"/>
        </w:rPr>
      </w:pPr>
      <w:r>
        <w:rPr>
          <w:rFonts w:ascii="仿宋" w:hAnsi="仿宋" w:eastAsia="仿宋" w:cs="仿宋"/>
          <w:spacing w:val="-2"/>
          <w:lang w:eastAsia="zh-CN"/>
        </w:rPr>
        <w:t>本单位对上述声明的真实性负责。如有虚假，将依法承担相应责</w:t>
      </w:r>
      <w:r>
        <w:rPr>
          <w:rFonts w:ascii="仿宋" w:hAnsi="仿宋" w:eastAsia="仿宋" w:cs="仿宋"/>
          <w:spacing w:val="-3"/>
          <w:lang w:eastAsia="zh-CN"/>
        </w:rPr>
        <w:t>任。</w:t>
      </w: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7" w:lineRule="auto"/>
        <w:rPr>
          <w:lang w:eastAsia="zh-CN"/>
        </w:rPr>
      </w:pPr>
    </w:p>
    <w:p>
      <w:pPr>
        <w:spacing w:line="257" w:lineRule="auto"/>
        <w:rPr>
          <w:lang w:eastAsia="zh-CN"/>
        </w:rPr>
      </w:pPr>
    </w:p>
    <w:p>
      <w:pPr>
        <w:spacing w:before="69" w:line="218" w:lineRule="auto"/>
        <w:ind w:left="5194"/>
        <w:rPr>
          <w:rFonts w:ascii="仿宋" w:hAnsi="仿宋" w:eastAsia="仿宋" w:cs="仿宋"/>
          <w:lang w:eastAsia="zh-CN"/>
        </w:rPr>
      </w:pPr>
      <w:r>
        <w:rPr>
          <w:rFonts w:ascii="仿宋" w:hAnsi="仿宋" w:eastAsia="仿宋" w:cs="仿宋"/>
          <w:spacing w:val="-6"/>
          <w:lang w:eastAsia="zh-CN"/>
        </w:rPr>
        <w:t>供应商（企业电子章</w:t>
      </w:r>
      <w:r>
        <w:rPr>
          <w:rFonts w:ascii="仿宋" w:hAnsi="仿宋" w:eastAsia="仿宋" w:cs="仿宋"/>
          <w:lang w:eastAsia="zh-CN"/>
        </w:rPr>
        <w:t>）：</w:t>
      </w:r>
    </w:p>
    <w:p>
      <w:pPr>
        <w:spacing w:line="218" w:lineRule="auto"/>
        <w:rPr>
          <w:rFonts w:ascii="仿宋" w:hAnsi="仿宋" w:eastAsia="仿宋" w:cs="仿宋"/>
          <w:lang w:eastAsia="zh-CN"/>
        </w:rPr>
        <w:sectPr>
          <w:footerReference r:id="rId53" w:type="default"/>
          <w:pgSz w:w="11910" w:h="16845"/>
          <w:pgMar w:top="1095" w:right="1201" w:bottom="1173" w:left="1428" w:header="885" w:footer="998" w:gutter="0"/>
          <w:cols w:space="720" w:num="1"/>
        </w:sectPr>
      </w:pPr>
    </w:p>
    <w:p>
      <w:pPr>
        <w:spacing w:line="302" w:lineRule="auto"/>
        <w:rPr>
          <w:lang w:eastAsia="zh-CN"/>
        </w:rPr>
      </w:pPr>
    </w:p>
    <w:p>
      <w:pPr>
        <w:spacing w:before="101" w:line="221" w:lineRule="auto"/>
        <w:ind w:left="14"/>
        <w:outlineLvl w:val="2"/>
        <w:rPr>
          <w:rFonts w:ascii="黑体" w:hAnsi="黑体" w:eastAsia="黑体" w:cs="黑体"/>
          <w:sz w:val="31"/>
          <w:szCs w:val="31"/>
          <w:lang w:eastAsia="zh-CN"/>
        </w:rPr>
      </w:pPr>
      <w:bookmarkStart w:id="151" w:name="bookmark143"/>
      <w:bookmarkEnd w:id="151"/>
      <w:bookmarkStart w:id="152" w:name="_Toc161409060"/>
      <w:r>
        <w:rPr>
          <w:rFonts w:ascii="黑体" w:hAnsi="黑体" w:eastAsia="黑体" w:cs="黑体"/>
          <w:spacing w:val="-13"/>
          <w:sz w:val="31"/>
          <w:szCs w:val="31"/>
          <w:lang w:eastAsia="zh-CN"/>
          <w14:textOutline w14:w="5727" w14:cap="flat" w14:cmpd="sng" w14:algn="ctr">
            <w14:solidFill>
              <w14:srgbClr w14:val="000000"/>
            </w14:solidFill>
            <w14:prstDash w14:val="solid"/>
            <w14:miter w14:val="0"/>
          </w14:textOutline>
        </w:rPr>
        <w:t>十二、监狱企业证明文件</w:t>
      </w:r>
      <w:bookmarkEnd w:id="152"/>
    </w:p>
    <w:p>
      <w:pPr>
        <w:spacing w:before="105" w:line="221" w:lineRule="auto"/>
        <w:ind w:left="29"/>
        <w:outlineLvl w:val="3"/>
        <w:rPr>
          <w:rFonts w:ascii="仿宋" w:hAnsi="仿宋" w:eastAsia="仿宋" w:cs="仿宋"/>
          <w:sz w:val="28"/>
          <w:szCs w:val="28"/>
          <w:lang w:eastAsia="zh-CN"/>
        </w:rPr>
      </w:pP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79"/>
          <w:sz w:val="28"/>
          <w:szCs w:val="28"/>
          <w:lang w:eastAsia="zh-CN"/>
        </w:rPr>
        <w:t xml:space="preserve"> </w:t>
      </w: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6-3：监狱企业证明文件</w:t>
      </w:r>
    </w:p>
    <w:p>
      <w:pPr>
        <w:spacing w:line="250" w:lineRule="auto"/>
        <w:rPr>
          <w:lang w:eastAsia="zh-CN"/>
        </w:rPr>
      </w:pPr>
    </w:p>
    <w:p>
      <w:pPr>
        <w:spacing w:line="251" w:lineRule="auto"/>
        <w:rPr>
          <w:lang w:eastAsia="zh-CN"/>
        </w:rPr>
      </w:pPr>
    </w:p>
    <w:p>
      <w:pPr>
        <w:spacing w:before="91" w:line="221" w:lineRule="auto"/>
        <w:ind w:left="3389"/>
        <w:rPr>
          <w:rFonts w:ascii="仿宋" w:hAnsi="仿宋" w:eastAsia="仿宋" w:cs="仿宋"/>
          <w:sz w:val="28"/>
          <w:szCs w:val="28"/>
          <w:lang w:eastAsia="zh-CN"/>
        </w:rPr>
      </w:pPr>
      <w:r>
        <w:rPr>
          <w:rFonts w:ascii="仿宋" w:hAnsi="仿宋" w:eastAsia="仿宋" w:cs="仿宋"/>
          <w:spacing w:val="15"/>
          <w:sz w:val="28"/>
          <w:szCs w:val="28"/>
          <w:lang w:eastAsia="zh-CN"/>
        </w:rPr>
        <w:t>监狱企业证明文件</w:t>
      </w:r>
    </w:p>
    <w:p>
      <w:pPr>
        <w:spacing w:line="286" w:lineRule="auto"/>
        <w:rPr>
          <w:lang w:eastAsia="zh-CN"/>
        </w:rPr>
      </w:pPr>
    </w:p>
    <w:p>
      <w:pPr>
        <w:spacing w:line="286" w:lineRule="auto"/>
        <w:rPr>
          <w:lang w:eastAsia="zh-CN"/>
        </w:rPr>
      </w:pPr>
    </w:p>
    <w:p>
      <w:pPr>
        <w:spacing w:before="68" w:line="466" w:lineRule="exact"/>
        <w:ind w:left="432"/>
        <w:rPr>
          <w:rFonts w:ascii="仿宋" w:hAnsi="仿宋" w:eastAsia="仿宋" w:cs="仿宋"/>
          <w:lang w:eastAsia="zh-CN"/>
        </w:rPr>
      </w:pPr>
      <w:r>
        <w:rPr>
          <w:rFonts w:ascii="仿宋" w:hAnsi="仿宋" w:eastAsia="仿宋" w:cs="仿宋"/>
          <w:spacing w:val="-5"/>
          <w:position w:val="19"/>
          <w:lang w:eastAsia="zh-CN"/>
        </w:rPr>
        <w:t>（监狱企业参加政府采购活动时，应当提供由省级以上监狱管理局、戒毒管理局(含新疆生产建设</w:t>
      </w:r>
    </w:p>
    <w:p>
      <w:pPr>
        <w:spacing w:line="218" w:lineRule="auto"/>
        <w:ind w:left="14"/>
        <w:rPr>
          <w:rFonts w:ascii="仿宋" w:hAnsi="仿宋" w:eastAsia="仿宋" w:cs="仿宋"/>
          <w:lang w:eastAsia="zh-CN"/>
        </w:rPr>
      </w:pPr>
      <w:r>
        <w:rPr>
          <w:rFonts w:ascii="仿宋" w:hAnsi="仿宋" w:eastAsia="仿宋" w:cs="仿宋"/>
          <w:spacing w:val="-2"/>
          <w:lang w:eastAsia="zh-CN"/>
        </w:rPr>
        <w:t>兵团)出具的属于监狱企业的证明文件。</w:t>
      </w:r>
    </w:p>
    <w:p>
      <w:pPr>
        <w:spacing w:line="268" w:lineRule="auto"/>
        <w:rPr>
          <w:lang w:eastAsia="zh-CN"/>
        </w:rPr>
      </w:pPr>
    </w:p>
    <w:p>
      <w:pPr>
        <w:spacing w:line="268" w:lineRule="auto"/>
        <w:rPr>
          <w:lang w:eastAsia="zh-CN"/>
        </w:rPr>
      </w:pPr>
    </w:p>
    <w:p>
      <w:pPr>
        <w:spacing w:line="268" w:lineRule="auto"/>
        <w:rPr>
          <w:lang w:eastAsia="zh-CN"/>
        </w:rPr>
      </w:pPr>
    </w:p>
    <w:p>
      <w:pPr>
        <w:spacing w:line="269" w:lineRule="auto"/>
        <w:rPr>
          <w:lang w:eastAsia="zh-CN"/>
        </w:rPr>
      </w:pPr>
    </w:p>
    <w:p>
      <w:pPr>
        <w:spacing w:before="68" w:line="215" w:lineRule="auto"/>
        <w:ind w:left="18"/>
        <w:rPr>
          <w:rFonts w:ascii="仿宋" w:hAnsi="仿宋" w:eastAsia="仿宋" w:cs="仿宋"/>
          <w:lang w:eastAsia="zh-CN"/>
        </w:rPr>
      </w:pPr>
      <w:r>
        <w:rPr>
          <w:rFonts w:ascii="仿宋" w:hAnsi="仿宋" w:eastAsia="仿宋" w:cs="仿宋"/>
          <w:spacing w:val="-2"/>
          <w:lang w:eastAsia="zh-CN"/>
        </w:rPr>
        <w:t>注：在响应文件中附扫描件</w:t>
      </w:r>
    </w:p>
    <w:p>
      <w:pPr>
        <w:spacing w:line="215" w:lineRule="auto"/>
        <w:rPr>
          <w:rFonts w:ascii="仿宋" w:hAnsi="仿宋" w:eastAsia="仿宋" w:cs="仿宋"/>
          <w:lang w:eastAsia="zh-CN"/>
        </w:rPr>
        <w:sectPr>
          <w:footerReference r:id="rId54"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4"/>
        <w:outlineLvl w:val="2"/>
        <w:rPr>
          <w:rFonts w:ascii="黑体" w:hAnsi="黑体" w:eastAsia="黑体" w:cs="黑体"/>
          <w:sz w:val="31"/>
          <w:szCs w:val="31"/>
          <w:lang w:eastAsia="zh-CN"/>
        </w:rPr>
      </w:pPr>
      <w:bookmarkStart w:id="153" w:name="bookmark144"/>
      <w:bookmarkEnd w:id="153"/>
      <w:bookmarkStart w:id="154" w:name="_Toc161409061"/>
      <w:r>
        <w:rPr>
          <w:rFonts w:ascii="黑体" w:hAnsi="黑体" w:eastAsia="黑体" w:cs="黑体"/>
          <w:spacing w:val="-11"/>
          <w:sz w:val="31"/>
          <w:szCs w:val="31"/>
          <w:lang w:eastAsia="zh-CN"/>
          <w14:textOutline w14:w="5727" w14:cap="flat" w14:cmpd="sng" w14:algn="ctr">
            <w14:solidFill>
              <w14:srgbClr w14:val="000000"/>
            </w14:solidFill>
            <w14:prstDash w14:val="solid"/>
            <w14:miter w14:val="0"/>
          </w14:textOutline>
        </w:rPr>
        <w:t>十三、工程预算书</w:t>
      </w:r>
      <w:bookmarkEnd w:id="154"/>
    </w:p>
    <w:p>
      <w:pPr>
        <w:spacing w:before="103" w:line="221" w:lineRule="auto"/>
        <w:ind w:left="29"/>
        <w:outlineLvl w:val="3"/>
        <w:rPr>
          <w:rFonts w:ascii="仿宋" w:hAnsi="仿宋" w:eastAsia="仿宋" w:cs="仿宋"/>
          <w:sz w:val="28"/>
          <w:szCs w:val="28"/>
          <w:lang w:eastAsia="zh-CN"/>
        </w:rPr>
      </w:pPr>
      <w:r>
        <w:rPr>
          <w:rFonts w:ascii="仿宋" w:hAnsi="仿宋" w:eastAsia="仿宋" w:cs="仿宋"/>
          <w:spacing w:val="-19"/>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75"/>
          <w:sz w:val="28"/>
          <w:szCs w:val="28"/>
          <w:lang w:eastAsia="zh-CN"/>
        </w:rPr>
        <w:t xml:space="preserve"> </w:t>
      </w:r>
      <w:r>
        <w:rPr>
          <w:rFonts w:ascii="仿宋" w:hAnsi="仿宋" w:eastAsia="仿宋" w:cs="仿宋"/>
          <w:spacing w:val="-19"/>
          <w:sz w:val="28"/>
          <w:szCs w:val="28"/>
          <w:lang w:eastAsia="zh-CN"/>
          <w14:textOutline w14:w="5168" w14:cap="flat" w14:cmpd="sng" w14:algn="ctr">
            <w14:solidFill>
              <w14:srgbClr w14:val="000000"/>
            </w14:solidFill>
            <w14:prstDash w14:val="solid"/>
            <w14:miter w14:val="0"/>
          </w14:textOutline>
        </w:rPr>
        <w:t>7：工程预算书</w:t>
      </w:r>
    </w:p>
    <w:p>
      <w:pPr>
        <w:spacing w:line="250" w:lineRule="auto"/>
        <w:rPr>
          <w:lang w:eastAsia="zh-CN"/>
        </w:rPr>
      </w:pPr>
    </w:p>
    <w:p>
      <w:pPr>
        <w:spacing w:line="251" w:lineRule="auto"/>
        <w:rPr>
          <w:lang w:eastAsia="zh-CN"/>
        </w:rPr>
      </w:pPr>
    </w:p>
    <w:p>
      <w:pPr>
        <w:spacing w:before="91" w:line="221" w:lineRule="auto"/>
        <w:ind w:left="3838"/>
        <w:rPr>
          <w:rFonts w:ascii="仿宋" w:hAnsi="仿宋" w:eastAsia="仿宋" w:cs="仿宋"/>
          <w:sz w:val="28"/>
          <w:szCs w:val="28"/>
          <w:lang w:eastAsia="zh-CN"/>
        </w:rPr>
      </w:pPr>
      <w:r>
        <w:rPr>
          <w:rFonts w:ascii="仿宋" w:hAnsi="仿宋" w:eastAsia="仿宋" w:cs="仿宋"/>
          <w:spacing w:val="12"/>
          <w:sz w:val="28"/>
          <w:szCs w:val="28"/>
          <w:lang w:eastAsia="zh-CN"/>
        </w:rPr>
        <w:t>工程预算书</w:t>
      </w:r>
    </w:p>
    <w:p>
      <w:pPr>
        <w:spacing w:line="286" w:lineRule="auto"/>
        <w:rPr>
          <w:lang w:eastAsia="zh-CN"/>
        </w:rPr>
      </w:pPr>
    </w:p>
    <w:p>
      <w:pPr>
        <w:spacing w:line="287" w:lineRule="auto"/>
        <w:rPr>
          <w:lang w:eastAsia="zh-CN"/>
        </w:rPr>
      </w:pPr>
    </w:p>
    <w:p>
      <w:pPr>
        <w:spacing w:before="68" w:line="216" w:lineRule="auto"/>
        <w:ind w:left="438"/>
        <w:rPr>
          <w:rFonts w:ascii="仿宋" w:hAnsi="仿宋" w:eastAsia="仿宋" w:cs="仿宋"/>
          <w:lang w:eastAsia="zh-CN"/>
        </w:rPr>
      </w:pPr>
      <w:r>
        <w:rPr>
          <w:rFonts w:ascii="仿宋" w:hAnsi="仿宋" w:eastAsia="仿宋" w:cs="仿宋"/>
          <w:spacing w:val="-3"/>
          <w:lang w:eastAsia="zh-CN"/>
          <w14:textOutline w14:w="3810" w14:cap="flat" w14:cmpd="sng" w14:algn="ctr">
            <w14:solidFill>
              <w14:srgbClr w14:val="000000"/>
            </w14:solidFill>
            <w14:prstDash w14:val="solid"/>
            <w14:miter w14:val="0"/>
          </w14:textOutline>
        </w:rPr>
        <w:t>注：</w:t>
      </w:r>
      <w:r>
        <w:rPr>
          <w:rFonts w:ascii="仿宋" w:hAnsi="仿宋" w:eastAsia="仿宋" w:cs="仿宋"/>
          <w:spacing w:val="-46"/>
          <w:lang w:eastAsia="zh-CN"/>
        </w:rPr>
        <w:t xml:space="preserve"> </w:t>
      </w:r>
      <w:r>
        <w:rPr>
          <w:rFonts w:ascii="仿宋" w:hAnsi="仿宋" w:eastAsia="仿宋" w:cs="仿宋"/>
          <w:spacing w:val="-3"/>
          <w:lang w:eastAsia="zh-CN"/>
          <w14:textOutline w14:w="3810" w14:cap="flat" w14:cmpd="sng" w14:algn="ctr">
            <w14:solidFill>
              <w14:srgbClr w14:val="000000"/>
            </w14:solidFill>
            <w14:prstDash w14:val="solid"/>
            <w14:miter w14:val="0"/>
          </w14:textOutline>
        </w:rPr>
        <w:t>该工程预算书不作为资格性检查、符合性检查及否决响应文件的依据。</w:t>
      </w:r>
    </w:p>
    <w:p>
      <w:pPr>
        <w:spacing w:line="216" w:lineRule="auto"/>
        <w:rPr>
          <w:rFonts w:ascii="仿宋" w:hAnsi="仿宋" w:eastAsia="仿宋" w:cs="仿宋"/>
          <w:lang w:eastAsia="zh-CN"/>
        </w:rPr>
        <w:sectPr>
          <w:footerReference r:id="rId55"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36"/>
        <w:outlineLvl w:val="2"/>
        <w:rPr>
          <w:rFonts w:ascii="黑体" w:hAnsi="黑体" w:eastAsia="黑体" w:cs="黑体"/>
          <w:sz w:val="31"/>
          <w:szCs w:val="31"/>
          <w:lang w:eastAsia="zh-CN"/>
        </w:rPr>
      </w:pPr>
      <w:bookmarkStart w:id="155" w:name="bookmark145"/>
      <w:bookmarkEnd w:id="155"/>
      <w:bookmarkStart w:id="156" w:name="_Toc161409062"/>
      <w:r>
        <w:rPr>
          <w:rFonts w:ascii="黑体" w:hAnsi="黑体" w:eastAsia="黑体" w:cs="黑体"/>
          <w:spacing w:val="-11"/>
          <w:sz w:val="31"/>
          <w:szCs w:val="31"/>
          <w:lang w:eastAsia="zh-CN"/>
          <w14:textOutline w14:w="5727" w14:cap="flat" w14:cmpd="sng" w14:algn="ctr">
            <w14:solidFill>
              <w14:srgbClr w14:val="000000"/>
            </w14:solidFill>
            <w14:prstDash w14:val="solid"/>
            <w14:miter w14:val="0"/>
          </w14:textOutline>
        </w:rPr>
        <w:t>十四、辅助资料表</w:t>
      </w:r>
      <w:bookmarkEnd w:id="156"/>
    </w:p>
    <w:p>
      <w:pPr>
        <w:spacing w:before="104" w:line="219" w:lineRule="auto"/>
        <w:ind w:left="151"/>
        <w:outlineLvl w:val="3"/>
        <w:rPr>
          <w:rFonts w:ascii="仿宋" w:hAnsi="仿宋" w:eastAsia="仿宋" w:cs="仿宋"/>
          <w:sz w:val="28"/>
          <w:szCs w:val="28"/>
          <w:lang w:eastAsia="zh-CN"/>
        </w:rPr>
      </w:pPr>
      <w:r>
        <w:rPr>
          <w:rFonts w:ascii="仿宋" w:hAnsi="仿宋" w:eastAsia="仿宋" w:cs="仿宋"/>
          <w:spacing w:val="-18"/>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84"/>
          <w:sz w:val="28"/>
          <w:szCs w:val="28"/>
          <w:lang w:eastAsia="zh-CN"/>
        </w:rPr>
        <w:t xml:space="preserve"> </w:t>
      </w:r>
      <w:r>
        <w:rPr>
          <w:rFonts w:ascii="仿宋" w:hAnsi="仿宋" w:eastAsia="仿宋" w:cs="仿宋"/>
          <w:spacing w:val="-18"/>
          <w:sz w:val="28"/>
          <w:szCs w:val="28"/>
          <w:lang w:eastAsia="zh-CN"/>
          <w14:textOutline w14:w="5168" w14:cap="flat" w14:cmpd="sng" w14:algn="ctr">
            <w14:solidFill>
              <w14:srgbClr w14:val="000000"/>
            </w14:solidFill>
            <w14:prstDash w14:val="solid"/>
            <w14:miter w14:val="0"/>
          </w14:textOutline>
        </w:rPr>
        <w:t>8：辅助资料表</w:t>
      </w:r>
    </w:p>
    <w:p>
      <w:pPr>
        <w:spacing w:line="252" w:lineRule="auto"/>
        <w:rPr>
          <w:lang w:eastAsia="zh-CN"/>
        </w:rPr>
      </w:pPr>
    </w:p>
    <w:p>
      <w:pPr>
        <w:spacing w:line="252" w:lineRule="auto"/>
        <w:rPr>
          <w:lang w:eastAsia="zh-CN"/>
        </w:rPr>
      </w:pPr>
    </w:p>
    <w:p>
      <w:pPr>
        <w:spacing w:before="91" w:line="219" w:lineRule="auto"/>
        <w:ind w:left="3951"/>
        <w:rPr>
          <w:rFonts w:ascii="仿宋" w:hAnsi="仿宋" w:eastAsia="仿宋" w:cs="仿宋"/>
          <w:sz w:val="28"/>
          <w:szCs w:val="28"/>
          <w:lang w:eastAsia="zh-CN"/>
        </w:rPr>
      </w:pPr>
      <w:r>
        <w:rPr>
          <w:rFonts w:ascii="仿宋" w:hAnsi="仿宋" w:eastAsia="仿宋" w:cs="仿宋"/>
          <w:spacing w:val="14"/>
          <w:sz w:val="28"/>
          <w:szCs w:val="28"/>
          <w:lang w:eastAsia="zh-CN"/>
        </w:rPr>
        <w:t>辅助资料表</w:t>
      </w:r>
    </w:p>
    <w:p>
      <w:pPr>
        <w:spacing w:line="277" w:lineRule="auto"/>
        <w:rPr>
          <w:lang w:eastAsia="zh-CN"/>
        </w:rPr>
      </w:pPr>
    </w:p>
    <w:p>
      <w:pPr>
        <w:spacing w:line="278" w:lineRule="auto"/>
        <w:rPr>
          <w:lang w:eastAsia="zh-CN"/>
        </w:rPr>
      </w:pPr>
    </w:p>
    <w:p>
      <w:pPr>
        <w:spacing w:before="78" w:line="465" w:lineRule="exact"/>
        <w:ind w:left="560"/>
        <w:rPr>
          <w:rFonts w:ascii="仿宋" w:hAnsi="仿宋" w:eastAsia="仿宋" w:cs="仿宋"/>
          <w:sz w:val="24"/>
          <w:szCs w:val="24"/>
          <w:lang w:eastAsia="zh-CN"/>
        </w:rPr>
      </w:pPr>
      <w:r>
        <w:rPr>
          <w:rFonts w:ascii="仿宋" w:hAnsi="仿宋" w:eastAsia="仿宋" w:cs="仿宋"/>
          <w:spacing w:val="-28"/>
          <w:position w:val="17"/>
          <w:sz w:val="24"/>
          <w:szCs w:val="24"/>
          <w:lang w:eastAsia="zh-CN"/>
        </w:rPr>
        <w:t>一、响应本项目的优势</w:t>
      </w:r>
    </w:p>
    <w:p>
      <w:pPr>
        <w:spacing w:line="219" w:lineRule="auto"/>
        <w:ind w:left="564"/>
        <w:rPr>
          <w:rFonts w:ascii="仿宋" w:hAnsi="仿宋" w:eastAsia="仿宋" w:cs="仿宋"/>
          <w:sz w:val="24"/>
          <w:szCs w:val="24"/>
          <w:lang w:eastAsia="zh-CN"/>
        </w:rPr>
      </w:pPr>
      <w:r>
        <w:rPr>
          <w:rFonts w:ascii="仿宋" w:hAnsi="仿宋" w:eastAsia="仿宋" w:cs="仿宋"/>
          <w:spacing w:val="-24"/>
          <w:sz w:val="24"/>
          <w:szCs w:val="24"/>
          <w:lang w:eastAsia="zh-CN"/>
        </w:rPr>
        <w:t>二、综合说明</w:t>
      </w:r>
    </w:p>
    <w:p>
      <w:pPr>
        <w:spacing w:before="179" w:line="217" w:lineRule="auto"/>
        <w:ind w:left="563"/>
        <w:rPr>
          <w:rFonts w:ascii="仿宋" w:hAnsi="仿宋" w:eastAsia="仿宋" w:cs="仿宋"/>
          <w:sz w:val="24"/>
          <w:szCs w:val="24"/>
          <w:lang w:eastAsia="zh-CN"/>
        </w:rPr>
      </w:pPr>
      <w:r>
        <w:rPr>
          <w:rFonts w:ascii="仿宋" w:hAnsi="仿宋" w:eastAsia="仿宋" w:cs="仿宋"/>
          <w:spacing w:val="-29"/>
          <w:sz w:val="24"/>
          <w:szCs w:val="24"/>
          <w:lang w:eastAsia="zh-CN"/>
        </w:rPr>
        <w:t>三、项目负责人简历表（必须包含以下内容）</w:t>
      </w:r>
    </w:p>
    <w:p>
      <w:pPr>
        <w:spacing w:line="60" w:lineRule="exact"/>
        <w:rPr>
          <w:lang w:eastAsia="zh-CN"/>
        </w:rPr>
      </w:pPr>
    </w:p>
    <w:tbl>
      <w:tblPr>
        <w:tblStyle w:val="32"/>
        <w:tblW w:w="94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675"/>
        <w:gridCol w:w="1229"/>
        <w:gridCol w:w="660"/>
        <w:gridCol w:w="780"/>
        <w:gridCol w:w="944"/>
        <w:gridCol w:w="795"/>
        <w:gridCol w:w="1440"/>
        <w:gridCol w:w="17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1222" w:type="dxa"/>
          </w:tcPr>
          <w:p>
            <w:pPr>
              <w:pStyle w:val="33"/>
              <w:spacing w:before="304" w:line="220" w:lineRule="auto"/>
              <w:ind w:left="406"/>
              <w:rPr>
                <w:sz w:val="24"/>
                <w:szCs w:val="24"/>
              </w:rPr>
            </w:pPr>
            <w:r>
              <w:rPr>
                <w:spacing w:val="-12"/>
                <w:sz w:val="24"/>
                <w:szCs w:val="24"/>
              </w:rPr>
              <w:t>姓名</w:t>
            </w:r>
          </w:p>
        </w:tc>
        <w:tc>
          <w:tcPr>
            <w:tcW w:w="1904" w:type="dxa"/>
            <w:gridSpan w:val="2"/>
          </w:tcPr>
          <w:p/>
        </w:tc>
        <w:tc>
          <w:tcPr>
            <w:tcW w:w="1440" w:type="dxa"/>
            <w:gridSpan w:val="2"/>
          </w:tcPr>
          <w:p>
            <w:pPr>
              <w:pStyle w:val="33"/>
              <w:spacing w:before="304" w:line="216" w:lineRule="auto"/>
              <w:ind w:left="513"/>
              <w:rPr>
                <w:sz w:val="24"/>
                <w:szCs w:val="24"/>
              </w:rPr>
            </w:pPr>
            <w:r>
              <w:rPr>
                <w:spacing w:val="-13"/>
                <w:sz w:val="24"/>
                <w:szCs w:val="24"/>
              </w:rPr>
              <w:t>性别</w:t>
            </w:r>
          </w:p>
        </w:tc>
        <w:tc>
          <w:tcPr>
            <w:tcW w:w="1739" w:type="dxa"/>
            <w:gridSpan w:val="2"/>
          </w:tcPr>
          <w:p/>
        </w:tc>
        <w:tc>
          <w:tcPr>
            <w:tcW w:w="1440" w:type="dxa"/>
          </w:tcPr>
          <w:p>
            <w:pPr>
              <w:pStyle w:val="33"/>
              <w:spacing w:before="304" w:line="218" w:lineRule="auto"/>
              <w:ind w:left="519"/>
              <w:rPr>
                <w:sz w:val="24"/>
                <w:szCs w:val="24"/>
              </w:rPr>
            </w:pPr>
            <w:r>
              <w:rPr>
                <w:spacing w:val="-13"/>
                <w:sz w:val="24"/>
                <w:szCs w:val="24"/>
              </w:rPr>
              <w:t>年龄</w:t>
            </w: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222" w:type="dxa"/>
          </w:tcPr>
          <w:p>
            <w:pPr>
              <w:pStyle w:val="33"/>
              <w:spacing w:before="283" w:line="219" w:lineRule="auto"/>
              <w:ind w:left="405"/>
              <w:rPr>
                <w:sz w:val="24"/>
                <w:szCs w:val="24"/>
              </w:rPr>
            </w:pPr>
            <w:r>
              <w:rPr>
                <w:spacing w:val="-12"/>
                <w:sz w:val="24"/>
                <w:szCs w:val="24"/>
              </w:rPr>
              <w:t>职务</w:t>
            </w:r>
          </w:p>
        </w:tc>
        <w:tc>
          <w:tcPr>
            <w:tcW w:w="1904" w:type="dxa"/>
            <w:gridSpan w:val="2"/>
          </w:tcPr>
          <w:p/>
        </w:tc>
        <w:tc>
          <w:tcPr>
            <w:tcW w:w="1440" w:type="dxa"/>
            <w:gridSpan w:val="2"/>
          </w:tcPr>
          <w:p>
            <w:pPr>
              <w:pStyle w:val="33"/>
              <w:spacing w:before="283" w:line="217" w:lineRule="auto"/>
              <w:ind w:left="509"/>
              <w:rPr>
                <w:sz w:val="24"/>
                <w:szCs w:val="24"/>
              </w:rPr>
            </w:pPr>
            <w:r>
              <w:rPr>
                <w:spacing w:val="-12"/>
                <w:sz w:val="24"/>
                <w:szCs w:val="24"/>
              </w:rPr>
              <w:t>职称</w:t>
            </w:r>
          </w:p>
        </w:tc>
        <w:tc>
          <w:tcPr>
            <w:tcW w:w="1739" w:type="dxa"/>
            <w:gridSpan w:val="2"/>
          </w:tcPr>
          <w:p/>
        </w:tc>
        <w:tc>
          <w:tcPr>
            <w:tcW w:w="1440" w:type="dxa"/>
          </w:tcPr>
          <w:p>
            <w:pPr>
              <w:pStyle w:val="33"/>
              <w:spacing w:before="283" w:line="219" w:lineRule="auto"/>
              <w:ind w:left="525"/>
              <w:rPr>
                <w:sz w:val="24"/>
                <w:szCs w:val="24"/>
              </w:rPr>
            </w:pPr>
            <w:r>
              <w:rPr>
                <w:spacing w:val="-14"/>
                <w:sz w:val="24"/>
                <w:szCs w:val="24"/>
              </w:rPr>
              <w:t>学历</w:t>
            </w: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trPr>
        <w:tc>
          <w:tcPr>
            <w:tcW w:w="3126" w:type="dxa"/>
            <w:gridSpan w:val="3"/>
          </w:tcPr>
          <w:p>
            <w:pPr>
              <w:pStyle w:val="33"/>
              <w:spacing w:before="300" w:line="216" w:lineRule="auto"/>
              <w:ind w:left="951"/>
              <w:rPr>
                <w:sz w:val="24"/>
                <w:szCs w:val="24"/>
              </w:rPr>
            </w:pPr>
            <w:r>
              <w:rPr>
                <w:spacing w:val="-24"/>
                <w:sz w:val="24"/>
                <w:szCs w:val="24"/>
              </w:rPr>
              <w:t>参加工作时间</w:t>
            </w:r>
          </w:p>
        </w:tc>
        <w:tc>
          <w:tcPr>
            <w:tcW w:w="6335" w:type="dxa"/>
            <w:gridSpan w:val="6"/>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9461" w:type="dxa"/>
            <w:gridSpan w:val="9"/>
          </w:tcPr>
          <w:p>
            <w:pPr>
              <w:pStyle w:val="33"/>
              <w:spacing w:before="122" w:line="218" w:lineRule="auto"/>
              <w:ind w:left="4041"/>
              <w:rPr>
                <w:sz w:val="24"/>
                <w:szCs w:val="24"/>
              </w:rPr>
            </w:pPr>
            <w:r>
              <w:rPr>
                <w:spacing w:val="-28"/>
                <w:sz w:val="24"/>
                <w:szCs w:val="24"/>
              </w:rPr>
              <w:t>已完成项目情况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897" w:type="dxa"/>
            <w:gridSpan w:val="2"/>
          </w:tcPr>
          <w:p>
            <w:pPr>
              <w:pStyle w:val="33"/>
              <w:spacing w:before="108" w:line="217" w:lineRule="auto"/>
              <w:ind w:left="541"/>
              <w:rPr>
                <w:sz w:val="24"/>
                <w:szCs w:val="24"/>
              </w:rPr>
            </w:pPr>
            <w:r>
              <w:rPr>
                <w:spacing w:val="-20"/>
                <w:sz w:val="24"/>
                <w:szCs w:val="24"/>
              </w:rPr>
              <w:t>业主单位</w:t>
            </w:r>
          </w:p>
        </w:tc>
        <w:tc>
          <w:tcPr>
            <w:tcW w:w="1889" w:type="dxa"/>
            <w:gridSpan w:val="2"/>
          </w:tcPr>
          <w:p>
            <w:pPr>
              <w:pStyle w:val="33"/>
              <w:spacing w:before="108" w:line="217" w:lineRule="auto"/>
              <w:ind w:left="537"/>
              <w:rPr>
                <w:sz w:val="24"/>
                <w:szCs w:val="24"/>
              </w:rPr>
            </w:pPr>
            <w:r>
              <w:rPr>
                <w:spacing w:val="-20"/>
                <w:sz w:val="24"/>
                <w:szCs w:val="24"/>
              </w:rPr>
              <w:t>项目名称</w:t>
            </w:r>
          </w:p>
        </w:tc>
        <w:tc>
          <w:tcPr>
            <w:tcW w:w="1724" w:type="dxa"/>
            <w:gridSpan w:val="2"/>
          </w:tcPr>
          <w:p>
            <w:pPr>
              <w:pStyle w:val="33"/>
              <w:spacing w:before="108" w:line="219" w:lineRule="auto"/>
              <w:ind w:left="451"/>
              <w:rPr>
                <w:sz w:val="24"/>
                <w:szCs w:val="24"/>
              </w:rPr>
            </w:pPr>
            <w:r>
              <w:rPr>
                <w:spacing w:val="-20"/>
                <w:sz w:val="24"/>
                <w:szCs w:val="24"/>
              </w:rPr>
              <w:t>项目规模</w:t>
            </w:r>
          </w:p>
        </w:tc>
        <w:tc>
          <w:tcPr>
            <w:tcW w:w="2235" w:type="dxa"/>
            <w:gridSpan w:val="2"/>
          </w:tcPr>
          <w:p>
            <w:pPr>
              <w:pStyle w:val="33"/>
              <w:spacing w:before="108" w:line="218" w:lineRule="auto"/>
              <w:ind w:left="713"/>
              <w:rPr>
                <w:sz w:val="24"/>
                <w:szCs w:val="24"/>
              </w:rPr>
            </w:pPr>
            <w:r>
              <w:rPr>
                <w:spacing w:val="-21"/>
                <w:sz w:val="24"/>
                <w:szCs w:val="24"/>
              </w:rPr>
              <w:t>履约期限</w:t>
            </w:r>
          </w:p>
        </w:tc>
        <w:tc>
          <w:tcPr>
            <w:tcW w:w="1716" w:type="dxa"/>
          </w:tcPr>
          <w:p>
            <w:pPr>
              <w:pStyle w:val="33"/>
              <w:spacing w:before="108" w:line="220" w:lineRule="auto"/>
              <w:ind w:left="457"/>
              <w:rPr>
                <w:sz w:val="24"/>
                <w:szCs w:val="24"/>
              </w:rPr>
            </w:pPr>
            <w:r>
              <w:rPr>
                <w:spacing w:val="-20"/>
                <w:sz w:val="24"/>
                <w:szCs w:val="24"/>
              </w:rPr>
              <w:t>项目质量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897" w:type="dxa"/>
            <w:gridSpan w:val="2"/>
          </w:tcPr>
          <w:p/>
        </w:tc>
        <w:tc>
          <w:tcPr>
            <w:tcW w:w="1889" w:type="dxa"/>
            <w:gridSpan w:val="2"/>
          </w:tcPr>
          <w:p/>
        </w:tc>
        <w:tc>
          <w:tcPr>
            <w:tcW w:w="1724" w:type="dxa"/>
            <w:gridSpan w:val="2"/>
          </w:tcPr>
          <w:p/>
        </w:tc>
        <w:tc>
          <w:tcPr>
            <w:tcW w:w="2235" w:type="dxa"/>
            <w:gridSpan w:val="2"/>
          </w:tcP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897" w:type="dxa"/>
            <w:gridSpan w:val="2"/>
          </w:tcPr>
          <w:p/>
        </w:tc>
        <w:tc>
          <w:tcPr>
            <w:tcW w:w="1889" w:type="dxa"/>
            <w:gridSpan w:val="2"/>
          </w:tcPr>
          <w:p/>
        </w:tc>
        <w:tc>
          <w:tcPr>
            <w:tcW w:w="1724" w:type="dxa"/>
            <w:gridSpan w:val="2"/>
          </w:tcPr>
          <w:p/>
        </w:tc>
        <w:tc>
          <w:tcPr>
            <w:tcW w:w="2235" w:type="dxa"/>
            <w:gridSpan w:val="2"/>
          </w:tcP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897" w:type="dxa"/>
            <w:gridSpan w:val="2"/>
          </w:tcPr>
          <w:p/>
        </w:tc>
        <w:tc>
          <w:tcPr>
            <w:tcW w:w="1889" w:type="dxa"/>
            <w:gridSpan w:val="2"/>
          </w:tcPr>
          <w:p/>
        </w:tc>
        <w:tc>
          <w:tcPr>
            <w:tcW w:w="1724" w:type="dxa"/>
            <w:gridSpan w:val="2"/>
          </w:tcPr>
          <w:p/>
        </w:tc>
        <w:tc>
          <w:tcPr>
            <w:tcW w:w="2235" w:type="dxa"/>
            <w:gridSpan w:val="2"/>
          </w:tcP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897" w:type="dxa"/>
            <w:gridSpan w:val="2"/>
          </w:tcPr>
          <w:p/>
        </w:tc>
        <w:tc>
          <w:tcPr>
            <w:tcW w:w="1889" w:type="dxa"/>
            <w:gridSpan w:val="2"/>
          </w:tcPr>
          <w:p/>
        </w:tc>
        <w:tc>
          <w:tcPr>
            <w:tcW w:w="1724" w:type="dxa"/>
            <w:gridSpan w:val="2"/>
          </w:tcPr>
          <w:p/>
        </w:tc>
        <w:tc>
          <w:tcPr>
            <w:tcW w:w="2235" w:type="dxa"/>
            <w:gridSpan w:val="2"/>
          </w:tcP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897" w:type="dxa"/>
            <w:gridSpan w:val="2"/>
          </w:tcPr>
          <w:p/>
        </w:tc>
        <w:tc>
          <w:tcPr>
            <w:tcW w:w="1889" w:type="dxa"/>
            <w:gridSpan w:val="2"/>
          </w:tcPr>
          <w:p/>
        </w:tc>
        <w:tc>
          <w:tcPr>
            <w:tcW w:w="1724" w:type="dxa"/>
            <w:gridSpan w:val="2"/>
          </w:tcPr>
          <w:p/>
        </w:tc>
        <w:tc>
          <w:tcPr>
            <w:tcW w:w="2235" w:type="dxa"/>
            <w:gridSpan w:val="2"/>
          </w:tcPr>
          <w:p/>
        </w:tc>
        <w:tc>
          <w:tcPr>
            <w:tcW w:w="1716"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897" w:type="dxa"/>
            <w:gridSpan w:val="2"/>
          </w:tcPr>
          <w:p/>
        </w:tc>
        <w:tc>
          <w:tcPr>
            <w:tcW w:w="1889" w:type="dxa"/>
            <w:gridSpan w:val="2"/>
          </w:tcPr>
          <w:p/>
        </w:tc>
        <w:tc>
          <w:tcPr>
            <w:tcW w:w="1724" w:type="dxa"/>
            <w:gridSpan w:val="2"/>
          </w:tcPr>
          <w:p/>
        </w:tc>
        <w:tc>
          <w:tcPr>
            <w:tcW w:w="2235" w:type="dxa"/>
            <w:gridSpan w:val="2"/>
          </w:tcPr>
          <w:p/>
        </w:tc>
        <w:tc>
          <w:tcPr>
            <w:tcW w:w="1716" w:type="dxa"/>
          </w:tcPr>
          <w:p/>
        </w:tc>
      </w:tr>
    </w:tbl>
    <w:p/>
    <w:p>
      <w:pPr>
        <w:sectPr>
          <w:headerReference r:id="rId56" w:type="default"/>
          <w:footerReference r:id="rId57" w:type="default"/>
          <w:pgSz w:w="11910" w:h="16845"/>
          <w:pgMar w:top="1095" w:right="1126" w:bottom="1173" w:left="1306" w:header="885" w:footer="998" w:gutter="0"/>
          <w:cols w:space="720" w:num="1"/>
        </w:sectPr>
      </w:pPr>
    </w:p>
    <w:p>
      <w:pPr>
        <w:spacing w:line="374" w:lineRule="auto"/>
      </w:pPr>
    </w:p>
    <w:p>
      <w:pPr>
        <w:spacing w:before="78" w:line="217" w:lineRule="auto"/>
        <w:ind w:left="1876"/>
        <w:rPr>
          <w:rFonts w:ascii="仿宋" w:hAnsi="仿宋" w:eastAsia="仿宋" w:cs="仿宋"/>
          <w:sz w:val="24"/>
          <w:szCs w:val="24"/>
          <w:lang w:eastAsia="zh-CN"/>
        </w:rPr>
      </w:pPr>
      <w:r>
        <w:rPr>
          <w:rFonts w:ascii="仿宋" w:hAnsi="仿宋" w:eastAsia="仿宋" w:cs="仿宋"/>
          <w:spacing w:val="-14"/>
          <w:sz w:val="24"/>
          <w:szCs w:val="24"/>
          <w:lang w:eastAsia="zh-CN"/>
          <w14:textOutline w14:w="4356" w14:cap="flat" w14:cmpd="sng" w14:algn="ctr">
            <w14:solidFill>
              <w14:srgbClr w14:val="000000"/>
            </w14:solidFill>
            <w14:prstDash w14:val="solid"/>
            <w14:miter w14:val="0"/>
          </w14:textOutline>
        </w:rPr>
        <w:t>拟参加本工程项目经理及其他现场管理技术人员一览表</w:t>
      </w:r>
    </w:p>
    <w:p>
      <w:pPr>
        <w:spacing w:line="58" w:lineRule="exact"/>
        <w:rPr>
          <w:lang w:eastAsia="zh-CN"/>
        </w:rPr>
      </w:pPr>
    </w:p>
    <w:tbl>
      <w:tblPr>
        <w:tblStyle w:val="32"/>
        <w:tblW w:w="9101" w:type="dxa"/>
        <w:tblInd w:w="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554"/>
        <w:gridCol w:w="540"/>
        <w:gridCol w:w="825"/>
        <w:gridCol w:w="1110"/>
        <w:gridCol w:w="1559"/>
        <w:gridCol w:w="1484"/>
        <w:gridCol w:w="1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1222" w:type="dxa"/>
          </w:tcPr>
          <w:p>
            <w:pPr>
              <w:spacing w:line="314" w:lineRule="auto"/>
              <w:rPr>
                <w:lang w:eastAsia="zh-CN"/>
              </w:rPr>
            </w:pPr>
          </w:p>
          <w:p>
            <w:pPr>
              <w:pStyle w:val="33"/>
              <w:spacing w:before="78" w:line="220" w:lineRule="auto"/>
              <w:ind w:left="346"/>
              <w:rPr>
                <w:sz w:val="24"/>
                <w:szCs w:val="24"/>
              </w:rPr>
            </w:pPr>
            <w:r>
              <w:rPr>
                <w:spacing w:val="-8"/>
                <w:sz w:val="24"/>
                <w:szCs w:val="24"/>
              </w:rPr>
              <w:t>姓</w:t>
            </w:r>
            <w:r>
              <w:rPr>
                <w:spacing w:val="-29"/>
                <w:sz w:val="24"/>
                <w:szCs w:val="24"/>
              </w:rPr>
              <w:t xml:space="preserve"> </w:t>
            </w:r>
            <w:r>
              <w:rPr>
                <w:spacing w:val="-8"/>
                <w:sz w:val="24"/>
                <w:szCs w:val="24"/>
              </w:rPr>
              <w:t>名</w:t>
            </w:r>
          </w:p>
        </w:tc>
        <w:tc>
          <w:tcPr>
            <w:tcW w:w="554" w:type="dxa"/>
            <w:textDirection w:val="tbRlV"/>
          </w:tcPr>
          <w:p>
            <w:pPr>
              <w:pStyle w:val="33"/>
              <w:spacing w:before="140" w:line="197" w:lineRule="auto"/>
              <w:ind w:left="169"/>
              <w:rPr>
                <w:sz w:val="24"/>
                <w:szCs w:val="24"/>
              </w:rPr>
            </w:pPr>
            <w:r>
              <w:rPr>
                <w:sz w:val="24"/>
                <w:szCs w:val="24"/>
              </w:rPr>
              <w:t>性</w:t>
            </w:r>
            <w:r>
              <w:rPr>
                <w:spacing w:val="105"/>
                <w:sz w:val="24"/>
                <w:szCs w:val="24"/>
              </w:rPr>
              <w:t xml:space="preserve"> </w:t>
            </w:r>
            <w:r>
              <w:rPr>
                <w:sz w:val="24"/>
                <w:szCs w:val="24"/>
              </w:rPr>
              <w:t>别</w:t>
            </w:r>
          </w:p>
        </w:tc>
        <w:tc>
          <w:tcPr>
            <w:tcW w:w="540" w:type="dxa"/>
            <w:textDirection w:val="tbRlV"/>
          </w:tcPr>
          <w:p>
            <w:pPr>
              <w:pStyle w:val="33"/>
              <w:spacing w:before="138" w:line="202" w:lineRule="auto"/>
              <w:ind w:left="169"/>
              <w:rPr>
                <w:sz w:val="24"/>
                <w:szCs w:val="24"/>
              </w:rPr>
            </w:pPr>
            <w:r>
              <w:rPr>
                <w:sz w:val="24"/>
                <w:szCs w:val="24"/>
              </w:rPr>
              <w:t>年</w:t>
            </w:r>
            <w:r>
              <w:rPr>
                <w:spacing w:val="105"/>
                <w:sz w:val="24"/>
                <w:szCs w:val="24"/>
              </w:rPr>
              <w:t xml:space="preserve"> </w:t>
            </w:r>
            <w:r>
              <w:rPr>
                <w:sz w:val="24"/>
                <w:szCs w:val="24"/>
              </w:rPr>
              <w:t>龄</w:t>
            </w:r>
          </w:p>
        </w:tc>
        <w:tc>
          <w:tcPr>
            <w:tcW w:w="825" w:type="dxa"/>
          </w:tcPr>
          <w:p>
            <w:pPr>
              <w:spacing w:line="314" w:lineRule="auto"/>
            </w:pPr>
          </w:p>
          <w:p>
            <w:pPr>
              <w:pStyle w:val="33"/>
              <w:spacing w:before="78" w:line="219" w:lineRule="auto"/>
              <w:ind w:left="218"/>
              <w:rPr>
                <w:sz w:val="24"/>
                <w:szCs w:val="24"/>
              </w:rPr>
            </w:pPr>
            <w:r>
              <w:rPr>
                <w:spacing w:val="-14"/>
                <w:sz w:val="24"/>
                <w:szCs w:val="24"/>
              </w:rPr>
              <w:t>学历</w:t>
            </w:r>
          </w:p>
        </w:tc>
        <w:tc>
          <w:tcPr>
            <w:tcW w:w="1110" w:type="dxa"/>
          </w:tcPr>
          <w:p>
            <w:pPr>
              <w:pStyle w:val="33"/>
              <w:spacing w:before="169" w:line="465" w:lineRule="exact"/>
              <w:ind w:left="343"/>
              <w:rPr>
                <w:sz w:val="24"/>
                <w:szCs w:val="24"/>
              </w:rPr>
            </w:pPr>
            <w:r>
              <w:rPr>
                <w:spacing w:val="-12"/>
                <w:position w:val="17"/>
                <w:sz w:val="24"/>
                <w:szCs w:val="24"/>
              </w:rPr>
              <w:t>从事</w:t>
            </w:r>
          </w:p>
          <w:p>
            <w:pPr>
              <w:pStyle w:val="33"/>
              <w:spacing w:line="219" w:lineRule="auto"/>
              <w:ind w:left="347"/>
              <w:rPr>
                <w:sz w:val="24"/>
                <w:szCs w:val="24"/>
              </w:rPr>
            </w:pPr>
            <w:r>
              <w:rPr>
                <w:spacing w:val="-13"/>
                <w:sz w:val="24"/>
                <w:szCs w:val="24"/>
              </w:rPr>
              <w:t>专业</w:t>
            </w:r>
          </w:p>
        </w:tc>
        <w:tc>
          <w:tcPr>
            <w:tcW w:w="1559" w:type="dxa"/>
          </w:tcPr>
          <w:p>
            <w:pPr>
              <w:pStyle w:val="33"/>
              <w:spacing w:before="169" w:line="465" w:lineRule="exact"/>
              <w:ind w:left="420"/>
              <w:rPr>
                <w:sz w:val="24"/>
                <w:szCs w:val="24"/>
              </w:rPr>
            </w:pPr>
            <w:r>
              <w:rPr>
                <w:spacing w:val="-30"/>
                <w:w w:val="97"/>
                <w:position w:val="17"/>
                <w:sz w:val="24"/>
                <w:szCs w:val="24"/>
              </w:rPr>
              <w:t>何时从事</w:t>
            </w:r>
          </w:p>
          <w:p>
            <w:pPr>
              <w:pStyle w:val="33"/>
              <w:spacing w:before="1" w:line="215" w:lineRule="auto"/>
              <w:ind w:left="255"/>
              <w:rPr>
                <w:sz w:val="24"/>
                <w:szCs w:val="24"/>
              </w:rPr>
            </w:pPr>
            <w:r>
              <w:rPr>
                <w:spacing w:val="-22"/>
                <w:sz w:val="24"/>
                <w:szCs w:val="24"/>
              </w:rPr>
              <w:t>该专业工作</w:t>
            </w:r>
          </w:p>
        </w:tc>
        <w:tc>
          <w:tcPr>
            <w:tcW w:w="1484" w:type="dxa"/>
          </w:tcPr>
          <w:p>
            <w:pPr>
              <w:spacing w:line="313" w:lineRule="auto"/>
            </w:pPr>
          </w:p>
          <w:p>
            <w:pPr>
              <w:pStyle w:val="33"/>
              <w:spacing w:before="78" w:line="217" w:lineRule="auto"/>
              <w:ind w:left="543"/>
              <w:rPr>
                <w:sz w:val="24"/>
                <w:szCs w:val="24"/>
              </w:rPr>
            </w:pPr>
            <w:r>
              <w:rPr>
                <w:spacing w:val="-12"/>
                <w:sz w:val="24"/>
                <w:szCs w:val="24"/>
              </w:rPr>
              <w:t>职称</w:t>
            </w:r>
          </w:p>
        </w:tc>
        <w:tc>
          <w:tcPr>
            <w:tcW w:w="1807" w:type="dxa"/>
          </w:tcPr>
          <w:p>
            <w:pPr>
              <w:spacing w:line="313" w:lineRule="auto"/>
            </w:pPr>
          </w:p>
          <w:p>
            <w:pPr>
              <w:pStyle w:val="33"/>
              <w:spacing w:before="78" w:line="220" w:lineRule="auto"/>
              <w:ind w:left="606"/>
              <w:rPr>
                <w:sz w:val="24"/>
                <w:szCs w:val="24"/>
              </w:rPr>
            </w:pPr>
            <w:r>
              <w:rPr>
                <w:spacing w:val="-17"/>
                <w:sz w:val="24"/>
                <w:szCs w:val="24"/>
              </w:rPr>
              <w:t>证书号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1222" w:type="dxa"/>
          </w:tcPr>
          <w:p/>
        </w:tc>
        <w:tc>
          <w:tcPr>
            <w:tcW w:w="554" w:type="dxa"/>
          </w:tcPr>
          <w:p/>
        </w:tc>
        <w:tc>
          <w:tcPr>
            <w:tcW w:w="540" w:type="dxa"/>
          </w:tcPr>
          <w:p/>
        </w:tc>
        <w:tc>
          <w:tcPr>
            <w:tcW w:w="825" w:type="dxa"/>
          </w:tcPr>
          <w:p/>
        </w:tc>
        <w:tc>
          <w:tcPr>
            <w:tcW w:w="1110" w:type="dxa"/>
          </w:tcPr>
          <w:p/>
        </w:tc>
        <w:tc>
          <w:tcPr>
            <w:tcW w:w="1559" w:type="dxa"/>
          </w:tcPr>
          <w:p/>
        </w:tc>
        <w:tc>
          <w:tcPr>
            <w:tcW w:w="1484" w:type="dxa"/>
          </w:tcPr>
          <w:p/>
        </w:tc>
        <w:tc>
          <w:tcPr>
            <w:tcW w:w="1807" w:type="dxa"/>
          </w:tcPr>
          <w:p/>
        </w:tc>
      </w:tr>
    </w:tbl>
    <w:p>
      <w:pPr>
        <w:spacing w:line="266" w:lineRule="auto"/>
      </w:pPr>
    </w:p>
    <w:p>
      <w:pPr>
        <w:spacing w:line="267" w:lineRule="auto"/>
      </w:pPr>
    </w:p>
    <w:p>
      <w:pPr>
        <w:spacing w:before="62" w:line="223" w:lineRule="auto"/>
        <w:ind w:left="11"/>
        <w:rPr>
          <w:rFonts w:ascii="仿宋" w:hAnsi="仿宋" w:eastAsia="仿宋" w:cs="仿宋"/>
          <w:sz w:val="19"/>
          <w:szCs w:val="19"/>
          <w:lang w:eastAsia="zh-CN"/>
        </w:rPr>
      </w:pPr>
      <w:r>
        <w:rPr>
          <w:rFonts w:ascii="仿宋" w:hAnsi="仿宋" w:eastAsia="仿宋" w:cs="仿宋"/>
          <w:spacing w:val="5"/>
          <w:sz w:val="19"/>
          <w:szCs w:val="19"/>
          <w:lang w:eastAsia="zh-CN"/>
        </w:rPr>
        <w:t>供应商（企业电子章）：</w:t>
      </w:r>
    </w:p>
    <w:p>
      <w:pPr>
        <w:spacing w:line="305" w:lineRule="auto"/>
        <w:rPr>
          <w:lang w:eastAsia="zh-CN"/>
        </w:rPr>
      </w:pPr>
    </w:p>
    <w:p>
      <w:pPr>
        <w:spacing w:line="305" w:lineRule="auto"/>
        <w:rPr>
          <w:lang w:eastAsia="zh-CN"/>
        </w:rPr>
      </w:pPr>
    </w:p>
    <w:p>
      <w:pPr>
        <w:spacing w:before="78" w:line="217" w:lineRule="auto"/>
        <w:ind w:left="20"/>
        <w:rPr>
          <w:rFonts w:ascii="仿宋" w:hAnsi="仿宋" w:eastAsia="仿宋" w:cs="仿宋"/>
          <w:sz w:val="24"/>
          <w:szCs w:val="24"/>
          <w:lang w:eastAsia="zh-CN"/>
        </w:rPr>
      </w:pPr>
      <w:r>
        <w:rPr>
          <w:rFonts w:ascii="仿宋" w:hAnsi="仿宋" w:eastAsia="仿宋" w:cs="仿宋"/>
          <w:spacing w:val="-15"/>
          <w:sz w:val="24"/>
          <w:szCs w:val="24"/>
          <w:lang w:eastAsia="zh-CN"/>
        </w:rPr>
        <w:t>注：</w:t>
      </w:r>
      <w:r>
        <w:rPr>
          <w:rFonts w:ascii="仿宋" w:hAnsi="仿宋" w:eastAsia="仿宋" w:cs="仿宋"/>
          <w:spacing w:val="-18"/>
          <w:sz w:val="24"/>
          <w:szCs w:val="24"/>
          <w:lang w:eastAsia="zh-CN"/>
        </w:rPr>
        <w:t xml:space="preserve"> </w:t>
      </w:r>
      <w:r>
        <w:rPr>
          <w:rFonts w:ascii="仿宋" w:hAnsi="仿宋" w:eastAsia="仿宋" w:cs="仿宋"/>
          <w:spacing w:val="-15"/>
          <w:sz w:val="24"/>
          <w:szCs w:val="24"/>
          <w:lang w:eastAsia="zh-CN"/>
        </w:rPr>
        <w:t>职称、资格证书扫描件附后</w:t>
      </w:r>
    </w:p>
    <w:p>
      <w:pPr>
        <w:spacing w:line="217" w:lineRule="auto"/>
        <w:rPr>
          <w:rFonts w:ascii="仿宋" w:hAnsi="仿宋" w:eastAsia="仿宋" w:cs="仿宋"/>
          <w:sz w:val="24"/>
          <w:szCs w:val="24"/>
          <w:lang w:eastAsia="zh-CN"/>
        </w:rPr>
        <w:sectPr>
          <w:headerReference r:id="rId58" w:type="default"/>
          <w:footerReference r:id="rId59" w:type="default"/>
          <w:pgSz w:w="11910" w:h="16845"/>
          <w:pgMar w:top="1095" w:right="1201" w:bottom="1173" w:left="1428" w:header="885" w:footer="998" w:gutter="0"/>
          <w:cols w:space="720" w:num="1"/>
        </w:sectPr>
      </w:pPr>
    </w:p>
    <w:p>
      <w:pPr>
        <w:spacing w:line="302" w:lineRule="auto"/>
        <w:rPr>
          <w:lang w:eastAsia="zh-CN"/>
        </w:rPr>
      </w:pPr>
    </w:p>
    <w:p>
      <w:pPr>
        <w:spacing w:before="100" w:line="223" w:lineRule="auto"/>
        <w:ind w:left="14"/>
        <w:outlineLvl w:val="2"/>
        <w:rPr>
          <w:rFonts w:ascii="黑体" w:hAnsi="黑体" w:eastAsia="黑体" w:cs="黑体"/>
          <w:sz w:val="31"/>
          <w:szCs w:val="31"/>
          <w:lang w:eastAsia="zh-CN"/>
        </w:rPr>
      </w:pPr>
      <w:bookmarkStart w:id="157" w:name="bookmark146"/>
      <w:bookmarkEnd w:id="157"/>
      <w:bookmarkStart w:id="158" w:name="_Toc161409063"/>
      <w:r>
        <w:rPr>
          <w:rFonts w:ascii="黑体" w:hAnsi="黑体" w:eastAsia="黑体" w:cs="黑体"/>
          <w:spacing w:val="-9"/>
          <w:sz w:val="31"/>
          <w:szCs w:val="31"/>
          <w:lang w:eastAsia="zh-CN"/>
          <w14:textOutline w14:w="5727" w14:cap="flat" w14:cmpd="sng" w14:algn="ctr">
            <w14:solidFill>
              <w14:srgbClr w14:val="000000"/>
            </w14:solidFill>
            <w14:prstDash w14:val="solid"/>
            <w14:miter w14:val="0"/>
          </w14:textOutline>
        </w:rPr>
        <w:t>十五、承诺书</w:t>
      </w:r>
      <w:bookmarkEnd w:id="158"/>
    </w:p>
    <w:p>
      <w:pPr>
        <w:spacing w:before="103" w:line="221" w:lineRule="auto"/>
        <w:ind w:left="29"/>
        <w:outlineLvl w:val="3"/>
        <w:rPr>
          <w:rFonts w:ascii="仿宋" w:hAnsi="仿宋" w:eastAsia="仿宋" w:cs="仿宋"/>
          <w:sz w:val="28"/>
          <w:szCs w:val="28"/>
          <w:lang w:eastAsia="zh-CN"/>
        </w:rPr>
      </w:pPr>
      <w:r>
        <w:rPr>
          <w:rFonts w:ascii="仿宋" w:hAnsi="仿宋" w:eastAsia="仿宋" w:cs="仿宋"/>
          <w:spacing w:val="-16"/>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84"/>
          <w:sz w:val="28"/>
          <w:szCs w:val="28"/>
          <w:lang w:eastAsia="zh-CN"/>
        </w:rPr>
        <w:t xml:space="preserve"> </w:t>
      </w:r>
      <w:r>
        <w:rPr>
          <w:rFonts w:ascii="仿宋" w:hAnsi="仿宋" w:eastAsia="仿宋" w:cs="仿宋"/>
          <w:spacing w:val="-16"/>
          <w:sz w:val="28"/>
          <w:szCs w:val="28"/>
          <w:lang w:eastAsia="zh-CN"/>
          <w14:textOutline w14:w="5168" w14:cap="flat" w14:cmpd="sng" w14:algn="ctr">
            <w14:solidFill>
              <w14:srgbClr w14:val="000000"/>
            </w14:solidFill>
            <w14:prstDash w14:val="solid"/>
            <w14:miter w14:val="0"/>
          </w14:textOutline>
        </w:rPr>
        <w:t>9：承诺书</w:t>
      </w:r>
    </w:p>
    <w:p>
      <w:pPr>
        <w:spacing w:before="179" w:line="215" w:lineRule="auto"/>
        <w:ind w:left="18"/>
        <w:rPr>
          <w:rFonts w:ascii="仿宋" w:hAnsi="仿宋" w:eastAsia="仿宋" w:cs="仿宋"/>
          <w:lang w:eastAsia="zh-CN"/>
        </w:rPr>
      </w:pPr>
      <w:r>
        <w:rPr>
          <w:rFonts w:ascii="仿宋" w:hAnsi="仿宋" w:eastAsia="仿宋" w:cs="仿宋"/>
          <w:spacing w:val="-2"/>
          <w:lang w:eastAsia="zh-CN"/>
        </w:rPr>
        <w:t>注：在响应文件中附扫描件</w:t>
      </w:r>
    </w:p>
    <w:p>
      <w:pPr>
        <w:spacing w:before="171" w:line="222" w:lineRule="auto"/>
        <w:ind w:left="2683"/>
        <w:rPr>
          <w:rFonts w:ascii="宋体" w:hAnsi="宋体" w:eastAsia="宋体" w:cs="宋体"/>
          <w:sz w:val="28"/>
          <w:szCs w:val="28"/>
          <w:lang w:eastAsia="zh-CN"/>
        </w:rPr>
      </w:pPr>
      <w:r>
        <w:rPr>
          <w:rFonts w:ascii="宋体" w:hAnsi="宋体" w:eastAsia="宋体" w:cs="宋体"/>
          <w:spacing w:val="-9"/>
          <w:sz w:val="28"/>
          <w:szCs w:val="28"/>
          <w:lang w:eastAsia="zh-CN"/>
          <w14:textOutline w14:w="5168" w14:cap="flat" w14:cmpd="sng" w14:algn="ctr">
            <w14:solidFill>
              <w14:srgbClr w14:val="000000"/>
            </w14:solidFill>
            <w14:prstDash w14:val="solid"/>
            <w14:miter w14:val="0"/>
          </w14:textOutline>
        </w:rPr>
        <w:t>洛阳市建设工程廉洁自律承诺书</w:t>
      </w:r>
    </w:p>
    <w:p>
      <w:pPr>
        <w:spacing w:line="275" w:lineRule="auto"/>
        <w:rPr>
          <w:lang w:eastAsia="zh-CN"/>
        </w:rPr>
      </w:pPr>
    </w:p>
    <w:p>
      <w:pPr>
        <w:spacing w:line="275" w:lineRule="auto"/>
        <w:rPr>
          <w:lang w:eastAsia="zh-CN"/>
        </w:rPr>
      </w:pPr>
    </w:p>
    <w:p>
      <w:pPr>
        <w:spacing w:before="78" w:line="341" w:lineRule="auto"/>
        <w:ind w:left="16" w:right="45" w:firstLine="442"/>
        <w:rPr>
          <w:rFonts w:ascii="仿宋" w:hAnsi="仿宋" w:eastAsia="仿宋" w:cs="仿宋"/>
          <w:sz w:val="24"/>
          <w:szCs w:val="24"/>
          <w:lang w:eastAsia="zh-CN"/>
        </w:rPr>
      </w:pPr>
      <w:r>
        <w:rPr>
          <w:rFonts w:ascii="仿宋" w:hAnsi="仿宋" w:eastAsia="仿宋" w:cs="仿宋"/>
          <w:spacing w:val="-35"/>
          <w:sz w:val="24"/>
          <w:szCs w:val="24"/>
          <w:lang w:eastAsia="zh-CN"/>
        </w:rPr>
        <w:t>为切实加强工程建设领域的党风廉政建设，</w:t>
      </w:r>
      <w:r>
        <w:rPr>
          <w:rFonts w:ascii="仿宋" w:hAnsi="仿宋" w:eastAsia="仿宋" w:cs="仿宋"/>
          <w:spacing w:val="-46"/>
          <w:sz w:val="24"/>
          <w:szCs w:val="24"/>
          <w:lang w:eastAsia="zh-CN"/>
        </w:rPr>
        <w:t xml:space="preserve"> </w:t>
      </w:r>
      <w:r>
        <w:rPr>
          <w:rFonts w:ascii="仿宋" w:hAnsi="仿宋" w:eastAsia="仿宋" w:cs="仿宋"/>
          <w:spacing w:val="-35"/>
          <w:sz w:val="24"/>
          <w:szCs w:val="24"/>
          <w:lang w:eastAsia="zh-CN"/>
        </w:rPr>
        <w:t>严格遵守廉洁从业的有关规定，</w:t>
      </w:r>
      <w:r>
        <w:rPr>
          <w:rFonts w:ascii="仿宋" w:hAnsi="仿宋" w:eastAsia="仿宋" w:cs="仿宋"/>
          <w:spacing w:val="-65"/>
          <w:sz w:val="24"/>
          <w:szCs w:val="24"/>
          <w:lang w:eastAsia="zh-CN"/>
        </w:rPr>
        <w:t xml:space="preserve"> </w:t>
      </w:r>
      <w:r>
        <w:rPr>
          <w:rFonts w:ascii="仿宋" w:hAnsi="仿宋" w:eastAsia="仿宋" w:cs="仿宋"/>
          <w:spacing w:val="-35"/>
          <w:sz w:val="24"/>
          <w:szCs w:val="24"/>
          <w:lang w:eastAsia="zh-CN"/>
        </w:rPr>
        <w:t>有效预防</w:t>
      </w:r>
      <w:r>
        <w:rPr>
          <w:rFonts w:ascii="仿宋" w:hAnsi="仿宋" w:eastAsia="仿宋" w:cs="仿宋"/>
          <w:spacing w:val="-36"/>
          <w:sz w:val="24"/>
          <w:szCs w:val="24"/>
          <w:lang w:eastAsia="zh-CN"/>
        </w:rPr>
        <w:t>和制止各种</w:t>
      </w:r>
      <w:r>
        <w:rPr>
          <w:rFonts w:ascii="仿宋" w:hAnsi="仿宋" w:eastAsia="仿宋" w:cs="仿宋"/>
          <w:sz w:val="24"/>
          <w:szCs w:val="24"/>
          <w:lang w:eastAsia="zh-CN"/>
        </w:rPr>
        <w:t xml:space="preserve"> </w:t>
      </w:r>
      <w:r>
        <w:rPr>
          <w:rFonts w:ascii="仿宋" w:hAnsi="仿宋" w:eastAsia="仿宋" w:cs="仿宋"/>
          <w:spacing w:val="-35"/>
          <w:sz w:val="24"/>
          <w:szCs w:val="24"/>
          <w:lang w:eastAsia="zh-CN"/>
        </w:rPr>
        <w:t>违法违纪行为和腐败问题的发生，确保把工程项目建设成为廉洁工程，促进经济社</w:t>
      </w:r>
      <w:r>
        <w:rPr>
          <w:rFonts w:ascii="仿宋" w:hAnsi="仿宋" w:eastAsia="仿宋" w:cs="仿宋"/>
          <w:spacing w:val="-36"/>
          <w:sz w:val="24"/>
          <w:szCs w:val="24"/>
          <w:lang w:eastAsia="zh-CN"/>
        </w:rPr>
        <w:t>会又好又快地发展，</w:t>
      </w:r>
    </w:p>
    <w:p>
      <w:pPr>
        <w:spacing w:before="1" w:line="215" w:lineRule="auto"/>
        <w:ind w:left="18"/>
        <w:rPr>
          <w:rFonts w:ascii="仿宋" w:hAnsi="仿宋" w:eastAsia="仿宋" w:cs="仿宋"/>
          <w:sz w:val="24"/>
          <w:szCs w:val="24"/>
          <w:lang w:eastAsia="zh-CN"/>
        </w:rPr>
      </w:pPr>
      <w:r>
        <w:rPr>
          <w:rFonts w:ascii="仿宋" w:hAnsi="仿宋" w:eastAsia="仿宋" w:cs="仿宋"/>
          <w:spacing w:val="-30"/>
          <w:sz w:val="24"/>
          <w:szCs w:val="24"/>
          <w:lang w:eastAsia="zh-CN"/>
        </w:rPr>
        <w:t>作为本工程的供应商，特向市委、市政府做出如下庄严</w:t>
      </w:r>
      <w:r>
        <w:rPr>
          <w:rFonts w:ascii="仿宋" w:hAnsi="仿宋" w:eastAsia="仿宋" w:cs="仿宋"/>
          <w:spacing w:val="-31"/>
          <w:sz w:val="24"/>
          <w:szCs w:val="24"/>
          <w:lang w:eastAsia="zh-CN"/>
        </w:rPr>
        <w:t>承诺：</w:t>
      </w:r>
    </w:p>
    <w:p>
      <w:pPr>
        <w:spacing w:before="154" w:line="435" w:lineRule="exact"/>
        <w:jc w:val="right"/>
        <w:rPr>
          <w:rFonts w:ascii="仿宋" w:hAnsi="仿宋" w:eastAsia="仿宋" w:cs="仿宋"/>
          <w:sz w:val="24"/>
          <w:szCs w:val="24"/>
          <w:lang w:eastAsia="zh-CN"/>
        </w:rPr>
      </w:pPr>
      <w:r>
        <w:rPr>
          <w:rFonts w:ascii="仿宋" w:hAnsi="仿宋" w:eastAsia="仿宋" w:cs="仿宋"/>
          <w:spacing w:val="-35"/>
          <w:position w:val="14"/>
          <w:sz w:val="24"/>
          <w:szCs w:val="24"/>
          <w:lang w:eastAsia="zh-CN"/>
        </w:rPr>
        <w:t>一、严格遵守党纪国法和各项政策规定，将廉政建设和廉</w:t>
      </w:r>
      <w:r>
        <w:rPr>
          <w:rFonts w:ascii="仿宋" w:hAnsi="仿宋" w:eastAsia="仿宋" w:cs="仿宋"/>
          <w:spacing w:val="-36"/>
          <w:position w:val="14"/>
          <w:sz w:val="24"/>
          <w:szCs w:val="24"/>
          <w:lang w:eastAsia="zh-CN"/>
        </w:rPr>
        <w:t>洁从业的各项要求贯彻始终，廉洁自律，</w:t>
      </w:r>
    </w:p>
    <w:p>
      <w:pPr>
        <w:spacing w:before="1" w:line="216" w:lineRule="auto"/>
        <w:ind w:left="13"/>
        <w:rPr>
          <w:rFonts w:ascii="仿宋" w:hAnsi="仿宋" w:eastAsia="仿宋" w:cs="仿宋"/>
          <w:sz w:val="24"/>
          <w:szCs w:val="24"/>
          <w:lang w:eastAsia="zh-CN"/>
        </w:rPr>
      </w:pPr>
      <w:r>
        <w:rPr>
          <w:rFonts w:ascii="仿宋" w:hAnsi="仿宋" w:eastAsia="仿宋" w:cs="仿宋"/>
          <w:spacing w:val="-29"/>
          <w:sz w:val="24"/>
          <w:szCs w:val="24"/>
          <w:lang w:eastAsia="zh-CN"/>
        </w:rPr>
        <w:t>加强监督，保证将工程建成廉洁工程。</w:t>
      </w:r>
    </w:p>
    <w:p>
      <w:pPr>
        <w:spacing w:before="169" w:line="436" w:lineRule="exact"/>
        <w:jc w:val="right"/>
        <w:rPr>
          <w:rFonts w:ascii="仿宋" w:hAnsi="仿宋" w:eastAsia="仿宋" w:cs="仿宋"/>
          <w:sz w:val="24"/>
          <w:szCs w:val="24"/>
          <w:lang w:eastAsia="zh-CN"/>
        </w:rPr>
      </w:pPr>
      <w:r>
        <w:rPr>
          <w:rFonts w:ascii="仿宋" w:hAnsi="仿宋" w:eastAsia="仿宋" w:cs="仿宋"/>
          <w:spacing w:val="-36"/>
          <w:position w:val="14"/>
          <w:sz w:val="24"/>
          <w:szCs w:val="24"/>
          <w:lang w:eastAsia="zh-CN"/>
        </w:rPr>
        <w:t>二、严格遵守职业道德，坚持公开、公证、公平的原则，依法合规参与竞争，努力推进诚信建设，</w:t>
      </w:r>
    </w:p>
    <w:p>
      <w:pPr>
        <w:spacing w:before="1" w:line="216" w:lineRule="auto"/>
        <w:ind w:left="15"/>
        <w:rPr>
          <w:rFonts w:ascii="仿宋" w:hAnsi="仿宋" w:eastAsia="仿宋" w:cs="仿宋"/>
          <w:sz w:val="24"/>
          <w:szCs w:val="24"/>
          <w:lang w:eastAsia="zh-CN"/>
        </w:rPr>
      </w:pPr>
      <w:r>
        <w:rPr>
          <w:rFonts w:ascii="仿宋" w:hAnsi="仿宋" w:eastAsia="仿宋" w:cs="仿宋"/>
          <w:spacing w:val="-30"/>
          <w:sz w:val="24"/>
          <w:szCs w:val="24"/>
          <w:lang w:eastAsia="zh-CN"/>
        </w:rPr>
        <w:t>决不从事任何不正当竞争和任何违法违纪行为。</w:t>
      </w:r>
    </w:p>
    <w:p>
      <w:pPr>
        <w:spacing w:before="152" w:line="341" w:lineRule="auto"/>
        <w:ind w:left="13" w:right="64" w:firstLine="427"/>
        <w:rPr>
          <w:rFonts w:ascii="仿宋" w:hAnsi="仿宋" w:eastAsia="仿宋" w:cs="仿宋"/>
          <w:sz w:val="24"/>
          <w:szCs w:val="24"/>
          <w:lang w:eastAsia="zh-CN"/>
        </w:rPr>
      </w:pPr>
      <w:r>
        <w:rPr>
          <w:rFonts w:ascii="仿宋" w:hAnsi="仿宋" w:eastAsia="仿宋" w:cs="仿宋"/>
          <w:spacing w:val="-31"/>
          <w:sz w:val="24"/>
          <w:szCs w:val="24"/>
          <w:lang w:eastAsia="zh-CN"/>
        </w:rPr>
        <w:t>三、建立并落实党风廉政建设和廉洁从业责任制，健全行之有效的规章制度，在工程</w:t>
      </w:r>
      <w:r>
        <w:rPr>
          <w:rFonts w:ascii="仿宋" w:hAnsi="仿宋" w:eastAsia="仿宋" w:cs="仿宋"/>
          <w:spacing w:val="-32"/>
          <w:sz w:val="24"/>
          <w:szCs w:val="24"/>
          <w:lang w:eastAsia="zh-CN"/>
        </w:rPr>
        <w:t>报批立项、</w:t>
      </w:r>
      <w:r>
        <w:rPr>
          <w:rFonts w:ascii="仿宋" w:hAnsi="仿宋" w:eastAsia="仿宋" w:cs="仿宋"/>
          <w:sz w:val="24"/>
          <w:szCs w:val="24"/>
          <w:lang w:eastAsia="zh-CN"/>
        </w:rPr>
        <w:t xml:space="preserve"> </w:t>
      </w:r>
      <w:r>
        <w:rPr>
          <w:rFonts w:ascii="仿宋" w:hAnsi="仿宋" w:eastAsia="仿宋" w:cs="仿宋"/>
          <w:spacing w:val="-31"/>
          <w:sz w:val="24"/>
          <w:szCs w:val="24"/>
          <w:lang w:eastAsia="zh-CN"/>
        </w:rPr>
        <w:t>招标投标、资金运用、物资采购、设计变更、预算决算、质量</w:t>
      </w:r>
      <w:r>
        <w:rPr>
          <w:rFonts w:ascii="仿宋" w:hAnsi="仿宋" w:eastAsia="仿宋" w:cs="仿宋"/>
          <w:spacing w:val="-32"/>
          <w:sz w:val="24"/>
          <w:szCs w:val="24"/>
          <w:lang w:eastAsia="zh-CN"/>
        </w:rPr>
        <w:t>认证、工程验收和设计、施工、监理过</w:t>
      </w:r>
    </w:p>
    <w:p>
      <w:pPr>
        <w:spacing w:before="1" w:line="216" w:lineRule="auto"/>
        <w:ind w:left="16"/>
        <w:rPr>
          <w:rFonts w:ascii="仿宋" w:hAnsi="仿宋" w:eastAsia="仿宋" w:cs="仿宋"/>
          <w:sz w:val="24"/>
          <w:szCs w:val="24"/>
          <w:lang w:eastAsia="zh-CN"/>
        </w:rPr>
      </w:pPr>
      <w:r>
        <w:rPr>
          <w:rFonts w:ascii="仿宋" w:hAnsi="仿宋" w:eastAsia="仿宋" w:cs="仿宋"/>
          <w:spacing w:val="-29"/>
          <w:sz w:val="24"/>
          <w:szCs w:val="24"/>
          <w:lang w:eastAsia="zh-CN"/>
        </w:rPr>
        <w:t>程中不以任何形式以权谋私、以工程谋私、索贿受贿</w:t>
      </w:r>
      <w:r>
        <w:rPr>
          <w:rFonts w:ascii="仿宋" w:hAnsi="仿宋" w:eastAsia="仿宋" w:cs="仿宋"/>
          <w:spacing w:val="-30"/>
          <w:sz w:val="24"/>
          <w:szCs w:val="24"/>
          <w:lang w:eastAsia="zh-CN"/>
        </w:rPr>
        <w:t>，直接或变相行贿搞商业贿赂。</w:t>
      </w:r>
    </w:p>
    <w:p>
      <w:pPr>
        <w:spacing w:before="154" w:line="450" w:lineRule="exact"/>
        <w:jc w:val="right"/>
        <w:rPr>
          <w:rFonts w:ascii="仿宋" w:hAnsi="仿宋" w:eastAsia="仿宋" w:cs="仿宋"/>
          <w:sz w:val="24"/>
          <w:szCs w:val="24"/>
          <w:lang w:eastAsia="zh-CN"/>
        </w:rPr>
      </w:pPr>
      <w:r>
        <w:rPr>
          <w:rFonts w:ascii="仿宋" w:hAnsi="仿宋" w:eastAsia="仿宋" w:cs="仿宋"/>
          <w:spacing w:val="-36"/>
          <w:position w:val="16"/>
          <w:sz w:val="24"/>
          <w:szCs w:val="24"/>
          <w:lang w:eastAsia="zh-CN"/>
        </w:rPr>
        <w:t>四、建立工程质量监管保证体系。严格按照国家各项相关法规和技术规范从事设计、施工、监理，</w:t>
      </w:r>
    </w:p>
    <w:p>
      <w:pPr>
        <w:spacing w:before="1" w:line="216" w:lineRule="auto"/>
        <w:ind w:left="15"/>
        <w:rPr>
          <w:rFonts w:ascii="仿宋" w:hAnsi="仿宋" w:eastAsia="仿宋" w:cs="仿宋"/>
          <w:sz w:val="24"/>
          <w:szCs w:val="24"/>
          <w:lang w:eastAsia="zh-CN"/>
        </w:rPr>
      </w:pPr>
      <w:r>
        <w:rPr>
          <w:rFonts w:ascii="仿宋" w:hAnsi="仿宋" w:eastAsia="仿宋" w:cs="仿宋"/>
          <w:spacing w:val="-29"/>
          <w:sz w:val="24"/>
          <w:szCs w:val="24"/>
          <w:lang w:eastAsia="zh-CN"/>
        </w:rPr>
        <w:t>确保工程设计、施工组织、质量监理全部依法合规</w:t>
      </w:r>
      <w:r>
        <w:rPr>
          <w:rFonts w:ascii="仿宋" w:hAnsi="仿宋" w:eastAsia="仿宋" w:cs="仿宋"/>
          <w:spacing w:val="-30"/>
          <w:sz w:val="24"/>
          <w:szCs w:val="24"/>
          <w:lang w:eastAsia="zh-CN"/>
        </w:rPr>
        <w:t>，争创优质工程。</w:t>
      </w:r>
    </w:p>
    <w:p>
      <w:pPr>
        <w:spacing w:before="154" w:line="435" w:lineRule="exact"/>
        <w:ind w:left="438"/>
        <w:rPr>
          <w:rFonts w:ascii="仿宋" w:hAnsi="仿宋" w:eastAsia="仿宋" w:cs="仿宋"/>
          <w:sz w:val="24"/>
          <w:szCs w:val="24"/>
          <w:lang w:eastAsia="zh-CN"/>
        </w:rPr>
      </w:pPr>
      <w:r>
        <w:rPr>
          <w:rFonts w:ascii="仿宋" w:hAnsi="仿宋" w:eastAsia="仿宋" w:cs="仿宋"/>
          <w:spacing w:val="-33"/>
          <w:position w:val="14"/>
          <w:sz w:val="24"/>
          <w:szCs w:val="24"/>
          <w:lang w:eastAsia="zh-CN"/>
        </w:rPr>
        <w:t>五、建立安全生产监管保证体系。按照国家各项相关法律和技术规范， 在工程</w:t>
      </w:r>
      <w:r>
        <w:rPr>
          <w:rFonts w:ascii="仿宋" w:hAnsi="仿宋" w:eastAsia="仿宋" w:cs="仿宋"/>
          <w:spacing w:val="-34"/>
          <w:position w:val="14"/>
          <w:sz w:val="24"/>
          <w:szCs w:val="24"/>
          <w:lang w:eastAsia="zh-CN"/>
        </w:rPr>
        <w:t>建设中落实安全生</w:t>
      </w:r>
    </w:p>
    <w:p>
      <w:pPr>
        <w:spacing w:before="1" w:line="216" w:lineRule="auto"/>
        <w:ind w:left="16"/>
        <w:rPr>
          <w:rFonts w:ascii="仿宋" w:hAnsi="仿宋" w:eastAsia="仿宋" w:cs="仿宋"/>
          <w:sz w:val="24"/>
          <w:szCs w:val="24"/>
          <w:lang w:eastAsia="zh-CN"/>
        </w:rPr>
      </w:pPr>
      <w:r>
        <w:rPr>
          <w:rFonts w:ascii="仿宋" w:hAnsi="仿宋" w:eastAsia="仿宋" w:cs="仿宋"/>
          <w:spacing w:val="-29"/>
          <w:sz w:val="24"/>
          <w:szCs w:val="24"/>
          <w:lang w:eastAsia="zh-CN"/>
        </w:rPr>
        <w:t>产“三同时”要求，确保施工人员和其他相关人员生命及</w:t>
      </w:r>
      <w:r>
        <w:rPr>
          <w:rFonts w:ascii="仿宋" w:hAnsi="仿宋" w:eastAsia="仿宋" w:cs="仿宋"/>
          <w:spacing w:val="-30"/>
          <w:sz w:val="24"/>
          <w:szCs w:val="24"/>
          <w:lang w:eastAsia="zh-CN"/>
        </w:rPr>
        <w:t>人身安全，杜绝各类安全事故的发生。</w:t>
      </w:r>
    </w:p>
    <w:p>
      <w:pPr>
        <w:spacing w:before="169" w:line="435" w:lineRule="exact"/>
        <w:ind w:right="38"/>
        <w:jc w:val="right"/>
        <w:rPr>
          <w:rFonts w:ascii="仿宋" w:hAnsi="仿宋" w:eastAsia="仿宋" w:cs="仿宋"/>
          <w:sz w:val="24"/>
          <w:szCs w:val="24"/>
          <w:lang w:eastAsia="zh-CN"/>
        </w:rPr>
      </w:pPr>
      <w:r>
        <w:rPr>
          <w:rFonts w:ascii="仿宋" w:hAnsi="仿宋" w:eastAsia="仿宋" w:cs="仿宋"/>
          <w:spacing w:val="-30"/>
          <w:position w:val="14"/>
          <w:sz w:val="24"/>
          <w:szCs w:val="24"/>
          <w:lang w:eastAsia="zh-CN"/>
        </w:rPr>
        <w:t>六、遵守财经法规，厉行勤俭节约，杜绝铺张浪费，严格</w:t>
      </w:r>
      <w:r>
        <w:rPr>
          <w:rFonts w:ascii="仿宋" w:hAnsi="仿宋" w:eastAsia="仿宋" w:cs="仿宋"/>
          <w:spacing w:val="-31"/>
          <w:position w:val="14"/>
          <w:sz w:val="24"/>
          <w:szCs w:val="24"/>
          <w:lang w:eastAsia="zh-CN"/>
        </w:rPr>
        <w:t>控制开支，最大限度地压缩工程费用，</w:t>
      </w:r>
    </w:p>
    <w:p>
      <w:pPr>
        <w:spacing w:before="1" w:line="217" w:lineRule="auto"/>
        <w:ind w:left="19"/>
        <w:rPr>
          <w:rFonts w:ascii="仿宋" w:hAnsi="仿宋" w:eastAsia="仿宋" w:cs="仿宋"/>
          <w:sz w:val="24"/>
          <w:szCs w:val="24"/>
          <w:lang w:eastAsia="zh-CN"/>
        </w:rPr>
      </w:pPr>
      <w:r>
        <w:rPr>
          <w:rFonts w:ascii="仿宋" w:hAnsi="仿宋" w:eastAsia="仿宋" w:cs="仿宋"/>
          <w:spacing w:val="-28"/>
          <w:sz w:val="24"/>
          <w:szCs w:val="24"/>
          <w:lang w:eastAsia="zh-CN"/>
        </w:rPr>
        <w:t>节约资金。</w:t>
      </w:r>
    </w:p>
    <w:p>
      <w:pPr>
        <w:spacing w:before="152" w:line="451" w:lineRule="exact"/>
        <w:ind w:left="439"/>
        <w:rPr>
          <w:rFonts w:ascii="仿宋" w:hAnsi="仿宋" w:eastAsia="仿宋" w:cs="仿宋"/>
          <w:sz w:val="24"/>
          <w:szCs w:val="24"/>
          <w:lang w:eastAsia="zh-CN"/>
        </w:rPr>
      </w:pPr>
      <w:r>
        <w:rPr>
          <w:rFonts w:ascii="仿宋" w:hAnsi="仿宋" w:eastAsia="仿宋" w:cs="仿宋"/>
          <w:spacing w:val="-31"/>
          <w:position w:val="16"/>
          <w:sz w:val="24"/>
          <w:szCs w:val="24"/>
          <w:lang w:eastAsia="zh-CN"/>
        </w:rPr>
        <w:t>七、定期不定期地对工程建设中的廉政建设和廉洁从业情况进行内部监督检</w:t>
      </w:r>
      <w:r>
        <w:rPr>
          <w:rFonts w:ascii="仿宋" w:hAnsi="仿宋" w:eastAsia="仿宋" w:cs="仿宋"/>
          <w:spacing w:val="-32"/>
          <w:position w:val="16"/>
          <w:sz w:val="24"/>
          <w:szCs w:val="24"/>
          <w:lang w:eastAsia="zh-CN"/>
        </w:rPr>
        <w:t>查，同时主动接受外</w:t>
      </w:r>
    </w:p>
    <w:p>
      <w:pPr>
        <w:spacing w:line="215" w:lineRule="auto"/>
        <w:ind w:left="15"/>
        <w:rPr>
          <w:rFonts w:ascii="仿宋" w:hAnsi="仿宋" w:eastAsia="仿宋" w:cs="仿宋"/>
          <w:sz w:val="24"/>
          <w:szCs w:val="24"/>
          <w:lang w:eastAsia="zh-CN"/>
        </w:rPr>
      </w:pPr>
      <w:r>
        <w:rPr>
          <w:rFonts w:ascii="仿宋" w:hAnsi="仿宋" w:eastAsia="仿宋" w:cs="仿宋"/>
          <w:spacing w:val="-29"/>
          <w:sz w:val="24"/>
          <w:szCs w:val="24"/>
          <w:lang w:eastAsia="zh-CN"/>
        </w:rPr>
        <w:t>部有关部门依法依纪的监督检查，及时发现和整改</w:t>
      </w:r>
      <w:r>
        <w:rPr>
          <w:rFonts w:ascii="仿宋" w:hAnsi="仿宋" w:eastAsia="仿宋" w:cs="仿宋"/>
          <w:spacing w:val="-30"/>
          <w:sz w:val="24"/>
          <w:szCs w:val="24"/>
          <w:lang w:eastAsia="zh-CN"/>
        </w:rPr>
        <w:t>存在的各种问题。</w:t>
      </w:r>
    </w:p>
    <w:p>
      <w:pPr>
        <w:spacing w:before="156" w:line="215" w:lineRule="auto"/>
        <w:jc w:val="right"/>
        <w:rPr>
          <w:rFonts w:ascii="仿宋" w:hAnsi="仿宋" w:eastAsia="仿宋" w:cs="仿宋"/>
          <w:sz w:val="24"/>
          <w:szCs w:val="24"/>
          <w:lang w:eastAsia="zh-CN"/>
        </w:rPr>
      </w:pPr>
      <w:r>
        <w:rPr>
          <w:rFonts w:ascii="仿宋" w:hAnsi="仿宋" w:eastAsia="仿宋" w:cs="仿宋"/>
          <w:spacing w:val="-35"/>
          <w:sz w:val="24"/>
          <w:szCs w:val="24"/>
          <w:lang w:eastAsia="zh-CN"/>
        </w:rPr>
        <w:t>八、如在工程建设中发生违法违纪行为和腐败问题，自愿接受党纪、政纪处理直至追究法律责任。</w:t>
      </w:r>
    </w:p>
    <w:p>
      <w:pPr>
        <w:spacing w:line="262" w:lineRule="auto"/>
        <w:rPr>
          <w:lang w:eastAsia="zh-CN"/>
        </w:rPr>
      </w:pPr>
    </w:p>
    <w:p>
      <w:pPr>
        <w:spacing w:line="262" w:lineRule="auto"/>
        <w:rPr>
          <w:lang w:eastAsia="zh-CN"/>
        </w:rPr>
      </w:pPr>
    </w:p>
    <w:p>
      <w:pPr>
        <w:spacing w:before="79" w:line="217" w:lineRule="auto"/>
        <w:ind w:left="434"/>
        <w:rPr>
          <w:rFonts w:ascii="仿宋" w:hAnsi="仿宋" w:eastAsia="仿宋" w:cs="仿宋"/>
          <w:sz w:val="24"/>
          <w:szCs w:val="24"/>
          <w:lang w:eastAsia="zh-CN"/>
        </w:rPr>
      </w:pPr>
      <w:r>
        <w:rPr>
          <w:rFonts w:ascii="仿宋" w:hAnsi="仿宋" w:eastAsia="仿宋" w:cs="仿宋"/>
          <w:spacing w:val="-25"/>
          <w:sz w:val="24"/>
          <w:szCs w:val="24"/>
          <w:lang w:eastAsia="zh-CN"/>
        </w:rPr>
        <w:t>承诺单位(企业电子章)：</w:t>
      </w:r>
    </w:p>
    <w:p>
      <w:pPr>
        <w:spacing w:line="253" w:lineRule="auto"/>
        <w:rPr>
          <w:lang w:eastAsia="zh-CN"/>
        </w:rPr>
      </w:pPr>
    </w:p>
    <w:p>
      <w:pPr>
        <w:spacing w:line="254" w:lineRule="auto"/>
        <w:rPr>
          <w:lang w:eastAsia="zh-CN"/>
        </w:rPr>
      </w:pPr>
    </w:p>
    <w:p>
      <w:pPr>
        <w:spacing w:before="78" w:line="218" w:lineRule="auto"/>
        <w:ind w:left="442"/>
        <w:rPr>
          <w:rFonts w:ascii="仿宋" w:hAnsi="仿宋" w:eastAsia="仿宋" w:cs="仿宋"/>
          <w:sz w:val="24"/>
          <w:szCs w:val="24"/>
          <w:lang w:eastAsia="zh-CN"/>
        </w:rPr>
      </w:pPr>
      <w:r>
        <w:rPr>
          <w:rFonts w:ascii="仿宋" w:hAnsi="仿宋" w:eastAsia="仿宋" w:cs="仿宋"/>
          <w:spacing w:val="-30"/>
          <w:sz w:val="24"/>
          <w:szCs w:val="24"/>
          <w:lang w:eastAsia="zh-CN"/>
        </w:rPr>
        <w:t>法定代表人（签字或盖电子章</w:t>
      </w:r>
      <w:r>
        <w:rPr>
          <w:rFonts w:ascii="仿宋" w:hAnsi="仿宋" w:eastAsia="仿宋" w:cs="仿宋"/>
          <w:spacing w:val="-24"/>
          <w:sz w:val="24"/>
          <w:szCs w:val="24"/>
          <w:lang w:eastAsia="zh-CN"/>
        </w:rPr>
        <w:t>）：</w:t>
      </w:r>
    </w:p>
    <w:p>
      <w:pPr>
        <w:spacing w:line="260" w:lineRule="auto"/>
        <w:rPr>
          <w:lang w:eastAsia="zh-CN"/>
        </w:rPr>
      </w:pPr>
    </w:p>
    <w:p>
      <w:pPr>
        <w:spacing w:line="261" w:lineRule="auto"/>
        <w:rPr>
          <w:lang w:eastAsia="zh-CN"/>
        </w:rPr>
      </w:pPr>
    </w:p>
    <w:p>
      <w:pPr>
        <w:spacing w:before="79" w:line="218" w:lineRule="auto"/>
        <w:ind w:left="434"/>
        <w:rPr>
          <w:rFonts w:ascii="仿宋" w:hAnsi="仿宋" w:eastAsia="仿宋" w:cs="仿宋"/>
          <w:sz w:val="24"/>
          <w:szCs w:val="24"/>
          <w:lang w:eastAsia="zh-CN"/>
        </w:rPr>
      </w:pPr>
      <w:r>
        <w:rPr>
          <w:rFonts w:ascii="仿宋" w:hAnsi="仿宋" w:eastAsia="仿宋" w:cs="仿宋"/>
          <w:spacing w:val="-29"/>
          <w:sz w:val="24"/>
          <w:szCs w:val="24"/>
          <w:lang w:eastAsia="zh-CN"/>
        </w:rPr>
        <w:t>授权委托人（签字或盖电子章</w:t>
      </w:r>
      <w:r>
        <w:rPr>
          <w:rFonts w:ascii="仿宋" w:hAnsi="仿宋" w:eastAsia="仿宋" w:cs="仿宋"/>
          <w:spacing w:val="-27"/>
          <w:sz w:val="24"/>
          <w:szCs w:val="24"/>
          <w:lang w:eastAsia="zh-CN"/>
        </w:rPr>
        <w:t>）：</w:t>
      </w:r>
    </w:p>
    <w:p>
      <w:pPr>
        <w:spacing w:before="151" w:line="218" w:lineRule="auto"/>
        <w:ind w:left="5350"/>
        <w:rPr>
          <w:rFonts w:ascii="仿宋" w:hAnsi="仿宋" w:eastAsia="仿宋" w:cs="仿宋"/>
          <w:sz w:val="24"/>
          <w:szCs w:val="24"/>
          <w:lang w:eastAsia="zh-CN"/>
        </w:rPr>
      </w:pPr>
      <w:r>
        <w:rPr>
          <w:rFonts w:ascii="仿宋" w:hAnsi="仿宋" w:eastAsia="仿宋" w:cs="仿宋"/>
          <w:spacing w:val="-11"/>
          <w:sz w:val="24"/>
          <w:szCs w:val="24"/>
          <w:lang w:eastAsia="zh-CN"/>
        </w:rPr>
        <w:t>年</w:t>
      </w:r>
      <w:r>
        <w:rPr>
          <w:rFonts w:ascii="仿宋" w:hAnsi="仿宋" w:eastAsia="仿宋" w:cs="仿宋"/>
          <w:spacing w:val="21"/>
          <w:sz w:val="24"/>
          <w:szCs w:val="24"/>
          <w:lang w:eastAsia="zh-CN"/>
        </w:rPr>
        <w:t xml:space="preserve">   </w:t>
      </w:r>
      <w:r>
        <w:rPr>
          <w:rFonts w:ascii="仿宋" w:hAnsi="仿宋" w:eastAsia="仿宋" w:cs="仿宋"/>
          <w:spacing w:val="-11"/>
          <w:sz w:val="24"/>
          <w:szCs w:val="24"/>
          <w:lang w:eastAsia="zh-CN"/>
        </w:rPr>
        <w:t>月    日</w:t>
      </w:r>
    </w:p>
    <w:p>
      <w:pPr>
        <w:spacing w:line="218" w:lineRule="auto"/>
        <w:rPr>
          <w:rFonts w:ascii="仿宋" w:hAnsi="仿宋" w:eastAsia="仿宋" w:cs="仿宋"/>
          <w:sz w:val="24"/>
          <w:szCs w:val="24"/>
          <w:lang w:eastAsia="zh-CN"/>
        </w:rPr>
        <w:sectPr>
          <w:footerReference r:id="rId60" w:type="default"/>
          <w:pgSz w:w="11910" w:h="16845"/>
          <w:pgMar w:top="1095" w:right="1201" w:bottom="1173" w:left="1428" w:header="885" w:footer="998" w:gutter="0"/>
          <w:cols w:space="720" w:num="1"/>
        </w:sectPr>
      </w:pPr>
    </w:p>
    <w:p>
      <w:pPr>
        <w:spacing w:line="262" w:lineRule="auto"/>
        <w:rPr>
          <w:lang w:eastAsia="zh-CN"/>
        </w:rPr>
      </w:pPr>
    </w:p>
    <w:p>
      <w:pPr>
        <w:spacing w:line="262" w:lineRule="auto"/>
        <w:rPr>
          <w:lang w:eastAsia="zh-CN"/>
        </w:rPr>
      </w:pPr>
    </w:p>
    <w:p>
      <w:pPr>
        <w:spacing w:line="262" w:lineRule="auto"/>
        <w:rPr>
          <w:lang w:eastAsia="zh-CN"/>
        </w:rPr>
      </w:pPr>
    </w:p>
    <w:p>
      <w:pPr>
        <w:spacing w:before="91" w:line="221" w:lineRule="auto"/>
        <w:ind w:left="2413"/>
        <w:rPr>
          <w:rFonts w:ascii="宋体" w:hAnsi="宋体" w:eastAsia="宋体" w:cs="宋体"/>
          <w:sz w:val="28"/>
          <w:szCs w:val="28"/>
          <w:lang w:eastAsia="zh-CN"/>
        </w:rPr>
      </w:pPr>
      <w:r>
        <w:rPr>
          <w:rFonts w:ascii="宋体" w:hAnsi="宋体" w:eastAsia="宋体" w:cs="宋体"/>
          <w:spacing w:val="-9"/>
          <w:sz w:val="28"/>
          <w:szCs w:val="28"/>
          <w:lang w:eastAsia="zh-CN"/>
          <w14:textOutline w14:w="5168" w14:cap="flat" w14:cmpd="sng" w14:algn="ctr">
            <w14:solidFill>
              <w14:srgbClr w14:val="000000"/>
            </w14:solidFill>
            <w14:prstDash w14:val="solid"/>
            <w14:miter w14:val="0"/>
          </w14:textOutline>
        </w:rPr>
        <w:t>洛阳市工程建设项目廉洁自律告知书</w:t>
      </w:r>
    </w:p>
    <w:p>
      <w:pPr>
        <w:spacing w:line="291" w:lineRule="auto"/>
        <w:rPr>
          <w:lang w:eastAsia="zh-CN"/>
        </w:rPr>
      </w:pPr>
    </w:p>
    <w:p>
      <w:pPr>
        <w:spacing w:line="291" w:lineRule="auto"/>
        <w:rPr>
          <w:lang w:eastAsia="zh-CN"/>
        </w:rPr>
      </w:pPr>
    </w:p>
    <w:p>
      <w:pPr>
        <w:spacing w:before="78" w:line="435" w:lineRule="exact"/>
        <w:ind w:left="443"/>
        <w:rPr>
          <w:rFonts w:ascii="仿宋" w:hAnsi="仿宋" w:eastAsia="仿宋" w:cs="仿宋"/>
          <w:sz w:val="24"/>
          <w:szCs w:val="24"/>
          <w:lang w:eastAsia="zh-CN"/>
        </w:rPr>
      </w:pPr>
      <w:r>
        <w:rPr>
          <w:rFonts w:ascii="仿宋" w:hAnsi="仿宋" w:eastAsia="仿宋" w:cs="仿宋"/>
          <w:spacing w:val="-26"/>
          <w:position w:val="14"/>
          <w:sz w:val="24"/>
          <w:szCs w:val="24"/>
          <w:lang w:eastAsia="zh-CN"/>
        </w:rPr>
        <w:t>为维护公平竞争的市场秩序,从源头上有效</w:t>
      </w:r>
      <w:r>
        <w:rPr>
          <w:rFonts w:ascii="仿宋" w:hAnsi="仿宋" w:eastAsia="仿宋" w:cs="仿宋"/>
          <w:spacing w:val="-27"/>
          <w:position w:val="14"/>
          <w:sz w:val="24"/>
          <w:szCs w:val="24"/>
          <w:lang w:eastAsia="zh-CN"/>
        </w:rPr>
        <w:t>预防和制止违法违纪行为和腐败问题的发生,促进工</w:t>
      </w:r>
    </w:p>
    <w:p>
      <w:pPr>
        <w:spacing w:line="218" w:lineRule="auto"/>
        <w:ind w:left="16"/>
        <w:rPr>
          <w:rFonts w:ascii="仿宋" w:hAnsi="仿宋" w:eastAsia="仿宋" w:cs="仿宋"/>
          <w:sz w:val="24"/>
          <w:szCs w:val="24"/>
          <w:lang w:eastAsia="zh-CN"/>
        </w:rPr>
      </w:pPr>
      <w:r>
        <w:rPr>
          <w:rFonts w:ascii="仿宋" w:hAnsi="仿宋" w:eastAsia="仿宋" w:cs="仿宋"/>
          <w:spacing w:val="-30"/>
          <w:sz w:val="24"/>
          <w:szCs w:val="24"/>
          <w:lang w:eastAsia="zh-CN"/>
        </w:rPr>
        <w:t>程项目建设廉洁优质高效，现就有关事项告知</w:t>
      </w:r>
      <w:r>
        <w:rPr>
          <w:rFonts w:ascii="仿宋" w:hAnsi="仿宋" w:eastAsia="仿宋" w:cs="仿宋"/>
          <w:spacing w:val="-31"/>
          <w:sz w:val="24"/>
          <w:szCs w:val="24"/>
          <w:lang w:eastAsia="zh-CN"/>
        </w:rPr>
        <w:t>如下：</w:t>
      </w:r>
    </w:p>
    <w:p>
      <w:pPr>
        <w:spacing w:before="152" w:line="217" w:lineRule="auto"/>
        <w:ind w:left="444"/>
        <w:rPr>
          <w:rFonts w:ascii="仿宋" w:hAnsi="仿宋" w:eastAsia="仿宋" w:cs="仿宋"/>
          <w:sz w:val="24"/>
          <w:szCs w:val="24"/>
          <w:lang w:eastAsia="zh-CN"/>
        </w:rPr>
      </w:pPr>
      <w:r>
        <w:rPr>
          <w:rFonts w:ascii="仿宋" w:hAnsi="仿宋" w:eastAsia="仿宋" w:cs="仿宋"/>
          <w:spacing w:val="-29"/>
          <w:sz w:val="24"/>
          <w:szCs w:val="24"/>
          <w:lang w:eastAsia="zh-CN"/>
        </w:rPr>
        <w:t>1、严格遵守工程建设项目的法律、法规及规章制度。</w:t>
      </w:r>
    </w:p>
    <w:p>
      <w:pPr>
        <w:spacing w:before="168" w:line="217" w:lineRule="auto"/>
        <w:ind w:left="430"/>
        <w:rPr>
          <w:rFonts w:ascii="仿宋" w:hAnsi="仿宋" w:eastAsia="仿宋" w:cs="仿宋"/>
          <w:sz w:val="24"/>
          <w:szCs w:val="24"/>
          <w:lang w:eastAsia="zh-CN"/>
        </w:rPr>
      </w:pPr>
      <w:r>
        <w:rPr>
          <w:rFonts w:ascii="仿宋" w:hAnsi="仿宋" w:eastAsia="仿宋" w:cs="仿宋"/>
          <w:spacing w:val="-29"/>
          <w:sz w:val="24"/>
          <w:szCs w:val="24"/>
          <w:lang w:eastAsia="zh-CN"/>
        </w:rPr>
        <w:t>2、严格遵守职业道德，坚持公开、公正、公平</w:t>
      </w:r>
      <w:r>
        <w:rPr>
          <w:rFonts w:ascii="仿宋" w:hAnsi="仿宋" w:eastAsia="仿宋" w:cs="仿宋"/>
          <w:spacing w:val="-30"/>
          <w:sz w:val="24"/>
          <w:szCs w:val="24"/>
          <w:lang w:eastAsia="zh-CN"/>
        </w:rPr>
        <w:t>、诚信的原则；</w:t>
      </w:r>
    </w:p>
    <w:p>
      <w:pPr>
        <w:spacing w:before="152" w:line="217" w:lineRule="auto"/>
        <w:ind w:left="432"/>
        <w:rPr>
          <w:rFonts w:ascii="仿宋" w:hAnsi="仿宋" w:eastAsia="仿宋" w:cs="仿宋"/>
          <w:sz w:val="24"/>
          <w:szCs w:val="24"/>
          <w:lang w:eastAsia="zh-CN"/>
        </w:rPr>
      </w:pPr>
      <w:r>
        <w:rPr>
          <w:rFonts w:ascii="仿宋" w:hAnsi="仿宋" w:eastAsia="仿宋" w:cs="仿宋"/>
          <w:spacing w:val="-29"/>
          <w:sz w:val="24"/>
          <w:szCs w:val="24"/>
          <w:lang w:eastAsia="zh-CN"/>
        </w:rPr>
        <w:t>3、严格执行工程建设项目合同文件，自觉</w:t>
      </w:r>
      <w:r>
        <w:rPr>
          <w:rFonts w:ascii="仿宋" w:hAnsi="仿宋" w:eastAsia="仿宋" w:cs="仿宋"/>
          <w:spacing w:val="-30"/>
          <w:sz w:val="24"/>
          <w:szCs w:val="24"/>
          <w:lang w:eastAsia="zh-CN"/>
        </w:rPr>
        <w:t>按合同办事；</w:t>
      </w:r>
    </w:p>
    <w:p>
      <w:pPr>
        <w:spacing w:before="152" w:line="217" w:lineRule="auto"/>
        <w:ind w:left="426"/>
        <w:rPr>
          <w:rFonts w:ascii="仿宋" w:hAnsi="仿宋" w:eastAsia="仿宋" w:cs="仿宋"/>
          <w:sz w:val="24"/>
          <w:szCs w:val="24"/>
          <w:lang w:eastAsia="zh-CN"/>
        </w:rPr>
      </w:pPr>
      <w:r>
        <w:rPr>
          <w:rFonts w:ascii="仿宋" w:hAnsi="仿宋" w:eastAsia="仿宋" w:cs="仿宋"/>
          <w:spacing w:val="-29"/>
          <w:sz w:val="24"/>
          <w:szCs w:val="24"/>
          <w:lang w:eastAsia="zh-CN"/>
        </w:rPr>
        <w:t>4、严格执行工程建设项目招标投标、物资采购、设计变更、质量认</w:t>
      </w:r>
      <w:r>
        <w:rPr>
          <w:rFonts w:ascii="仿宋" w:hAnsi="仿宋" w:eastAsia="仿宋" w:cs="仿宋"/>
          <w:spacing w:val="-30"/>
          <w:sz w:val="24"/>
          <w:szCs w:val="24"/>
          <w:lang w:eastAsia="zh-CN"/>
        </w:rPr>
        <w:t>证、安全生产等各项规定；</w:t>
      </w:r>
    </w:p>
    <w:p>
      <w:pPr>
        <w:spacing w:before="170" w:line="217" w:lineRule="auto"/>
        <w:ind w:left="432"/>
        <w:rPr>
          <w:rFonts w:ascii="仿宋" w:hAnsi="仿宋" w:eastAsia="仿宋" w:cs="仿宋"/>
          <w:sz w:val="24"/>
          <w:szCs w:val="24"/>
          <w:lang w:eastAsia="zh-CN"/>
        </w:rPr>
      </w:pPr>
      <w:r>
        <w:rPr>
          <w:rFonts w:ascii="仿宋" w:hAnsi="仿宋" w:eastAsia="仿宋" w:cs="仿宋"/>
          <w:spacing w:val="-29"/>
          <w:sz w:val="24"/>
          <w:szCs w:val="24"/>
          <w:lang w:eastAsia="zh-CN"/>
        </w:rPr>
        <w:t>5、严禁为了获取不正当的利益而损害国家利益、</w:t>
      </w:r>
      <w:r>
        <w:rPr>
          <w:rFonts w:ascii="仿宋" w:hAnsi="仿宋" w:eastAsia="仿宋" w:cs="仿宋"/>
          <w:spacing w:val="-30"/>
          <w:sz w:val="24"/>
          <w:szCs w:val="24"/>
          <w:lang w:eastAsia="zh-CN"/>
        </w:rPr>
        <w:t>社会公共利益或者他人合法权益；</w:t>
      </w:r>
    </w:p>
    <w:p>
      <w:pPr>
        <w:spacing w:before="153" w:line="435" w:lineRule="exact"/>
        <w:ind w:left="429"/>
        <w:rPr>
          <w:rFonts w:ascii="仿宋" w:hAnsi="仿宋" w:eastAsia="仿宋" w:cs="仿宋"/>
          <w:sz w:val="24"/>
          <w:szCs w:val="24"/>
          <w:lang w:eastAsia="zh-CN"/>
        </w:rPr>
      </w:pPr>
      <w:r>
        <w:rPr>
          <w:rFonts w:ascii="仿宋" w:hAnsi="仿宋" w:eastAsia="仿宋" w:cs="仿宋"/>
          <w:spacing w:val="-28"/>
          <w:position w:val="14"/>
          <w:sz w:val="24"/>
          <w:szCs w:val="24"/>
          <w:lang w:eastAsia="zh-CN"/>
        </w:rPr>
        <w:t>6、严禁向项目建设单位和相关职能部门及有关人</w:t>
      </w:r>
      <w:r>
        <w:rPr>
          <w:rFonts w:ascii="仿宋" w:hAnsi="仿宋" w:eastAsia="仿宋" w:cs="仿宋"/>
          <w:spacing w:val="-29"/>
          <w:position w:val="14"/>
          <w:sz w:val="24"/>
          <w:szCs w:val="24"/>
          <w:lang w:eastAsia="zh-CN"/>
        </w:rPr>
        <w:t>员赠送礼金、有价证券、贵重物品或回扣、好</w:t>
      </w:r>
    </w:p>
    <w:p>
      <w:pPr>
        <w:spacing w:before="1" w:line="216" w:lineRule="auto"/>
        <w:ind w:left="15"/>
        <w:rPr>
          <w:rFonts w:ascii="仿宋" w:hAnsi="仿宋" w:eastAsia="仿宋" w:cs="仿宋"/>
          <w:sz w:val="24"/>
          <w:szCs w:val="24"/>
          <w:lang w:eastAsia="zh-CN"/>
        </w:rPr>
      </w:pPr>
      <w:r>
        <w:rPr>
          <w:rFonts w:ascii="仿宋" w:hAnsi="仿宋" w:eastAsia="仿宋" w:cs="仿宋"/>
          <w:spacing w:val="-30"/>
          <w:sz w:val="24"/>
          <w:szCs w:val="24"/>
          <w:lang w:eastAsia="zh-CN"/>
        </w:rPr>
        <w:t>处费、感谢费等，不直接或变相行贿搞商业贿赂；</w:t>
      </w:r>
    </w:p>
    <w:p>
      <w:pPr>
        <w:spacing w:before="169" w:line="216" w:lineRule="auto"/>
        <w:ind w:left="432"/>
        <w:rPr>
          <w:rFonts w:ascii="仿宋" w:hAnsi="仿宋" w:eastAsia="仿宋" w:cs="仿宋"/>
          <w:sz w:val="24"/>
          <w:szCs w:val="24"/>
          <w:lang w:eastAsia="zh-CN"/>
        </w:rPr>
      </w:pPr>
      <w:r>
        <w:rPr>
          <w:rFonts w:ascii="仿宋" w:hAnsi="仿宋" w:eastAsia="仿宋" w:cs="仿宋"/>
          <w:spacing w:val="-29"/>
          <w:sz w:val="24"/>
          <w:szCs w:val="24"/>
          <w:lang w:eastAsia="zh-CN"/>
        </w:rPr>
        <w:t>7、加强内部监督，并自觉接受有关职能部门</w:t>
      </w:r>
      <w:r>
        <w:rPr>
          <w:rFonts w:ascii="仿宋" w:hAnsi="仿宋" w:eastAsia="仿宋" w:cs="仿宋"/>
          <w:spacing w:val="-30"/>
          <w:sz w:val="24"/>
          <w:szCs w:val="24"/>
          <w:lang w:eastAsia="zh-CN"/>
        </w:rPr>
        <w:t>对工程建设情况的监督检查；</w:t>
      </w:r>
    </w:p>
    <w:p>
      <w:pPr>
        <w:spacing w:before="154" w:line="216" w:lineRule="auto"/>
        <w:ind w:left="428"/>
        <w:rPr>
          <w:rFonts w:ascii="仿宋" w:hAnsi="仿宋" w:eastAsia="仿宋" w:cs="仿宋"/>
          <w:sz w:val="24"/>
          <w:szCs w:val="24"/>
          <w:lang w:eastAsia="zh-CN"/>
        </w:rPr>
      </w:pPr>
      <w:r>
        <w:rPr>
          <w:rFonts w:ascii="仿宋" w:hAnsi="仿宋" w:eastAsia="仿宋" w:cs="仿宋"/>
          <w:spacing w:val="-29"/>
          <w:sz w:val="24"/>
          <w:szCs w:val="24"/>
          <w:lang w:eastAsia="zh-CN"/>
        </w:rPr>
        <w:t>8、严格执行廉洁从业各项规定，并向市委、市政府作出廉洁自律承诺。</w:t>
      </w:r>
    </w:p>
    <w:p>
      <w:pPr>
        <w:spacing w:before="155" w:line="450" w:lineRule="exact"/>
        <w:ind w:right="43"/>
        <w:jc w:val="right"/>
        <w:rPr>
          <w:rFonts w:ascii="仿宋" w:hAnsi="仿宋" w:eastAsia="仿宋" w:cs="仿宋"/>
          <w:sz w:val="24"/>
          <w:szCs w:val="24"/>
          <w:lang w:eastAsia="zh-CN"/>
        </w:rPr>
      </w:pPr>
      <w:r>
        <w:rPr>
          <w:rFonts w:ascii="仿宋" w:hAnsi="仿宋" w:eastAsia="仿宋" w:cs="仿宋"/>
          <w:spacing w:val="-32"/>
          <w:position w:val="16"/>
          <w:sz w:val="24"/>
          <w:szCs w:val="24"/>
          <w:lang w:eastAsia="zh-CN"/>
        </w:rPr>
        <w:t>违反上述告知事项造成不良影响或严重后果的，按照国家有关法律法</w:t>
      </w:r>
      <w:r>
        <w:rPr>
          <w:rFonts w:ascii="仿宋" w:hAnsi="仿宋" w:eastAsia="仿宋" w:cs="仿宋"/>
          <w:spacing w:val="-33"/>
          <w:position w:val="16"/>
          <w:sz w:val="24"/>
          <w:szCs w:val="24"/>
          <w:lang w:eastAsia="zh-CN"/>
        </w:rPr>
        <w:t>规予以处理；</w:t>
      </w:r>
      <w:r>
        <w:rPr>
          <w:rFonts w:ascii="仿宋" w:hAnsi="仿宋" w:eastAsia="仿宋" w:cs="仿宋"/>
          <w:spacing w:val="-45"/>
          <w:position w:val="16"/>
          <w:sz w:val="24"/>
          <w:szCs w:val="24"/>
          <w:lang w:eastAsia="zh-CN"/>
        </w:rPr>
        <w:t xml:space="preserve"> </w:t>
      </w:r>
      <w:r>
        <w:rPr>
          <w:rFonts w:ascii="仿宋" w:hAnsi="仿宋" w:eastAsia="仿宋" w:cs="仿宋"/>
          <w:spacing w:val="-33"/>
          <w:position w:val="16"/>
          <w:sz w:val="24"/>
          <w:szCs w:val="24"/>
          <w:lang w:eastAsia="zh-CN"/>
        </w:rPr>
        <w:t>涉嫌犯罪的，</w:t>
      </w:r>
    </w:p>
    <w:p>
      <w:pPr>
        <w:spacing w:line="218" w:lineRule="auto"/>
        <w:ind w:left="14"/>
        <w:rPr>
          <w:rFonts w:ascii="仿宋" w:hAnsi="仿宋" w:eastAsia="仿宋" w:cs="仿宋"/>
          <w:sz w:val="24"/>
          <w:szCs w:val="24"/>
          <w:lang w:eastAsia="zh-CN"/>
        </w:rPr>
      </w:pPr>
      <w:r>
        <w:rPr>
          <w:rFonts w:ascii="仿宋" w:hAnsi="仿宋" w:eastAsia="仿宋" w:cs="仿宋"/>
          <w:spacing w:val="-29"/>
          <w:sz w:val="24"/>
          <w:szCs w:val="24"/>
          <w:lang w:eastAsia="zh-CN"/>
        </w:rPr>
        <w:t>移送司法机关依法追究刑事责任。</w:t>
      </w:r>
    </w:p>
    <w:p>
      <w:pPr>
        <w:spacing w:before="152" w:line="216" w:lineRule="auto"/>
        <w:ind w:left="435"/>
        <w:rPr>
          <w:rFonts w:ascii="仿宋" w:hAnsi="仿宋" w:eastAsia="仿宋" w:cs="仿宋"/>
          <w:sz w:val="24"/>
          <w:szCs w:val="24"/>
          <w:lang w:eastAsia="zh-CN"/>
        </w:rPr>
      </w:pPr>
      <w:r>
        <w:rPr>
          <w:rFonts w:ascii="仿宋" w:hAnsi="仿宋" w:eastAsia="仿宋" w:cs="仿宋"/>
          <w:spacing w:val="-29"/>
          <w:sz w:val="24"/>
          <w:szCs w:val="24"/>
          <w:lang w:eastAsia="zh-CN"/>
        </w:rPr>
        <w:t>本人已认真阅读并充分理解以上条款，并代表所</w:t>
      </w:r>
      <w:r>
        <w:rPr>
          <w:rFonts w:ascii="仿宋" w:hAnsi="仿宋" w:eastAsia="仿宋" w:cs="仿宋"/>
          <w:spacing w:val="-30"/>
          <w:sz w:val="24"/>
          <w:szCs w:val="24"/>
          <w:lang w:eastAsia="zh-CN"/>
        </w:rPr>
        <w:t>属单位严格遵守。</w:t>
      </w:r>
    </w:p>
    <w:p>
      <w:pPr>
        <w:spacing w:line="318" w:lineRule="auto"/>
        <w:rPr>
          <w:lang w:eastAsia="zh-CN"/>
        </w:rPr>
      </w:pPr>
    </w:p>
    <w:p>
      <w:pPr>
        <w:spacing w:line="318" w:lineRule="auto"/>
        <w:rPr>
          <w:lang w:eastAsia="zh-CN"/>
        </w:rPr>
      </w:pPr>
    </w:p>
    <w:p>
      <w:pPr>
        <w:spacing w:line="319" w:lineRule="auto"/>
        <w:rPr>
          <w:lang w:eastAsia="zh-CN"/>
        </w:rPr>
      </w:pPr>
    </w:p>
    <w:p>
      <w:pPr>
        <w:spacing w:before="79" w:line="217" w:lineRule="auto"/>
        <w:ind w:left="434"/>
        <w:rPr>
          <w:rFonts w:ascii="仿宋" w:hAnsi="仿宋" w:eastAsia="仿宋" w:cs="仿宋"/>
          <w:sz w:val="24"/>
          <w:szCs w:val="24"/>
          <w:lang w:eastAsia="zh-CN"/>
        </w:rPr>
      </w:pPr>
      <w:r>
        <w:rPr>
          <w:rFonts w:ascii="仿宋" w:hAnsi="仿宋" w:eastAsia="仿宋" w:cs="仿宋"/>
          <w:spacing w:val="-25"/>
          <w:sz w:val="24"/>
          <w:szCs w:val="24"/>
          <w:lang w:eastAsia="zh-CN"/>
        </w:rPr>
        <w:t>承诺单位(企业电子章)：</w:t>
      </w:r>
    </w:p>
    <w:p>
      <w:pPr>
        <w:spacing w:line="261" w:lineRule="auto"/>
        <w:rPr>
          <w:lang w:eastAsia="zh-CN"/>
        </w:rPr>
      </w:pPr>
    </w:p>
    <w:p>
      <w:pPr>
        <w:spacing w:line="261" w:lineRule="auto"/>
        <w:rPr>
          <w:lang w:eastAsia="zh-CN"/>
        </w:rPr>
      </w:pPr>
    </w:p>
    <w:p>
      <w:pPr>
        <w:spacing w:before="79" w:line="218" w:lineRule="auto"/>
        <w:ind w:left="442"/>
        <w:rPr>
          <w:rFonts w:ascii="仿宋" w:hAnsi="仿宋" w:eastAsia="仿宋" w:cs="仿宋"/>
          <w:sz w:val="24"/>
          <w:szCs w:val="24"/>
          <w:lang w:eastAsia="zh-CN"/>
        </w:rPr>
      </w:pPr>
      <w:r>
        <w:rPr>
          <w:rFonts w:ascii="仿宋" w:hAnsi="仿宋" w:eastAsia="仿宋" w:cs="仿宋"/>
          <w:spacing w:val="-30"/>
          <w:sz w:val="24"/>
          <w:szCs w:val="24"/>
          <w:lang w:eastAsia="zh-CN"/>
        </w:rPr>
        <w:t>法定代表人（签字或盖电子章</w:t>
      </w:r>
      <w:r>
        <w:rPr>
          <w:rFonts w:ascii="仿宋" w:hAnsi="仿宋" w:eastAsia="仿宋" w:cs="仿宋"/>
          <w:spacing w:val="-24"/>
          <w:sz w:val="24"/>
          <w:szCs w:val="24"/>
          <w:lang w:eastAsia="zh-CN"/>
        </w:rPr>
        <w:t>）：</w:t>
      </w:r>
    </w:p>
    <w:p>
      <w:pPr>
        <w:spacing w:line="253" w:lineRule="auto"/>
        <w:rPr>
          <w:lang w:eastAsia="zh-CN"/>
        </w:rPr>
      </w:pPr>
    </w:p>
    <w:p>
      <w:pPr>
        <w:spacing w:line="253" w:lineRule="auto"/>
        <w:rPr>
          <w:lang w:eastAsia="zh-CN"/>
        </w:rPr>
      </w:pPr>
    </w:p>
    <w:p>
      <w:pPr>
        <w:spacing w:before="79" w:line="218" w:lineRule="auto"/>
        <w:ind w:left="6611"/>
        <w:rPr>
          <w:rFonts w:ascii="仿宋" w:hAnsi="仿宋" w:eastAsia="仿宋" w:cs="仿宋"/>
          <w:sz w:val="24"/>
          <w:szCs w:val="24"/>
          <w:lang w:eastAsia="zh-CN"/>
        </w:rPr>
      </w:pPr>
      <w:r>
        <w:rPr>
          <w:rFonts w:ascii="仿宋" w:hAnsi="仿宋" w:eastAsia="仿宋" w:cs="仿宋"/>
          <w:spacing w:val="-16"/>
          <w:sz w:val="24"/>
          <w:szCs w:val="24"/>
          <w:lang w:eastAsia="zh-CN"/>
        </w:rPr>
        <w:t>年</w:t>
      </w:r>
      <w:r>
        <w:rPr>
          <w:rFonts w:ascii="仿宋" w:hAnsi="仿宋" w:eastAsia="仿宋" w:cs="仿宋"/>
          <w:spacing w:val="10"/>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pacing w:val="17"/>
          <w:sz w:val="24"/>
          <w:szCs w:val="24"/>
          <w:lang w:eastAsia="zh-CN"/>
        </w:rPr>
        <w:t xml:space="preserve">    </w:t>
      </w:r>
      <w:r>
        <w:rPr>
          <w:rFonts w:ascii="仿宋" w:hAnsi="仿宋" w:eastAsia="仿宋" w:cs="仿宋"/>
          <w:spacing w:val="-16"/>
          <w:sz w:val="24"/>
          <w:szCs w:val="24"/>
          <w:lang w:eastAsia="zh-CN"/>
        </w:rPr>
        <w:t>日</w:t>
      </w:r>
    </w:p>
    <w:p>
      <w:pPr>
        <w:spacing w:line="218" w:lineRule="auto"/>
        <w:rPr>
          <w:rFonts w:ascii="仿宋" w:hAnsi="仿宋" w:eastAsia="仿宋" w:cs="仿宋"/>
          <w:sz w:val="24"/>
          <w:szCs w:val="24"/>
          <w:lang w:eastAsia="zh-CN"/>
        </w:rPr>
        <w:sectPr>
          <w:footerReference r:id="rId61" w:type="default"/>
          <w:pgSz w:w="11910" w:h="16845"/>
          <w:pgMar w:top="1095" w:right="1201" w:bottom="1173" w:left="1428" w:header="885" w:footer="998" w:gutter="0"/>
          <w:cols w:space="720" w:num="1"/>
        </w:sectPr>
      </w:pPr>
    </w:p>
    <w:p>
      <w:pPr>
        <w:spacing w:line="260" w:lineRule="auto"/>
        <w:rPr>
          <w:lang w:eastAsia="zh-CN"/>
        </w:rPr>
      </w:pPr>
    </w:p>
    <w:p>
      <w:pPr>
        <w:spacing w:line="260" w:lineRule="auto"/>
        <w:rPr>
          <w:lang w:eastAsia="zh-CN"/>
        </w:rPr>
      </w:pPr>
    </w:p>
    <w:p>
      <w:pPr>
        <w:spacing w:line="261" w:lineRule="auto"/>
        <w:rPr>
          <w:lang w:eastAsia="zh-CN"/>
        </w:rPr>
      </w:pPr>
    </w:p>
    <w:p>
      <w:pPr>
        <w:spacing w:before="97" w:line="219" w:lineRule="auto"/>
        <w:ind w:left="3629"/>
        <w:rPr>
          <w:rFonts w:ascii="黑体" w:hAnsi="黑体" w:eastAsia="黑体" w:cs="黑体"/>
          <w:sz w:val="30"/>
          <w:szCs w:val="30"/>
          <w:lang w:eastAsia="zh-CN"/>
        </w:rPr>
      </w:pPr>
      <w:r>
        <w:rPr>
          <w:rFonts w:ascii="黑体" w:hAnsi="黑体" w:eastAsia="黑体" w:cs="黑体"/>
          <w:spacing w:val="-24"/>
          <w:sz w:val="30"/>
          <w:szCs w:val="30"/>
          <w:lang w:eastAsia="zh-CN"/>
        </w:rPr>
        <w:t>项目经理承诺书</w:t>
      </w:r>
    </w:p>
    <w:p>
      <w:pPr>
        <w:spacing w:line="265" w:lineRule="auto"/>
        <w:rPr>
          <w:lang w:eastAsia="zh-CN"/>
        </w:rPr>
      </w:pPr>
    </w:p>
    <w:p>
      <w:pPr>
        <w:spacing w:line="265" w:lineRule="auto"/>
        <w:rPr>
          <w:lang w:eastAsia="zh-CN"/>
        </w:rPr>
      </w:pPr>
    </w:p>
    <w:p>
      <w:pPr>
        <w:spacing w:before="78" w:line="216" w:lineRule="auto"/>
        <w:ind w:left="443"/>
        <w:rPr>
          <w:rFonts w:ascii="仿宋" w:hAnsi="仿宋" w:eastAsia="仿宋" w:cs="仿宋"/>
          <w:sz w:val="24"/>
          <w:szCs w:val="24"/>
          <w:lang w:eastAsia="zh-CN"/>
        </w:rPr>
      </w:pPr>
      <w:r>
        <w:rPr>
          <w:rFonts w:ascii="仿宋" w:hAnsi="仿宋" w:eastAsia="仿宋" w:cs="仿宋"/>
          <w:spacing w:val="-32"/>
          <w:sz w:val="24"/>
          <w:szCs w:val="24"/>
          <w:lang w:eastAsia="zh-CN"/>
        </w:rPr>
        <w:t>我公司郑重承诺：</w:t>
      </w:r>
    </w:p>
    <w:p>
      <w:pPr>
        <w:spacing w:before="154" w:line="450" w:lineRule="exact"/>
        <w:ind w:left="436"/>
        <w:rPr>
          <w:rFonts w:ascii="仿宋" w:hAnsi="仿宋" w:eastAsia="仿宋" w:cs="仿宋"/>
          <w:sz w:val="24"/>
          <w:szCs w:val="24"/>
          <w:lang w:eastAsia="zh-CN"/>
        </w:rPr>
      </w:pPr>
      <w:r>
        <w:rPr>
          <w:rFonts w:ascii="仿宋" w:hAnsi="仿宋" w:eastAsia="仿宋" w:cs="仿宋"/>
          <w:spacing w:val="-31"/>
          <w:position w:val="16"/>
          <w:sz w:val="24"/>
          <w:szCs w:val="24"/>
          <w:lang w:eastAsia="zh-CN"/>
        </w:rPr>
        <w:t>在本项目的建设中，我公司保证做到：</w:t>
      </w:r>
    </w:p>
    <w:p>
      <w:pPr>
        <w:spacing w:line="218" w:lineRule="auto"/>
        <w:ind w:left="444"/>
        <w:rPr>
          <w:rFonts w:ascii="仿宋" w:hAnsi="仿宋" w:eastAsia="仿宋" w:cs="仿宋"/>
          <w:sz w:val="24"/>
          <w:szCs w:val="24"/>
          <w:lang w:eastAsia="zh-CN"/>
        </w:rPr>
      </w:pPr>
      <w:r>
        <w:rPr>
          <w:rFonts w:ascii="仿宋" w:hAnsi="仿宋" w:eastAsia="仿宋" w:cs="仿宋"/>
          <w:spacing w:val="-29"/>
          <w:sz w:val="24"/>
          <w:szCs w:val="24"/>
          <w:lang w:eastAsia="zh-CN"/>
        </w:rPr>
        <w:t>1、公平竞争参加本次采购活动。</w:t>
      </w:r>
    </w:p>
    <w:p>
      <w:pPr>
        <w:spacing w:before="151" w:line="339" w:lineRule="auto"/>
        <w:ind w:left="13" w:right="97" w:firstLine="416"/>
        <w:jc w:val="both"/>
        <w:rPr>
          <w:rFonts w:ascii="仿宋" w:hAnsi="仿宋" w:eastAsia="仿宋" w:cs="仿宋"/>
          <w:sz w:val="24"/>
          <w:szCs w:val="24"/>
          <w:lang w:eastAsia="zh-CN"/>
        </w:rPr>
      </w:pPr>
      <w:r>
        <w:rPr>
          <w:rFonts w:ascii="仿宋" w:hAnsi="仿宋" w:eastAsia="仿宋" w:cs="仿宋"/>
          <w:spacing w:val="-29"/>
          <w:sz w:val="24"/>
          <w:szCs w:val="24"/>
          <w:lang w:eastAsia="zh-CN"/>
        </w:rPr>
        <w:t>2、如果我公司为成交供应商，响应文件中拟派的项目经理（注册建造师）每周保证</w:t>
      </w:r>
      <w:r>
        <w:rPr>
          <w:rFonts w:ascii="仿宋" w:hAnsi="仿宋" w:eastAsia="仿宋" w:cs="仿宋"/>
          <w:spacing w:val="-71"/>
          <w:sz w:val="24"/>
          <w:szCs w:val="24"/>
          <w:lang w:eastAsia="zh-CN"/>
        </w:rPr>
        <w:t xml:space="preserve"> </w:t>
      </w:r>
      <w:r>
        <w:rPr>
          <w:rFonts w:ascii="仿宋" w:hAnsi="仿宋" w:eastAsia="仿宋" w:cs="仿宋"/>
          <w:spacing w:val="-30"/>
          <w:sz w:val="24"/>
          <w:szCs w:val="24"/>
          <w:lang w:eastAsia="zh-CN"/>
        </w:rPr>
        <w:t>4</w:t>
      </w:r>
      <w:r>
        <w:rPr>
          <w:rFonts w:ascii="仿宋" w:hAnsi="仿宋" w:eastAsia="仿宋" w:cs="仿宋"/>
          <w:spacing w:val="-43"/>
          <w:sz w:val="24"/>
          <w:szCs w:val="24"/>
          <w:lang w:eastAsia="zh-CN"/>
        </w:rPr>
        <w:t xml:space="preserve"> </w:t>
      </w:r>
      <w:r>
        <w:rPr>
          <w:rFonts w:ascii="仿宋" w:hAnsi="仿宋" w:eastAsia="仿宋" w:cs="仿宋"/>
          <w:spacing w:val="-30"/>
          <w:sz w:val="24"/>
          <w:szCs w:val="24"/>
          <w:lang w:eastAsia="zh-CN"/>
        </w:rPr>
        <w:t>天在工地</w:t>
      </w:r>
      <w:r>
        <w:rPr>
          <w:rFonts w:ascii="仿宋" w:hAnsi="仿宋" w:eastAsia="仿宋" w:cs="仿宋"/>
          <w:sz w:val="24"/>
          <w:szCs w:val="24"/>
          <w:lang w:eastAsia="zh-CN"/>
        </w:rPr>
        <w:t xml:space="preserve"> </w:t>
      </w:r>
      <w:r>
        <w:rPr>
          <w:rFonts w:ascii="仿宋" w:hAnsi="仿宋" w:eastAsia="仿宋" w:cs="仿宋"/>
          <w:spacing w:val="-32"/>
          <w:sz w:val="24"/>
          <w:szCs w:val="24"/>
          <w:lang w:eastAsia="zh-CN"/>
        </w:rPr>
        <w:t>现场，项目部其他组成人员保证在施工期间在现场进行施工管理，不经业主允许，不得更换项目经理</w:t>
      </w:r>
      <w:r>
        <w:rPr>
          <w:rFonts w:ascii="仿宋" w:hAnsi="仿宋" w:eastAsia="仿宋" w:cs="仿宋"/>
          <w:spacing w:val="15"/>
          <w:sz w:val="24"/>
          <w:szCs w:val="24"/>
          <w:lang w:eastAsia="zh-CN"/>
        </w:rPr>
        <w:t xml:space="preserve"> </w:t>
      </w:r>
      <w:r>
        <w:rPr>
          <w:rFonts w:ascii="仿宋" w:hAnsi="仿宋" w:eastAsia="仿宋" w:cs="仿宋"/>
          <w:spacing w:val="-32"/>
          <w:sz w:val="24"/>
          <w:szCs w:val="24"/>
          <w:lang w:eastAsia="zh-CN"/>
        </w:rPr>
        <w:t>（注册建造师）及管理人员，否则将扣除全部履约保证金，且业主有权单方面终止合同，由此造成的</w:t>
      </w:r>
    </w:p>
    <w:p>
      <w:pPr>
        <w:spacing w:line="216" w:lineRule="auto"/>
        <w:ind w:left="18"/>
        <w:rPr>
          <w:rFonts w:ascii="仿宋" w:hAnsi="仿宋" w:eastAsia="仿宋" w:cs="仿宋"/>
          <w:sz w:val="24"/>
          <w:szCs w:val="24"/>
          <w:lang w:eastAsia="zh-CN"/>
        </w:rPr>
      </w:pPr>
      <w:r>
        <w:rPr>
          <w:rFonts w:ascii="仿宋" w:hAnsi="仿宋" w:eastAsia="仿宋" w:cs="仿宋"/>
          <w:spacing w:val="-29"/>
          <w:sz w:val="24"/>
          <w:szCs w:val="24"/>
          <w:lang w:eastAsia="zh-CN"/>
        </w:rPr>
        <w:t>一切损失由我单位负责。</w:t>
      </w:r>
    </w:p>
    <w:p>
      <w:pPr>
        <w:spacing w:line="318" w:lineRule="auto"/>
        <w:rPr>
          <w:lang w:eastAsia="zh-CN"/>
        </w:rPr>
      </w:pPr>
    </w:p>
    <w:p>
      <w:pPr>
        <w:spacing w:line="318" w:lineRule="auto"/>
        <w:rPr>
          <w:lang w:eastAsia="zh-CN"/>
        </w:rPr>
      </w:pPr>
    </w:p>
    <w:p>
      <w:pPr>
        <w:spacing w:line="319" w:lineRule="auto"/>
        <w:rPr>
          <w:lang w:eastAsia="zh-CN"/>
        </w:rPr>
      </w:pPr>
    </w:p>
    <w:p>
      <w:pPr>
        <w:spacing w:before="78" w:line="217" w:lineRule="auto"/>
        <w:ind w:left="434"/>
        <w:rPr>
          <w:rFonts w:ascii="仿宋" w:hAnsi="仿宋" w:eastAsia="仿宋" w:cs="仿宋"/>
          <w:sz w:val="24"/>
          <w:szCs w:val="24"/>
          <w:lang w:eastAsia="zh-CN"/>
        </w:rPr>
      </w:pPr>
      <w:r>
        <w:rPr>
          <w:rFonts w:ascii="仿宋" w:hAnsi="仿宋" w:eastAsia="仿宋" w:cs="仿宋"/>
          <w:spacing w:val="-32"/>
          <w:sz w:val="24"/>
          <w:szCs w:val="24"/>
          <w:lang w:eastAsia="zh-CN"/>
        </w:rPr>
        <w:t>承诺单位</w:t>
      </w:r>
      <w:r>
        <w:rPr>
          <w:rFonts w:ascii="仿宋" w:hAnsi="仿宋" w:eastAsia="仿宋" w:cs="仿宋"/>
          <w:spacing w:val="-26"/>
          <w:sz w:val="24"/>
          <w:szCs w:val="24"/>
          <w:lang w:eastAsia="zh-CN"/>
        </w:rPr>
        <w:t>：（</w:t>
      </w:r>
      <w:r>
        <w:rPr>
          <w:rFonts w:ascii="仿宋" w:hAnsi="仿宋" w:eastAsia="仿宋" w:cs="仿宋"/>
          <w:spacing w:val="-32"/>
          <w:sz w:val="24"/>
          <w:szCs w:val="24"/>
          <w:lang w:eastAsia="zh-CN"/>
        </w:rPr>
        <w:t>企业电子章</w:t>
      </w:r>
      <w:r>
        <w:rPr>
          <w:rFonts w:ascii="仿宋" w:hAnsi="仿宋" w:eastAsia="仿宋" w:cs="仿宋"/>
          <w:spacing w:val="-26"/>
          <w:sz w:val="24"/>
          <w:szCs w:val="24"/>
          <w:lang w:eastAsia="zh-CN"/>
        </w:rPr>
        <w:t>）：</w:t>
      </w:r>
    </w:p>
    <w:p>
      <w:pPr>
        <w:spacing w:line="261" w:lineRule="auto"/>
        <w:rPr>
          <w:lang w:eastAsia="zh-CN"/>
        </w:rPr>
      </w:pPr>
    </w:p>
    <w:p>
      <w:pPr>
        <w:spacing w:line="262" w:lineRule="auto"/>
        <w:rPr>
          <w:lang w:eastAsia="zh-CN"/>
        </w:rPr>
      </w:pPr>
    </w:p>
    <w:p>
      <w:pPr>
        <w:spacing w:before="79" w:line="218" w:lineRule="auto"/>
        <w:ind w:left="442"/>
        <w:rPr>
          <w:rFonts w:ascii="仿宋" w:hAnsi="仿宋" w:eastAsia="仿宋" w:cs="仿宋"/>
          <w:sz w:val="24"/>
          <w:szCs w:val="24"/>
          <w:lang w:eastAsia="zh-CN"/>
        </w:rPr>
      </w:pPr>
      <w:r>
        <w:rPr>
          <w:rFonts w:ascii="仿宋" w:hAnsi="仿宋" w:eastAsia="仿宋" w:cs="仿宋"/>
          <w:spacing w:val="-30"/>
          <w:sz w:val="24"/>
          <w:szCs w:val="24"/>
          <w:lang w:eastAsia="zh-CN"/>
        </w:rPr>
        <w:t>法定代表人（签字或盖电子章</w:t>
      </w:r>
      <w:r>
        <w:rPr>
          <w:rFonts w:ascii="仿宋" w:hAnsi="仿宋" w:eastAsia="仿宋" w:cs="仿宋"/>
          <w:spacing w:val="-24"/>
          <w:sz w:val="24"/>
          <w:szCs w:val="24"/>
          <w:lang w:eastAsia="zh-CN"/>
        </w:rPr>
        <w:t>）：</w:t>
      </w:r>
    </w:p>
    <w:p>
      <w:pPr>
        <w:spacing w:line="253" w:lineRule="auto"/>
        <w:rPr>
          <w:lang w:eastAsia="zh-CN"/>
        </w:rPr>
      </w:pPr>
    </w:p>
    <w:p>
      <w:pPr>
        <w:spacing w:line="253" w:lineRule="auto"/>
        <w:rPr>
          <w:lang w:eastAsia="zh-CN"/>
        </w:rPr>
      </w:pPr>
    </w:p>
    <w:p>
      <w:pPr>
        <w:spacing w:before="78" w:line="218" w:lineRule="auto"/>
        <w:ind w:left="434"/>
        <w:rPr>
          <w:rFonts w:ascii="仿宋" w:hAnsi="仿宋" w:eastAsia="仿宋" w:cs="仿宋"/>
          <w:sz w:val="24"/>
          <w:szCs w:val="24"/>
          <w:lang w:eastAsia="zh-CN"/>
        </w:rPr>
      </w:pPr>
      <w:r>
        <w:rPr>
          <w:rFonts w:ascii="仿宋" w:hAnsi="仿宋" w:eastAsia="仿宋" w:cs="仿宋"/>
          <w:spacing w:val="-29"/>
          <w:sz w:val="24"/>
          <w:szCs w:val="24"/>
          <w:lang w:eastAsia="zh-CN"/>
        </w:rPr>
        <w:t>授权委托人（签字或盖电子章</w:t>
      </w:r>
      <w:r>
        <w:rPr>
          <w:rFonts w:ascii="仿宋" w:hAnsi="仿宋" w:eastAsia="仿宋" w:cs="仿宋"/>
          <w:spacing w:val="-27"/>
          <w:sz w:val="24"/>
          <w:szCs w:val="24"/>
          <w:lang w:eastAsia="zh-CN"/>
        </w:rPr>
        <w:t>）：</w:t>
      </w:r>
    </w:p>
    <w:p>
      <w:pPr>
        <w:spacing w:line="260" w:lineRule="auto"/>
        <w:rPr>
          <w:lang w:eastAsia="zh-CN"/>
        </w:rPr>
      </w:pPr>
    </w:p>
    <w:p>
      <w:pPr>
        <w:spacing w:line="260" w:lineRule="auto"/>
        <w:rPr>
          <w:lang w:eastAsia="zh-CN"/>
        </w:rPr>
      </w:pPr>
    </w:p>
    <w:p>
      <w:pPr>
        <w:spacing w:before="79" w:line="218" w:lineRule="auto"/>
        <w:ind w:left="435"/>
        <w:rPr>
          <w:rFonts w:ascii="仿宋" w:hAnsi="仿宋" w:eastAsia="仿宋" w:cs="仿宋"/>
          <w:sz w:val="24"/>
          <w:szCs w:val="24"/>
          <w:lang w:eastAsia="zh-CN"/>
        </w:rPr>
      </w:pPr>
      <w:r>
        <w:rPr>
          <w:rFonts w:ascii="仿宋" w:hAnsi="仿宋" w:eastAsia="仿宋" w:cs="仿宋"/>
          <w:spacing w:val="-29"/>
          <w:sz w:val="24"/>
          <w:szCs w:val="24"/>
          <w:lang w:eastAsia="zh-CN"/>
        </w:rPr>
        <w:t>项目经理（注册建造师</w:t>
      </w:r>
      <w:r>
        <w:rPr>
          <w:rFonts w:ascii="仿宋" w:hAnsi="仿宋" w:eastAsia="仿宋" w:cs="仿宋"/>
          <w:spacing w:val="-30"/>
          <w:sz w:val="24"/>
          <w:szCs w:val="24"/>
          <w:lang w:eastAsia="zh-CN"/>
        </w:rPr>
        <w:t>）（</w:t>
      </w:r>
      <w:r>
        <w:rPr>
          <w:rFonts w:ascii="仿宋" w:hAnsi="仿宋" w:eastAsia="仿宋" w:cs="仿宋"/>
          <w:spacing w:val="-29"/>
          <w:sz w:val="24"/>
          <w:szCs w:val="24"/>
          <w:lang w:eastAsia="zh-CN"/>
        </w:rPr>
        <w:t>签字或盖电子章</w:t>
      </w:r>
      <w:r>
        <w:rPr>
          <w:rFonts w:ascii="仿宋" w:hAnsi="仿宋" w:eastAsia="仿宋" w:cs="仿宋"/>
          <w:spacing w:val="-30"/>
          <w:sz w:val="24"/>
          <w:szCs w:val="24"/>
          <w:lang w:eastAsia="zh-CN"/>
        </w:rPr>
        <w:t>）：</w:t>
      </w:r>
    </w:p>
    <w:p>
      <w:pPr>
        <w:spacing w:line="277" w:lineRule="auto"/>
        <w:rPr>
          <w:lang w:eastAsia="zh-CN"/>
        </w:rPr>
      </w:pPr>
    </w:p>
    <w:p>
      <w:pPr>
        <w:spacing w:line="277" w:lineRule="auto"/>
        <w:rPr>
          <w:lang w:eastAsia="zh-CN"/>
        </w:rPr>
      </w:pPr>
    </w:p>
    <w:p>
      <w:pPr>
        <w:spacing w:line="277" w:lineRule="auto"/>
        <w:rPr>
          <w:lang w:eastAsia="zh-CN"/>
        </w:rPr>
      </w:pPr>
    </w:p>
    <w:p>
      <w:pPr>
        <w:spacing w:line="277" w:lineRule="auto"/>
        <w:rPr>
          <w:lang w:eastAsia="zh-CN"/>
        </w:rPr>
      </w:pPr>
    </w:p>
    <w:p>
      <w:pPr>
        <w:spacing w:line="278" w:lineRule="auto"/>
        <w:rPr>
          <w:lang w:eastAsia="zh-CN"/>
        </w:rPr>
      </w:pPr>
    </w:p>
    <w:p>
      <w:pPr>
        <w:spacing w:before="78" w:line="218" w:lineRule="auto"/>
        <w:ind w:left="6086"/>
        <w:rPr>
          <w:rFonts w:ascii="仿宋" w:hAnsi="仿宋" w:eastAsia="仿宋" w:cs="仿宋"/>
          <w:sz w:val="24"/>
          <w:szCs w:val="24"/>
          <w:lang w:eastAsia="zh-CN"/>
        </w:rPr>
      </w:pPr>
      <w:r>
        <w:rPr>
          <w:rFonts w:ascii="仿宋" w:hAnsi="仿宋" w:eastAsia="仿宋" w:cs="仿宋"/>
          <w:spacing w:val="-16"/>
          <w:sz w:val="24"/>
          <w:szCs w:val="24"/>
          <w:lang w:eastAsia="zh-CN"/>
        </w:rPr>
        <w:t>年</w:t>
      </w:r>
      <w:r>
        <w:rPr>
          <w:rFonts w:ascii="仿宋" w:hAnsi="仿宋" w:eastAsia="仿宋" w:cs="仿宋"/>
          <w:spacing w:val="-18"/>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pacing w:val="3"/>
          <w:sz w:val="24"/>
          <w:szCs w:val="24"/>
          <w:lang w:eastAsia="zh-CN"/>
        </w:rPr>
        <w:t xml:space="preserve">  </w:t>
      </w:r>
      <w:r>
        <w:rPr>
          <w:rFonts w:ascii="仿宋" w:hAnsi="仿宋" w:eastAsia="仿宋" w:cs="仿宋"/>
          <w:spacing w:val="-16"/>
          <w:sz w:val="24"/>
          <w:szCs w:val="24"/>
          <w:lang w:eastAsia="zh-CN"/>
        </w:rPr>
        <w:t>日</w:t>
      </w:r>
    </w:p>
    <w:p>
      <w:pPr>
        <w:spacing w:line="218" w:lineRule="auto"/>
        <w:rPr>
          <w:rFonts w:ascii="仿宋" w:hAnsi="仿宋" w:eastAsia="仿宋" w:cs="仿宋"/>
          <w:sz w:val="24"/>
          <w:szCs w:val="24"/>
          <w:lang w:eastAsia="zh-CN"/>
        </w:rPr>
        <w:sectPr>
          <w:footerReference r:id="rId62" w:type="default"/>
          <w:pgSz w:w="11910" w:h="16845"/>
          <w:pgMar w:top="1095" w:right="1201" w:bottom="1173" w:left="1428" w:header="885" w:footer="998" w:gutter="0"/>
          <w:cols w:space="720" w:num="1"/>
        </w:sect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before="98" w:line="704" w:lineRule="exact"/>
        <w:ind w:left="3224"/>
        <w:rPr>
          <w:rFonts w:ascii="黑体" w:hAnsi="黑体" w:eastAsia="黑体" w:cs="黑体"/>
          <w:sz w:val="30"/>
          <w:szCs w:val="30"/>
          <w:lang w:eastAsia="zh-CN"/>
        </w:rPr>
      </w:pPr>
      <w:bookmarkStart w:id="159" w:name="bookmark147"/>
      <w:bookmarkEnd w:id="159"/>
      <w:r>
        <w:rPr>
          <w:rFonts w:ascii="黑体" w:hAnsi="黑体" w:eastAsia="黑体" w:cs="黑体"/>
          <w:spacing w:val="-25"/>
          <w:position w:val="31"/>
          <w:sz w:val="30"/>
          <w:szCs w:val="30"/>
          <w:lang w:eastAsia="zh-CN"/>
        </w:rPr>
        <w:t>项目经理无在建承诺书</w:t>
      </w:r>
    </w:p>
    <w:p>
      <w:pPr>
        <w:spacing w:line="221" w:lineRule="auto"/>
        <w:ind w:left="20"/>
        <w:rPr>
          <w:rFonts w:ascii="仿宋" w:hAnsi="仿宋" w:eastAsia="仿宋" w:cs="仿宋"/>
          <w:sz w:val="28"/>
          <w:szCs w:val="28"/>
          <w:lang w:eastAsia="zh-CN"/>
        </w:rPr>
      </w:pPr>
      <w:r>
        <w:rPr>
          <w:rFonts w:ascii="仿宋" w:hAnsi="仿宋" w:eastAsia="仿宋" w:cs="仿宋"/>
          <w:spacing w:val="-33"/>
          <w:sz w:val="28"/>
          <w:szCs w:val="28"/>
          <w:lang w:eastAsia="zh-CN"/>
        </w:rPr>
        <w:t>致</w:t>
      </w:r>
      <w:r>
        <w:rPr>
          <w:rFonts w:ascii="仿宋" w:hAnsi="仿宋" w:eastAsia="仿宋" w:cs="仿宋"/>
          <w:spacing w:val="-18"/>
          <w:sz w:val="28"/>
          <w:szCs w:val="28"/>
          <w:lang w:eastAsia="zh-CN"/>
        </w:rPr>
        <w:t>：</w:t>
      </w:r>
      <w:r>
        <w:rPr>
          <w:rFonts w:ascii="仿宋" w:hAnsi="仿宋" w:eastAsia="仿宋" w:cs="仿宋"/>
          <w:spacing w:val="-66"/>
          <w:sz w:val="28"/>
          <w:szCs w:val="28"/>
          <w:lang w:eastAsia="zh-CN"/>
        </w:rPr>
        <w:t xml:space="preserve"> </w:t>
      </w:r>
      <w:r>
        <w:rPr>
          <w:rFonts w:ascii="仿宋" w:hAnsi="仿宋" w:eastAsia="仿宋" w:cs="仿宋"/>
          <w:spacing w:val="10"/>
          <w:sz w:val="28"/>
          <w:szCs w:val="28"/>
          <w:u w:val="single"/>
          <w:lang w:eastAsia="zh-CN"/>
        </w:rPr>
        <w:t xml:space="preserve">        </w:t>
      </w:r>
      <w:r>
        <w:rPr>
          <w:rFonts w:ascii="仿宋" w:hAnsi="仿宋" w:eastAsia="仿宋" w:cs="仿宋"/>
          <w:spacing w:val="-18"/>
          <w:sz w:val="28"/>
          <w:szCs w:val="28"/>
          <w:u w:val="single"/>
          <w:lang w:eastAsia="zh-CN"/>
        </w:rPr>
        <w:t>（</w:t>
      </w:r>
      <w:r>
        <w:rPr>
          <w:rFonts w:ascii="仿宋" w:hAnsi="仿宋" w:eastAsia="仿宋" w:cs="仿宋"/>
          <w:spacing w:val="-33"/>
          <w:sz w:val="28"/>
          <w:szCs w:val="28"/>
          <w:u w:val="single"/>
          <w:lang w:eastAsia="zh-CN"/>
        </w:rPr>
        <w:t>招标人）</w:t>
      </w:r>
      <w:r>
        <w:rPr>
          <w:rFonts w:ascii="仿宋" w:hAnsi="仿宋" w:eastAsia="仿宋" w:cs="仿宋"/>
          <w:sz w:val="28"/>
          <w:szCs w:val="28"/>
          <w:u w:val="single"/>
          <w:lang w:eastAsia="zh-CN"/>
        </w:rPr>
        <w:t xml:space="preserve">      </w:t>
      </w:r>
    </w:p>
    <w:p>
      <w:pPr>
        <w:spacing w:line="417" w:lineRule="auto"/>
        <w:rPr>
          <w:lang w:eastAsia="zh-CN"/>
        </w:rPr>
      </w:pPr>
    </w:p>
    <w:p>
      <w:pPr>
        <w:spacing w:before="78" w:line="543" w:lineRule="auto"/>
        <w:jc w:val="right"/>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1"/>
          <w:sz w:val="24"/>
          <w:szCs w:val="24"/>
          <w:lang w:eastAsia="zh-CN"/>
          <w14:textFill>
            <w14:solidFill>
              <w14:schemeClr w14:val="tx1"/>
            </w14:solidFill>
          </w14:textFill>
        </w:rPr>
        <w:t>我方在此声明，我公司在</w:t>
      </w:r>
      <w:r>
        <w:rPr>
          <w:rFonts w:ascii="仿宋" w:hAnsi="仿宋" w:eastAsia="仿宋" w:cs="仿宋"/>
          <w:color w:val="000000" w:themeColor="text1"/>
          <w:spacing w:val="-21"/>
          <w:sz w:val="24"/>
          <w:szCs w:val="24"/>
          <w:u w:val="single"/>
          <w:lang w:eastAsia="zh-CN"/>
          <w14:textFill>
            <w14:solidFill>
              <w14:schemeClr w14:val="tx1"/>
            </w14:solidFill>
          </w14:textFill>
        </w:rPr>
        <w:t xml:space="preserve">                    </w:t>
      </w:r>
      <w:r>
        <w:rPr>
          <w:rFonts w:ascii="仿宋" w:hAnsi="仿宋" w:eastAsia="仿宋" w:cs="仿宋"/>
          <w:color w:val="000000" w:themeColor="text1"/>
          <w:spacing w:val="-21"/>
          <w:sz w:val="24"/>
          <w:szCs w:val="24"/>
          <w:lang w:eastAsia="zh-CN"/>
          <w14:textFill>
            <w14:solidFill>
              <w14:schemeClr w14:val="tx1"/>
            </w14:solidFill>
          </w14:textFill>
        </w:rPr>
        <w:t>（项目名</w:t>
      </w:r>
      <w:r>
        <w:rPr>
          <w:rFonts w:ascii="仿宋" w:hAnsi="仿宋" w:eastAsia="仿宋" w:cs="仿宋"/>
          <w:color w:val="000000" w:themeColor="text1"/>
          <w:spacing w:val="-22"/>
          <w:sz w:val="24"/>
          <w:szCs w:val="24"/>
          <w:lang w:eastAsia="zh-CN"/>
          <w14:textFill>
            <w14:solidFill>
              <w14:schemeClr w14:val="tx1"/>
            </w14:solidFill>
          </w14:textFill>
        </w:rPr>
        <w:t>称）中所报拟派的项目经理</w:t>
      </w:r>
      <w:r>
        <w:rPr>
          <w:rFonts w:ascii="仿宋" w:hAnsi="仿宋" w:eastAsia="仿宋" w:cs="仿宋"/>
          <w:color w:val="000000" w:themeColor="text1"/>
          <w:spacing w:val="-2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22"/>
          <w:sz w:val="24"/>
          <w:szCs w:val="24"/>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43" w:lineRule="auto"/>
        <w:ind w:left="17"/>
        <w:textAlignment w:val="baseline"/>
        <w:rPr>
          <w:rFonts w:ascii="仿宋" w:hAnsi="仿宋" w:eastAsia="仿宋" w:cs="仿宋"/>
          <w:color w:val="FF0000"/>
          <w:sz w:val="24"/>
          <w:szCs w:val="24"/>
          <w:lang w:eastAsia="zh-CN"/>
        </w:rPr>
      </w:pPr>
      <w:r>
        <w:rPr>
          <w:rFonts w:ascii="仿宋" w:hAnsi="仿宋" w:eastAsia="仿宋" w:cs="仿宋"/>
          <w:color w:val="000000" w:themeColor="text1"/>
          <w:spacing w:val="-29"/>
          <w:sz w:val="24"/>
          <w:szCs w:val="24"/>
          <w:lang w:eastAsia="zh-CN"/>
          <w14:textFill>
            <w14:solidFill>
              <w14:schemeClr w14:val="tx1"/>
            </w14:solidFill>
          </w14:textFill>
        </w:rPr>
        <w:t>如若中标，在中标后未担任任何在建建设工程</w:t>
      </w:r>
      <w:r>
        <w:rPr>
          <w:rFonts w:ascii="仿宋" w:hAnsi="仿宋" w:eastAsia="仿宋" w:cs="仿宋"/>
          <w:color w:val="000000" w:themeColor="text1"/>
          <w:spacing w:val="-30"/>
          <w:sz w:val="24"/>
          <w:szCs w:val="24"/>
          <w:lang w:eastAsia="zh-CN"/>
          <w14:textFill>
            <w14:solidFill>
              <w14:schemeClr w14:val="tx1"/>
            </w14:solidFill>
          </w14:textFill>
        </w:rPr>
        <w:t>项目的项目经理</w:t>
      </w:r>
      <w:r>
        <w:rPr>
          <w:rFonts w:hint="eastAsia" w:ascii="仿宋" w:hAnsi="仿宋" w:eastAsia="仿宋" w:cs="仿宋"/>
          <w:color w:val="000000" w:themeColor="text1"/>
          <w:spacing w:val="-30"/>
          <w:sz w:val="24"/>
          <w:szCs w:val="24"/>
          <w:lang w:eastAsia="zh-CN"/>
          <w14:textFill>
            <w14:solidFill>
              <w14:schemeClr w14:val="tx1"/>
            </w14:solidFill>
          </w14:textFill>
        </w:rPr>
        <w:t>或者虽在其他项目上任职但本项目中标后能够从原项目撤离。</w:t>
      </w:r>
    </w:p>
    <w:p>
      <w:pPr>
        <w:spacing w:line="345" w:lineRule="auto"/>
        <w:rPr>
          <w:lang w:eastAsia="zh-CN"/>
        </w:rPr>
      </w:pPr>
    </w:p>
    <w:p>
      <w:pPr>
        <w:spacing w:before="78" w:line="691" w:lineRule="exact"/>
        <w:ind w:right="67"/>
        <w:jc w:val="right"/>
        <w:rPr>
          <w:rFonts w:ascii="仿宋" w:hAnsi="仿宋" w:eastAsia="仿宋" w:cs="仿宋"/>
          <w:sz w:val="24"/>
          <w:szCs w:val="24"/>
          <w:lang w:eastAsia="zh-CN"/>
        </w:rPr>
      </w:pPr>
      <w:r>
        <w:rPr>
          <w:rFonts w:ascii="仿宋" w:hAnsi="仿宋" w:eastAsia="仿宋" w:cs="仿宋"/>
          <w:spacing w:val="-35"/>
          <w:position w:val="35"/>
          <w:sz w:val="24"/>
          <w:szCs w:val="24"/>
          <w:lang w:eastAsia="zh-CN"/>
        </w:rPr>
        <w:t>我方保证上述信息的真实准确，</w:t>
      </w:r>
      <w:r>
        <w:rPr>
          <w:rFonts w:ascii="仿宋" w:hAnsi="仿宋" w:eastAsia="仿宋" w:cs="仿宋"/>
          <w:spacing w:val="-34"/>
          <w:position w:val="35"/>
          <w:sz w:val="24"/>
          <w:szCs w:val="24"/>
          <w:lang w:eastAsia="zh-CN"/>
        </w:rPr>
        <w:t xml:space="preserve"> </w:t>
      </w:r>
      <w:r>
        <w:rPr>
          <w:rFonts w:ascii="仿宋" w:hAnsi="仿宋" w:eastAsia="仿宋" w:cs="仿宋"/>
          <w:spacing w:val="-35"/>
          <w:position w:val="35"/>
          <w:sz w:val="24"/>
          <w:szCs w:val="24"/>
          <w:lang w:eastAsia="zh-CN"/>
        </w:rPr>
        <w:t>并愿意承担我方就此弄虚作假所引起的一切法律后果，</w:t>
      </w:r>
      <w:r>
        <w:rPr>
          <w:rFonts w:ascii="仿宋" w:hAnsi="仿宋" w:eastAsia="仿宋" w:cs="仿宋"/>
          <w:spacing w:val="-49"/>
          <w:position w:val="35"/>
          <w:sz w:val="24"/>
          <w:szCs w:val="24"/>
          <w:lang w:eastAsia="zh-CN"/>
        </w:rPr>
        <w:t xml:space="preserve"> </w:t>
      </w:r>
      <w:r>
        <w:rPr>
          <w:rFonts w:ascii="仿宋" w:hAnsi="仿宋" w:eastAsia="仿宋" w:cs="仿宋"/>
          <w:spacing w:val="-35"/>
          <w:position w:val="35"/>
          <w:sz w:val="24"/>
          <w:szCs w:val="24"/>
          <w:lang w:eastAsia="zh-CN"/>
        </w:rPr>
        <w:t>愿意承担</w:t>
      </w:r>
    </w:p>
    <w:p>
      <w:pPr>
        <w:spacing w:before="1" w:line="216" w:lineRule="auto"/>
        <w:ind w:left="16"/>
        <w:rPr>
          <w:rFonts w:ascii="仿宋" w:hAnsi="仿宋" w:eastAsia="仿宋" w:cs="仿宋"/>
          <w:sz w:val="24"/>
          <w:szCs w:val="24"/>
          <w:lang w:eastAsia="zh-CN"/>
        </w:rPr>
      </w:pPr>
      <w:r>
        <w:rPr>
          <w:rFonts w:ascii="仿宋" w:hAnsi="仿宋" w:eastAsia="仿宋" w:cs="仿宋"/>
          <w:spacing w:val="-29"/>
          <w:sz w:val="24"/>
          <w:szCs w:val="24"/>
          <w:lang w:eastAsia="zh-CN"/>
        </w:rPr>
        <w:t>对本项目及招标人造成的一切经济损失。</w:t>
      </w:r>
    </w:p>
    <w:p>
      <w:pPr>
        <w:spacing w:line="462" w:lineRule="auto"/>
        <w:rPr>
          <w:lang w:eastAsia="zh-CN"/>
        </w:rPr>
      </w:pPr>
    </w:p>
    <w:p>
      <w:pPr>
        <w:spacing w:before="78" w:line="220" w:lineRule="auto"/>
        <w:ind w:left="13"/>
        <w:rPr>
          <w:rFonts w:ascii="仿宋" w:hAnsi="仿宋" w:eastAsia="仿宋" w:cs="仿宋"/>
          <w:sz w:val="24"/>
          <w:szCs w:val="24"/>
          <w:lang w:eastAsia="zh-CN"/>
        </w:rPr>
      </w:pPr>
      <w:r>
        <w:rPr>
          <w:rFonts w:ascii="仿宋" w:hAnsi="仿宋" w:eastAsia="仿宋" w:cs="仿宋"/>
          <w:spacing w:val="-27"/>
          <w:sz w:val="24"/>
          <w:szCs w:val="24"/>
          <w:lang w:eastAsia="zh-CN"/>
        </w:rPr>
        <w:t>特此承诺！</w:t>
      </w: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before="79" w:line="217" w:lineRule="auto"/>
        <w:ind w:left="3303"/>
        <w:rPr>
          <w:rFonts w:ascii="仿宋" w:hAnsi="仿宋" w:eastAsia="仿宋" w:cs="仿宋"/>
          <w:sz w:val="24"/>
          <w:szCs w:val="24"/>
          <w:lang w:eastAsia="zh-CN"/>
        </w:rPr>
      </w:pPr>
      <w:r>
        <w:rPr>
          <w:rFonts w:ascii="仿宋" w:hAnsi="仿宋" w:eastAsia="仿宋" w:cs="仿宋"/>
          <w:spacing w:val="-27"/>
          <w:sz w:val="24"/>
          <w:szCs w:val="24"/>
          <w:lang w:eastAsia="zh-CN"/>
        </w:rPr>
        <w:t>承诺单位</w:t>
      </w:r>
      <w:r>
        <w:rPr>
          <w:rFonts w:ascii="仿宋" w:hAnsi="仿宋" w:eastAsia="仿宋" w:cs="仿宋"/>
          <w:spacing w:val="-29"/>
          <w:sz w:val="24"/>
          <w:szCs w:val="24"/>
          <w:lang w:eastAsia="zh-CN"/>
        </w:rPr>
        <w:t>：（</w:t>
      </w:r>
      <w:r>
        <w:rPr>
          <w:rFonts w:ascii="仿宋" w:hAnsi="仿宋" w:eastAsia="仿宋" w:cs="仿宋"/>
          <w:spacing w:val="-27"/>
          <w:sz w:val="24"/>
          <w:szCs w:val="24"/>
          <w:lang w:eastAsia="zh-CN"/>
        </w:rPr>
        <w:t>企业电子章）</w:t>
      </w:r>
    </w:p>
    <w:p>
      <w:pPr>
        <w:spacing w:line="283" w:lineRule="auto"/>
        <w:rPr>
          <w:lang w:eastAsia="zh-CN"/>
        </w:rPr>
      </w:pPr>
    </w:p>
    <w:p>
      <w:pPr>
        <w:spacing w:line="284" w:lineRule="auto"/>
        <w:rPr>
          <w:lang w:eastAsia="zh-CN"/>
        </w:rPr>
      </w:pPr>
    </w:p>
    <w:p>
      <w:pPr>
        <w:spacing w:before="79" w:line="218" w:lineRule="auto"/>
        <w:ind w:left="3310"/>
        <w:rPr>
          <w:rFonts w:ascii="仿宋" w:hAnsi="仿宋" w:eastAsia="仿宋" w:cs="仿宋"/>
          <w:sz w:val="24"/>
          <w:szCs w:val="24"/>
          <w:lang w:eastAsia="zh-CN"/>
        </w:rPr>
      </w:pPr>
      <w:r>
        <w:rPr>
          <w:rFonts w:ascii="仿宋" w:hAnsi="仿宋" w:eastAsia="仿宋" w:cs="仿宋"/>
          <w:spacing w:val="-29"/>
          <w:sz w:val="24"/>
          <w:szCs w:val="24"/>
          <w:lang w:eastAsia="zh-CN"/>
        </w:rPr>
        <w:t>法定代表人或其委托代理人</w:t>
      </w:r>
      <w:r>
        <w:rPr>
          <w:rFonts w:ascii="仿宋" w:hAnsi="仿宋" w:eastAsia="仿宋" w:cs="仿宋"/>
          <w:spacing w:val="-26"/>
          <w:sz w:val="24"/>
          <w:szCs w:val="24"/>
          <w:lang w:eastAsia="zh-CN"/>
        </w:rPr>
        <w:t>：（</w:t>
      </w:r>
      <w:r>
        <w:rPr>
          <w:rFonts w:ascii="仿宋" w:hAnsi="仿宋" w:eastAsia="仿宋" w:cs="仿宋"/>
          <w:spacing w:val="-29"/>
          <w:sz w:val="24"/>
          <w:szCs w:val="24"/>
          <w:lang w:eastAsia="zh-CN"/>
        </w:rPr>
        <w:t>签字或盖电子章）</w:t>
      </w:r>
    </w:p>
    <w:p>
      <w:pPr>
        <w:spacing w:line="218" w:lineRule="auto"/>
        <w:rPr>
          <w:rFonts w:ascii="仿宋" w:hAnsi="仿宋" w:eastAsia="仿宋" w:cs="仿宋"/>
          <w:sz w:val="24"/>
          <w:szCs w:val="24"/>
          <w:lang w:eastAsia="zh-CN"/>
        </w:rPr>
        <w:sectPr>
          <w:footerReference r:id="rId63" w:type="default"/>
          <w:pgSz w:w="11910" w:h="16845"/>
          <w:pgMar w:top="1095" w:right="1201" w:bottom="1173" w:left="1428" w:header="885" w:footer="998" w:gutter="0"/>
          <w:cols w:space="720" w:num="1"/>
        </w:sectPr>
      </w:pPr>
    </w:p>
    <w:p>
      <w:pPr>
        <w:spacing w:line="263"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spacing w:line="264" w:lineRule="auto"/>
        <w:rPr>
          <w:lang w:eastAsia="zh-CN"/>
        </w:rPr>
      </w:pPr>
    </w:p>
    <w:p>
      <w:pPr>
        <w:spacing w:before="101" w:line="220" w:lineRule="auto"/>
        <w:ind w:left="2048"/>
        <w:rPr>
          <w:rFonts w:ascii="仿宋" w:hAnsi="仿宋" w:eastAsia="仿宋" w:cs="仿宋"/>
          <w:sz w:val="31"/>
          <w:szCs w:val="31"/>
          <w:lang w:eastAsia="zh-CN"/>
        </w:rPr>
      </w:pPr>
      <w:r>
        <w:rPr>
          <w:rFonts w:ascii="仿宋" w:hAnsi="仿宋" w:eastAsia="仿宋" w:cs="仿宋"/>
          <w:spacing w:val="-17"/>
          <w:sz w:val="31"/>
          <w:szCs w:val="31"/>
          <w:lang w:eastAsia="zh-CN"/>
          <w14:textOutline w14:w="5727" w14:cap="flat" w14:cmpd="sng" w14:algn="ctr">
            <w14:solidFill>
              <w14:srgbClr w14:val="000000"/>
            </w14:solidFill>
            <w14:prstDash w14:val="solid"/>
            <w14:miter w14:val="0"/>
          </w14:textOutline>
        </w:rPr>
        <w:t>农民工工资保障金和农民工工资支付</w:t>
      </w:r>
    </w:p>
    <w:p>
      <w:pPr>
        <w:spacing w:line="263"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spacing w:before="78" w:line="218" w:lineRule="auto"/>
        <w:ind w:left="4028"/>
        <w:rPr>
          <w:rFonts w:ascii="仿宋" w:hAnsi="仿宋" w:eastAsia="仿宋" w:cs="仿宋"/>
          <w:sz w:val="24"/>
          <w:szCs w:val="24"/>
          <w:lang w:eastAsia="zh-CN"/>
        </w:rPr>
      </w:pPr>
      <w:r>
        <w:rPr>
          <w:rFonts w:ascii="仿宋" w:hAnsi="仿宋" w:eastAsia="仿宋" w:cs="仿宋"/>
          <w:spacing w:val="-39"/>
          <w:w w:val="97"/>
          <w:sz w:val="24"/>
          <w:szCs w:val="24"/>
          <w:lang w:eastAsia="zh-CN"/>
        </w:rPr>
        <w:t>(格式自拟)</w:t>
      </w: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before="78" w:line="217" w:lineRule="auto"/>
        <w:ind w:left="484"/>
        <w:rPr>
          <w:rFonts w:ascii="仿宋" w:hAnsi="仿宋" w:eastAsia="仿宋" w:cs="仿宋"/>
          <w:sz w:val="24"/>
          <w:szCs w:val="24"/>
          <w:lang w:eastAsia="zh-CN"/>
        </w:rPr>
      </w:pPr>
      <w:r>
        <w:rPr>
          <w:rFonts w:ascii="仿宋" w:hAnsi="仿宋" w:eastAsia="仿宋" w:cs="仿宋"/>
          <w:spacing w:val="-31"/>
          <w:w w:val="92"/>
          <w:sz w:val="24"/>
          <w:szCs w:val="24"/>
          <w:lang w:eastAsia="zh-CN"/>
        </w:rPr>
        <w:t>单位(企业电子公章)：</w:t>
      </w:r>
    </w:p>
    <w:p>
      <w:pPr>
        <w:spacing w:line="255" w:lineRule="auto"/>
        <w:rPr>
          <w:lang w:eastAsia="zh-CN"/>
        </w:rPr>
      </w:pPr>
    </w:p>
    <w:p>
      <w:pPr>
        <w:spacing w:line="255"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before="78" w:line="218" w:lineRule="auto"/>
        <w:ind w:left="487"/>
        <w:rPr>
          <w:rFonts w:ascii="仿宋" w:hAnsi="仿宋" w:eastAsia="仿宋" w:cs="仿宋"/>
          <w:sz w:val="24"/>
          <w:szCs w:val="24"/>
          <w:lang w:eastAsia="zh-CN"/>
        </w:rPr>
      </w:pPr>
      <w:r>
        <w:rPr>
          <w:rFonts w:ascii="仿宋" w:hAnsi="仿宋" w:eastAsia="仿宋" w:cs="仿宋"/>
          <w:spacing w:val="-34"/>
          <w:w w:val="98"/>
          <w:sz w:val="24"/>
          <w:szCs w:val="24"/>
          <w:lang w:eastAsia="zh-CN"/>
        </w:rPr>
        <w:t>法定代表人(签字或盖电子章)：</w:t>
      </w:r>
    </w:p>
    <w:p>
      <w:pPr>
        <w:spacing w:line="218" w:lineRule="auto"/>
        <w:rPr>
          <w:rFonts w:ascii="仿宋" w:hAnsi="仿宋" w:eastAsia="仿宋" w:cs="仿宋"/>
          <w:sz w:val="24"/>
          <w:szCs w:val="24"/>
          <w:lang w:eastAsia="zh-CN"/>
        </w:rPr>
        <w:sectPr>
          <w:footerReference r:id="rId64" w:type="default"/>
          <w:pgSz w:w="11910" w:h="16845"/>
          <w:pgMar w:top="1095" w:right="1201" w:bottom="1173" w:left="1428" w:header="885" w:footer="998" w:gutter="0"/>
          <w:cols w:space="720" w:num="1"/>
        </w:sectPr>
      </w:pPr>
    </w:p>
    <w:p>
      <w:pPr>
        <w:spacing w:line="287" w:lineRule="auto"/>
        <w:rPr>
          <w:lang w:eastAsia="zh-CN"/>
        </w:rPr>
      </w:pPr>
    </w:p>
    <w:p>
      <w:pPr>
        <w:spacing w:before="101" w:line="222" w:lineRule="auto"/>
        <w:ind w:left="2906"/>
        <w:rPr>
          <w:rFonts w:ascii="仿宋" w:hAnsi="仿宋" w:eastAsia="仿宋" w:cs="仿宋"/>
          <w:sz w:val="31"/>
          <w:szCs w:val="31"/>
          <w:lang w:eastAsia="zh-CN"/>
        </w:rPr>
      </w:pPr>
      <w:r>
        <w:rPr>
          <w:rFonts w:ascii="仿宋" w:hAnsi="仿宋" w:eastAsia="仿宋" w:cs="仿宋"/>
          <w:spacing w:val="-17"/>
          <w:sz w:val="31"/>
          <w:szCs w:val="31"/>
          <w:lang w:eastAsia="zh-CN"/>
          <w14:textOutline w14:w="5727" w14:cap="flat" w14:cmpd="sng" w14:algn="ctr">
            <w14:solidFill>
              <w14:srgbClr w14:val="000000"/>
            </w14:solidFill>
            <w14:prstDash w14:val="solid"/>
            <w14:miter w14:val="0"/>
          </w14:textOutline>
        </w:rPr>
        <w:t>无拖欠农民工工资的承诺</w:t>
      </w:r>
    </w:p>
    <w:p>
      <w:pPr>
        <w:spacing w:line="330" w:lineRule="auto"/>
        <w:rPr>
          <w:lang w:eastAsia="zh-CN"/>
        </w:rPr>
      </w:pPr>
    </w:p>
    <w:p>
      <w:pPr>
        <w:spacing w:line="330" w:lineRule="auto"/>
        <w:rPr>
          <w:lang w:eastAsia="zh-CN"/>
        </w:rPr>
      </w:pPr>
    </w:p>
    <w:p>
      <w:pPr>
        <w:spacing w:before="78" w:line="216" w:lineRule="auto"/>
        <w:ind w:left="443"/>
        <w:rPr>
          <w:rFonts w:ascii="仿宋" w:hAnsi="仿宋" w:eastAsia="仿宋" w:cs="仿宋"/>
          <w:sz w:val="24"/>
          <w:szCs w:val="24"/>
          <w:lang w:eastAsia="zh-CN"/>
        </w:rPr>
      </w:pPr>
      <w:r>
        <w:rPr>
          <w:rFonts w:ascii="仿宋" w:hAnsi="仿宋" w:eastAsia="仿宋" w:cs="仿宋"/>
          <w:spacing w:val="-32"/>
          <w:sz w:val="24"/>
          <w:szCs w:val="24"/>
          <w:lang w:eastAsia="zh-CN"/>
        </w:rPr>
        <w:t>我公司郑重承诺：</w:t>
      </w:r>
    </w:p>
    <w:p>
      <w:pPr>
        <w:spacing w:before="170" w:line="217" w:lineRule="auto"/>
        <w:ind w:left="438"/>
        <w:rPr>
          <w:rFonts w:ascii="仿宋" w:hAnsi="仿宋" w:eastAsia="仿宋" w:cs="仿宋"/>
          <w:sz w:val="24"/>
          <w:szCs w:val="24"/>
          <w:lang w:eastAsia="zh-CN"/>
        </w:rPr>
      </w:pPr>
      <w:r>
        <w:rPr>
          <w:rFonts w:ascii="仿宋" w:hAnsi="仿宋" w:eastAsia="仿宋" w:cs="仿宋"/>
          <w:spacing w:val="-29"/>
          <w:sz w:val="24"/>
          <w:szCs w:val="24"/>
          <w:lang w:eastAsia="zh-CN"/>
        </w:rPr>
        <w:t>一、开工前与农民工签定劳动合同。</w:t>
      </w:r>
    </w:p>
    <w:p>
      <w:pPr>
        <w:spacing w:before="152" w:line="219" w:lineRule="auto"/>
        <w:ind w:left="442"/>
        <w:rPr>
          <w:rFonts w:ascii="仿宋" w:hAnsi="仿宋" w:eastAsia="仿宋" w:cs="仿宋"/>
          <w:sz w:val="24"/>
          <w:szCs w:val="24"/>
          <w:lang w:eastAsia="zh-CN"/>
        </w:rPr>
      </w:pPr>
      <w:r>
        <w:rPr>
          <w:rFonts w:ascii="仿宋" w:hAnsi="仿宋" w:eastAsia="仿宋" w:cs="仿宋"/>
          <w:spacing w:val="-30"/>
          <w:sz w:val="24"/>
          <w:szCs w:val="24"/>
          <w:lang w:eastAsia="zh-CN"/>
        </w:rPr>
        <w:t>二、按时支付农民工工资、加班加点工资。</w:t>
      </w:r>
    </w:p>
    <w:p>
      <w:pPr>
        <w:spacing w:before="151" w:line="218" w:lineRule="auto"/>
        <w:ind w:left="441"/>
        <w:rPr>
          <w:rFonts w:ascii="仿宋" w:hAnsi="仿宋" w:eastAsia="仿宋" w:cs="仿宋"/>
          <w:sz w:val="24"/>
          <w:szCs w:val="24"/>
          <w:lang w:eastAsia="zh-CN"/>
        </w:rPr>
      </w:pPr>
      <w:r>
        <w:rPr>
          <w:rFonts w:ascii="仿宋" w:hAnsi="仿宋" w:eastAsia="仿宋" w:cs="仿宋"/>
          <w:spacing w:val="-30"/>
          <w:sz w:val="24"/>
          <w:szCs w:val="24"/>
          <w:lang w:eastAsia="zh-CN"/>
        </w:rPr>
        <w:t>三、支付农民工工资不低于河南省最低工资标准。</w:t>
      </w:r>
    </w:p>
    <w:p>
      <w:pPr>
        <w:spacing w:before="167" w:line="435" w:lineRule="exact"/>
        <w:ind w:left="462"/>
        <w:rPr>
          <w:rFonts w:ascii="仿宋" w:hAnsi="仿宋" w:eastAsia="仿宋" w:cs="仿宋"/>
          <w:sz w:val="24"/>
          <w:szCs w:val="24"/>
          <w:lang w:eastAsia="zh-CN"/>
        </w:rPr>
      </w:pPr>
      <w:r>
        <w:rPr>
          <w:rFonts w:ascii="仿宋" w:hAnsi="仿宋" w:eastAsia="仿宋" w:cs="仿宋"/>
          <w:spacing w:val="-28"/>
          <w:position w:val="14"/>
          <w:sz w:val="24"/>
          <w:szCs w:val="24"/>
          <w:lang w:eastAsia="zh-CN"/>
        </w:rPr>
        <w:t>四、截止开标之日止，无拖欠或克扣农民工工资的行为。如中标，能够及时、足额存入农</w:t>
      </w:r>
      <w:r>
        <w:rPr>
          <w:rFonts w:ascii="仿宋" w:hAnsi="仿宋" w:eastAsia="仿宋" w:cs="仿宋"/>
          <w:spacing w:val="-29"/>
          <w:position w:val="14"/>
          <w:sz w:val="24"/>
          <w:szCs w:val="24"/>
          <w:lang w:eastAsia="zh-CN"/>
        </w:rPr>
        <w:t>民工</w:t>
      </w:r>
    </w:p>
    <w:p>
      <w:pPr>
        <w:spacing w:line="216" w:lineRule="auto"/>
        <w:ind w:left="19"/>
        <w:rPr>
          <w:rFonts w:ascii="仿宋" w:hAnsi="仿宋" w:eastAsia="仿宋" w:cs="仿宋"/>
          <w:sz w:val="24"/>
          <w:szCs w:val="24"/>
          <w:lang w:eastAsia="zh-CN"/>
        </w:rPr>
      </w:pPr>
      <w:r>
        <w:rPr>
          <w:rFonts w:ascii="仿宋" w:hAnsi="仿宋" w:eastAsia="仿宋" w:cs="仿宋"/>
          <w:spacing w:val="-28"/>
          <w:sz w:val="24"/>
          <w:szCs w:val="24"/>
          <w:lang w:eastAsia="zh-CN"/>
        </w:rPr>
        <w:t>工资保障金。</w:t>
      </w:r>
    </w:p>
    <w:p>
      <w:pPr>
        <w:spacing w:before="154" w:line="218" w:lineRule="auto"/>
        <w:ind w:left="438"/>
        <w:rPr>
          <w:rFonts w:ascii="仿宋" w:hAnsi="仿宋" w:eastAsia="仿宋" w:cs="仿宋"/>
          <w:sz w:val="24"/>
          <w:szCs w:val="24"/>
          <w:lang w:eastAsia="zh-CN"/>
        </w:rPr>
      </w:pPr>
      <w:r>
        <w:rPr>
          <w:rFonts w:ascii="仿宋" w:hAnsi="仿宋" w:eastAsia="仿宋" w:cs="仿宋"/>
          <w:spacing w:val="-30"/>
          <w:sz w:val="24"/>
          <w:szCs w:val="24"/>
          <w:lang w:eastAsia="zh-CN"/>
        </w:rPr>
        <w:t>五、坚决不侵害农民工劳动报酬的合法权益。</w:t>
      </w:r>
    </w:p>
    <w:p>
      <w:pPr>
        <w:spacing w:before="167" w:line="436" w:lineRule="exact"/>
        <w:ind w:left="436"/>
        <w:rPr>
          <w:rFonts w:ascii="仿宋" w:hAnsi="仿宋" w:eastAsia="仿宋" w:cs="仿宋"/>
          <w:sz w:val="24"/>
          <w:szCs w:val="24"/>
          <w:lang w:eastAsia="zh-CN"/>
        </w:rPr>
      </w:pPr>
      <w:r>
        <w:rPr>
          <w:rFonts w:ascii="仿宋" w:hAnsi="仿宋" w:eastAsia="仿宋" w:cs="仿宋"/>
          <w:spacing w:val="-27"/>
          <w:position w:val="14"/>
          <w:sz w:val="24"/>
          <w:szCs w:val="24"/>
          <w:lang w:eastAsia="zh-CN"/>
        </w:rPr>
        <w:t>六、若有拖欠、克扣农民工工资、加班加点工资及侵害农民工劳动报酬权益的行为，经有关部</w:t>
      </w:r>
    </w:p>
    <w:p>
      <w:pPr>
        <w:spacing w:line="215" w:lineRule="auto"/>
        <w:ind w:left="37"/>
        <w:rPr>
          <w:rFonts w:ascii="仿宋" w:hAnsi="仿宋" w:eastAsia="仿宋" w:cs="仿宋"/>
          <w:sz w:val="24"/>
          <w:szCs w:val="24"/>
          <w:lang w:eastAsia="zh-CN"/>
        </w:rPr>
      </w:pPr>
      <w:r>
        <w:rPr>
          <w:rFonts w:ascii="仿宋" w:hAnsi="仿宋" w:eastAsia="仿宋" w:cs="仿宋"/>
          <w:spacing w:val="-30"/>
          <w:sz w:val="24"/>
          <w:szCs w:val="24"/>
          <w:lang w:eastAsia="zh-CN"/>
        </w:rPr>
        <w:t>门查证</w:t>
      </w:r>
      <w:r>
        <w:rPr>
          <w:rFonts w:ascii="仿宋" w:hAnsi="仿宋" w:eastAsia="仿宋" w:cs="仿宋"/>
          <w:spacing w:val="-13"/>
          <w:sz w:val="24"/>
          <w:szCs w:val="24"/>
          <w:lang w:eastAsia="zh-CN"/>
        </w:rPr>
        <w:t xml:space="preserve"> </w:t>
      </w:r>
      <w:r>
        <w:rPr>
          <w:rFonts w:ascii="仿宋" w:hAnsi="仿宋" w:eastAsia="仿宋" w:cs="仿宋"/>
          <w:spacing w:val="-30"/>
          <w:sz w:val="24"/>
          <w:szCs w:val="24"/>
          <w:lang w:eastAsia="zh-CN"/>
        </w:rPr>
        <w:t>属实后，自愿从工资保障金中支付，且在一个星期内补足保障金。</w:t>
      </w:r>
    </w:p>
    <w:p>
      <w:pPr>
        <w:spacing w:line="262"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spacing w:before="78" w:line="217" w:lineRule="auto"/>
        <w:ind w:left="434"/>
        <w:rPr>
          <w:rFonts w:ascii="仿宋" w:hAnsi="仿宋" w:eastAsia="仿宋" w:cs="仿宋"/>
          <w:sz w:val="24"/>
          <w:szCs w:val="24"/>
          <w:lang w:eastAsia="zh-CN"/>
        </w:rPr>
      </w:pPr>
      <w:r>
        <w:rPr>
          <w:rFonts w:ascii="仿宋" w:hAnsi="仿宋" w:eastAsia="仿宋" w:cs="仿宋"/>
          <w:spacing w:val="-25"/>
          <w:sz w:val="24"/>
          <w:szCs w:val="24"/>
          <w:lang w:eastAsia="zh-CN"/>
        </w:rPr>
        <w:t>承诺单位(企业电子章)：</w:t>
      </w:r>
    </w:p>
    <w:p>
      <w:pPr>
        <w:spacing w:before="154" w:line="435" w:lineRule="exact"/>
        <w:ind w:left="442"/>
        <w:rPr>
          <w:rFonts w:ascii="仿宋" w:hAnsi="仿宋" w:eastAsia="仿宋" w:cs="仿宋"/>
          <w:sz w:val="24"/>
          <w:szCs w:val="24"/>
          <w:lang w:eastAsia="zh-CN"/>
        </w:rPr>
      </w:pPr>
      <w:r>
        <w:rPr>
          <w:rFonts w:ascii="仿宋" w:hAnsi="仿宋" w:eastAsia="仿宋" w:cs="仿宋"/>
          <w:spacing w:val="-27"/>
          <w:position w:val="14"/>
          <w:sz w:val="24"/>
          <w:szCs w:val="24"/>
          <w:lang w:eastAsia="zh-CN"/>
        </w:rPr>
        <w:t>法定代表人(签字或盖电子章)：</w:t>
      </w:r>
    </w:p>
    <w:p>
      <w:pPr>
        <w:spacing w:line="218" w:lineRule="auto"/>
        <w:ind w:left="485"/>
        <w:rPr>
          <w:rFonts w:ascii="仿宋" w:hAnsi="仿宋" w:eastAsia="仿宋" w:cs="仿宋"/>
          <w:sz w:val="24"/>
          <w:szCs w:val="24"/>
          <w:lang w:eastAsia="zh-CN"/>
        </w:rPr>
      </w:pPr>
      <w:r>
        <w:rPr>
          <w:rFonts w:ascii="仿宋" w:hAnsi="仿宋" w:eastAsia="仿宋" w:cs="仿宋"/>
          <w:spacing w:val="-38"/>
          <w:sz w:val="24"/>
          <w:szCs w:val="24"/>
          <w:lang w:eastAsia="zh-CN"/>
        </w:rPr>
        <w:t>日期：</w:t>
      </w:r>
      <w:r>
        <w:rPr>
          <w:rFonts w:ascii="仿宋" w:hAnsi="仿宋" w:eastAsia="仿宋" w:cs="仿宋"/>
          <w:spacing w:val="17"/>
          <w:sz w:val="24"/>
          <w:szCs w:val="24"/>
          <w:lang w:eastAsia="zh-CN"/>
        </w:rPr>
        <w:t xml:space="preserve">  </w:t>
      </w:r>
      <w:r>
        <w:rPr>
          <w:rFonts w:ascii="仿宋" w:hAnsi="仿宋" w:eastAsia="仿宋" w:cs="仿宋"/>
          <w:spacing w:val="-38"/>
          <w:sz w:val="24"/>
          <w:szCs w:val="24"/>
          <w:lang w:eastAsia="zh-CN"/>
        </w:rPr>
        <w:t>年 月</w:t>
      </w:r>
      <w:r>
        <w:rPr>
          <w:rFonts w:ascii="仿宋" w:hAnsi="仿宋" w:eastAsia="仿宋" w:cs="仿宋"/>
          <w:spacing w:val="7"/>
          <w:sz w:val="24"/>
          <w:szCs w:val="24"/>
          <w:lang w:eastAsia="zh-CN"/>
        </w:rPr>
        <w:t xml:space="preserve"> </w:t>
      </w:r>
      <w:r>
        <w:rPr>
          <w:rFonts w:ascii="仿宋" w:hAnsi="仿宋" w:eastAsia="仿宋" w:cs="仿宋"/>
          <w:spacing w:val="-38"/>
          <w:sz w:val="24"/>
          <w:szCs w:val="24"/>
          <w:lang w:eastAsia="zh-CN"/>
        </w:rPr>
        <w:t>日</w:t>
      </w:r>
    </w:p>
    <w:p>
      <w:pPr>
        <w:spacing w:line="218" w:lineRule="auto"/>
        <w:rPr>
          <w:rFonts w:ascii="仿宋" w:hAnsi="仿宋" w:eastAsia="仿宋" w:cs="仿宋"/>
          <w:sz w:val="24"/>
          <w:szCs w:val="24"/>
          <w:lang w:eastAsia="zh-CN"/>
        </w:rPr>
        <w:sectPr>
          <w:footerReference r:id="rId65" w:type="default"/>
          <w:pgSz w:w="11910" w:h="16845"/>
          <w:pgMar w:top="1095" w:right="1201" w:bottom="1173" w:left="1428" w:header="885" w:footer="998" w:gutter="0"/>
          <w:cols w:space="720" w:num="1"/>
        </w:sectPr>
      </w:pPr>
    </w:p>
    <w:p>
      <w:pPr>
        <w:spacing w:line="288" w:lineRule="auto"/>
        <w:rPr>
          <w:lang w:eastAsia="zh-CN"/>
        </w:rPr>
      </w:pPr>
    </w:p>
    <w:p>
      <w:pPr>
        <w:spacing w:before="100" w:line="218" w:lineRule="auto"/>
        <w:ind w:left="2900"/>
        <w:rPr>
          <w:rFonts w:ascii="仿宋" w:hAnsi="仿宋" w:eastAsia="仿宋" w:cs="仿宋"/>
          <w:color w:val="FF0000"/>
          <w:sz w:val="31"/>
          <w:szCs w:val="31"/>
          <w:lang w:eastAsia="zh-CN"/>
        </w:rPr>
      </w:pPr>
      <w:r>
        <w:rPr>
          <w:rFonts w:hint="eastAsia" w:ascii="仿宋" w:hAnsi="仿宋" w:eastAsia="仿宋" w:cs="仿宋"/>
          <w:color w:val="FF0000"/>
          <w:spacing w:val="-14"/>
          <w:sz w:val="31"/>
          <w:szCs w:val="31"/>
          <w:lang w:eastAsia="zh-CN"/>
          <w14:textOutline w14:w="5727" w14:cap="flat" w14:cmpd="sng" w14:algn="ctr">
            <w14:solidFill>
              <w14:srgbClr w14:val="000000"/>
            </w14:solidFill>
            <w14:prstDash w14:val="solid"/>
            <w14:miter w14:val="0"/>
          </w14:textOutline>
        </w:rPr>
        <w:t>分接箱样箱</w:t>
      </w:r>
      <w:r>
        <w:rPr>
          <w:rFonts w:ascii="仿宋" w:hAnsi="仿宋" w:eastAsia="仿宋" w:cs="仿宋"/>
          <w:color w:val="FF0000"/>
          <w:spacing w:val="-14"/>
          <w:sz w:val="31"/>
          <w:szCs w:val="31"/>
          <w:lang w:eastAsia="zh-CN"/>
          <w14:textOutline w14:w="5727" w14:cap="flat" w14:cmpd="sng" w14:algn="ctr">
            <w14:solidFill>
              <w14:srgbClr w14:val="000000"/>
            </w14:solidFill>
            <w14:prstDash w14:val="solid"/>
            <w14:miter w14:val="0"/>
          </w14:textOutline>
        </w:rPr>
        <w:t>的承诺</w:t>
      </w:r>
    </w:p>
    <w:p>
      <w:pPr>
        <w:spacing w:line="273" w:lineRule="auto"/>
        <w:rPr>
          <w:lang w:eastAsia="zh-CN"/>
        </w:rPr>
      </w:pPr>
    </w:p>
    <w:p>
      <w:pPr>
        <w:spacing w:line="274" w:lineRule="auto"/>
        <w:rPr>
          <w:lang w:eastAsia="zh-CN"/>
        </w:rPr>
      </w:pPr>
    </w:p>
    <w:p>
      <w:pPr>
        <w:spacing w:before="78" w:line="216" w:lineRule="auto"/>
        <w:ind w:left="443"/>
        <w:rPr>
          <w:rFonts w:ascii="仿宋" w:hAnsi="仿宋" w:eastAsia="仿宋" w:cs="仿宋"/>
          <w:sz w:val="24"/>
          <w:szCs w:val="24"/>
          <w:lang w:eastAsia="zh-CN"/>
        </w:rPr>
      </w:pPr>
      <w:r>
        <w:rPr>
          <w:rFonts w:ascii="仿宋" w:hAnsi="仿宋" w:eastAsia="仿宋" w:cs="仿宋"/>
          <w:spacing w:val="-32"/>
          <w:sz w:val="24"/>
          <w:szCs w:val="24"/>
          <w:lang w:eastAsia="zh-CN"/>
        </w:rPr>
        <w:t>我公司郑重承诺：</w:t>
      </w:r>
    </w:p>
    <w:p>
      <w:pPr>
        <w:spacing w:line="247" w:lineRule="auto"/>
        <w:rPr>
          <w:lang w:eastAsia="zh-CN"/>
        </w:rPr>
      </w:pPr>
    </w:p>
    <w:p>
      <w:pPr>
        <w:spacing w:line="247" w:lineRule="auto"/>
        <w:rPr>
          <w:lang w:eastAsia="zh-CN"/>
        </w:rPr>
      </w:pPr>
    </w:p>
    <w:p>
      <w:pPr>
        <w:spacing w:before="78" w:line="358" w:lineRule="auto"/>
        <w:ind w:left="18" w:right="118" w:firstLine="476"/>
        <w:jc w:val="both"/>
        <w:rPr>
          <w:rFonts w:ascii="仿宋" w:hAnsi="仿宋" w:eastAsia="仿宋" w:cs="仿宋"/>
          <w:sz w:val="24"/>
          <w:szCs w:val="24"/>
          <w:lang w:eastAsia="zh-CN"/>
        </w:rPr>
      </w:pPr>
      <w:r>
        <w:rPr>
          <w:rFonts w:ascii="仿宋" w:hAnsi="仿宋" w:eastAsia="仿宋" w:cs="仿宋"/>
          <w:spacing w:val="-7"/>
          <w:sz w:val="24"/>
          <w:szCs w:val="24"/>
          <w:lang w:eastAsia="zh-CN"/>
        </w:rPr>
        <w:t>若我公司中标，承诺自收到成交通知书</w:t>
      </w:r>
      <w:r>
        <w:rPr>
          <w:rFonts w:hint="eastAsia" w:ascii="仿宋" w:hAnsi="仿宋" w:eastAsia="仿宋" w:cs="仿宋"/>
          <w:spacing w:val="-62"/>
          <w:sz w:val="24"/>
          <w:szCs w:val="24"/>
          <w:lang w:eastAsia="zh-CN"/>
        </w:rPr>
        <w:t>10</w:t>
      </w:r>
      <w:r>
        <w:rPr>
          <w:rFonts w:ascii="仿宋" w:hAnsi="仿宋" w:eastAsia="仿宋" w:cs="仿宋"/>
          <w:spacing w:val="-7"/>
          <w:sz w:val="24"/>
          <w:szCs w:val="24"/>
          <w:lang w:eastAsia="zh-CN"/>
        </w:rPr>
        <w:t>日内，提供本次采购的</w:t>
      </w:r>
      <w:r>
        <w:rPr>
          <w:rFonts w:hint="eastAsia" w:ascii="仿宋" w:hAnsi="仿宋" w:eastAsia="仿宋" w:cs="仿宋"/>
          <w:spacing w:val="-7"/>
          <w:sz w:val="24"/>
          <w:szCs w:val="24"/>
          <w:lang w:eastAsia="zh-CN"/>
        </w:rPr>
        <w:t>分接箱样箱</w:t>
      </w:r>
      <w:r>
        <w:rPr>
          <w:rFonts w:ascii="仿宋" w:hAnsi="仿宋" w:eastAsia="仿宋" w:cs="仿宋"/>
          <w:spacing w:val="-8"/>
          <w:sz w:val="24"/>
          <w:szCs w:val="24"/>
          <w:lang w:eastAsia="zh-CN"/>
        </w:rPr>
        <w:t>供采购</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人审查，</w:t>
      </w:r>
      <w:r>
        <w:rPr>
          <w:rFonts w:ascii="仿宋" w:hAnsi="仿宋" w:eastAsia="仿宋" w:cs="仿宋"/>
          <w:spacing w:val="-39"/>
          <w:sz w:val="24"/>
          <w:szCs w:val="24"/>
          <w:lang w:eastAsia="zh-CN"/>
        </w:rPr>
        <w:t xml:space="preserve"> </w:t>
      </w:r>
      <w:r>
        <w:rPr>
          <w:rFonts w:ascii="仿宋" w:hAnsi="仿宋" w:eastAsia="仿宋" w:cs="仿宋"/>
          <w:spacing w:val="-8"/>
          <w:sz w:val="24"/>
          <w:szCs w:val="24"/>
          <w:lang w:eastAsia="zh-CN"/>
        </w:rPr>
        <w:t>采购人对于我公司提供的样</w:t>
      </w:r>
      <w:r>
        <w:rPr>
          <w:rFonts w:hint="eastAsia" w:ascii="仿宋" w:hAnsi="仿宋" w:eastAsia="仿宋" w:cs="仿宋"/>
          <w:spacing w:val="-8"/>
          <w:sz w:val="24"/>
          <w:szCs w:val="24"/>
          <w:lang w:eastAsia="zh-CN"/>
        </w:rPr>
        <w:t>箱</w:t>
      </w:r>
      <w:r>
        <w:rPr>
          <w:rFonts w:ascii="仿宋" w:hAnsi="仿宋" w:eastAsia="仿宋" w:cs="仿宋"/>
          <w:spacing w:val="-8"/>
          <w:sz w:val="24"/>
          <w:szCs w:val="24"/>
          <w:lang w:eastAsia="zh-CN"/>
        </w:rPr>
        <w:t>和现状</w:t>
      </w:r>
      <w:r>
        <w:rPr>
          <w:rFonts w:hint="eastAsia" w:ascii="仿宋" w:hAnsi="仿宋" w:eastAsia="仿宋" w:cs="仿宋"/>
          <w:spacing w:val="-8"/>
          <w:sz w:val="24"/>
          <w:szCs w:val="24"/>
          <w:lang w:eastAsia="zh-CN"/>
        </w:rPr>
        <w:t>分接箱</w:t>
      </w:r>
      <w:r>
        <w:rPr>
          <w:rFonts w:ascii="仿宋" w:hAnsi="仿宋" w:eastAsia="仿宋" w:cs="仿宋"/>
          <w:spacing w:val="-8"/>
          <w:sz w:val="24"/>
          <w:szCs w:val="24"/>
          <w:lang w:eastAsia="zh-CN"/>
        </w:rPr>
        <w:t>从质量、外观、材质、工艺、比例一致</w:t>
      </w:r>
      <w:r>
        <w:rPr>
          <w:rFonts w:ascii="仿宋" w:hAnsi="仿宋" w:eastAsia="仿宋" w:cs="仿宋"/>
          <w:spacing w:val="-12"/>
          <w:sz w:val="24"/>
          <w:szCs w:val="24"/>
          <w:lang w:eastAsia="zh-CN"/>
        </w:rPr>
        <w:t>性等方面提出意见，</w:t>
      </w:r>
      <w:r>
        <w:rPr>
          <w:rFonts w:ascii="仿宋" w:hAnsi="仿宋" w:eastAsia="仿宋" w:cs="仿宋"/>
          <w:spacing w:val="-66"/>
          <w:sz w:val="24"/>
          <w:szCs w:val="24"/>
          <w:lang w:eastAsia="zh-CN"/>
        </w:rPr>
        <w:t xml:space="preserve"> </w:t>
      </w:r>
      <w:r>
        <w:rPr>
          <w:rFonts w:ascii="仿宋" w:hAnsi="仿宋" w:eastAsia="仿宋" w:cs="仿宋"/>
          <w:spacing w:val="-12"/>
          <w:sz w:val="24"/>
          <w:szCs w:val="24"/>
          <w:lang w:eastAsia="zh-CN"/>
        </w:rPr>
        <w:t>如需修改的，</w:t>
      </w:r>
      <w:r>
        <w:rPr>
          <w:rFonts w:ascii="仿宋" w:hAnsi="仿宋" w:eastAsia="仿宋" w:cs="仿宋"/>
          <w:spacing w:val="-55"/>
          <w:sz w:val="24"/>
          <w:szCs w:val="24"/>
          <w:lang w:eastAsia="zh-CN"/>
        </w:rPr>
        <w:t xml:space="preserve"> </w:t>
      </w:r>
      <w:r>
        <w:rPr>
          <w:rFonts w:ascii="仿宋" w:hAnsi="仿宋" w:eastAsia="仿宋" w:cs="仿宋"/>
          <w:spacing w:val="-12"/>
          <w:sz w:val="24"/>
          <w:szCs w:val="24"/>
          <w:lang w:eastAsia="zh-CN"/>
        </w:rPr>
        <w:t>我公司在收到意见后</w:t>
      </w:r>
      <w:r>
        <w:rPr>
          <w:rFonts w:ascii="仿宋" w:hAnsi="仿宋" w:eastAsia="仿宋" w:cs="仿宋"/>
          <w:spacing w:val="-48"/>
          <w:sz w:val="24"/>
          <w:szCs w:val="24"/>
          <w:lang w:eastAsia="zh-CN"/>
        </w:rPr>
        <w:t xml:space="preserve"> </w:t>
      </w:r>
      <w:r>
        <w:rPr>
          <w:rFonts w:ascii="仿宋" w:hAnsi="仿宋" w:eastAsia="仿宋" w:cs="仿宋"/>
          <w:spacing w:val="-12"/>
          <w:sz w:val="24"/>
          <w:szCs w:val="24"/>
          <w:lang w:eastAsia="zh-CN"/>
        </w:rPr>
        <w:t>3 日内进行修改。如未在</w:t>
      </w:r>
      <w:r>
        <w:rPr>
          <w:rFonts w:ascii="仿宋" w:hAnsi="仿宋" w:eastAsia="仿宋" w:cs="仿宋"/>
          <w:spacing w:val="-47"/>
          <w:sz w:val="24"/>
          <w:szCs w:val="24"/>
          <w:lang w:eastAsia="zh-CN"/>
        </w:rPr>
        <w:t xml:space="preserve"> </w:t>
      </w:r>
      <w:r>
        <w:rPr>
          <w:rFonts w:ascii="仿宋" w:hAnsi="仿宋" w:eastAsia="仿宋" w:cs="仿宋"/>
          <w:spacing w:val="-12"/>
          <w:sz w:val="24"/>
          <w:szCs w:val="24"/>
          <w:lang w:eastAsia="zh-CN"/>
        </w:rPr>
        <w:t>3 日内修</w:t>
      </w:r>
    </w:p>
    <w:p>
      <w:pPr>
        <w:spacing w:line="216" w:lineRule="auto"/>
        <w:ind w:left="27"/>
        <w:rPr>
          <w:rFonts w:ascii="仿宋" w:hAnsi="仿宋" w:eastAsia="仿宋" w:cs="仿宋"/>
          <w:sz w:val="24"/>
          <w:szCs w:val="24"/>
          <w:lang w:eastAsia="zh-CN"/>
        </w:rPr>
      </w:pPr>
      <w:r>
        <w:rPr>
          <w:rFonts w:ascii="仿宋" w:hAnsi="仿宋" w:eastAsia="仿宋" w:cs="仿宋"/>
          <w:spacing w:val="-28"/>
          <w:sz w:val="24"/>
          <w:szCs w:val="24"/>
          <w:lang w:eastAsia="zh-CN"/>
        </w:rPr>
        <w:t>改由此造成的一切损失由我单位负责。</w:t>
      </w:r>
    </w:p>
    <w:p>
      <w:pPr>
        <w:spacing w:line="273" w:lineRule="auto"/>
        <w:rPr>
          <w:lang w:eastAsia="zh-CN"/>
        </w:rPr>
      </w:pPr>
    </w:p>
    <w:p>
      <w:pPr>
        <w:spacing w:line="274" w:lineRule="auto"/>
        <w:rPr>
          <w:lang w:eastAsia="zh-CN"/>
        </w:rPr>
      </w:pPr>
    </w:p>
    <w:p>
      <w:pPr>
        <w:spacing w:line="274" w:lineRule="auto"/>
        <w:rPr>
          <w:lang w:eastAsia="zh-CN"/>
        </w:rPr>
      </w:pPr>
    </w:p>
    <w:p>
      <w:pPr>
        <w:spacing w:before="78" w:line="217" w:lineRule="auto"/>
        <w:ind w:left="434"/>
        <w:rPr>
          <w:rFonts w:ascii="仿宋" w:hAnsi="仿宋" w:eastAsia="仿宋" w:cs="仿宋"/>
          <w:sz w:val="24"/>
          <w:szCs w:val="24"/>
          <w:lang w:eastAsia="zh-CN"/>
        </w:rPr>
      </w:pPr>
      <w:r>
        <w:rPr>
          <w:rFonts w:ascii="仿宋" w:hAnsi="仿宋" w:eastAsia="仿宋" w:cs="仿宋"/>
          <w:spacing w:val="-25"/>
          <w:sz w:val="24"/>
          <w:szCs w:val="24"/>
          <w:lang w:eastAsia="zh-CN"/>
        </w:rPr>
        <w:t>承诺单位(企业电子章)：</w:t>
      </w:r>
    </w:p>
    <w:p>
      <w:pPr>
        <w:spacing w:before="169" w:line="435" w:lineRule="exact"/>
        <w:ind w:left="442"/>
        <w:rPr>
          <w:rFonts w:ascii="仿宋" w:hAnsi="仿宋" w:eastAsia="仿宋" w:cs="仿宋"/>
          <w:sz w:val="24"/>
          <w:szCs w:val="24"/>
          <w:lang w:eastAsia="zh-CN"/>
        </w:rPr>
      </w:pPr>
      <w:r>
        <w:rPr>
          <w:rFonts w:ascii="仿宋" w:hAnsi="仿宋" w:eastAsia="仿宋" w:cs="仿宋"/>
          <w:spacing w:val="-27"/>
          <w:position w:val="14"/>
          <w:sz w:val="24"/>
          <w:szCs w:val="24"/>
          <w:lang w:eastAsia="zh-CN"/>
        </w:rPr>
        <w:t>法定代表人(签字或盖电子章)：</w:t>
      </w:r>
    </w:p>
    <w:p>
      <w:pPr>
        <w:spacing w:line="218" w:lineRule="auto"/>
        <w:ind w:left="485"/>
        <w:rPr>
          <w:rFonts w:ascii="仿宋" w:hAnsi="仿宋" w:eastAsia="仿宋" w:cs="仿宋"/>
          <w:sz w:val="24"/>
          <w:szCs w:val="24"/>
          <w:lang w:eastAsia="zh-CN"/>
        </w:rPr>
      </w:pPr>
      <w:r>
        <w:rPr>
          <w:rFonts w:ascii="仿宋" w:hAnsi="仿宋" w:eastAsia="仿宋" w:cs="仿宋"/>
          <w:spacing w:val="-38"/>
          <w:sz w:val="24"/>
          <w:szCs w:val="24"/>
          <w:lang w:eastAsia="zh-CN"/>
        </w:rPr>
        <w:t>日期：</w:t>
      </w:r>
      <w:r>
        <w:rPr>
          <w:rFonts w:ascii="仿宋" w:hAnsi="仿宋" w:eastAsia="仿宋" w:cs="仿宋"/>
          <w:spacing w:val="17"/>
          <w:sz w:val="24"/>
          <w:szCs w:val="24"/>
          <w:lang w:eastAsia="zh-CN"/>
        </w:rPr>
        <w:t xml:space="preserve">  </w:t>
      </w:r>
      <w:r>
        <w:rPr>
          <w:rFonts w:ascii="仿宋" w:hAnsi="仿宋" w:eastAsia="仿宋" w:cs="仿宋"/>
          <w:spacing w:val="-38"/>
          <w:sz w:val="24"/>
          <w:szCs w:val="24"/>
          <w:lang w:eastAsia="zh-CN"/>
        </w:rPr>
        <w:t>年 月</w:t>
      </w:r>
      <w:r>
        <w:rPr>
          <w:rFonts w:ascii="仿宋" w:hAnsi="仿宋" w:eastAsia="仿宋" w:cs="仿宋"/>
          <w:spacing w:val="7"/>
          <w:sz w:val="24"/>
          <w:szCs w:val="24"/>
          <w:lang w:eastAsia="zh-CN"/>
        </w:rPr>
        <w:t xml:space="preserve"> </w:t>
      </w:r>
      <w:r>
        <w:rPr>
          <w:rFonts w:ascii="仿宋" w:hAnsi="仿宋" w:eastAsia="仿宋" w:cs="仿宋"/>
          <w:spacing w:val="-38"/>
          <w:sz w:val="24"/>
          <w:szCs w:val="24"/>
          <w:lang w:eastAsia="zh-CN"/>
        </w:rPr>
        <w:t>日</w:t>
      </w:r>
    </w:p>
    <w:p>
      <w:pPr>
        <w:spacing w:line="218" w:lineRule="auto"/>
        <w:rPr>
          <w:rFonts w:ascii="仿宋" w:hAnsi="仿宋" w:eastAsia="仿宋" w:cs="仿宋"/>
          <w:sz w:val="24"/>
          <w:szCs w:val="24"/>
          <w:lang w:eastAsia="zh-CN"/>
        </w:rPr>
        <w:sectPr>
          <w:footerReference r:id="rId66" w:type="default"/>
          <w:pgSz w:w="11910" w:h="16845"/>
          <w:pgMar w:top="1095" w:right="1201" w:bottom="1173" w:left="1428" w:header="885" w:footer="998" w:gutter="0"/>
          <w:cols w:space="720" w:num="1"/>
        </w:sectPr>
      </w:pPr>
    </w:p>
    <w:p>
      <w:pPr>
        <w:spacing w:line="316" w:lineRule="auto"/>
        <w:rPr>
          <w:lang w:eastAsia="zh-CN"/>
        </w:rPr>
      </w:pPr>
    </w:p>
    <w:p>
      <w:pPr>
        <w:spacing w:before="101" w:line="221" w:lineRule="auto"/>
        <w:ind w:left="4502"/>
        <w:outlineLvl w:val="2"/>
        <w:rPr>
          <w:rFonts w:ascii="仿宋" w:hAnsi="仿宋" w:eastAsia="仿宋" w:cs="仿宋"/>
          <w:sz w:val="31"/>
          <w:szCs w:val="31"/>
          <w:lang w:eastAsia="zh-CN"/>
        </w:rPr>
      </w:pPr>
      <w:bookmarkStart w:id="160" w:name="_Toc161409064"/>
      <w:r>
        <w:rPr>
          <w:rFonts w:ascii="仿宋" w:hAnsi="仿宋" w:eastAsia="仿宋" w:cs="仿宋"/>
          <w:sz w:val="31"/>
          <w:szCs w:val="31"/>
          <w:lang w:eastAsia="zh-CN"/>
          <w14:textOutline w14:w="5727" w14:cap="flat" w14:cmpd="sng" w14:algn="ctr">
            <w14:solidFill>
              <w14:srgbClr w14:val="000000"/>
            </w14:solidFill>
            <w14:prstDash w14:val="solid"/>
            <w14:miter w14:val="0"/>
          </w14:textOutline>
        </w:rPr>
        <w:t>工程价款结算</w:t>
      </w:r>
      <w:bookmarkEnd w:id="160"/>
    </w:p>
    <w:p>
      <w:pPr>
        <w:spacing w:line="242" w:lineRule="auto"/>
        <w:rPr>
          <w:lang w:eastAsia="zh-CN"/>
        </w:rPr>
      </w:pPr>
    </w:p>
    <w:p>
      <w:pPr>
        <w:spacing w:line="242" w:lineRule="auto"/>
        <w:rPr>
          <w:lang w:eastAsia="zh-CN"/>
        </w:rPr>
      </w:pPr>
    </w:p>
    <w:p>
      <w:pPr>
        <w:spacing w:before="78" w:line="216" w:lineRule="auto"/>
        <w:ind w:left="443"/>
        <w:rPr>
          <w:rFonts w:ascii="仿宋" w:hAnsi="仿宋" w:eastAsia="仿宋" w:cs="仿宋"/>
          <w:sz w:val="24"/>
          <w:szCs w:val="24"/>
          <w:lang w:eastAsia="zh-CN"/>
        </w:rPr>
      </w:pPr>
      <w:r>
        <w:rPr>
          <w:rFonts w:ascii="仿宋" w:hAnsi="仿宋" w:eastAsia="仿宋" w:cs="仿宋"/>
          <w:spacing w:val="-32"/>
          <w:sz w:val="24"/>
          <w:szCs w:val="24"/>
          <w:lang w:eastAsia="zh-CN"/>
        </w:rPr>
        <w:t>我公司郑重承诺：</w:t>
      </w:r>
    </w:p>
    <w:p>
      <w:pPr>
        <w:spacing w:line="261" w:lineRule="auto"/>
        <w:rPr>
          <w:lang w:eastAsia="zh-CN"/>
        </w:rPr>
      </w:pPr>
    </w:p>
    <w:p>
      <w:pPr>
        <w:spacing w:line="262" w:lineRule="auto"/>
        <w:rPr>
          <w:lang w:eastAsia="zh-CN"/>
        </w:rPr>
      </w:pPr>
    </w:p>
    <w:p>
      <w:pPr>
        <w:spacing w:before="78" w:line="466" w:lineRule="exact"/>
        <w:ind w:left="645"/>
        <w:rPr>
          <w:rFonts w:ascii="仿宋" w:hAnsi="仿宋" w:eastAsia="仿宋" w:cs="仿宋"/>
          <w:sz w:val="24"/>
          <w:szCs w:val="24"/>
          <w:lang w:eastAsia="zh-CN"/>
        </w:rPr>
      </w:pPr>
      <w:r>
        <w:rPr>
          <w:rFonts w:ascii="仿宋" w:hAnsi="仿宋" w:eastAsia="仿宋" w:cs="仿宋"/>
          <w:spacing w:val="-28"/>
          <w:position w:val="17"/>
          <w:sz w:val="24"/>
          <w:szCs w:val="24"/>
          <w:lang w:eastAsia="zh-CN"/>
        </w:rPr>
        <w:t>接受建设单位委托的造价咨询服务单位的结算审核结果(如财</w:t>
      </w:r>
      <w:r>
        <w:rPr>
          <w:rFonts w:ascii="仿宋" w:hAnsi="仿宋" w:eastAsia="仿宋" w:cs="仿宋"/>
          <w:spacing w:val="-29"/>
          <w:position w:val="17"/>
          <w:sz w:val="24"/>
          <w:szCs w:val="24"/>
          <w:lang w:eastAsia="zh-CN"/>
        </w:rPr>
        <w:t>政部门稽核后对造价咨询单位的</w:t>
      </w:r>
    </w:p>
    <w:p>
      <w:pPr>
        <w:spacing w:line="217" w:lineRule="auto"/>
        <w:ind w:left="33"/>
        <w:rPr>
          <w:rFonts w:ascii="仿宋" w:hAnsi="仿宋" w:eastAsia="仿宋" w:cs="仿宋"/>
          <w:sz w:val="24"/>
          <w:szCs w:val="24"/>
          <w:lang w:eastAsia="zh-CN"/>
        </w:rPr>
      </w:pPr>
      <w:r>
        <w:rPr>
          <w:rFonts w:ascii="仿宋" w:hAnsi="仿宋" w:eastAsia="仿宋" w:cs="仿宋"/>
          <w:spacing w:val="-30"/>
          <w:sz w:val="24"/>
          <w:szCs w:val="24"/>
          <w:lang w:eastAsia="zh-CN"/>
        </w:rPr>
        <w:t>审核结果有调整的，以财政部门稽核意见)为准。</w:t>
      </w:r>
    </w:p>
    <w:p>
      <w:pPr>
        <w:spacing w:line="256"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before="78" w:line="217" w:lineRule="auto"/>
        <w:ind w:left="434"/>
        <w:rPr>
          <w:rFonts w:ascii="仿宋" w:hAnsi="仿宋" w:eastAsia="仿宋" w:cs="仿宋"/>
          <w:sz w:val="24"/>
          <w:szCs w:val="24"/>
          <w:lang w:eastAsia="zh-CN"/>
        </w:rPr>
      </w:pPr>
      <w:r>
        <w:rPr>
          <w:rFonts w:ascii="仿宋" w:hAnsi="仿宋" w:eastAsia="仿宋" w:cs="仿宋"/>
          <w:spacing w:val="-25"/>
          <w:sz w:val="24"/>
          <w:szCs w:val="24"/>
          <w:lang w:eastAsia="zh-CN"/>
        </w:rPr>
        <w:t>承诺单位(企业电子章)：</w:t>
      </w:r>
    </w:p>
    <w:p>
      <w:pPr>
        <w:spacing w:before="168" w:line="435" w:lineRule="exact"/>
        <w:ind w:left="442"/>
        <w:rPr>
          <w:rFonts w:ascii="仿宋" w:hAnsi="仿宋" w:eastAsia="仿宋" w:cs="仿宋"/>
          <w:sz w:val="24"/>
          <w:szCs w:val="24"/>
          <w:lang w:eastAsia="zh-CN"/>
        </w:rPr>
      </w:pPr>
      <w:r>
        <w:rPr>
          <w:rFonts w:ascii="仿宋" w:hAnsi="仿宋" w:eastAsia="仿宋" w:cs="仿宋"/>
          <w:spacing w:val="-27"/>
          <w:position w:val="14"/>
          <w:sz w:val="24"/>
          <w:szCs w:val="24"/>
          <w:lang w:eastAsia="zh-CN"/>
        </w:rPr>
        <w:t>法定代表人(签字或盖电子章)：</w:t>
      </w:r>
    </w:p>
    <w:p>
      <w:pPr>
        <w:spacing w:line="218" w:lineRule="auto"/>
        <w:ind w:left="485"/>
        <w:rPr>
          <w:rFonts w:ascii="仿宋" w:hAnsi="仿宋" w:eastAsia="仿宋" w:cs="仿宋"/>
          <w:sz w:val="24"/>
          <w:szCs w:val="24"/>
          <w:lang w:eastAsia="zh-CN"/>
        </w:rPr>
      </w:pPr>
      <w:r>
        <w:rPr>
          <w:rFonts w:ascii="仿宋" w:hAnsi="仿宋" w:eastAsia="仿宋" w:cs="仿宋"/>
          <w:spacing w:val="-38"/>
          <w:sz w:val="24"/>
          <w:szCs w:val="24"/>
          <w:lang w:eastAsia="zh-CN"/>
        </w:rPr>
        <w:t>日期：</w:t>
      </w:r>
      <w:r>
        <w:rPr>
          <w:rFonts w:ascii="仿宋" w:hAnsi="仿宋" w:eastAsia="仿宋" w:cs="仿宋"/>
          <w:spacing w:val="17"/>
          <w:sz w:val="24"/>
          <w:szCs w:val="24"/>
          <w:lang w:eastAsia="zh-CN"/>
        </w:rPr>
        <w:t xml:space="preserve">  </w:t>
      </w:r>
      <w:r>
        <w:rPr>
          <w:rFonts w:ascii="仿宋" w:hAnsi="仿宋" w:eastAsia="仿宋" w:cs="仿宋"/>
          <w:spacing w:val="-38"/>
          <w:sz w:val="24"/>
          <w:szCs w:val="24"/>
          <w:lang w:eastAsia="zh-CN"/>
        </w:rPr>
        <w:t>年 月</w:t>
      </w:r>
      <w:r>
        <w:rPr>
          <w:rFonts w:ascii="仿宋" w:hAnsi="仿宋" w:eastAsia="仿宋" w:cs="仿宋"/>
          <w:spacing w:val="7"/>
          <w:sz w:val="24"/>
          <w:szCs w:val="24"/>
          <w:lang w:eastAsia="zh-CN"/>
        </w:rPr>
        <w:t xml:space="preserve"> </w:t>
      </w:r>
      <w:r>
        <w:rPr>
          <w:rFonts w:ascii="仿宋" w:hAnsi="仿宋" w:eastAsia="仿宋" w:cs="仿宋"/>
          <w:spacing w:val="-38"/>
          <w:sz w:val="24"/>
          <w:szCs w:val="24"/>
          <w:lang w:eastAsia="zh-CN"/>
        </w:rPr>
        <w:t>日</w:t>
      </w:r>
    </w:p>
    <w:p>
      <w:pPr>
        <w:spacing w:line="218" w:lineRule="auto"/>
        <w:rPr>
          <w:rFonts w:ascii="仿宋" w:hAnsi="仿宋" w:eastAsia="仿宋" w:cs="仿宋"/>
          <w:sz w:val="24"/>
          <w:szCs w:val="24"/>
          <w:lang w:eastAsia="zh-CN"/>
        </w:rPr>
        <w:sectPr>
          <w:footerReference r:id="rId67"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4"/>
        <w:outlineLvl w:val="2"/>
        <w:rPr>
          <w:rFonts w:ascii="黑体" w:hAnsi="黑体" w:eastAsia="黑体" w:cs="黑体"/>
          <w:sz w:val="31"/>
          <w:szCs w:val="31"/>
          <w:lang w:eastAsia="zh-CN"/>
        </w:rPr>
      </w:pPr>
      <w:bookmarkStart w:id="161" w:name="_Toc161409065"/>
      <w:r>
        <w:rPr>
          <w:rFonts w:ascii="黑体" w:hAnsi="黑体" w:eastAsia="黑体" w:cs="黑体"/>
          <w:spacing w:val="-12"/>
          <w:sz w:val="31"/>
          <w:szCs w:val="31"/>
          <w:lang w:eastAsia="zh-CN"/>
          <w14:textOutline w14:w="5727" w14:cap="flat" w14:cmpd="sng" w14:algn="ctr">
            <w14:solidFill>
              <w14:srgbClr w14:val="000000"/>
            </w14:solidFill>
            <w14:prstDash w14:val="solid"/>
            <w14:miter w14:val="0"/>
          </w14:textOutline>
        </w:rPr>
        <w:t>十六、施工组织设计</w:t>
      </w:r>
      <w:bookmarkEnd w:id="161"/>
    </w:p>
    <w:p>
      <w:pPr>
        <w:spacing w:before="104" w:line="221" w:lineRule="auto"/>
        <w:ind w:left="29"/>
        <w:outlineLvl w:val="3"/>
        <w:rPr>
          <w:rFonts w:ascii="仿宋" w:hAnsi="仿宋" w:eastAsia="仿宋" w:cs="仿宋"/>
          <w:sz w:val="28"/>
          <w:szCs w:val="28"/>
          <w:lang w:eastAsia="zh-CN"/>
        </w:rPr>
      </w:pP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59"/>
          <w:sz w:val="28"/>
          <w:szCs w:val="28"/>
          <w:lang w:eastAsia="zh-CN"/>
        </w:rPr>
        <w:t xml:space="preserve"> </w:t>
      </w:r>
      <w:r>
        <w:rPr>
          <w:rFonts w:ascii="仿宋" w:hAnsi="仿宋" w:eastAsia="仿宋" w:cs="仿宋"/>
          <w:spacing w:val="-21"/>
          <w:sz w:val="28"/>
          <w:szCs w:val="28"/>
          <w:lang w:eastAsia="zh-CN"/>
          <w14:textOutline w14:w="5168" w14:cap="flat" w14:cmpd="sng" w14:algn="ctr">
            <w14:solidFill>
              <w14:srgbClr w14:val="000000"/>
            </w14:solidFill>
            <w14:prstDash w14:val="solid"/>
            <w14:miter w14:val="0"/>
          </w14:textOutline>
        </w:rPr>
        <w:t>10：施工组织设计</w:t>
      </w:r>
    </w:p>
    <w:p>
      <w:pPr>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before="91" w:line="221" w:lineRule="auto"/>
        <w:ind w:left="3260"/>
        <w:rPr>
          <w:rFonts w:ascii="仿宋" w:hAnsi="仿宋" w:eastAsia="仿宋" w:cs="仿宋"/>
          <w:sz w:val="28"/>
          <w:szCs w:val="28"/>
          <w:lang w:eastAsia="zh-CN"/>
        </w:rPr>
      </w:pPr>
      <w:r>
        <w:rPr>
          <w:rFonts w:ascii="仿宋" w:hAnsi="仿宋" w:eastAsia="仿宋" w:cs="仿宋"/>
          <w:spacing w:val="-14"/>
          <w:sz w:val="28"/>
          <w:szCs w:val="28"/>
          <w:lang w:eastAsia="zh-CN"/>
        </w:rPr>
        <w:t>施</w:t>
      </w:r>
      <w:r>
        <w:rPr>
          <w:rFonts w:ascii="仿宋" w:hAnsi="仿宋" w:eastAsia="仿宋" w:cs="仿宋"/>
          <w:spacing w:val="69"/>
          <w:sz w:val="28"/>
          <w:szCs w:val="28"/>
          <w:lang w:eastAsia="zh-CN"/>
        </w:rPr>
        <w:t xml:space="preserve"> </w:t>
      </w:r>
      <w:r>
        <w:rPr>
          <w:rFonts w:ascii="仿宋" w:hAnsi="仿宋" w:eastAsia="仿宋" w:cs="仿宋"/>
          <w:spacing w:val="-14"/>
          <w:sz w:val="28"/>
          <w:szCs w:val="28"/>
          <w:lang w:eastAsia="zh-CN"/>
        </w:rPr>
        <w:t>工</w:t>
      </w:r>
      <w:r>
        <w:rPr>
          <w:rFonts w:ascii="仿宋" w:hAnsi="仿宋" w:eastAsia="仿宋" w:cs="仿宋"/>
          <w:spacing w:val="60"/>
          <w:sz w:val="28"/>
          <w:szCs w:val="28"/>
          <w:lang w:eastAsia="zh-CN"/>
        </w:rPr>
        <w:t xml:space="preserve"> </w:t>
      </w:r>
      <w:r>
        <w:rPr>
          <w:rFonts w:ascii="仿宋" w:hAnsi="仿宋" w:eastAsia="仿宋" w:cs="仿宋"/>
          <w:spacing w:val="-14"/>
          <w:sz w:val="28"/>
          <w:szCs w:val="28"/>
          <w:lang w:eastAsia="zh-CN"/>
        </w:rPr>
        <w:t>组</w:t>
      </w:r>
      <w:r>
        <w:rPr>
          <w:rFonts w:ascii="仿宋" w:hAnsi="仿宋" w:eastAsia="仿宋" w:cs="仿宋"/>
          <w:spacing w:val="64"/>
          <w:sz w:val="28"/>
          <w:szCs w:val="28"/>
          <w:lang w:eastAsia="zh-CN"/>
        </w:rPr>
        <w:t xml:space="preserve"> </w:t>
      </w:r>
      <w:r>
        <w:rPr>
          <w:rFonts w:ascii="仿宋" w:hAnsi="仿宋" w:eastAsia="仿宋" w:cs="仿宋"/>
          <w:spacing w:val="-14"/>
          <w:sz w:val="28"/>
          <w:szCs w:val="28"/>
          <w:lang w:eastAsia="zh-CN"/>
        </w:rPr>
        <w:t>织</w:t>
      </w:r>
      <w:r>
        <w:rPr>
          <w:rFonts w:ascii="仿宋" w:hAnsi="仿宋" w:eastAsia="仿宋" w:cs="仿宋"/>
          <w:spacing w:val="59"/>
          <w:sz w:val="28"/>
          <w:szCs w:val="28"/>
          <w:lang w:eastAsia="zh-CN"/>
        </w:rPr>
        <w:t xml:space="preserve"> </w:t>
      </w:r>
      <w:r>
        <w:rPr>
          <w:rFonts w:ascii="仿宋" w:hAnsi="仿宋" w:eastAsia="仿宋" w:cs="仿宋"/>
          <w:spacing w:val="-14"/>
          <w:sz w:val="28"/>
          <w:szCs w:val="28"/>
          <w:lang w:eastAsia="zh-CN"/>
        </w:rPr>
        <w:t>设</w:t>
      </w:r>
      <w:r>
        <w:rPr>
          <w:rFonts w:ascii="仿宋" w:hAnsi="仿宋" w:eastAsia="仿宋" w:cs="仿宋"/>
          <w:spacing w:val="59"/>
          <w:sz w:val="28"/>
          <w:szCs w:val="28"/>
          <w:lang w:eastAsia="zh-CN"/>
        </w:rPr>
        <w:t xml:space="preserve"> </w:t>
      </w:r>
      <w:r>
        <w:rPr>
          <w:rFonts w:ascii="仿宋" w:hAnsi="仿宋" w:eastAsia="仿宋" w:cs="仿宋"/>
          <w:spacing w:val="-14"/>
          <w:sz w:val="28"/>
          <w:szCs w:val="28"/>
          <w:lang w:eastAsia="zh-CN"/>
        </w:rPr>
        <w:t>计</w:t>
      </w:r>
    </w:p>
    <w:p>
      <w:pPr>
        <w:spacing w:line="276" w:lineRule="auto"/>
        <w:rPr>
          <w:lang w:eastAsia="zh-CN"/>
        </w:rPr>
      </w:pPr>
    </w:p>
    <w:p>
      <w:pPr>
        <w:spacing w:line="276" w:lineRule="auto"/>
        <w:rPr>
          <w:lang w:eastAsia="zh-CN"/>
        </w:rPr>
      </w:pPr>
    </w:p>
    <w:p>
      <w:pPr>
        <w:spacing w:before="78" w:line="217" w:lineRule="auto"/>
        <w:ind w:left="435"/>
        <w:rPr>
          <w:rFonts w:ascii="仿宋" w:hAnsi="仿宋" w:eastAsia="仿宋" w:cs="仿宋"/>
          <w:sz w:val="24"/>
          <w:szCs w:val="24"/>
          <w:lang w:eastAsia="zh-CN"/>
        </w:rPr>
      </w:pPr>
      <w:r>
        <w:rPr>
          <w:rFonts w:ascii="仿宋" w:hAnsi="仿宋" w:eastAsia="仿宋" w:cs="仿宋"/>
          <w:spacing w:val="-30"/>
          <w:sz w:val="24"/>
          <w:szCs w:val="24"/>
          <w:lang w:eastAsia="zh-CN"/>
        </w:rPr>
        <w:t>供应商根据采购项目要求及自身情况自行填报。</w:t>
      </w:r>
    </w:p>
    <w:p>
      <w:pPr>
        <w:spacing w:line="217" w:lineRule="auto"/>
        <w:rPr>
          <w:rFonts w:ascii="仿宋" w:hAnsi="仿宋" w:eastAsia="仿宋" w:cs="仿宋"/>
          <w:sz w:val="24"/>
          <w:szCs w:val="24"/>
          <w:lang w:eastAsia="zh-CN"/>
        </w:rPr>
        <w:sectPr>
          <w:footerReference r:id="rId68"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4"/>
        <w:outlineLvl w:val="2"/>
        <w:rPr>
          <w:rFonts w:ascii="黑体" w:hAnsi="黑体" w:eastAsia="黑体" w:cs="黑体"/>
          <w:sz w:val="31"/>
          <w:szCs w:val="31"/>
          <w:lang w:eastAsia="zh-CN"/>
        </w:rPr>
      </w:pPr>
      <w:bookmarkStart w:id="162" w:name="bookmark148"/>
      <w:bookmarkEnd w:id="162"/>
      <w:bookmarkStart w:id="163" w:name="_Toc161409066"/>
      <w:r>
        <w:rPr>
          <w:rFonts w:ascii="黑体" w:hAnsi="黑体" w:eastAsia="黑体" w:cs="黑体"/>
          <w:spacing w:val="-14"/>
          <w:sz w:val="31"/>
          <w:szCs w:val="31"/>
          <w:lang w:eastAsia="zh-CN"/>
          <w14:textOutline w14:w="5727" w14:cap="flat" w14:cmpd="sng" w14:algn="ctr">
            <w14:solidFill>
              <w14:srgbClr w14:val="000000"/>
            </w14:solidFill>
            <w14:prstDash w14:val="solid"/>
            <w14:miter w14:val="0"/>
          </w14:textOutline>
        </w:rPr>
        <w:t>十七、其他需要提供的资料</w:t>
      </w:r>
      <w:bookmarkEnd w:id="163"/>
    </w:p>
    <w:p>
      <w:pPr>
        <w:spacing w:before="104" w:line="219" w:lineRule="auto"/>
        <w:ind w:left="29"/>
        <w:outlineLvl w:val="3"/>
        <w:rPr>
          <w:rFonts w:ascii="仿宋" w:hAnsi="仿宋" w:eastAsia="仿宋" w:cs="仿宋"/>
          <w:sz w:val="28"/>
          <w:szCs w:val="28"/>
          <w:lang w:eastAsia="zh-CN"/>
        </w:rPr>
      </w:pPr>
      <w:r>
        <w:rPr>
          <w:rFonts w:ascii="仿宋" w:hAnsi="仿宋" w:eastAsia="仿宋" w:cs="仿宋"/>
          <w:spacing w:val="-23"/>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57"/>
          <w:sz w:val="28"/>
          <w:szCs w:val="28"/>
          <w:lang w:eastAsia="zh-CN"/>
        </w:rPr>
        <w:t xml:space="preserve"> </w:t>
      </w:r>
      <w:r>
        <w:rPr>
          <w:rFonts w:ascii="仿宋" w:hAnsi="仿宋" w:eastAsia="仿宋" w:cs="仿宋"/>
          <w:spacing w:val="-23"/>
          <w:sz w:val="28"/>
          <w:szCs w:val="28"/>
          <w:lang w:eastAsia="zh-CN"/>
          <w14:textOutline w14:w="5168" w14:cap="flat" w14:cmpd="sng" w14:algn="ctr">
            <w14:solidFill>
              <w14:srgbClr w14:val="000000"/>
            </w14:solidFill>
            <w14:prstDash w14:val="solid"/>
            <w14:miter w14:val="0"/>
          </w14:textOutline>
        </w:rPr>
        <w:t>11：其他需要提供的资料</w:t>
      </w:r>
    </w:p>
    <w:p>
      <w:pPr>
        <w:spacing w:line="252" w:lineRule="auto"/>
        <w:rPr>
          <w:lang w:eastAsia="zh-CN"/>
        </w:rPr>
      </w:pPr>
    </w:p>
    <w:p>
      <w:pPr>
        <w:spacing w:line="252" w:lineRule="auto"/>
        <w:rPr>
          <w:lang w:eastAsia="zh-CN"/>
        </w:rPr>
      </w:pPr>
    </w:p>
    <w:p>
      <w:pPr>
        <w:spacing w:before="91" w:line="219" w:lineRule="auto"/>
        <w:ind w:left="3233"/>
        <w:rPr>
          <w:rFonts w:ascii="仿宋" w:hAnsi="仿宋" w:eastAsia="仿宋" w:cs="仿宋"/>
          <w:sz w:val="28"/>
          <w:szCs w:val="28"/>
          <w:lang w:eastAsia="zh-CN"/>
        </w:rPr>
      </w:pPr>
      <w:r>
        <w:rPr>
          <w:rFonts w:ascii="仿宋" w:hAnsi="仿宋" w:eastAsia="仿宋" w:cs="仿宋"/>
          <w:spacing w:val="16"/>
          <w:sz w:val="28"/>
          <w:szCs w:val="28"/>
          <w:lang w:eastAsia="zh-CN"/>
        </w:rPr>
        <w:t>其他需要提供的资料</w:t>
      </w:r>
    </w:p>
    <w:p>
      <w:pPr>
        <w:spacing w:line="287" w:lineRule="auto"/>
        <w:rPr>
          <w:lang w:eastAsia="zh-CN"/>
        </w:rPr>
      </w:pPr>
    </w:p>
    <w:p>
      <w:pPr>
        <w:spacing w:line="288" w:lineRule="auto"/>
        <w:rPr>
          <w:lang w:eastAsia="zh-CN"/>
        </w:rPr>
      </w:pPr>
    </w:p>
    <w:p>
      <w:pPr>
        <w:spacing w:before="68" w:line="217" w:lineRule="auto"/>
        <w:ind w:left="13"/>
        <w:rPr>
          <w:rFonts w:ascii="仿宋" w:hAnsi="仿宋" w:eastAsia="仿宋" w:cs="仿宋"/>
          <w:lang w:eastAsia="zh-CN"/>
        </w:rPr>
      </w:pPr>
      <w:r>
        <w:rPr>
          <w:rFonts w:ascii="仿宋" w:hAnsi="仿宋" w:eastAsia="仿宋" w:cs="仿宋"/>
          <w:spacing w:val="-9"/>
          <w:lang w:eastAsia="zh-CN"/>
        </w:rPr>
        <w:t>供应商根据采购项目要求及自身情况自行填报。</w:t>
      </w:r>
    </w:p>
    <w:p>
      <w:pPr>
        <w:spacing w:line="217" w:lineRule="auto"/>
        <w:rPr>
          <w:rFonts w:ascii="仿宋" w:hAnsi="仿宋" w:eastAsia="仿宋" w:cs="仿宋"/>
          <w:lang w:eastAsia="zh-CN"/>
        </w:rPr>
        <w:sectPr>
          <w:footerReference r:id="rId69"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91"/>
        <w:outlineLvl w:val="2"/>
        <w:rPr>
          <w:rFonts w:ascii="黑体" w:hAnsi="黑体" w:eastAsia="黑体" w:cs="黑体"/>
          <w:sz w:val="31"/>
          <w:szCs w:val="31"/>
          <w:lang w:eastAsia="zh-CN"/>
        </w:rPr>
      </w:pPr>
      <w:bookmarkStart w:id="164" w:name="bookmark149"/>
      <w:bookmarkEnd w:id="164"/>
      <w:bookmarkStart w:id="165" w:name="_Toc161409067"/>
      <w:r>
        <w:rPr>
          <w:rFonts w:ascii="黑体" w:hAnsi="黑体" w:eastAsia="黑体" w:cs="黑体"/>
          <w:spacing w:val="-16"/>
          <w:sz w:val="31"/>
          <w:szCs w:val="31"/>
          <w:lang w:eastAsia="zh-CN"/>
          <w14:textOutline w14:w="5727" w14:cap="flat" w14:cmpd="sng" w14:algn="ctr">
            <w14:solidFill>
              <w14:srgbClr w14:val="000000"/>
            </w14:solidFill>
            <w14:prstDash w14:val="solid"/>
            <w14:miter w14:val="0"/>
          </w14:textOutline>
        </w:rPr>
        <w:t>十八、参与评审打分的证书（证件）一览表</w:t>
      </w:r>
      <w:bookmarkEnd w:id="165"/>
    </w:p>
    <w:p>
      <w:pPr>
        <w:spacing w:before="104" w:line="221" w:lineRule="auto"/>
        <w:ind w:left="106"/>
        <w:outlineLvl w:val="3"/>
        <w:rPr>
          <w:rFonts w:ascii="仿宋" w:hAnsi="仿宋" w:eastAsia="仿宋" w:cs="仿宋"/>
          <w:sz w:val="28"/>
          <w:szCs w:val="28"/>
          <w:lang w:eastAsia="zh-CN"/>
        </w:rPr>
      </w:pPr>
      <w:r>
        <w:rPr>
          <w:rFonts w:ascii="仿宋" w:hAnsi="仿宋" w:eastAsia="仿宋" w:cs="仿宋"/>
          <w:spacing w:val="-26"/>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49"/>
          <w:sz w:val="28"/>
          <w:szCs w:val="28"/>
          <w:lang w:eastAsia="zh-CN"/>
        </w:rPr>
        <w:t xml:space="preserve"> </w:t>
      </w:r>
      <w:r>
        <w:rPr>
          <w:rFonts w:ascii="仿宋" w:hAnsi="仿宋" w:eastAsia="仿宋" w:cs="仿宋"/>
          <w:spacing w:val="-26"/>
          <w:sz w:val="28"/>
          <w:szCs w:val="28"/>
          <w:lang w:eastAsia="zh-CN"/>
          <w14:textOutline w14:w="5168" w14:cap="flat" w14:cmpd="sng" w14:algn="ctr">
            <w14:solidFill>
              <w14:srgbClr w14:val="000000"/>
            </w14:solidFill>
            <w14:prstDash w14:val="solid"/>
            <w14:miter w14:val="0"/>
          </w14:textOutline>
        </w:rPr>
        <w:t>12：参与评审打分的证书（证件）一览表</w:t>
      </w:r>
    </w:p>
    <w:p>
      <w:pPr>
        <w:spacing w:line="250" w:lineRule="auto"/>
        <w:rPr>
          <w:lang w:eastAsia="zh-CN"/>
        </w:rPr>
      </w:pPr>
    </w:p>
    <w:p>
      <w:pPr>
        <w:spacing w:line="251" w:lineRule="auto"/>
        <w:rPr>
          <w:lang w:eastAsia="zh-CN"/>
        </w:rPr>
      </w:pPr>
    </w:p>
    <w:p>
      <w:pPr>
        <w:spacing w:before="91" w:line="221" w:lineRule="auto"/>
        <w:ind w:left="2501"/>
        <w:rPr>
          <w:rFonts w:ascii="仿宋" w:hAnsi="仿宋" w:eastAsia="仿宋" w:cs="仿宋"/>
          <w:sz w:val="28"/>
          <w:szCs w:val="28"/>
          <w:lang w:eastAsia="zh-CN"/>
        </w:rPr>
      </w:pPr>
      <w:r>
        <w:rPr>
          <w:rFonts w:ascii="仿宋" w:hAnsi="仿宋" w:eastAsia="仿宋" w:cs="仿宋"/>
          <w:spacing w:val="-21"/>
          <w:sz w:val="28"/>
          <w:szCs w:val="28"/>
          <w:lang w:eastAsia="zh-CN"/>
        </w:rPr>
        <w:t>参与评审打分的证书（证件）</w:t>
      </w:r>
      <w:r>
        <w:rPr>
          <w:rFonts w:ascii="仿宋" w:hAnsi="仿宋" w:eastAsia="仿宋" w:cs="仿宋"/>
          <w:spacing w:val="43"/>
          <w:sz w:val="28"/>
          <w:szCs w:val="28"/>
          <w:lang w:eastAsia="zh-CN"/>
        </w:rPr>
        <w:t xml:space="preserve"> </w:t>
      </w:r>
      <w:r>
        <w:rPr>
          <w:rFonts w:ascii="仿宋" w:hAnsi="仿宋" w:eastAsia="仿宋" w:cs="仿宋"/>
          <w:spacing w:val="-21"/>
          <w:sz w:val="28"/>
          <w:szCs w:val="28"/>
          <w:lang w:eastAsia="zh-CN"/>
        </w:rPr>
        <w:t>一览表</w:t>
      </w:r>
    </w:p>
    <w:p>
      <w:pPr>
        <w:spacing w:before="13"/>
        <w:rPr>
          <w:lang w:eastAsia="zh-CN"/>
        </w:rPr>
      </w:pPr>
    </w:p>
    <w:p>
      <w:pPr>
        <w:spacing w:before="13"/>
        <w:rPr>
          <w:lang w:eastAsia="zh-CN"/>
        </w:rPr>
      </w:pPr>
    </w:p>
    <w:tbl>
      <w:tblPr>
        <w:tblStyle w:val="32"/>
        <w:tblW w:w="93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415"/>
        <w:gridCol w:w="2414"/>
        <w:gridCol w:w="2399"/>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772" w:type="dxa"/>
          </w:tcPr>
          <w:p>
            <w:pPr>
              <w:pStyle w:val="33"/>
              <w:spacing w:before="209" w:line="218" w:lineRule="auto"/>
              <w:ind w:left="194"/>
              <w:rPr>
                <w:sz w:val="21"/>
                <w:szCs w:val="21"/>
              </w:rPr>
            </w:pPr>
            <w:r>
              <w:rPr>
                <w:spacing w:val="-11"/>
                <w:sz w:val="21"/>
                <w:szCs w:val="21"/>
              </w:rPr>
              <w:t>序号</w:t>
            </w:r>
          </w:p>
        </w:tc>
        <w:tc>
          <w:tcPr>
            <w:tcW w:w="2415" w:type="dxa"/>
          </w:tcPr>
          <w:p>
            <w:pPr>
              <w:pStyle w:val="33"/>
              <w:spacing w:before="209" w:line="217" w:lineRule="auto"/>
              <w:ind w:left="488"/>
              <w:rPr>
                <w:sz w:val="21"/>
                <w:szCs w:val="21"/>
              </w:rPr>
            </w:pPr>
            <w:r>
              <w:rPr>
                <w:spacing w:val="-25"/>
                <w:sz w:val="21"/>
                <w:szCs w:val="21"/>
              </w:rPr>
              <w:t>证书（证件）名称</w:t>
            </w:r>
          </w:p>
        </w:tc>
        <w:tc>
          <w:tcPr>
            <w:tcW w:w="2414" w:type="dxa"/>
          </w:tcPr>
          <w:p>
            <w:pPr>
              <w:pStyle w:val="33"/>
              <w:spacing w:before="209" w:line="217" w:lineRule="auto"/>
              <w:ind w:left="583"/>
              <w:rPr>
                <w:sz w:val="21"/>
                <w:szCs w:val="21"/>
              </w:rPr>
            </w:pPr>
            <w:r>
              <w:rPr>
                <w:spacing w:val="-26"/>
                <w:sz w:val="21"/>
                <w:szCs w:val="21"/>
              </w:rPr>
              <w:t>持证单位（人）</w:t>
            </w:r>
          </w:p>
        </w:tc>
        <w:tc>
          <w:tcPr>
            <w:tcW w:w="2399" w:type="dxa"/>
          </w:tcPr>
          <w:p>
            <w:pPr>
              <w:pStyle w:val="33"/>
              <w:spacing w:before="209" w:line="218" w:lineRule="auto"/>
              <w:ind w:left="847"/>
              <w:rPr>
                <w:sz w:val="21"/>
                <w:szCs w:val="21"/>
              </w:rPr>
            </w:pPr>
            <w:r>
              <w:rPr>
                <w:spacing w:val="-21"/>
                <w:sz w:val="21"/>
                <w:szCs w:val="21"/>
              </w:rPr>
              <w:t>发证机构</w:t>
            </w:r>
          </w:p>
        </w:tc>
        <w:tc>
          <w:tcPr>
            <w:tcW w:w="1371" w:type="dxa"/>
          </w:tcPr>
          <w:p>
            <w:pPr>
              <w:pStyle w:val="33"/>
              <w:spacing w:before="209" w:line="219" w:lineRule="auto"/>
              <w:ind w:left="340"/>
              <w:rPr>
                <w:sz w:val="21"/>
                <w:szCs w:val="21"/>
              </w:rPr>
            </w:pPr>
            <w:r>
              <w:rPr>
                <w:spacing w:val="-21"/>
                <w:sz w:val="21"/>
                <w:szCs w:val="21"/>
              </w:rPr>
              <w:t>发证日期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772" w:type="dxa"/>
          </w:tcPr>
          <w:p/>
        </w:tc>
        <w:tc>
          <w:tcPr>
            <w:tcW w:w="2415" w:type="dxa"/>
          </w:tcPr>
          <w:p/>
        </w:tc>
        <w:tc>
          <w:tcPr>
            <w:tcW w:w="2414" w:type="dxa"/>
          </w:tcPr>
          <w:p/>
        </w:tc>
        <w:tc>
          <w:tcPr>
            <w:tcW w:w="2399" w:type="dxa"/>
          </w:tcPr>
          <w:p/>
        </w:tc>
        <w:tc>
          <w:tcPr>
            <w:tcW w:w="137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772" w:type="dxa"/>
          </w:tcPr>
          <w:p/>
        </w:tc>
        <w:tc>
          <w:tcPr>
            <w:tcW w:w="2415" w:type="dxa"/>
          </w:tcPr>
          <w:p/>
        </w:tc>
        <w:tc>
          <w:tcPr>
            <w:tcW w:w="2414" w:type="dxa"/>
          </w:tcPr>
          <w:p/>
        </w:tc>
        <w:tc>
          <w:tcPr>
            <w:tcW w:w="2399" w:type="dxa"/>
          </w:tcPr>
          <w:p/>
        </w:tc>
        <w:tc>
          <w:tcPr>
            <w:tcW w:w="137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772" w:type="dxa"/>
          </w:tcPr>
          <w:p/>
        </w:tc>
        <w:tc>
          <w:tcPr>
            <w:tcW w:w="2415" w:type="dxa"/>
          </w:tcPr>
          <w:p/>
        </w:tc>
        <w:tc>
          <w:tcPr>
            <w:tcW w:w="2414" w:type="dxa"/>
          </w:tcPr>
          <w:p/>
        </w:tc>
        <w:tc>
          <w:tcPr>
            <w:tcW w:w="2399" w:type="dxa"/>
          </w:tcPr>
          <w:p/>
        </w:tc>
        <w:tc>
          <w:tcPr>
            <w:tcW w:w="137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772" w:type="dxa"/>
          </w:tcPr>
          <w:p/>
        </w:tc>
        <w:tc>
          <w:tcPr>
            <w:tcW w:w="2415" w:type="dxa"/>
          </w:tcPr>
          <w:p/>
        </w:tc>
        <w:tc>
          <w:tcPr>
            <w:tcW w:w="2414" w:type="dxa"/>
          </w:tcPr>
          <w:p/>
        </w:tc>
        <w:tc>
          <w:tcPr>
            <w:tcW w:w="2399" w:type="dxa"/>
          </w:tcPr>
          <w:p/>
        </w:tc>
        <w:tc>
          <w:tcPr>
            <w:tcW w:w="137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772" w:type="dxa"/>
          </w:tcPr>
          <w:p/>
        </w:tc>
        <w:tc>
          <w:tcPr>
            <w:tcW w:w="2415" w:type="dxa"/>
          </w:tcPr>
          <w:p/>
        </w:tc>
        <w:tc>
          <w:tcPr>
            <w:tcW w:w="2414" w:type="dxa"/>
          </w:tcPr>
          <w:p/>
        </w:tc>
        <w:tc>
          <w:tcPr>
            <w:tcW w:w="2399" w:type="dxa"/>
          </w:tcPr>
          <w:p/>
        </w:tc>
        <w:tc>
          <w:tcPr>
            <w:tcW w:w="137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772" w:type="dxa"/>
          </w:tcPr>
          <w:p/>
        </w:tc>
        <w:tc>
          <w:tcPr>
            <w:tcW w:w="2415" w:type="dxa"/>
          </w:tcPr>
          <w:p/>
        </w:tc>
        <w:tc>
          <w:tcPr>
            <w:tcW w:w="2414" w:type="dxa"/>
          </w:tcPr>
          <w:p/>
        </w:tc>
        <w:tc>
          <w:tcPr>
            <w:tcW w:w="2399" w:type="dxa"/>
          </w:tcPr>
          <w:p/>
        </w:tc>
        <w:tc>
          <w:tcPr>
            <w:tcW w:w="1371"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772" w:type="dxa"/>
          </w:tcPr>
          <w:p/>
        </w:tc>
        <w:tc>
          <w:tcPr>
            <w:tcW w:w="2415" w:type="dxa"/>
          </w:tcPr>
          <w:p/>
        </w:tc>
        <w:tc>
          <w:tcPr>
            <w:tcW w:w="2414" w:type="dxa"/>
          </w:tcPr>
          <w:p/>
        </w:tc>
        <w:tc>
          <w:tcPr>
            <w:tcW w:w="2399" w:type="dxa"/>
          </w:tcPr>
          <w:p/>
        </w:tc>
        <w:tc>
          <w:tcPr>
            <w:tcW w:w="1371" w:type="dxa"/>
          </w:tcPr>
          <w:p/>
        </w:tc>
      </w:tr>
    </w:tbl>
    <w:p>
      <w:pPr>
        <w:spacing w:before="135" w:line="218" w:lineRule="auto"/>
        <w:ind w:left="90"/>
        <w:rPr>
          <w:rFonts w:ascii="仿宋" w:hAnsi="仿宋" w:eastAsia="仿宋" w:cs="仿宋"/>
          <w:lang w:eastAsia="zh-CN"/>
        </w:rPr>
      </w:pPr>
      <w:r>
        <w:rPr>
          <w:rFonts w:ascii="仿宋" w:hAnsi="仿宋" w:eastAsia="仿宋" w:cs="仿宋"/>
          <w:spacing w:val="-33"/>
          <w:lang w:eastAsia="zh-CN"/>
        </w:rPr>
        <w:t>供应商（企业电子章</w:t>
      </w:r>
      <w:r>
        <w:rPr>
          <w:rFonts w:ascii="仿宋" w:hAnsi="仿宋" w:eastAsia="仿宋" w:cs="仿宋"/>
          <w:spacing w:val="-17"/>
          <w:lang w:eastAsia="zh-CN"/>
        </w:rPr>
        <w:t>）：</w:t>
      </w:r>
    </w:p>
    <w:p>
      <w:pPr>
        <w:spacing w:line="305" w:lineRule="auto"/>
        <w:rPr>
          <w:lang w:eastAsia="zh-CN"/>
        </w:rPr>
      </w:pPr>
    </w:p>
    <w:p>
      <w:pPr>
        <w:spacing w:line="305" w:lineRule="auto"/>
        <w:rPr>
          <w:lang w:eastAsia="zh-CN"/>
        </w:rPr>
      </w:pPr>
    </w:p>
    <w:p>
      <w:pPr>
        <w:spacing w:before="68" w:line="217" w:lineRule="auto"/>
        <w:ind w:left="95"/>
        <w:rPr>
          <w:rFonts w:ascii="仿宋" w:hAnsi="仿宋" w:eastAsia="仿宋" w:cs="仿宋"/>
          <w:lang w:eastAsia="zh-CN"/>
        </w:rPr>
      </w:pPr>
      <w:r>
        <w:rPr>
          <w:rFonts w:ascii="仿宋" w:hAnsi="仿宋" w:eastAsia="仿宋" w:cs="仿宋"/>
          <w:spacing w:val="-13"/>
          <w:lang w:eastAsia="zh-CN"/>
        </w:rPr>
        <w:t>注： 1.供应商可根据需要自行增减表格行数。</w:t>
      </w:r>
    </w:p>
    <w:p>
      <w:pPr>
        <w:spacing w:before="219" w:line="465" w:lineRule="exact"/>
        <w:ind w:left="505"/>
        <w:rPr>
          <w:rFonts w:ascii="仿宋" w:hAnsi="仿宋" w:eastAsia="仿宋" w:cs="仿宋"/>
          <w:lang w:eastAsia="zh-CN"/>
        </w:rPr>
      </w:pPr>
      <w:r>
        <w:rPr>
          <w:rFonts w:ascii="仿宋" w:hAnsi="仿宋" w:eastAsia="仿宋" w:cs="仿宋"/>
          <w:spacing w:val="-32"/>
          <w:position w:val="19"/>
          <w:lang w:eastAsia="zh-CN"/>
        </w:rPr>
        <w:t>2.供应商对所报相关内容的真实性负责，采购代理机构有权将相关内容进行公示，</w:t>
      </w:r>
      <w:r>
        <w:rPr>
          <w:rFonts w:ascii="仿宋" w:hAnsi="仿宋" w:eastAsia="仿宋" w:cs="仿宋"/>
          <w:spacing w:val="-28"/>
          <w:position w:val="19"/>
          <w:lang w:eastAsia="zh-CN"/>
        </w:rPr>
        <w:t xml:space="preserve"> </w:t>
      </w:r>
      <w:r>
        <w:rPr>
          <w:rFonts w:ascii="仿宋" w:hAnsi="仿宋" w:eastAsia="仿宋" w:cs="仿宋"/>
          <w:spacing w:val="-32"/>
          <w:position w:val="19"/>
          <w:lang w:eastAsia="zh-CN"/>
        </w:rPr>
        <w:t>因弄虚作假导致的后果由供应</w:t>
      </w:r>
    </w:p>
    <w:p>
      <w:pPr>
        <w:spacing w:before="1" w:line="216" w:lineRule="auto"/>
        <w:ind w:left="96"/>
        <w:rPr>
          <w:rFonts w:ascii="仿宋" w:hAnsi="仿宋" w:eastAsia="仿宋" w:cs="仿宋"/>
          <w:lang w:eastAsia="zh-CN"/>
        </w:rPr>
      </w:pPr>
      <w:r>
        <w:rPr>
          <w:rFonts w:ascii="仿宋" w:hAnsi="仿宋" w:eastAsia="仿宋" w:cs="仿宋"/>
          <w:spacing w:val="-28"/>
          <w:lang w:eastAsia="zh-CN"/>
        </w:rPr>
        <w:t>商自行承担。</w:t>
      </w:r>
    </w:p>
    <w:p>
      <w:pPr>
        <w:spacing w:line="216" w:lineRule="auto"/>
        <w:rPr>
          <w:rFonts w:ascii="仿宋" w:hAnsi="仿宋" w:eastAsia="仿宋" w:cs="仿宋"/>
          <w:lang w:eastAsia="zh-CN"/>
        </w:rPr>
        <w:sectPr>
          <w:headerReference r:id="rId70" w:type="default"/>
          <w:footerReference r:id="rId71" w:type="default"/>
          <w:pgSz w:w="11910" w:h="16845"/>
          <w:pgMar w:top="1095" w:right="1171" w:bottom="1173" w:left="1351" w:header="885" w:footer="998" w:gutter="0"/>
          <w:cols w:space="720" w:num="1"/>
        </w:sectPr>
      </w:pPr>
    </w:p>
    <w:p>
      <w:pPr>
        <w:spacing w:line="302" w:lineRule="auto"/>
        <w:rPr>
          <w:lang w:eastAsia="zh-CN"/>
        </w:rPr>
      </w:pPr>
    </w:p>
    <w:p>
      <w:pPr>
        <w:spacing w:before="101" w:line="222" w:lineRule="auto"/>
        <w:ind w:left="14"/>
        <w:outlineLvl w:val="2"/>
        <w:rPr>
          <w:rFonts w:ascii="黑体" w:hAnsi="黑体" w:eastAsia="黑体" w:cs="黑体"/>
          <w:sz w:val="31"/>
          <w:szCs w:val="31"/>
          <w:lang w:eastAsia="zh-CN"/>
        </w:rPr>
      </w:pPr>
      <w:bookmarkStart w:id="166" w:name="bookmark150"/>
      <w:bookmarkEnd w:id="166"/>
      <w:bookmarkStart w:id="167" w:name="_Toc161409068"/>
      <w:r>
        <w:rPr>
          <w:rFonts w:ascii="黑体" w:hAnsi="黑体" w:eastAsia="黑体" w:cs="黑体"/>
          <w:spacing w:val="-16"/>
          <w:sz w:val="31"/>
          <w:szCs w:val="31"/>
          <w:lang w:eastAsia="zh-CN"/>
          <w14:textOutline w14:w="5727" w14:cap="flat" w14:cmpd="sng" w14:algn="ctr">
            <w14:solidFill>
              <w14:srgbClr w14:val="000000"/>
            </w14:solidFill>
            <w14:prstDash w14:val="solid"/>
            <w14:miter w14:val="0"/>
          </w14:textOutline>
        </w:rPr>
        <w:t>十九、参与评审打分的证书（证件）扫描件</w:t>
      </w:r>
      <w:bookmarkEnd w:id="167"/>
    </w:p>
    <w:p>
      <w:pPr>
        <w:spacing w:line="475" w:lineRule="auto"/>
        <w:rPr>
          <w:lang w:eastAsia="zh-CN"/>
        </w:rPr>
      </w:pPr>
    </w:p>
    <w:p>
      <w:pPr>
        <w:spacing w:before="91" w:line="221" w:lineRule="auto"/>
        <w:ind w:left="29"/>
        <w:outlineLvl w:val="3"/>
        <w:rPr>
          <w:rFonts w:ascii="仿宋" w:hAnsi="仿宋" w:eastAsia="仿宋" w:cs="仿宋"/>
          <w:sz w:val="28"/>
          <w:szCs w:val="28"/>
          <w:lang w:eastAsia="zh-CN"/>
        </w:rPr>
      </w:pP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64"/>
          <w:sz w:val="28"/>
          <w:szCs w:val="28"/>
          <w:lang w:eastAsia="zh-CN"/>
        </w:rPr>
        <w:t xml:space="preserve"> </w:t>
      </w: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12-1：参与评审打分的证书（证件</w:t>
      </w:r>
      <w:r>
        <w:rPr>
          <w:rFonts w:ascii="仿宋" w:hAnsi="仿宋" w:eastAsia="仿宋" w:cs="仿宋"/>
          <w:spacing w:val="-25"/>
          <w:sz w:val="28"/>
          <w:szCs w:val="28"/>
          <w:lang w:eastAsia="zh-CN"/>
          <w14:textOutline w14:w="5168" w14:cap="flat" w14:cmpd="sng" w14:algn="ctr">
            <w14:solidFill>
              <w14:srgbClr w14:val="000000"/>
            </w14:solidFill>
            <w14:prstDash w14:val="solid"/>
            <w14:miter w14:val="0"/>
          </w14:textOutline>
        </w:rPr>
        <w:t>）扫描件</w:t>
      </w:r>
    </w:p>
    <w:p>
      <w:pPr>
        <w:spacing w:line="221" w:lineRule="auto"/>
        <w:rPr>
          <w:rFonts w:ascii="仿宋" w:hAnsi="仿宋" w:eastAsia="仿宋" w:cs="仿宋"/>
          <w:sz w:val="28"/>
          <w:szCs w:val="28"/>
          <w:lang w:eastAsia="zh-CN"/>
        </w:rPr>
        <w:sectPr>
          <w:headerReference r:id="rId72" w:type="default"/>
          <w:footerReference r:id="rId73"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5"/>
        <w:outlineLvl w:val="2"/>
        <w:rPr>
          <w:rFonts w:ascii="黑体" w:hAnsi="黑体" w:eastAsia="黑体" w:cs="黑体"/>
          <w:sz w:val="31"/>
          <w:szCs w:val="31"/>
          <w:lang w:eastAsia="zh-CN"/>
        </w:rPr>
      </w:pPr>
      <w:bookmarkStart w:id="168" w:name="bookmark151"/>
      <w:bookmarkEnd w:id="168"/>
      <w:bookmarkStart w:id="169" w:name="_Toc161409069"/>
      <w:r>
        <w:rPr>
          <w:rFonts w:ascii="黑体" w:hAnsi="黑体" w:eastAsia="黑体" w:cs="黑体"/>
          <w:spacing w:val="-16"/>
          <w:sz w:val="31"/>
          <w:szCs w:val="31"/>
          <w:lang w:eastAsia="zh-CN"/>
          <w14:textOutline w14:w="5727" w14:cap="flat" w14:cmpd="sng" w14:algn="ctr">
            <w14:solidFill>
              <w14:srgbClr w14:val="000000"/>
            </w14:solidFill>
            <w14:prstDash w14:val="solid"/>
            <w14:miter w14:val="0"/>
          </w14:textOutline>
        </w:rPr>
        <w:t>二十、参与评审打分的合同业绩一览表</w:t>
      </w:r>
      <w:bookmarkEnd w:id="169"/>
    </w:p>
    <w:p>
      <w:pPr>
        <w:spacing w:before="104" w:line="221" w:lineRule="auto"/>
        <w:ind w:left="29"/>
        <w:outlineLvl w:val="3"/>
        <w:rPr>
          <w:rFonts w:ascii="仿宋" w:hAnsi="仿宋" w:eastAsia="仿宋" w:cs="仿宋"/>
          <w:sz w:val="28"/>
          <w:szCs w:val="28"/>
          <w:lang w:eastAsia="zh-CN"/>
        </w:rPr>
      </w:pPr>
      <w:r>
        <w:rPr>
          <w:rFonts w:ascii="仿宋" w:hAnsi="仿宋" w:eastAsia="仿宋" w:cs="仿宋"/>
          <w:spacing w:val="-25"/>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56"/>
          <w:sz w:val="28"/>
          <w:szCs w:val="28"/>
          <w:lang w:eastAsia="zh-CN"/>
        </w:rPr>
        <w:t xml:space="preserve"> </w:t>
      </w:r>
      <w:r>
        <w:rPr>
          <w:rFonts w:ascii="仿宋" w:hAnsi="仿宋" w:eastAsia="仿宋" w:cs="仿宋"/>
          <w:spacing w:val="-25"/>
          <w:sz w:val="28"/>
          <w:szCs w:val="28"/>
          <w:lang w:eastAsia="zh-CN"/>
          <w14:textOutline w14:w="5168" w14:cap="flat" w14:cmpd="sng" w14:algn="ctr">
            <w14:solidFill>
              <w14:srgbClr w14:val="000000"/>
            </w14:solidFill>
            <w14:prstDash w14:val="solid"/>
            <w14:miter w14:val="0"/>
          </w14:textOutline>
        </w:rPr>
        <w:t>13：参与评审打分的合同业绩一览表</w:t>
      </w:r>
    </w:p>
    <w:p>
      <w:pPr>
        <w:spacing w:line="250" w:lineRule="auto"/>
        <w:rPr>
          <w:lang w:eastAsia="zh-CN"/>
        </w:rPr>
      </w:pPr>
    </w:p>
    <w:p>
      <w:pPr>
        <w:spacing w:line="251" w:lineRule="auto"/>
        <w:rPr>
          <w:lang w:eastAsia="zh-CN"/>
        </w:rPr>
      </w:pPr>
    </w:p>
    <w:p>
      <w:pPr>
        <w:spacing w:before="91" w:line="221" w:lineRule="auto"/>
        <w:ind w:left="2694"/>
        <w:rPr>
          <w:rFonts w:ascii="仿宋" w:hAnsi="仿宋" w:eastAsia="仿宋" w:cs="仿宋"/>
          <w:sz w:val="28"/>
          <w:szCs w:val="28"/>
          <w:lang w:eastAsia="zh-CN"/>
        </w:rPr>
      </w:pPr>
      <w:r>
        <w:rPr>
          <w:rFonts w:ascii="仿宋" w:hAnsi="仿宋" w:eastAsia="仿宋" w:cs="仿宋"/>
          <w:spacing w:val="-10"/>
          <w:sz w:val="28"/>
          <w:szCs w:val="28"/>
          <w:lang w:eastAsia="zh-CN"/>
        </w:rPr>
        <w:t>参与评审打分的合同业绩一览表</w:t>
      </w:r>
    </w:p>
    <w:p>
      <w:pPr>
        <w:spacing w:before="13"/>
        <w:rPr>
          <w:lang w:eastAsia="zh-CN"/>
        </w:rPr>
      </w:pPr>
    </w:p>
    <w:p>
      <w:pPr>
        <w:spacing w:before="13"/>
        <w:rPr>
          <w:lang w:eastAsia="zh-CN"/>
        </w:rPr>
      </w:pPr>
    </w:p>
    <w:tbl>
      <w:tblPr>
        <w:tblStyle w:val="32"/>
        <w:tblW w:w="9161" w:type="dxa"/>
        <w:tblInd w:w="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2339"/>
        <w:gridCol w:w="2549"/>
        <w:gridCol w:w="2129"/>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877" w:type="dxa"/>
          </w:tcPr>
          <w:p>
            <w:pPr>
              <w:pStyle w:val="33"/>
              <w:spacing w:before="209" w:line="218" w:lineRule="auto"/>
              <w:ind w:left="268"/>
              <w:rPr>
                <w:sz w:val="21"/>
                <w:szCs w:val="21"/>
              </w:rPr>
            </w:pPr>
            <w:r>
              <w:rPr>
                <w:spacing w:val="-11"/>
                <w:sz w:val="21"/>
                <w:szCs w:val="21"/>
              </w:rPr>
              <w:t>序号</w:t>
            </w:r>
          </w:p>
        </w:tc>
        <w:tc>
          <w:tcPr>
            <w:tcW w:w="2339" w:type="dxa"/>
          </w:tcPr>
          <w:p>
            <w:pPr>
              <w:pStyle w:val="33"/>
              <w:spacing w:before="209" w:line="217" w:lineRule="auto"/>
              <w:ind w:left="819"/>
              <w:rPr>
                <w:sz w:val="21"/>
                <w:szCs w:val="21"/>
              </w:rPr>
            </w:pPr>
            <w:r>
              <w:rPr>
                <w:spacing w:val="-20"/>
                <w:sz w:val="21"/>
                <w:szCs w:val="21"/>
              </w:rPr>
              <w:t>项目名称</w:t>
            </w:r>
          </w:p>
        </w:tc>
        <w:tc>
          <w:tcPr>
            <w:tcW w:w="2549" w:type="dxa"/>
          </w:tcPr>
          <w:p>
            <w:pPr>
              <w:pStyle w:val="33"/>
              <w:spacing w:before="209" w:line="217" w:lineRule="auto"/>
              <w:ind w:left="389"/>
              <w:rPr>
                <w:sz w:val="21"/>
                <w:szCs w:val="21"/>
                <w:lang w:eastAsia="zh-CN"/>
              </w:rPr>
            </w:pPr>
            <w:r>
              <w:rPr>
                <w:spacing w:val="-26"/>
                <w:sz w:val="21"/>
                <w:szCs w:val="21"/>
                <w:lang w:eastAsia="zh-CN"/>
              </w:rPr>
              <w:t>采购单位（甲方）名称</w:t>
            </w:r>
          </w:p>
        </w:tc>
        <w:tc>
          <w:tcPr>
            <w:tcW w:w="2129" w:type="dxa"/>
          </w:tcPr>
          <w:p>
            <w:pPr>
              <w:pStyle w:val="33"/>
              <w:spacing w:before="209" w:line="219" w:lineRule="auto"/>
              <w:ind w:left="442"/>
              <w:rPr>
                <w:sz w:val="21"/>
                <w:szCs w:val="21"/>
              </w:rPr>
            </w:pPr>
            <w:r>
              <w:rPr>
                <w:spacing w:val="-27"/>
                <w:sz w:val="21"/>
                <w:szCs w:val="21"/>
              </w:rPr>
              <w:t>合同金额（元）</w:t>
            </w:r>
          </w:p>
        </w:tc>
        <w:tc>
          <w:tcPr>
            <w:tcW w:w="1267" w:type="dxa"/>
          </w:tcPr>
          <w:p>
            <w:pPr>
              <w:pStyle w:val="33"/>
              <w:spacing w:before="209" w:line="219" w:lineRule="auto"/>
              <w:ind w:left="279"/>
              <w:rPr>
                <w:sz w:val="21"/>
                <w:szCs w:val="21"/>
              </w:rPr>
            </w:pPr>
            <w:r>
              <w:rPr>
                <w:spacing w:val="-21"/>
                <w:sz w:val="21"/>
                <w:szCs w:val="21"/>
              </w:rPr>
              <w:t>签订时间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877" w:type="dxa"/>
          </w:tcPr>
          <w:p/>
        </w:tc>
        <w:tc>
          <w:tcPr>
            <w:tcW w:w="2339" w:type="dxa"/>
          </w:tcPr>
          <w:p/>
        </w:tc>
        <w:tc>
          <w:tcPr>
            <w:tcW w:w="2549" w:type="dxa"/>
          </w:tcPr>
          <w:p/>
        </w:tc>
        <w:tc>
          <w:tcPr>
            <w:tcW w:w="2129" w:type="dxa"/>
          </w:tcPr>
          <w:p/>
        </w:tc>
        <w:tc>
          <w:tcPr>
            <w:tcW w:w="126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77" w:type="dxa"/>
          </w:tcPr>
          <w:p/>
        </w:tc>
        <w:tc>
          <w:tcPr>
            <w:tcW w:w="2339" w:type="dxa"/>
          </w:tcPr>
          <w:p/>
        </w:tc>
        <w:tc>
          <w:tcPr>
            <w:tcW w:w="2549" w:type="dxa"/>
          </w:tcPr>
          <w:p/>
        </w:tc>
        <w:tc>
          <w:tcPr>
            <w:tcW w:w="2129" w:type="dxa"/>
          </w:tcPr>
          <w:p/>
        </w:tc>
        <w:tc>
          <w:tcPr>
            <w:tcW w:w="126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877" w:type="dxa"/>
          </w:tcPr>
          <w:p/>
        </w:tc>
        <w:tc>
          <w:tcPr>
            <w:tcW w:w="2339" w:type="dxa"/>
          </w:tcPr>
          <w:p/>
        </w:tc>
        <w:tc>
          <w:tcPr>
            <w:tcW w:w="2549" w:type="dxa"/>
          </w:tcPr>
          <w:p/>
        </w:tc>
        <w:tc>
          <w:tcPr>
            <w:tcW w:w="2129" w:type="dxa"/>
          </w:tcPr>
          <w:p/>
        </w:tc>
        <w:tc>
          <w:tcPr>
            <w:tcW w:w="126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77" w:type="dxa"/>
          </w:tcPr>
          <w:p/>
        </w:tc>
        <w:tc>
          <w:tcPr>
            <w:tcW w:w="2339" w:type="dxa"/>
          </w:tcPr>
          <w:p/>
        </w:tc>
        <w:tc>
          <w:tcPr>
            <w:tcW w:w="2549" w:type="dxa"/>
          </w:tcPr>
          <w:p/>
        </w:tc>
        <w:tc>
          <w:tcPr>
            <w:tcW w:w="2129" w:type="dxa"/>
          </w:tcPr>
          <w:p/>
        </w:tc>
        <w:tc>
          <w:tcPr>
            <w:tcW w:w="126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77" w:type="dxa"/>
          </w:tcPr>
          <w:p/>
        </w:tc>
        <w:tc>
          <w:tcPr>
            <w:tcW w:w="2339" w:type="dxa"/>
          </w:tcPr>
          <w:p/>
        </w:tc>
        <w:tc>
          <w:tcPr>
            <w:tcW w:w="2549" w:type="dxa"/>
          </w:tcPr>
          <w:p/>
        </w:tc>
        <w:tc>
          <w:tcPr>
            <w:tcW w:w="2129" w:type="dxa"/>
          </w:tcPr>
          <w:p/>
        </w:tc>
        <w:tc>
          <w:tcPr>
            <w:tcW w:w="126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877" w:type="dxa"/>
          </w:tcPr>
          <w:p/>
        </w:tc>
        <w:tc>
          <w:tcPr>
            <w:tcW w:w="2339" w:type="dxa"/>
          </w:tcPr>
          <w:p/>
        </w:tc>
        <w:tc>
          <w:tcPr>
            <w:tcW w:w="2549" w:type="dxa"/>
          </w:tcPr>
          <w:p/>
        </w:tc>
        <w:tc>
          <w:tcPr>
            <w:tcW w:w="2129" w:type="dxa"/>
          </w:tcPr>
          <w:p/>
        </w:tc>
        <w:tc>
          <w:tcPr>
            <w:tcW w:w="126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877" w:type="dxa"/>
          </w:tcPr>
          <w:p/>
        </w:tc>
        <w:tc>
          <w:tcPr>
            <w:tcW w:w="2339" w:type="dxa"/>
          </w:tcPr>
          <w:p/>
        </w:tc>
        <w:tc>
          <w:tcPr>
            <w:tcW w:w="2549" w:type="dxa"/>
          </w:tcPr>
          <w:p/>
        </w:tc>
        <w:tc>
          <w:tcPr>
            <w:tcW w:w="2129" w:type="dxa"/>
          </w:tcPr>
          <w:p/>
        </w:tc>
        <w:tc>
          <w:tcPr>
            <w:tcW w:w="1267" w:type="dxa"/>
          </w:tcPr>
          <w:p/>
        </w:tc>
      </w:tr>
    </w:tbl>
    <w:p>
      <w:pPr>
        <w:spacing w:before="135" w:line="218" w:lineRule="auto"/>
        <w:ind w:left="13"/>
        <w:rPr>
          <w:rFonts w:ascii="仿宋" w:hAnsi="仿宋" w:eastAsia="仿宋" w:cs="仿宋"/>
          <w:lang w:eastAsia="zh-CN"/>
        </w:rPr>
      </w:pPr>
      <w:r>
        <w:rPr>
          <w:rFonts w:ascii="仿宋" w:hAnsi="仿宋" w:eastAsia="仿宋" w:cs="仿宋"/>
          <w:spacing w:val="-33"/>
          <w:lang w:eastAsia="zh-CN"/>
        </w:rPr>
        <w:t>供应商（企业电子章</w:t>
      </w:r>
      <w:r>
        <w:rPr>
          <w:rFonts w:ascii="仿宋" w:hAnsi="仿宋" w:eastAsia="仿宋" w:cs="仿宋"/>
          <w:spacing w:val="-17"/>
          <w:lang w:eastAsia="zh-CN"/>
        </w:rPr>
        <w:t>）：</w:t>
      </w:r>
    </w:p>
    <w:p>
      <w:pPr>
        <w:spacing w:line="268" w:lineRule="auto"/>
        <w:rPr>
          <w:lang w:eastAsia="zh-CN"/>
        </w:rPr>
      </w:pPr>
    </w:p>
    <w:p>
      <w:pPr>
        <w:spacing w:line="268" w:lineRule="auto"/>
        <w:rPr>
          <w:lang w:eastAsia="zh-CN"/>
        </w:rPr>
      </w:pPr>
    </w:p>
    <w:p>
      <w:pPr>
        <w:spacing w:line="268" w:lineRule="auto"/>
        <w:rPr>
          <w:lang w:eastAsia="zh-CN"/>
        </w:rPr>
      </w:pPr>
    </w:p>
    <w:p>
      <w:pPr>
        <w:spacing w:line="268" w:lineRule="auto"/>
        <w:rPr>
          <w:lang w:eastAsia="zh-CN"/>
        </w:rPr>
      </w:pPr>
    </w:p>
    <w:p>
      <w:pPr>
        <w:spacing w:before="68" w:line="217" w:lineRule="auto"/>
        <w:ind w:left="18"/>
        <w:rPr>
          <w:rFonts w:ascii="仿宋" w:hAnsi="仿宋" w:eastAsia="仿宋" w:cs="仿宋"/>
          <w:lang w:eastAsia="zh-CN"/>
        </w:rPr>
      </w:pPr>
      <w:r>
        <w:rPr>
          <w:rFonts w:ascii="仿宋" w:hAnsi="仿宋" w:eastAsia="仿宋" w:cs="仿宋"/>
          <w:spacing w:val="-13"/>
          <w:lang w:eastAsia="zh-CN"/>
        </w:rPr>
        <w:t>注： 1.供应商可根据需要自行增减表格行数。</w:t>
      </w:r>
    </w:p>
    <w:p>
      <w:pPr>
        <w:spacing w:before="219" w:line="216" w:lineRule="auto"/>
        <w:ind w:left="428"/>
        <w:rPr>
          <w:rFonts w:ascii="仿宋" w:hAnsi="仿宋" w:eastAsia="仿宋" w:cs="仿宋"/>
          <w:lang w:eastAsia="zh-CN"/>
        </w:rPr>
      </w:pPr>
      <w:r>
        <w:rPr>
          <w:rFonts w:ascii="仿宋" w:hAnsi="仿宋" w:eastAsia="仿宋" w:cs="仿宋"/>
          <w:spacing w:val="-32"/>
          <w:lang w:eastAsia="zh-CN"/>
        </w:rPr>
        <w:t>2.供应商对所报相关内容的真实性负责，采购代理机构有权将相关内容进行公示，</w:t>
      </w:r>
      <w:r>
        <w:rPr>
          <w:rFonts w:ascii="仿宋" w:hAnsi="仿宋" w:eastAsia="仿宋" w:cs="仿宋"/>
          <w:spacing w:val="-28"/>
          <w:lang w:eastAsia="zh-CN"/>
        </w:rPr>
        <w:t xml:space="preserve"> </w:t>
      </w:r>
      <w:r>
        <w:rPr>
          <w:rFonts w:ascii="仿宋" w:hAnsi="仿宋" w:eastAsia="仿宋" w:cs="仿宋"/>
          <w:spacing w:val="-32"/>
          <w:lang w:eastAsia="zh-CN"/>
        </w:rPr>
        <w:t>因弄虚作假导致的后果由供应</w:t>
      </w:r>
    </w:p>
    <w:p>
      <w:pPr>
        <w:spacing w:before="220" w:line="217" w:lineRule="auto"/>
        <w:ind w:left="19"/>
        <w:rPr>
          <w:rFonts w:ascii="仿宋" w:hAnsi="仿宋" w:eastAsia="仿宋" w:cs="仿宋"/>
          <w:lang w:eastAsia="zh-CN"/>
        </w:rPr>
      </w:pPr>
      <w:r>
        <w:rPr>
          <w:rFonts w:ascii="仿宋" w:hAnsi="仿宋" w:eastAsia="仿宋" w:cs="仿宋"/>
          <w:spacing w:val="-28"/>
          <w:lang w:eastAsia="zh-CN"/>
        </w:rPr>
        <w:t>商自行承担。</w:t>
      </w:r>
    </w:p>
    <w:p>
      <w:pPr>
        <w:spacing w:before="170" w:line="221" w:lineRule="auto"/>
        <w:ind w:left="29"/>
        <w:outlineLvl w:val="3"/>
        <w:rPr>
          <w:rFonts w:ascii="仿宋" w:hAnsi="仿宋" w:eastAsia="仿宋" w:cs="仿宋"/>
          <w:sz w:val="28"/>
          <w:szCs w:val="28"/>
          <w:lang w:eastAsia="zh-CN"/>
        </w:rPr>
      </w:pP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53"/>
          <w:sz w:val="28"/>
          <w:szCs w:val="28"/>
          <w:lang w:eastAsia="zh-CN"/>
        </w:rPr>
        <w:t xml:space="preserve"> </w:t>
      </w: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13-1：参与评审打分的合同业绩扫描件</w:t>
      </w:r>
    </w:p>
    <w:p>
      <w:pPr>
        <w:spacing w:line="221" w:lineRule="auto"/>
        <w:rPr>
          <w:rFonts w:ascii="仿宋" w:hAnsi="仿宋" w:eastAsia="仿宋" w:cs="仿宋"/>
          <w:sz w:val="28"/>
          <w:szCs w:val="28"/>
          <w:lang w:eastAsia="zh-CN"/>
        </w:rPr>
        <w:sectPr>
          <w:footerReference r:id="rId74" w:type="default"/>
          <w:pgSz w:w="11910" w:h="16845"/>
          <w:pgMar w:top="1095" w:right="1201" w:bottom="1173" w:left="1428" w:header="885" w:footer="998" w:gutter="0"/>
          <w:cols w:space="720" w:num="1"/>
        </w:sectPr>
      </w:pPr>
    </w:p>
    <w:p>
      <w:pPr>
        <w:spacing w:line="302" w:lineRule="auto"/>
        <w:rPr>
          <w:lang w:eastAsia="zh-CN"/>
        </w:rPr>
      </w:pPr>
    </w:p>
    <w:p>
      <w:pPr>
        <w:spacing w:before="101" w:line="222" w:lineRule="auto"/>
        <w:ind w:left="15"/>
        <w:outlineLvl w:val="2"/>
        <w:rPr>
          <w:rFonts w:ascii="黑体" w:hAnsi="黑体" w:eastAsia="黑体" w:cs="黑体"/>
          <w:sz w:val="31"/>
          <w:szCs w:val="31"/>
          <w:lang w:eastAsia="zh-CN"/>
        </w:rPr>
      </w:pPr>
      <w:bookmarkStart w:id="170" w:name="bookmark152"/>
      <w:bookmarkEnd w:id="170"/>
      <w:bookmarkStart w:id="171" w:name="_Toc161409070"/>
      <w:r>
        <w:rPr>
          <w:rFonts w:ascii="黑体" w:hAnsi="黑体" w:eastAsia="黑体" w:cs="黑体"/>
          <w:spacing w:val="-15"/>
          <w:sz w:val="31"/>
          <w:szCs w:val="31"/>
          <w:lang w:eastAsia="zh-CN"/>
          <w14:textOutline w14:w="5727" w14:cap="flat" w14:cmpd="sng" w14:algn="ctr">
            <w14:solidFill>
              <w14:srgbClr w14:val="000000"/>
            </w14:solidFill>
            <w14:prstDash w14:val="solid"/>
            <w14:miter w14:val="0"/>
          </w14:textOutline>
        </w:rPr>
        <w:t>二十一、参与评审打分的合同业绩扫描件</w:t>
      </w:r>
      <w:bookmarkEnd w:id="171"/>
    </w:p>
    <w:p>
      <w:pPr>
        <w:spacing w:before="104" w:line="221" w:lineRule="auto"/>
        <w:ind w:left="29"/>
        <w:outlineLvl w:val="3"/>
        <w:rPr>
          <w:rFonts w:ascii="仿宋" w:hAnsi="仿宋" w:eastAsia="仿宋" w:cs="仿宋"/>
          <w:sz w:val="28"/>
          <w:szCs w:val="28"/>
          <w:lang w:eastAsia="zh-CN"/>
        </w:rPr>
      </w:pP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附件</w:t>
      </w:r>
      <w:r>
        <w:rPr>
          <w:rFonts w:ascii="仿宋" w:hAnsi="仿宋" w:eastAsia="仿宋" w:cs="仿宋"/>
          <w:spacing w:val="-53"/>
          <w:sz w:val="28"/>
          <w:szCs w:val="28"/>
          <w:lang w:eastAsia="zh-CN"/>
        </w:rPr>
        <w:t xml:space="preserve"> </w:t>
      </w:r>
      <w:r>
        <w:rPr>
          <w:rFonts w:ascii="仿宋" w:hAnsi="仿宋" w:eastAsia="仿宋" w:cs="仿宋"/>
          <w:spacing w:val="-24"/>
          <w:sz w:val="28"/>
          <w:szCs w:val="28"/>
          <w:lang w:eastAsia="zh-CN"/>
          <w14:textOutline w14:w="5168" w14:cap="flat" w14:cmpd="sng" w14:algn="ctr">
            <w14:solidFill>
              <w14:srgbClr w14:val="000000"/>
            </w14:solidFill>
            <w14:prstDash w14:val="solid"/>
            <w14:miter w14:val="0"/>
          </w14:textOutline>
        </w:rPr>
        <w:t>13-1：参与评审打分的合同业绩扫描件</w:t>
      </w:r>
    </w:p>
    <w:sectPr>
      <w:footerReference r:id="rId75" w:type="default"/>
      <w:pgSz w:w="11910" w:h="16845"/>
      <w:pgMar w:top="1095" w:right="1201" w:bottom="1173" w:left="1428" w:header="885" w:footer="9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365"/>
      <w:rPr>
        <w:rFonts w:ascii="仿宋" w:hAnsi="仿宋" w:eastAsia="仿宋" w:cs="仿宋"/>
        <w:sz w:val="18"/>
        <w:szCs w:val="18"/>
      </w:rPr>
    </w:pPr>
    <w:r>
      <w:rPr>
        <w:rFonts w:ascii="仿宋" w:hAnsi="仿宋" w:eastAsia="仿宋" w:cs="仿宋"/>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80"/>
      <w:rPr>
        <w:rFonts w:ascii="仿宋" w:hAnsi="仿宋" w:eastAsia="仿宋" w:cs="仿宋"/>
        <w:sz w:val="18"/>
        <w:szCs w:val="18"/>
      </w:rPr>
    </w:pPr>
    <w:r>
      <w:rPr>
        <w:rFonts w:ascii="仿宋" w:hAnsi="仿宋" w:eastAsia="仿宋" w:cs="仿宋"/>
        <w:spacing w:val="-3"/>
        <w:sz w:val="18"/>
        <w:szCs w:val="18"/>
      </w:rPr>
      <w:t>53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74"/>
      <w:rPr>
        <w:rFonts w:ascii="仿宋" w:hAnsi="仿宋" w:eastAsia="仿宋" w:cs="仿宋"/>
        <w:sz w:val="18"/>
        <w:szCs w:val="18"/>
      </w:rPr>
    </w:pPr>
    <w:r>
      <w:rPr>
        <w:rFonts w:ascii="仿宋" w:hAnsi="仿宋" w:eastAsia="仿宋" w:cs="仿宋"/>
        <w:spacing w:val="-3"/>
        <w:sz w:val="18"/>
        <w:szCs w:val="18"/>
      </w:rPr>
      <w:t>54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75"/>
      <w:rPr>
        <w:rFonts w:ascii="仿宋" w:hAnsi="仿宋" w:eastAsia="仿宋" w:cs="仿宋"/>
        <w:sz w:val="18"/>
        <w:szCs w:val="18"/>
      </w:rPr>
    </w:pPr>
    <w:r>
      <w:rPr>
        <w:rFonts w:ascii="仿宋" w:hAnsi="仿宋" w:eastAsia="仿宋" w:cs="仿宋"/>
        <w:spacing w:val="-3"/>
        <w:sz w:val="18"/>
        <w:szCs w:val="18"/>
      </w:rPr>
      <w:t>55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75"/>
      <w:rPr>
        <w:rFonts w:ascii="仿宋" w:hAnsi="仿宋" w:eastAsia="仿宋" w:cs="仿宋"/>
        <w:sz w:val="18"/>
        <w:szCs w:val="18"/>
      </w:rPr>
    </w:pPr>
    <w:r>
      <w:rPr>
        <w:rFonts w:ascii="仿宋" w:hAnsi="仿宋" w:eastAsia="仿宋" w:cs="仿宋"/>
        <w:spacing w:val="-3"/>
        <w:sz w:val="18"/>
        <w:szCs w:val="18"/>
      </w:rPr>
      <w:t>56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76"/>
      <w:rPr>
        <w:rFonts w:ascii="仿宋" w:hAnsi="仿宋" w:eastAsia="仿宋" w:cs="仿宋"/>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73"/>
      <w:rPr>
        <w:rFonts w:ascii="仿宋" w:hAnsi="仿宋" w:eastAsia="宋体" w:cs="仿宋"/>
        <w:sz w:val="18"/>
        <w:szCs w:val="18"/>
        <w:lang w:eastAsia="zh-CN"/>
      </w:rPr>
    </w:pPr>
    <w:r>
      <w:rPr>
        <w:rFonts w:hint="eastAsia"/>
        <w:sz w:val="18"/>
        <w:lang w:eastAsia="zh-CN"/>
      </w:rPr>
      <w:t>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73"/>
      <w:rPr>
        <w:rFonts w:ascii="仿宋" w:hAnsi="仿宋" w:eastAsia="宋体" w:cs="仿宋"/>
        <w:sz w:val="18"/>
        <w:szCs w:val="18"/>
        <w:lang w:eastAsia="zh-CN"/>
      </w:rPr>
    </w:pPr>
    <w:r>
      <w:rPr>
        <w:rFonts w:hint="eastAsia" w:ascii="仿宋" w:hAnsi="仿宋" w:cs="仿宋"/>
        <w:sz w:val="18"/>
        <w:szCs w:val="18"/>
        <w:lang w:eastAsia="zh-CN"/>
      </w:rPr>
      <w:t>10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1"/>
      <w:rPr>
        <w:rFonts w:ascii="仿宋" w:hAnsi="仿宋" w:eastAsia="仿宋" w:cs="仿宋"/>
        <w:sz w:val="18"/>
        <w:szCs w:val="18"/>
      </w:rPr>
    </w:pPr>
    <w:r>
      <w:rPr>
        <w:rFonts w:ascii="仿宋" w:hAnsi="仿宋" w:eastAsia="仿宋" w:cs="仿宋"/>
        <w:spacing w:val="-2"/>
        <w:sz w:val="18"/>
        <w:szCs w:val="18"/>
      </w:rPr>
      <w:t>67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1"/>
      <w:rPr>
        <w:rFonts w:ascii="仿宋" w:hAnsi="仿宋" w:eastAsia="仿宋" w:cs="仿宋"/>
        <w:sz w:val="18"/>
        <w:szCs w:val="18"/>
      </w:rPr>
    </w:pPr>
    <w:r>
      <w:rPr>
        <w:rFonts w:ascii="仿宋" w:hAnsi="仿宋" w:eastAsia="仿宋" w:cs="仿宋"/>
        <w:spacing w:val="-2"/>
        <w:sz w:val="18"/>
        <w:szCs w:val="18"/>
      </w:rPr>
      <w:t>68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1"/>
      <w:rPr>
        <w:rFonts w:ascii="仿宋" w:hAnsi="仿宋" w:eastAsia="仿宋" w:cs="仿宋"/>
        <w:sz w:val="18"/>
        <w:szCs w:val="18"/>
      </w:rPr>
    </w:pPr>
    <w:r>
      <w:rPr>
        <w:rFonts w:ascii="仿宋" w:hAnsi="仿宋" w:eastAsia="仿宋" w:cs="仿宋"/>
        <w:spacing w:val="-2"/>
        <w:sz w:val="18"/>
        <w:szCs w:val="18"/>
      </w:rPr>
      <w:t>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28"/>
      <w:rPr>
        <w:rFonts w:ascii="仿宋" w:hAnsi="仿宋" w:eastAsia="仿宋" w:cs="仿宋"/>
        <w:sz w:val="18"/>
        <w:szCs w:val="18"/>
      </w:rPr>
    </w:pPr>
    <w:r>
      <w:rPr>
        <w:rFonts w:ascii="仿宋" w:hAnsi="仿宋" w:eastAsia="仿宋" w:cs="仿宋"/>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81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33"/>
      <w:rPr>
        <w:rFonts w:ascii="仿宋" w:hAnsi="仿宋" w:eastAsia="仿宋" w:cs="仿宋"/>
        <w:sz w:val="18"/>
        <w:szCs w:val="18"/>
      </w:rPr>
    </w:pPr>
    <w:r>
      <w:rPr>
        <w:rFonts w:ascii="仿宋" w:hAnsi="仿宋" w:eastAsia="仿宋" w:cs="仿宋"/>
        <w:spacing w:val="-2"/>
        <w:sz w:val="18"/>
        <w:szCs w:val="18"/>
      </w:rPr>
      <w:t>82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33"/>
      <w:rPr>
        <w:rFonts w:ascii="仿宋" w:hAnsi="仿宋" w:eastAsia="仿宋" w:cs="仿宋"/>
        <w:sz w:val="18"/>
        <w:szCs w:val="18"/>
      </w:rPr>
    </w:pPr>
    <w:r>
      <w:rPr>
        <w:rFonts w:ascii="仿宋" w:hAnsi="仿宋" w:eastAsia="仿宋" w:cs="仿宋"/>
        <w:spacing w:val="-2"/>
        <w:sz w:val="18"/>
        <w:szCs w:val="18"/>
      </w:rPr>
      <w:t>88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89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50"/>
      <w:rPr>
        <w:rFonts w:ascii="仿宋" w:hAnsi="仿宋" w:eastAsia="仿宋" w:cs="仿宋"/>
        <w:sz w:val="18"/>
        <w:szCs w:val="18"/>
      </w:rPr>
    </w:pPr>
    <w:r>
      <w:rPr>
        <w:rFonts w:ascii="仿宋" w:hAnsi="仿宋" w:eastAsia="仿宋" w:cs="仿宋"/>
        <w:spacing w:val="-2"/>
        <w:sz w:val="18"/>
        <w:szCs w:val="18"/>
      </w:rPr>
      <w:t>94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28"/>
      <w:rPr>
        <w:rFonts w:ascii="仿宋" w:hAnsi="仿宋" w:eastAsia="仿宋" w:cs="仿宋"/>
        <w:sz w:val="18"/>
        <w:szCs w:val="18"/>
      </w:rPr>
    </w:pPr>
    <w:r>
      <w:rPr>
        <w:rFonts w:ascii="仿宋" w:hAnsi="仿宋" w:eastAsia="仿宋" w:cs="仿宋"/>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40"/>
      <w:rPr>
        <w:rFonts w:ascii="仿宋" w:hAnsi="仿宋" w:eastAsia="仿宋" w:cs="仿宋"/>
        <w:sz w:val="18"/>
        <w:szCs w:val="18"/>
      </w:rPr>
    </w:pPr>
    <w:r>
      <w:rPr>
        <w:rFonts w:ascii="仿宋" w:hAnsi="仿宋" w:eastAsia="仿宋" w:cs="仿宋"/>
        <w:spacing w:val="-2"/>
        <w:sz w:val="18"/>
        <w:szCs w:val="18"/>
      </w:rPr>
      <w:t>99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75"/>
      <w:rPr>
        <w:rFonts w:ascii="仿宋" w:hAnsi="仿宋" w:eastAsia="仿宋" w:cs="仿宋"/>
        <w:sz w:val="18"/>
        <w:szCs w:val="18"/>
      </w:rPr>
    </w:pPr>
    <w:r>
      <w:rPr>
        <w:rFonts w:ascii="仿宋" w:hAnsi="仿宋" w:eastAsia="仿宋" w:cs="仿宋"/>
        <w:spacing w:val="-5"/>
        <w:sz w:val="18"/>
        <w:szCs w:val="18"/>
      </w:rPr>
      <w:t>101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30"/>
      <w:rPr>
        <w:rFonts w:ascii="仿宋" w:hAnsi="仿宋" w:eastAsia="仿宋" w:cs="仿宋"/>
        <w:sz w:val="18"/>
        <w:szCs w:val="18"/>
      </w:rPr>
    </w:pPr>
    <w:r>
      <w:rPr>
        <w:rFonts w:ascii="仿宋" w:hAnsi="仿宋" w:eastAsia="仿宋" w:cs="仿宋"/>
        <w:spacing w:val="-5"/>
        <w:sz w:val="18"/>
        <w:szCs w:val="18"/>
      </w:rPr>
      <w:t>102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630"/>
      <w:rPr>
        <w:rFonts w:ascii="仿宋" w:hAnsi="仿宋" w:eastAsia="仿宋" w:cs="仿宋"/>
        <w:sz w:val="18"/>
        <w:szCs w:val="18"/>
      </w:rPr>
    </w:pPr>
    <w:r>
      <w:rPr>
        <w:rFonts w:ascii="仿宋" w:hAnsi="仿宋" w:eastAsia="仿宋" w:cs="仿宋"/>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108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30"/>
      <w:rPr>
        <w:rFonts w:ascii="仿宋" w:hAnsi="仿宋" w:eastAsia="仿宋" w:cs="仿宋"/>
        <w:sz w:val="18"/>
        <w:szCs w:val="18"/>
      </w:rPr>
    </w:pPr>
    <w:r>
      <w:rPr>
        <w:rFonts w:ascii="仿宋" w:hAnsi="仿宋" w:eastAsia="仿宋" w:cs="仿宋"/>
        <w:spacing w:val="-5"/>
        <w:sz w:val="18"/>
        <w:szCs w:val="18"/>
      </w:rPr>
      <w:t>109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10"/>
      <w:rPr>
        <w:rFonts w:ascii="仿宋" w:hAnsi="仿宋" w:eastAsia="仿宋" w:cs="仿宋"/>
        <w:sz w:val="18"/>
        <w:szCs w:val="18"/>
      </w:rPr>
    </w:pPr>
    <w:r>
      <w:rPr>
        <w:rFonts w:ascii="仿宋" w:hAnsi="仿宋" w:eastAsia="仿宋" w:cs="仿宋"/>
        <w:spacing w:val="-5"/>
        <w:sz w:val="18"/>
        <w:szCs w:val="18"/>
      </w:rPr>
      <w:t>12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119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120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85"/>
      <w:rPr>
        <w:rFonts w:ascii="仿宋" w:hAnsi="仿宋" w:eastAsia="仿宋" w:cs="仿宋"/>
        <w:sz w:val="18"/>
        <w:szCs w:val="18"/>
      </w:rPr>
    </w:pPr>
    <w:r>
      <w:rPr>
        <w:rFonts w:ascii="仿宋" w:hAnsi="仿宋" w:eastAsia="仿宋" w:cs="仿宋"/>
        <w:spacing w:val="-5"/>
        <w:sz w:val="18"/>
        <w:szCs w:val="18"/>
      </w:rPr>
      <w:t>121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122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123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08"/>
      <w:rPr>
        <w:rFonts w:ascii="仿宋" w:hAnsi="仿宋" w:eastAsia="仿宋" w:cs="仿宋"/>
        <w:sz w:val="18"/>
        <w:szCs w:val="18"/>
      </w:rPr>
    </w:pPr>
    <w:r>
      <w:rPr>
        <w:rFonts w:ascii="仿宋" w:hAnsi="仿宋" w:eastAsia="仿宋" w:cs="仿宋"/>
        <w:spacing w:val="-5"/>
        <w:sz w:val="18"/>
        <w:szCs w:val="18"/>
      </w:rPr>
      <w:t>124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306"/>
      <w:rPr>
        <w:rFonts w:ascii="仿宋" w:hAnsi="仿宋" w:eastAsia="仿宋" w:cs="仿宋"/>
        <w:sz w:val="18"/>
        <w:szCs w:val="18"/>
      </w:rPr>
    </w:pPr>
    <w:r>
      <w:rPr>
        <w:rFonts w:ascii="仿宋" w:hAnsi="仿宋" w:eastAsia="仿宋" w:cs="仿宋"/>
        <w:spacing w:val="-5"/>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81"/>
      <w:rPr>
        <w:rFonts w:ascii="仿宋" w:hAnsi="仿宋" w:eastAsia="仿宋" w:cs="仿宋"/>
        <w:sz w:val="18"/>
        <w:szCs w:val="18"/>
      </w:rPr>
    </w:pPr>
    <w:r>
      <w:rPr>
        <w:rFonts w:ascii="仿宋" w:hAnsi="仿宋" w:eastAsia="仿宋" w:cs="仿宋"/>
        <w:spacing w:val="-3"/>
        <w:sz w:val="18"/>
        <w:szCs w:val="18"/>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76"/>
      <w:rPr>
        <w:rFonts w:ascii="仿宋" w:hAnsi="仿宋" w:eastAsia="仿宋" w:cs="仿宋"/>
        <w:sz w:val="18"/>
        <w:szCs w:val="18"/>
      </w:rPr>
    </w:pPr>
    <w:r>
      <w:rPr>
        <w:rFonts w:ascii="仿宋" w:hAnsi="仿宋" w:eastAsia="仿宋" w:cs="仿宋"/>
        <w:spacing w:val="-3"/>
        <w:sz w:val="18"/>
        <w:szCs w:val="18"/>
      </w:rPr>
      <w:t>35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72"/>
      <w:rPr>
        <w:rFonts w:ascii="仿宋" w:hAnsi="仿宋" w:eastAsia="仿宋" w:cs="仿宋"/>
        <w:sz w:val="18"/>
        <w:szCs w:val="18"/>
      </w:rPr>
    </w:pPr>
    <w:r>
      <w:rPr>
        <w:rFonts w:ascii="仿宋" w:hAnsi="仿宋" w:eastAsia="仿宋" w:cs="仿宋"/>
        <w:spacing w:val="-2"/>
        <w:sz w:val="18"/>
        <w:szCs w:val="18"/>
      </w:rPr>
      <w:t>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22"/>
      <w:rPr>
        <w:rFonts w:ascii="楷体" w:hAnsi="楷体" w:eastAsia="楷体" w:cs="楷体"/>
      </w:rPr>
    </w:pPr>
    <w:r>
      <w:rPr>
        <w:rFonts w:ascii="楷体" w:hAnsi="楷体" w:eastAsia="楷体" w:cs="楷体"/>
        <w:spacing w:val="-1"/>
        <w:u w:val="single"/>
      </w:rPr>
      <w:t xml:space="preserve">公开 公平 公正 诚信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22"/>
      <w:rPr>
        <w:rFonts w:ascii="楷体" w:hAnsi="楷体" w:eastAsia="楷体" w:cs="楷体"/>
      </w:rPr>
    </w:pPr>
    <w:r>
      <w:rPr>
        <w:rFonts w:ascii="楷体" w:hAnsi="楷体" w:eastAsia="楷体" w:cs="楷体"/>
        <w:spacing w:val="-1"/>
        <w:u w:val="single"/>
      </w:rPr>
      <w:t xml:space="preserve">公开 公平 公正 诚信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7"/>
      <w:rPr>
        <w:rFonts w:ascii="楷体" w:hAnsi="楷体" w:eastAsia="楷体" w:cs="楷体"/>
      </w:rPr>
    </w:pPr>
    <w:r>
      <w:rPr>
        <w:rFonts w:ascii="楷体" w:hAnsi="楷体" w:eastAsia="楷体" w:cs="楷体"/>
        <w:spacing w:val="-1"/>
        <w:u w:val="single"/>
      </w:rPr>
      <w:t xml:space="preserve">公开 公平 公正 诚信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92"/>
      <w:rPr>
        <w:rFonts w:ascii="楷体" w:hAnsi="楷体" w:eastAsia="楷体" w:cs="楷体"/>
      </w:rPr>
    </w:pPr>
    <w:r>
      <w:rPr>
        <w:rFonts w:ascii="楷体" w:hAnsi="楷体" w:eastAsia="楷体" w:cs="楷体"/>
        <w:spacing w:val="-1"/>
        <w:u w:val="single"/>
      </w:rPr>
      <w:t xml:space="preserve">公开 公平 公正 诚信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9"/>
      <w:rPr>
        <w:rFonts w:ascii="楷体" w:hAnsi="楷体" w:eastAsia="楷体" w:cs="楷体"/>
      </w:rPr>
    </w:pPr>
    <w:r>
      <w:rPr>
        <w:rFonts w:ascii="楷体" w:hAnsi="楷体" w:eastAsia="楷体" w:cs="楷体"/>
        <w:spacing w:val="-1"/>
        <w:u w:val="single"/>
      </w:rPr>
      <w:t xml:space="preserve">公开 公平 公正 诚信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楷体" w:hAnsi="楷体" w:eastAsia="楷体" w:cs="楷体"/>
      </w:rPr>
    </w:pPr>
    <w:r>
      <w:rPr>
        <w:rFonts w:ascii="楷体" w:hAnsi="楷体" w:eastAsia="楷体" w:cs="楷体"/>
        <w:spacing w:val="-1"/>
        <w:u w:val="single"/>
      </w:rPr>
      <w:t xml:space="preserve">公开 公平 公正 诚信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67"/>
      <w:rPr>
        <w:rFonts w:ascii="楷体" w:hAnsi="楷体" w:eastAsia="楷体" w:cs="楷体"/>
      </w:rPr>
    </w:pPr>
    <w:r>
      <w:rPr>
        <w:rFonts w:ascii="楷体" w:hAnsi="楷体" w:eastAsia="楷体" w:cs="楷体"/>
        <w:spacing w:val="-1"/>
        <w:u w:val="single"/>
      </w:rPr>
      <w:t xml:space="preserve">公开 公平 公正 诚信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BAA7"/>
    <w:multiLevelType w:val="singleLevel"/>
    <w:tmpl w:val="94BCBAA7"/>
    <w:lvl w:ilvl="0" w:tentative="0">
      <w:start w:val="2"/>
      <w:numFmt w:val="chineseCounting"/>
      <w:suff w:val="space"/>
      <w:lvlText w:val="第%1章"/>
      <w:lvlJc w:val="left"/>
      <w:rPr>
        <w:rFonts w:hint="eastAsia"/>
      </w:rPr>
    </w:lvl>
  </w:abstractNum>
  <w:abstractNum w:abstractNumId="1">
    <w:nsid w:val="A7CB1277"/>
    <w:multiLevelType w:val="singleLevel"/>
    <w:tmpl w:val="A7CB1277"/>
    <w:lvl w:ilvl="0" w:tentative="0">
      <w:start w:val="7"/>
      <w:numFmt w:val="decimal"/>
      <w:suff w:val="space"/>
      <w:lvlText w:val="%1)"/>
      <w:lvlJc w:val="left"/>
    </w:lvl>
  </w:abstractNum>
  <w:abstractNum w:abstractNumId="2">
    <w:nsid w:val="AC6130D2"/>
    <w:multiLevelType w:val="singleLevel"/>
    <w:tmpl w:val="AC6130D2"/>
    <w:lvl w:ilvl="0" w:tentative="0">
      <w:start w:val="1"/>
      <w:numFmt w:val="decimal"/>
      <w:suff w:val="nothing"/>
      <w:lvlText w:val="（%1）"/>
      <w:lvlJc w:val="left"/>
    </w:lvl>
  </w:abstractNum>
  <w:abstractNum w:abstractNumId="3">
    <w:nsid w:val="DD9519E3"/>
    <w:multiLevelType w:val="singleLevel"/>
    <w:tmpl w:val="DD9519E3"/>
    <w:lvl w:ilvl="0" w:tentative="0">
      <w:start w:val="4"/>
      <w:numFmt w:val="decimal"/>
      <w:suff w:val="nothing"/>
      <w:lvlText w:val="%1）"/>
      <w:lvlJc w:val="left"/>
    </w:lvl>
  </w:abstractNum>
  <w:abstractNum w:abstractNumId="4">
    <w:nsid w:val="07F5A85F"/>
    <w:multiLevelType w:val="singleLevel"/>
    <w:tmpl w:val="07F5A85F"/>
    <w:lvl w:ilvl="0" w:tentative="0">
      <w:start w:val="7"/>
      <w:numFmt w:val="chineseCounting"/>
      <w:suff w:val="nothing"/>
      <w:lvlText w:val="%1、"/>
      <w:lvlJc w:val="left"/>
      <w:rPr>
        <w:rFonts w:hint="eastAsia"/>
      </w:rPr>
    </w:lvl>
  </w:abstractNum>
  <w:abstractNum w:abstractNumId="5">
    <w:nsid w:val="62BF7BDB"/>
    <w:multiLevelType w:val="singleLevel"/>
    <w:tmpl w:val="62BF7BDB"/>
    <w:lvl w:ilvl="0" w:tentative="0">
      <w:start w:val="1"/>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NmMzMGQ1ODVhNDcxNWFlZDU0MWUyZWIxMWY4OWMifQ=="/>
  </w:docVars>
  <w:rsids>
    <w:rsidRoot w:val="0047402C"/>
    <w:rsid w:val="000177FE"/>
    <w:rsid w:val="000C67AD"/>
    <w:rsid w:val="00104E7E"/>
    <w:rsid w:val="00442D95"/>
    <w:rsid w:val="0047402C"/>
    <w:rsid w:val="00487E4D"/>
    <w:rsid w:val="004D6A17"/>
    <w:rsid w:val="00536B96"/>
    <w:rsid w:val="00655C07"/>
    <w:rsid w:val="006B7A49"/>
    <w:rsid w:val="008352AD"/>
    <w:rsid w:val="00877705"/>
    <w:rsid w:val="00DD0E71"/>
    <w:rsid w:val="00F902F3"/>
    <w:rsid w:val="012308D6"/>
    <w:rsid w:val="01672914"/>
    <w:rsid w:val="01ED589B"/>
    <w:rsid w:val="02337D11"/>
    <w:rsid w:val="02497534"/>
    <w:rsid w:val="02C31095"/>
    <w:rsid w:val="02F4511E"/>
    <w:rsid w:val="03213999"/>
    <w:rsid w:val="033A47D2"/>
    <w:rsid w:val="03735AAD"/>
    <w:rsid w:val="03CD726F"/>
    <w:rsid w:val="046D7117"/>
    <w:rsid w:val="051D6FDB"/>
    <w:rsid w:val="05D62E8D"/>
    <w:rsid w:val="05E4141E"/>
    <w:rsid w:val="05EE64A2"/>
    <w:rsid w:val="066C37F1"/>
    <w:rsid w:val="068A3C77"/>
    <w:rsid w:val="07A9124F"/>
    <w:rsid w:val="07D0278B"/>
    <w:rsid w:val="082425D6"/>
    <w:rsid w:val="08B60D54"/>
    <w:rsid w:val="08BB13F8"/>
    <w:rsid w:val="09B90AFC"/>
    <w:rsid w:val="09BE25B6"/>
    <w:rsid w:val="09C13E54"/>
    <w:rsid w:val="09FC4A10"/>
    <w:rsid w:val="0A516862"/>
    <w:rsid w:val="0A60541B"/>
    <w:rsid w:val="0A835A33"/>
    <w:rsid w:val="0B187BB9"/>
    <w:rsid w:val="0BA13F3D"/>
    <w:rsid w:val="0BF003C5"/>
    <w:rsid w:val="0C016938"/>
    <w:rsid w:val="0C744654"/>
    <w:rsid w:val="0CF33F87"/>
    <w:rsid w:val="0DE057BE"/>
    <w:rsid w:val="0E0B1044"/>
    <w:rsid w:val="0E5967A2"/>
    <w:rsid w:val="0E7A3E6F"/>
    <w:rsid w:val="0E7B4E94"/>
    <w:rsid w:val="0E9B1809"/>
    <w:rsid w:val="0E9C279A"/>
    <w:rsid w:val="0ECC307F"/>
    <w:rsid w:val="0EDD7F3D"/>
    <w:rsid w:val="0F1E6B34"/>
    <w:rsid w:val="0FB32674"/>
    <w:rsid w:val="0FE45AF3"/>
    <w:rsid w:val="1023395A"/>
    <w:rsid w:val="106F2403"/>
    <w:rsid w:val="107A6D93"/>
    <w:rsid w:val="10AD283F"/>
    <w:rsid w:val="10D47086"/>
    <w:rsid w:val="10E23995"/>
    <w:rsid w:val="118D62CF"/>
    <w:rsid w:val="119368FB"/>
    <w:rsid w:val="12C009F2"/>
    <w:rsid w:val="133F4242"/>
    <w:rsid w:val="13A04ADA"/>
    <w:rsid w:val="145733F6"/>
    <w:rsid w:val="14C353EE"/>
    <w:rsid w:val="154848E3"/>
    <w:rsid w:val="154C7F64"/>
    <w:rsid w:val="15644AA0"/>
    <w:rsid w:val="15C00696"/>
    <w:rsid w:val="16220FB0"/>
    <w:rsid w:val="163D3B03"/>
    <w:rsid w:val="169B7FA7"/>
    <w:rsid w:val="17567867"/>
    <w:rsid w:val="175B4BEE"/>
    <w:rsid w:val="17872239"/>
    <w:rsid w:val="179B2EE4"/>
    <w:rsid w:val="17CE6F48"/>
    <w:rsid w:val="194D7D17"/>
    <w:rsid w:val="1A2527A7"/>
    <w:rsid w:val="1A9870E8"/>
    <w:rsid w:val="1AF97792"/>
    <w:rsid w:val="1B4C6C99"/>
    <w:rsid w:val="1C4E611B"/>
    <w:rsid w:val="1C527480"/>
    <w:rsid w:val="1C8E27E9"/>
    <w:rsid w:val="1D1316E8"/>
    <w:rsid w:val="1D215E06"/>
    <w:rsid w:val="1E3B2AAD"/>
    <w:rsid w:val="1E3C67A3"/>
    <w:rsid w:val="1E768AA4"/>
    <w:rsid w:val="208319DB"/>
    <w:rsid w:val="210F37D3"/>
    <w:rsid w:val="21A55632"/>
    <w:rsid w:val="22094EF8"/>
    <w:rsid w:val="228026A7"/>
    <w:rsid w:val="22843795"/>
    <w:rsid w:val="22C1269A"/>
    <w:rsid w:val="23736492"/>
    <w:rsid w:val="23A3001F"/>
    <w:rsid w:val="23CE5E64"/>
    <w:rsid w:val="24173588"/>
    <w:rsid w:val="246F4781"/>
    <w:rsid w:val="24EE01B4"/>
    <w:rsid w:val="25122635"/>
    <w:rsid w:val="2595711E"/>
    <w:rsid w:val="26373F08"/>
    <w:rsid w:val="268B33C8"/>
    <w:rsid w:val="26E0317A"/>
    <w:rsid w:val="278D3C0C"/>
    <w:rsid w:val="280350FB"/>
    <w:rsid w:val="28193161"/>
    <w:rsid w:val="28F03613"/>
    <w:rsid w:val="29051F39"/>
    <w:rsid w:val="29C06E51"/>
    <w:rsid w:val="2AB2780B"/>
    <w:rsid w:val="2B256796"/>
    <w:rsid w:val="2C240B7C"/>
    <w:rsid w:val="2C7428EA"/>
    <w:rsid w:val="2C8C25C8"/>
    <w:rsid w:val="2D6C6ECB"/>
    <w:rsid w:val="2D7C1F18"/>
    <w:rsid w:val="2D86596F"/>
    <w:rsid w:val="2DA00142"/>
    <w:rsid w:val="2DC04DB1"/>
    <w:rsid w:val="2DC61638"/>
    <w:rsid w:val="2DEC2011"/>
    <w:rsid w:val="2E2A483F"/>
    <w:rsid w:val="2E33681F"/>
    <w:rsid w:val="2E5C02B5"/>
    <w:rsid w:val="2E8964E8"/>
    <w:rsid w:val="2E983644"/>
    <w:rsid w:val="2F67197A"/>
    <w:rsid w:val="2FA05656"/>
    <w:rsid w:val="2FE90EB6"/>
    <w:rsid w:val="30335D48"/>
    <w:rsid w:val="305C622C"/>
    <w:rsid w:val="307D569C"/>
    <w:rsid w:val="3081342E"/>
    <w:rsid w:val="30D53BE2"/>
    <w:rsid w:val="31724332"/>
    <w:rsid w:val="318B0720"/>
    <w:rsid w:val="31C0331D"/>
    <w:rsid w:val="32C127E9"/>
    <w:rsid w:val="32E4307F"/>
    <w:rsid w:val="330E33B7"/>
    <w:rsid w:val="331B1B51"/>
    <w:rsid w:val="33301B34"/>
    <w:rsid w:val="33554DE7"/>
    <w:rsid w:val="339B3EDC"/>
    <w:rsid w:val="33F90038"/>
    <w:rsid w:val="3486201E"/>
    <w:rsid w:val="34B00BC9"/>
    <w:rsid w:val="359446FC"/>
    <w:rsid w:val="36874DFF"/>
    <w:rsid w:val="36CD6BB1"/>
    <w:rsid w:val="374F14C2"/>
    <w:rsid w:val="375170C8"/>
    <w:rsid w:val="37862208"/>
    <w:rsid w:val="38233FA0"/>
    <w:rsid w:val="384E75F4"/>
    <w:rsid w:val="398664FD"/>
    <w:rsid w:val="39F1694C"/>
    <w:rsid w:val="3AC90768"/>
    <w:rsid w:val="3B795F32"/>
    <w:rsid w:val="3BF64543"/>
    <w:rsid w:val="3C195A73"/>
    <w:rsid w:val="3D0D69B6"/>
    <w:rsid w:val="3D121EA4"/>
    <w:rsid w:val="3DE20FA1"/>
    <w:rsid w:val="3DE63C1B"/>
    <w:rsid w:val="3E4800C5"/>
    <w:rsid w:val="3E5177F4"/>
    <w:rsid w:val="3E860BED"/>
    <w:rsid w:val="3EDD0DA6"/>
    <w:rsid w:val="3EED68D5"/>
    <w:rsid w:val="3F452F8F"/>
    <w:rsid w:val="3FC574F3"/>
    <w:rsid w:val="3FFB622F"/>
    <w:rsid w:val="407B6536"/>
    <w:rsid w:val="412A1D04"/>
    <w:rsid w:val="419C33DC"/>
    <w:rsid w:val="424526D7"/>
    <w:rsid w:val="4280313E"/>
    <w:rsid w:val="42C70C5E"/>
    <w:rsid w:val="42DC0DDB"/>
    <w:rsid w:val="43104F29"/>
    <w:rsid w:val="43142102"/>
    <w:rsid w:val="437E0DC0"/>
    <w:rsid w:val="44AF572C"/>
    <w:rsid w:val="44D758EF"/>
    <w:rsid w:val="4568349E"/>
    <w:rsid w:val="457C57AD"/>
    <w:rsid w:val="460F312B"/>
    <w:rsid w:val="461C71AA"/>
    <w:rsid w:val="4634294D"/>
    <w:rsid w:val="471825FE"/>
    <w:rsid w:val="4768030F"/>
    <w:rsid w:val="4782073F"/>
    <w:rsid w:val="47866373"/>
    <w:rsid w:val="47EA3DC9"/>
    <w:rsid w:val="48945CB4"/>
    <w:rsid w:val="48953078"/>
    <w:rsid w:val="49EB35F8"/>
    <w:rsid w:val="4A874EEF"/>
    <w:rsid w:val="4AB651B1"/>
    <w:rsid w:val="4AC72922"/>
    <w:rsid w:val="4B425E9C"/>
    <w:rsid w:val="4B5945B2"/>
    <w:rsid w:val="4BAF45C3"/>
    <w:rsid w:val="4BBA6D06"/>
    <w:rsid w:val="4CBF1324"/>
    <w:rsid w:val="4DA92202"/>
    <w:rsid w:val="4E1A00ED"/>
    <w:rsid w:val="4E232D2B"/>
    <w:rsid w:val="4E921B94"/>
    <w:rsid w:val="4E9B5BDA"/>
    <w:rsid w:val="4F101BEE"/>
    <w:rsid w:val="4FB3547E"/>
    <w:rsid w:val="4FE34983"/>
    <w:rsid w:val="4FED442E"/>
    <w:rsid w:val="500C33F5"/>
    <w:rsid w:val="506B2DD0"/>
    <w:rsid w:val="50727DEE"/>
    <w:rsid w:val="508863A9"/>
    <w:rsid w:val="51085446"/>
    <w:rsid w:val="513F5357"/>
    <w:rsid w:val="51A074EC"/>
    <w:rsid w:val="51FA7D83"/>
    <w:rsid w:val="52171EB6"/>
    <w:rsid w:val="52501746"/>
    <w:rsid w:val="525E7A5F"/>
    <w:rsid w:val="52622D9E"/>
    <w:rsid w:val="536C2A39"/>
    <w:rsid w:val="53703032"/>
    <w:rsid w:val="53925235"/>
    <w:rsid w:val="53BE66B1"/>
    <w:rsid w:val="53C17D59"/>
    <w:rsid w:val="544E3C76"/>
    <w:rsid w:val="546B4627"/>
    <w:rsid w:val="54F10CC1"/>
    <w:rsid w:val="54F77DBF"/>
    <w:rsid w:val="55CE674D"/>
    <w:rsid w:val="5608759A"/>
    <w:rsid w:val="566E5F5F"/>
    <w:rsid w:val="56A23B13"/>
    <w:rsid w:val="56B41E25"/>
    <w:rsid w:val="57010F08"/>
    <w:rsid w:val="571376E9"/>
    <w:rsid w:val="57554022"/>
    <w:rsid w:val="57E00F16"/>
    <w:rsid w:val="58B00B0C"/>
    <w:rsid w:val="593777F1"/>
    <w:rsid w:val="5A2A6479"/>
    <w:rsid w:val="5A4E660B"/>
    <w:rsid w:val="5A964045"/>
    <w:rsid w:val="5AA958C1"/>
    <w:rsid w:val="5AB75AE4"/>
    <w:rsid w:val="5ABF3075"/>
    <w:rsid w:val="5AC81542"/>
    <w:rsid w:val="5ACF0AF5"/>
    <w:rsid w:val="5B6B2007"/>
    <w:rsid w:val="5B6D257C"/>
    <w:rsid w:val="5BB15F40"/>
    <w:rsid w:val="5C5563C3"/>
    <w:rsid w:val="5CC20C63"/>
    <w:rsid w:val="5D0B6BF3"/>
    <w:rsid w:val="5D411CBC"/>
    <w:rsid w:val="5D9F6E6C"/>
    <w:rsid w:val="5DBF28F2"/>
    <w:rsid w:val="5DD07C35"/>
    <w:rsid w:val="5DD22310"/>
    <w:rsid w:val="5ED450D2"/>
    <w:rsid w:val="5ED85D88"/>
    <w:rsid w:val="5F1D5A26"/>
    <w:rsid w:val="5F9917D3"/>
    <w:rsid w:val="5FB70556"/>
    <w:rsid w:val="5FFF9FA2"/>
    <w:rsid w:val="60276234"/>
    <w:rsid w:val="604D4C6F"/>
    <w:rsid w:val="606A48D8"/>
    <w:rsid w:val="60924BD2"/>
    <w:rsid w:val="60B52128"/>
    <w:rsid w:val="61471ACE"/>
    <w:rsid w:val="61985B6D"/>
    <w:rsid w:val="61B56C18"/>
    <w:rsid w:val="61EB44A5"/>
    <w:rsid w:val="61EE237D"/>
    <w:rsid w:val="61F47D8C"/>
    <w:rsid w:val="625C307D"/>
    <w:rsid w:val="6294257B"/>
    <w:rsid w:val="62BB6808"/>
    <w:rsid w:val="63556A24"/>
    <w:rsid w:val="63CD67F3"/>
    <w:rsid w:val="644270F9"/>
    <w:rsid w:val="64891D01"/>
    <w:rsid w:val="64F37964"/>
    <w:rsid w:val="65517CC6"/>
    <w:rsid w:val="65EC797D"/>
    <w:rsid w:val="664974AB"/>
    <w:rsid w:val="66734CD3"/>
    <w:rsid w:val="66B66E9F"/>
    <w:rsid w:val="66D860C5"/>
    <w:rsid w:val="66FD29E7"/>
    <w:rsid w:val="67596FAF"/>
    <w:rsid w:val="67A744FE"/>
    <w:rsid w:val="67D22E32"/>
    <w:rsid w:val="681220D8"/>
    <w:rsid w:val="693C0B34"/>
    <w:rsid w:val="69E30A37"/>
    <w:rsid w:val="69F267A5"/>
    <w:rsid w:val="6AC13E4D"/>
    <w:rsid w:val="6B1E335E"/>
    <w:rsid w:val="6B275C20"/>
    <w:rsid w:val="6B7505BE"/>
    <w:rsid w:val="6BB65DBE"/>
    <w:rsid w:val="6CE53CCC"/>
    <w:rsid w:val="6D125276"/>
    <w:rsid w:val="6D686AB5"/>
    <w:rsid w:val="6DC10C02"/>
    <w:rsid w:val="6E535698"/>
    <w:rsid w:val="6ED70525"/>
    <w:rsid w:val="6F7A7103"/>
    <w:rsid w:val="6FBF4960"/>
    <w:rsid w:val="70129191"/>
    <w:rsid w:val="70537854"/>
    <w:rsid w:val="70B136C5"/>
    <w:rsid w:val="70BB7566"/>
    <w:rsid w:val="710B43D7"/>
    <w:rsid w:val="713D787E"/>
    <w:rsid w:val="71BFAB93"/>
    <w:rsid w:val="720C2783"/>
    <w:rsid w:val="723540F9"/>
    <w:rsid w:val="73155AC0"/>
    <w:rsid w:val="73B2D749"/>
    <w:rsid w:val="73B515B8"/>
    <w:rsid w:val="73E00A41"/>
    <w:rsid w:val="73E40499"/>
    <w:rsid w:val="74186254"/>
    <w:rsid w:val="74620B14"/>
    <w:rsid w:val="748F328F"/>
    <w:rsid w:val="74B31C0B"/>
    <w:rsid w:val="75F66D26"/>
    <w:rsid w:val="7604734F"/>
    <w:rsid w:val="76AD5163"/>
    <w:rsid w:val="76ED62F7"/>
    <w:rsid w:val="77352893"/>
    <w:rsid w:val="777B5737"/>
    <w:rsid w:val="777D4F47"/>
    <w:rsid w:val="78C37D6C"/>
    <w:rsid w:val="78C449E6"/>
    <w:rsid w:val="78D618F7"/>
    <w:rsid w:val="78ED4839"/>
    <w:rsid w:val="78EF6552"/>
    <w:rsid w:val="79C54B81"/>
    <w:rsid w:val="79FC7E8B"/>
    <w:rsid w:val="7A8C2A1A"/>
    <w:rsid w:val="7B3137A6"/>
    <w:rsid w:val="7C224DAA"/>
    <w:rsid w:val="7C6406AE"/>
    <w:rsid w:val="7CA140C7"/>
    <w:rsid w:val="7CB023B6"/>
    <w:rsid w:val="7CEA10D4"/>
    <w:rsid w:val="7CF6597D"/>
    <w:rsid w:val="7D0E28D2"/>
    <w:rsid w:val="7D6B55D9"/>
    <w:rsid w:val="7D830876"/>
    <w:rsid w:val="7DD773A7"/>
    <w:rsid w:val="7DFB1059"/>
    <w:rsid w:val="7E574376"/>
    <w:rsid w:val="7E580F8E"/>
    <w:rsid w:val="7ECF5AE8"/>
    <w:rsid w:val="7EFE0269"/>
    <w:rsid w:val="7FA411F7"/>
    <w:rsid w:val="7FE9447B"/>
    <w:rsid w:val="7FF71E06"/>
    <w:rsid w:val="8EF9C85A"/>
    <w:rsid w:val="B6F6F767"/>
    <w:rsid w:val="BCFFF7C5"/>
    <w:rsid w:val="BDDB3B0C"/>
    <w:rsid w:val="BFF5A259"/>
    <w:rsid w:val="C77FF716"/>
    <w:rsid w:val="CE6B380B"/>
    <w:rsid w:val="DCDF6FE7"/>
    <w:rsid w:val="DFFBA268"/>
    <w:rsid w:val="E36E14B2"/>
    <w:rsid w:val="EDBDFB55"/>
    <w:rsid w:val="EECCB4A1"/>
    <w:rsid w:val="EED5476A"/>
    <w:rsid w:val="EEDE88D1"/>
    <w:rsid w:val="EF7FE18B"/>
    <w:rsid w:val="EFEFB094"/>
    <w:rsid w:val="F67ED4D5"/>
    <w:rsid w:val="F777FCE8"/>
    <w:rsid w:val="F7E6F624"/>
    <w:rsid w:val="F9D7B588"/>
    <w:rsid w:val="FAEFF64F"/>
    <w:rsid w:val="FBB34249"/>
    <w:rsid w:val="FC5F6913"/>
    <w:rsid w:val="FCE65D72"/>
    <w:rsid w:val="FCF7438D"/>
    <w:rsid w:val="FD9C9AB7"/>
    <w:rsid w:val="FDE65E35"/>
    <w:rsid w:val="FF780F8B"/>
    <w:rsid w:val="FFE56A9D"/>
    <w:rsid w:val="FFFF9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eastAsia="仿宋"/>
      <w:b/>
      <w:sz w:val="3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5">
    <w:name w:val="Body Text"/>
    <w:basedOn w:val="1"/>
    <w:next w:val="6"/>
    <w:autoRedefine/>
    <w:semiHidden/>
    <w:qFormat/>
    <w:uiPriority w:val="0"/>
    <w:rPr>
      <w:rFonts w:ascii="微软雅黑" w:hAnsi="微软雅黑" w:eastAsia="微软雅黑" w:cs="微软雅黑"/>
      <w:sz w:val="31"/>
      <w:szCs w:val="31"/>
    </w:rPr>
  </w:style>
  <w:style w:type="paragraph" w:styleId="6">
    <w:name w:val="Body Text 2"/>
    <w:basedOn w:val="1"/>
    <w:autoRedefine/>
    <w:qFormat/>
    <w:uiPriority w:val="0"/>
    <w:pPr>
      <w:jc w:val="center"/>
      <w:outlineLvl w:val="0"/>
    </w:pPr>
    <w:rPr>
      <w:rFonts w:ascii="楷体_GB2312" w:eastAsia="仿宋_GB2312"/>
      <w:kern w:val="2"/>
      <w:sz w:val="30"/>
    </w:rPr>
  </w:style>
  <w:style w:type="paragraph" w:styleId="7">
    <w:name w:val="toc 5"/>
    <w:basedOn w:val="1"/>
    <w:next w:val="1"/>
    <w:autoRedefine/>
    <w:unhideWhenUsed/>
    <w:qFormat/>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8">
    <w:name w:val="toc 3"/>
    <w:basedOn w:val="1"/>
    <w:next w:val="1"/>
    <w:autoRedefine/>
    <w:qFormat/>
    <w:uiPriority w:val="39"/>
    <w:pPr>
      <w:ind w:left="840" w:leftChars="400"/>
    </w:pPr>
  </w:style>
  <w:style w:type="paragraph" w:styleId="9">
    <w:name w:val="toc 8"/>
    <w:basedOn w:val="1"/>
    <w:next w:val="1"/>
    <w:autoRedefine/>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0">
    <w:name w:val="footer"/>
    <w:basedOn w:val="1"/>
    <w:autoRedefine/>
    <w:qFormat/>
    <w:uiPriority w:val="99"/>
    <w:pPr>
      <w:tabs>
        <w:tab w:val="center" w:pos="4153"/>
        <w:tab w:val="right" w:pos="8306"/>
      </w:tabs>
    </w:pPr>
    <w:rPr>
      <w:rFonts w:ascii="仿宋_GB2312" w:eastAsia="仿宋_GB2312"/>
      <w:kern w:val="2"/>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autoRedefine/>
    <w:qFormat/>
    <w:uiPriority w:val="39"/>
  </w:style>
  <w:style w:type="paragraph" w:styleId="13">
    <w:name w:val="toc 4"/>
    <w:basedOn w:val="1"/>
    <w:next w:val="1"/>
    <w:autoRedefine/>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4">
    <w:name w:val="toc 6"/>
    <w:basedOn w:val="1"/>
    <w:next w:val="1"/>
    <w:autoRedefine/>
    <w:unhideWhenUsed/>
    <w:qFormat/>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5">
    <w:name w:val="toc 2"/>
    <w:basedOn w:val="1"/>
    <w:next w:val="1"/>
    <w:autoRedefine/>
    <w:qFormat/>
    <w:uiPriority w:val="39"/>
    <w:pPr>
      <w:ind w:left="420" w:leftChars="200"/>
    </w:pPr>
  </w:style>
  <w:style w:type="paragraph" w:styleId="16">
    <w:name w:val="toc 9"/>
    <w:basedOn w:val="1"/>
    <w:next w:val="1"/>
    <w:autoRedefine/>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7">
    <w:name w:val="Normal (Web)"/>
    <w:basedOn w:val="1"/>
    <w:autoRedefine/>
    <w:qFormat/>
    <w:uiPriority w:val="0"/>
    <w:pPr>
      <w:spacing w:beforeAutospacing="1" w:afterAutospacing="1"/>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99"/>
    <w:rPr>
      <w:color w:val="0000FF"/>
      <w:u w:val="none"/>
    </w:rPr>
  </w:style>
  <w:style w:type="character" w:styleId="27">
    <w:name w:val="HTML Code"/>
    <w:basedOn w:val="20"/>
    <w:autoRedefine/>
    <w:qFormat/>
    <w:uiPriority w:val="0"/>
    <w:rPr>
      <w:rFonts w:hint="default"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仿宋" w:hAnsi="仿宋" w:eastAsia="仿宋" w:cs="仿宋"/>
      <w:sz w:val="22"/>
      <w:szCs w:val="22"/>
    </w:rPr>
  </w:style>
  <w:style w:type="character" w:customStyle="1" w:styleId="34">
    <w:name w:val="layui-layer-tabnow"/>
    <w:basedOn w:val="20"/>
    <w:autoRedefine/>
    <w:qFormat/>
    <w:uiPriority w:val="0"/>
    <w:rPr>
      <w:bdr w:val="single" w:color="CCCCCC" w:sz="6" w:space="0"/>
      <w:shd w:val="clear" w:color="auto" w:fill="FFFFFF"/>
    </w:rPr>
  </w:style>
  <w:style w:type="character" w:customStyle="1" w:styleId="35">
    <w:name w:val="first-child"/>
    <w:basedOn w:val="20"/>
    <w:autoRedefine/>
    <w:qFormat/>
    <w:uiPriority w:val="0"/>
  </w:style>
  <w:style w:type="paragraph" w:customStyle="1" w:styleId="36">
    <w:name w:val="*正文"/>
    <w:basedOn w:val="1"/>
    <w:next w:val="1"/>
    <w:autoRedefine/>
    <w:qFormat/>
    <w:uiPriority w:val="0"/>
    <w:pPr>
      <w:ind w:firstLine="482"/>
    </w:pPr>
    <w:rPr>
      <w:rFonts w:ascii="仿宋" w:hAnsi="仿宋" w:eastAsia="仿宋"/>
      <w:sz w:val="24"/>
      <w:szCs w:val="24"/>
      <w:lang w:eastAsia="zh-CN"/>
    </w:rPr>
  </w:style>
  <w:style w:type="paragraph" w:customStyle="1" w:styleId="3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Table Paragraph"/>
    <w:basedOn w:val="1"/>
    <w:autoRedefine/>
    <w:qFormat/>
    <w:uiPriority w:val="1"/>
    <w:rPr>
      <w:rFonts w:ascii="宋体" w:hAnsi="宋体" w:eastAsia="宋体" w:cs="宋体"/>
      <w:lang w:val="zh-CN" w:eastAsia="zh-CN" w:bidi="zh-CN"/>
    </w:rPr>
  </w:style>
  <w:style w:type="paragraph" w:customStyle="1" w:styleId="39">
    <w:name w:val="正文_1"/>
    <w:next w:val="4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标题 2_0"/>
    <w:basedOn w:val="39"/>
    <w:next w:val="39"/>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41">
    <w:name w:val="Default_1"/>
    <w:basedOn w:val="42"/>
    <w:autoRedefine/>
    <w:qFormat/>
    <w:uiPriority w:val="0"/>
    <w:pPr>
      <w:autoSpaceDE w:val="0"/>
      <w:autoSpaceDN w:val="0"/>
      <w:adjustRightInd w:val="0"/>
    </w:pPr>
    <w:rPr>
      <w:color w:val="000000"/>
      <w:sz w:val="24"/>
      <w:szCs w:val="24"/>
    </w:rPr>
  </w:style>
  <w:style w:type="paragraph" w:customStyle="1" w:styleId="42">
    <w:name w:val="正文_2"/>
    <w:next w:val="39"/>
    <w:autoRedefine/>
    <w:qFormat/>
    <w:uiPriority w:val="0"/>
    <w:pPr>
      <w:widowControl w:val="0"/>
      <w:jc w:val="both"/>
    </w:pPr>
    <w:rPr>
      <w:rFonts w:ascii="Times New Roman" w:hAnsi="Times New Roman" w:eastAsia="宋体" w:cs="Times New Roman"/>
      <w:lang w:val="en-US" w:eastAsia="zh-CN" w:bidi="ar-SA"/>
    </w:rPr>
  </w:style>
  <w:style w:type="paragraph" w:customStyle="1" w:styleId="43">
    <w:name w:val="*正文_0"/>
    <w:basedOn w:val="44"/>
    <w:next w:val="44"/>
    <w:autoRedefine/>
    <w:qFormat/>
    <w:uiPriority w:val="0"/>
    <w:pPr>
      <w:widowControl/>
      <w:ind w:firstLine="482"/>
    </w:pPr>
    <w:rPr>
      <w:rFonts w:ascii="微软雅黑" w:hAnsi="微软雅黑" w:eastAsia="微软雅黑"/>
    </w:rPr>
  </w:style>
  <w:style w:type="paragraph" w:customStyle="1" w:styleId="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标题_0"/>
    <w:basedOn w:val="46"/>
    <w:next w:val="46"/>
    <w:autoRedefine/>
    <w:qFormat/>
    <w:uiPriority w:val="0"/>
    <w:pPr>
      <w:widowControl/>
      <w:jc w:val="center"/>
      <w:outlineLvl w:val="0"/>
    </w:pPr>
    <w:rPr>
      <w:rFonts w:ascii="Cambria" w:hAnsi="Cambria" w:eastAsia="微软雅黑"/>
      <w:b/>
      <w:bCs/>
      <w:kern w:val="28"/>
      <w:sz w:val="44"/>
      <w:lang w:eastAsia="en-US" w:bidi="en-US"/>
    </w:rPr>
  </w:style>
  <w:style w:type="paragraph" w:customStyle="1" w:styleId="46">
    <w:name w:val="正文_1_0"/>
    <w:next w:val="47"/>
    <w:autoRedefine/>
    <w:qFormat/>
    <w:uiPriority w:val="0"/>
    <w:pPr>
      <w:widowControl w:val="0"/>
      <w:jc w:val="both"/>
    </w:pPr>
    <w:rPr>
      <w:rFonts w:ascii="Times New Roman" w:hAnsi="Times New Roman" w:eastAsia="宋体" w:cs="Times New Roman"/>
      <w:lang w:val="en-US" w:eastAsia="zh-CN" w:bidi="ar-SA"/>
    </w:rPr>
  </w:style>
  <w:style w:type="paragraph" w:customStyle="1" w:styleId="47">
    <w:name w:val="正文文本_1"/>
    <w:basedOn w:val="39"/>
    <w:next w:val="48"/>
    <w:autoRedefine/>
    <w:qFormat/>
    <w:uiPriority w:val="0"/>
    <w:rPr>
      <w:rFonts w:eastAsia="仿宋_GB2312"/>
      <w:sz w:val="28"/>
      <w:szCs w:val="30"/>
    </w:rPr>
  </w:style>
  <w:style w:type="paragraph" w:customStyle="1" w:styleId="48">
    <w:name w:val="正文文本 2_1"/>
    <w:basedOn w:val="46"/>
    <w:autoRedefine/>
    <w:unhideWhenUsed/>
    <w:qFormat/>
    <w:uiPriority w:val="0"/>
    <w:pPr>
      <w:spacing w:after="120" w:line="480" w:lineRule="auto"/>
    </w:pPr>
    <w:rPr>
      <w:szCs w:val="24"/>
    </w:rPr>
  </w:style>
  <w:style w:type="paragraph" w:customStyle="1" w:styleId="4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snapToGrid/>
      <w:color w:val="376092" w:themeColor="accent1" w:themeShade="BF"/>
      <w:kern w:val="0"/>
      <w:sz w:val="32"/>
      <w:szCs w:val="32"/>
      <w:lang w:eastAsia="zh-CN"/>
    </w:rPr>
  </w:style>
  <w:style w:type="character" w:customStyle="1" w:styleId="50">
    <w:name w:val="未处理的提及1"/>
    <w:basedOn w:val="20"/>
    <w:autoRedefine/>
    <w:semiHidden/>
    <w:unhideWhenUsed/>
    <w:qFormat/>
    <w:uiPriority w:val="99"/>
    <w:rPr>
      <w:color w:val="605E5C"/>
      <w:shd w:val="clear" w:color="auto" w:fill="E1DFDD"/>
    </w:rPr>
  </w:style>
  <w:style w:type="character" w:customStyle="1" w:styleId="51">
    <w:name w:val="未处理的提及2"/>
    <w:basedOn w:val="20"/>
    <w:autoRedefine/>
    <w:semiHidden/>
    <w:unhideWhenUsed/>
    <w:qFormat/>
    <w:uiPriority w:val="99"/>
    <w:rPr>
      <w:color w:val="605E5C"/>
      <w:shd w:val="clear" w:color="auto" w:fill="E1DFDD"/>
    </w:rPr>
  </w:style>
  <w:style w:type="character" w:customStyle="1" w:styleId="52">
    <w:name w:val="Unresolved Mention"/>
    <w:basedOn w:val="2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8" Type="http://schemas.openxmlformats.org/officeDocument/2006/relationships/fontTable" Target="fontTable.xml"/><Relationship Id="rId87" Type="http://schemas.openxmlformats.org/officeDocument/2006/relationships/customXml" Target="../customXml/item2.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8.png"/><Relationship Id="rId83" Type="http://schemas.openxmlformats.org/officeDocument/2006/relationships/image" Target="media/image7.png"/><Relationship Id="rId82" Type="http://schemas.openxmlformats.org/officeDocument/2006/relationships/image" Target="media/image6.png"/><Relationship Id="rId81" Type="http://schemas.openxmlformats.org/officeDocument/2006/relationships/image" Target="media/image5.png"/><Relationship Id="rId80" Type="http://schemas.openxmlformats.org/officeDocument/2006/relationships/image" Target="media/image4.png"/><Relationship Id="rId8" Type="http://schemas.openxmlformats.org/officeDocument/2006/relationships/footer" Target="footer6.xml"/><Relationship Id="rId79" Type="http://schemas.openxmlformats.org/officeDocument/2006/relationships/image" Target="media/image3.png"/><Relationship Id="rId78" Type="http://schemas.openxmlformats.org/officeDocument/2006/relationships/image" Target="media/image2.jpeg"/><Relationship Id="rId77" Type="http://schemas.openxmlformats.org/officeDocument/2006/relationships/image" Target="media/image1.jpeg"/><Relationship Id="rId76" Type="http://schemas.openxmlformats.org/officeDocument/2006/relationships/theme" Target="theme/theme1.xml"/><Relationship Id="rId75" Type="http://schemas.openxmlformats.org/officeDocument/2006/relationships/footer" Target="footer58.xml"/><Relationship Id="rId74" Type="http://schemas.openxmlformats.org/officeDocument/2006/relationships/footer" Target="footer57.xml"/><Relationship Id="rId73" Type="http://schemas.openxmlformats.org/officeDocument/2006/relationships/footer" Target="footer56.xml"/><Relationship Id="rId72" Type="http://schemas.openxmlformats.org/officeDocument/2006/relationships/header" Target="header15.xml"/><Relationship Id="rId71" Type="http://schemas.openxmlformats.org/officeDocument/2006/relationships/footer" Target="footer55.xml"/><Relationship Id="rId70" Type="http://schemas.openxmlformats.org/officeDocument/2006/relationships/header" Target="header14.xml"/><Relationship Id="rId7" Type="http://schemas.openxmlformats.org/officeDocument/2006/relationships/footer" Target="footer5.xml"/><Relationship Id="rId69" Type="http://schemas.openxmlformats.org/officeDocument/2006/relationships/footer" Target="footer54.xml"/><Relationship Id="rId68" Type="http://schemas.openxmlformats.org/officeDocument/2006/relationships/footer" Target="footer53.xml"/><Relationship Id="rId67" Type="http://schemas.openxmlformats.org/officeDocument/2006/relationships/footer" Target="footer52.xml"/><Relationship Id="rId66" Type="http://schemas.openxmlformats.org/officeDocument/2006/relationships/footer" Target="footer51.xml"/><Relationship Id="rId65" Type="http://schemas.openxmlformats.org/officeDocument/2006/relationships/footer" Target="footer50.xml"/><Relationship Id="rId64" Type="http://schemas.openxmlformats.org/officeDocument/2006/relationships/footer" Target="footer49.xml"/><Relationship Id="rId63" Type="http://schemas.openxmlformats.org/officeDocument/2006/relationships/footer" Target="footer48.xml"/><Relationship Id="rId62" Type="http://schemas.openxmlformats.org/officeDocument/2006/relationships/footer" Target="footer47.xml"/><Relationship Id="rId61" Type="http://schemas.openxmlformats.org/officeDocument/2006/relationships/footer" Target="footer46.xml"/><Relationship Id="rId60" Type="http://schemas.openxmlformats.org/officeDocument/2006/relationships/footer" Target="footer45.xml"/><Relationship Id="rId6" Type="http://schemas.openxmlformats.org/officeDocument/2006/relationships/footer" Target="footer4.xml"/><Relationship Id="rId59" Type="http://schemas.openxmlformats.org/officeDocument/2006/relationships/footer" Target="footer44.xml"/><Relationship Id="rId58" Type="http://schemas.openxmlformats.org/officeDocument/2006/relationships/header" Target="header13.xml"/><Relationship Id="rId57" Type="http://schemas.openxmlformats.org/officeDocument/2006/relationships/footer" Target="footer43.xml"/><Relationship Id="rId56" Type="http://schemas.openxmlformats.org/officeDocument/2006/relationships/header" Target="header12.xml"/><Relationship Id="rId55" Type="http://schemas.openxmlformats.org/officeDocument/2006/relationships/footer" Target="footer42.xml"/><Relationship Id="rId54" Type="http://schemas.openxmlformats.org/officeDocument/2006/relationships/footer" Target="footer41.xml"/><Relationship Id="rId53" Type="http://schemas.openxmlformats.org/officeDocument/2006/relationships/footer" Target="footer40.xml"/><Relationship Id="rId52" Type="http://schemas.openxmlformats.org/officeDocument/2006/relationships/footer" Target="footer39.xml"/><Relationship Id="rId51" Type="http://schemas.openxmlformats.org/officeDocument/2006/relationships/footer" Target="footer38.xml"/><Relationship Id="rId50" Type="http://schemas.openxmlformats.org/officeDocument/2006/relationships/footer" Target="footer37.xml"/><Relationship Id="rId5" Type="http://schemas.openxmlformats.org/officeDocument/2006/relationships/footer" Target="footer3.xml"/><Relationship Id="rId49" Type="http://schemas.openxmlformats.org/officeDocument/2006/relationships/header" Target="header11.xml"/><Relationship Id="rId48" Type="http://schemas.openxmlformats.org/officeDocument/2006/relationships/footer" Target="footer36.xml"/><Relationship Id="rId47" Type="http://schemas.openxmlformats.org/officeDocument/2006/relationships/header" Target="header10.xml"/><Relationship Id="rId46" Type="http://schemas.openxmlformats.org/officeDocument/2006/relationships/footer" Target="footer35.xml"/><Relationship Id="rId45" Type="http://schemas.openxmlformats.org/officeDocument/2006/relationships/header" Target="header9.xml"/><Relationship Id="rId44" Type="http://schemas.openxmlformats.org/officeDocument/2006/relationships/footer" Target="footer34.xml"/><Relationship Id="rId43" Type="http://schemas.openxmlformats.org/officeDocument/2006/relationships/header" Target="header8.xml"/><Relationship Id="rId42" Type="http://schemas.openxmlformats.org/officeDocument/2006/relationships/footer" Target="footer33.xml"/><Relationship Id="rId41" Type="http://schemas.openxmlformats.org/officeDocument/2006/relationships/header" Target="header7.xml"/><Relationship Id="rId40" Type="http://schemas.openxmlformats.org/officeDocument/2006/relationships/footer" Target="footer32.xml"/><Relationship Id="rId4" Type="http://schemas.openxmlformats.org/officeDocument/2006/relationships/footer" Target="footer2.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header" Target="header6.xml"/><Relationship Id="rId35" Type="http://schemas.openxmlformats.org/officeDocument/2006/relationships/footer" Target="footer28.xml"/><Relationship Id="rId34" Type="http://schemas.openxmlformats.org/officeDocument/2006/relationships/header" Target="header5.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header" Target="header4.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header" Target="header3.xml"/><Relationship Id="rId24" Type="http://schemas.openxmlformats.org/officeDocument/2006/relationships/footer" Target="footer20.xml"/><Relationship Id="rId23" Type="http://schemas.openxmlformats.org/officeDocument/2006/relationships/header" Target="header2.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BC03B-A064-42BA-A119-27F2107AF4B5}">
  <ds:schemaRefs/>
</ds:datastoreItem>
</file>

<file path=docProps/app.xml><?xml version="1.0" encoding="utf-8"?>
<Properties xmlns="http://schemas.openxmlformats.org/officeDocument/2006/extended-properties" xmlns:vt="http://schemas.openxmlformats.org/officeDocument/2006/docPropsVTypes">
  <Template>Normal</Template>
  <Pages>102</Pages>
  <Words>10681</Words>
  <Characters>60888</Characters>
  <Lines>507</Lines>
  <Paragraphs>142</Paragraphs>
  <TotalTime>0</TotalTime>
  <ScaleCrop>false</ScaleCrop>
  <LinksUpToDate>false</LinksUpToDate>
  <CharactersWithSpaces>71427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2024-03-15T07:13:00Z</dcterms:created>
  <dc:creator>USER</dc:creator>
  <cp:lastModifiedBy>辉</cp:lastModifiedBy>
  <dcterms:modified xsi:type="dcterms:W3CDTF">2024-05-06T02:25:57Z</dcterms:modified>
  <dc:title>洛阳市政府采购中心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2024-01-22T21:16:51Z</vt:filetime>
  </property>
  <property fmtid="{D5CDD505-2E9C-101B-9397-08002B2CF9AE}" pid="4" name="KSOProductBuildVer">
    <vt:lpwstr>2052-12.1.0.16729</vt:lpwstr>
  </property>
  <property fmtid="{D5CDD505-2E9C-101B-9397-08002B2CF9AE}" pid="5" name="ICV">
    <vt:lpwstr>278B025D1A964A8DBAAED2D2A068FCE7_13</vt:lpwstr>
  </property>
</Properties>
</file>