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818DB">
      <w:pPr>
        <w:widowControl/>
        <w:adjustRightInd w:val="0"/>
        <w:snapToGrid w:val="0"/>
        <w:spacing w:line="360" w:lineRule="auto"/>
        <w:jc w:val="left"/>
        <w:rPr>
          <w:rFonts w:hint="eastAsia" w:ascii="宋体" w:hAnsi="宋体" w:eastAsia="宋体" w:cs="宋体"/>
          <w:b/>
          <w:bCs/>
          <w:sz w:val="21"/>
          <w:szCs w:val="21"/>
          <w:lang w:val="en-US" w:eastAsia="zh-CN"/>
        </w:rPr>
      </w:pPr>
      <w:bookmarkStart w:id="0" w:name="_GoBack"/>
      <w:bookmarkEnd w:id="0"/>
      <w:r>
        <w:rPr>
          <w:rFonts w:hint="eastAsia" w:ascii="宋体" w:hAnsi="宋体" w:eastAsia="宋体" w:cs="宋体"/>
          <w:b/>
          <w:kern w:val="0"/>
          <w:sz w:val="28"/>
          <w:szCs w:val="28"/>
          <w:lang w:val="en-US" w:eastAsia="zh-CN"/>
        </w:rPr>
        <w:t>包4：</w:t>
      </w:r>
    </w:p>
    <w:tbl>
      <w:tblPr>
        <w:tblStyle w:val="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6975"/>
        <w:gridCol w:w="1150"/>
      </w:tblGrid>
      <w:tr w14:paraId="3F42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1" w:type="dxa"/>
            <w:gridSpan w:val="3"/>
            <w:tcBorders>
              <w:top w:val="nil"/>
              <w:left w:val="nil"/>
              <w:right w:val="nil"/>
            </w:tcBorders>
            <w:noWrap w:val="0"/>
            <w:vAlign w:val="center"/>
          </w:tcPr>
          <w:p w14:paraId="5A5CE128">
            <w:pPr>
              <w:widowControl/>
              <w:adjustRightInd w:val="0"/>
              <w:snapToGrid w:val="0"/>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动态心电图仪</w:t>
            </w:r>
          </w:p>
        </w:tc>
      </w:tr>
      <w:tr w14:paraId="2739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D63AAB0">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5" w:type="dxa"/>
            <w:tcBorders>
              <w:tl2br w:val="nil"/>
              <w:tr2bl w:val="nil"/>
            </w:tcBorders>
            <w:noWrap w:val="0"/>
            <w:vAlign w:val="center"/>
          </w:tcPr>
          <w:p w14:paraId="37A7895A">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50" w:type="dxa"/>
            <w:tcBorders>
              <w:tl2br w:val="nil"/>
              <w:tr2bl w:val="nil"/>
            </w:tcBorders>
            <w:noWrap w:val="0"/>
            <w:vAlign w:val="center"/>
          </w:tcPr>
          <w:p w14:paraId="074280BE">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2E77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00A4C2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5" w:type="dxa"/>
            <w:tcBorders>
              <w:tl2br w:val="nil"/>
              <w:tr2bl w:val="nil"/>
            </w:tcBorders>
            <w:noWrap w:val="0"/>
            <w:vAlign w:val="center"/>
          </w:tcPr>
          <w:p w14:paraId="1158AF1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50" w:type="dxa"/>
            <w:tcBorders>
              <w:tl2br w:val="nil"/>
              <w:tr2bl w:val="nil"/>
            </w:tcBorders>
            <w:noWrap w:val="0"/>
            <w:vAlign w:val="center"/>
          </w:tcPr>
          <w:p w14:paraId="173C979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49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85557A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5" w:type="dxa"/>
            <w:tcBorders>
              <w:tl2br w:val="nil"/>
              <w:tr2bl w:val="nil"/>
            </w:tcBorders>
            <w:noWrap w:val="0"/>
            <w:vAlign w:val="center"/>
          </w:tcPr>
          <w:p w14:paraId="26F5C739">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150" w:type="dxa"/>
            <w:tcBorders>
              <w:tl2br w:val="nil"/>
              <w:tr2bl w:val="nil"/>
            </w:tcBorders>
            <w:noWrap w:val="0"/>
            <w:vAlign w:val="center"/>
          </w:tcPr>
          <w:p w14:paraId="0512F19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ED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4BB5FC4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5" w:type="dxa"/>
            <w:tcBorders>
              <w:tl2br w:val="nil"/>
              <w:tr2bl w:val="nil"/>
            </w:tcBorders>
            <w:noWrap w:val="0"/>
            <w:vAlign w:val="center"/>
          </w:tcPr>
          <w:p w14:paraId="59BF0C5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150" w:type="dxa"/>
            <w:tcBorders>
              <w:tl2br w:val="nil"/>
              <w:tr2bl w:val="nil"/>
            </w:tcBorders>
            <w:noWrap w:val="0"/>
            <w:vAlign w:val="center"/>
          </w:tcPr>
          <w:p w14:paraId="2A639D2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3C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7EF37B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5" w:type="dxa"/>
            <w:tcBorders>
              <w:tl2br w:val="nil"/>
              <w:tr2bl w:val="nil"/>
            </w:tcBorders>
            <w:noWrap w:val="0"/>
            <w:vAlign w:val="center"/>
          </w:tcPr>
          <w:p w14:paraId="3172B78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50" w:type="dxa"/>
            <w:tcBorders>
              <w:tl2br w:val="nil"/>
              <w:tr2bl w:val="nil"/>
            </w:tcBorders>
            <w:noWrap w:val="0"/>
            <w:vAlign w:val="center"/>
          </w:tcPr>
          <w:p w14:paraId="6FD6E92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ED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B85993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5" w:type="dxa"/>
            <w:tcBorders>
              <w:tl2br w:val="nil"/>
              <w:tr2bl w:val="nil"/>
            </w:tcBorders>
            <w:noWrap w:val="0"/>
            <w:vAlign w:val="center"/>
          </w:tcPr>
          <w:p w14:paraId="481F84C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50" w:type="dxa"/>
            <w:tcBorders>
              <w:tl2br w:val="nil"/>
              <w:tr2bl w:val="nil"/>
            </w:tcBorders>
            <w:noWrap w:val="0"/>
            <w:vAlign w:val="center"/>
          </w:tcPr>
          <w:p w14:paraId="71C8D37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A6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EE1025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5" w:type="dxa"/>
            <w:tcBorders>
              <w:tl2br w:val="nil"/>
              <w:tr2bl w:val="nil"/>
            </w:tcBorders>
            <w:noWrap w:val="0"/>
            <w:vAlign w:val="center"/>
          </w:tcPr>
          <w:p w14:paraId="2492C2A7">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50" w:type="dxa"/>
            <w:tcBorders>
              <w:tl2br w:val="nil"/>
              <w:tr2bl w:val="nil"/>
            </w:tcBorders>
            <w:noWrap w:val="0"/>
            <w:vAlign w:val="center"/>
          </w:tcPr>
          <w:p w14:paraId="1A84C3F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9E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18E1A8B">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75" w:type="dxa"/>
            <w:tcBorders>
              <w:bottom w:val="single" w:color="auto" w:sz="4" w:space="0"/>
              <w:tl2br w:val="nil"/>
              <w:tr2bl w:val="nil"/>
            </w:tcBorders>
            <w:noWrap w:val="0"/>
            <w:vAlign w:val="center"/>
          </w:tcPr>
          <w:p w14:paraId="14D26D60">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150" w:type="dxa"/>
            <w:tcBorders>
              <w:tl2br w:val="nil"/>
              <w:tr2bl w:val="nil"/>
            </w:tcBorders>
            <w:noWrap w:val="0"/>
            <w:vAlign w:val="center"/>
          </w:tcPr>
          <w:p w14:paraId="7DEB732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30</w:t>
            </w:r>
            <w:r>
              <w:rPr>
                <w:rFonts w:hint="eastAsia" w:ascii="宋体" w:hAnsi="宋体" w:eastAsia="宋体" w:cs="宋体"/>
                <w:kern w:val="0"/>
                <w:sz w:val="21"/>
                <w:szCs w:val="21"/>
                <w:highlight w:val="none"/>
              </w:rPr>
              <w:t>台</w:t>
            </w:r>
          </w:p>
        </w:tc>
      </w:tr>
      <w:tr w14:paraId="2979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F0E0438">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5" w:type="dxa"/>
            <w:tcBorders>
              <w:tl2br w:val="nil"/>
              <w:tr2bl w:val="nil"/>
            </w:tcBorders>
            <w:noWrap w:val="0"/>
            <w:vAlign w:val="center"/>
          </w:tcPr>
          <w:p w14:paraId="75A4E6F1">
            <w:pPr>
              <w:widowControl/>
              <w:adjustRightInd w:val="0"/>
              <w:snapToGrid w:val="0"/>
              <w:spacing w:line="36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以下为单台设备技术及配置需求</w:t>
            </w:r>
            <w:r>
              <w:rPr>
                <w:rFonts w:hint="eastAsia" w:ascii="宋体" w:hAnsi="宋体" w:eastAsia="宋体" w:cs="宋体"/>
                <w:b/>
                <w:kern w:val="0"/>
                <w:sz w:val="21"/>
                <w:szCs w:val="21"/>
                <w:lang w:eastAsia="zh-CN"/>
              </w:rPr>
              <w:t>）</w:t>
            </w:r>
          </w:p>
        </w:tc>
        <w:tc>
          <w:tcPr>
            <w:tcW w:w="1150" w:type="dxa"/>
            <w:tcBorders>
              <w:tl2br w:val="nil"/>
              <w:tr2bl w:val="nil"/>
            </w:tcBorders>
            <w:noWrap w:val="0"/>
            <w:vAlign w:val="center"/>
          </w:tcPr>
          <w:p w14:paraId="3E63808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F50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79F6D2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75" w:type="dxa"/>
            <w:tcBorders>
              <w:tl2br w:val="nil"/>
              <w:tr2bl w:val="nil"/>
            </w:tcBorders>
            <w:noWrap w:val="0"/>
            <w:vAlign w:val="center"/>
          </w:tcPr>
          <w:p w14:paraId="1367DCB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用于24小时连续监测心电，辅助诊断心律失常、心肌缺血及评估起搏器功能</w:t>
            </w:r>
          </w:p>
        </w:tc>
        <w:tc>
          <w:tcPr>
            <w:tcW w:w="1150" w:type="dxa"/>
            <w:tcBorders>
              <w:tl2br w:val="nil"/>
              <w:tr2bl w:val="nil"/>
            </w:tcBorders>
            <w:noWrap w:val="0"/>
            <w:vAlign w:val="center"/>
          </w:tcPr>
          <w:p w14:paraId="4B405A2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D6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3CCD48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75" w:type="dxa"/>
            <w:tcBorders>
              <w:tl2br w:val="nil"/>
              <w:tr2bl w:val="nil"/>
            </w:tcBorders>
            <w:noWrap w:val="0"/>
            <w:vAlign w:val="center"/>
          </w:tcPr>
          <w:p w14:paraId="33B92CA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外形精巧，体积小，</w:t>
            </w:r>
            <w:r>
              <w:rPr>
                <w:rFonts w:hint="eastAsia" w:ascii="宋体" w:hAnsi="宋体" w:eastAsia="宋体" w:cs="宋体"/>
                <w:kern w:val="0"/>
                <w:sz w:val="21"/>
                <w:szCs w:val="21"/>
                <w:lang w:val="en-US" w:eastAsia="zh-CN"/>
              </w:rPr>
              <w:t>设备重量≤80g,便于</w:t>
            </w:r>
            <w:r>
              <w:rPr>
                <w:rFonts w:hint="eastAsia" w:ascii="宋体" w:hAnsi="宋体" w:eastAsia="宋体" w:cs="宋体"/>
                <w:kern w:val="0"/>
                <w:sz w:val="21"/>
                <w:szCs w:val="21"/>
              </w:rPr>
              <w:t>受检者</w:t>
            </w:r>
            <w:r>
              <w:rPr>
                <w:rFonts w:hint="eastAsia" w:ascii="宋体" w:hAnsi="宋体" w:eastAsia="宋体" w:cs="宋体"/>
                <w:kern w:val="0"/>
                <w:sz w:val="21"/>
                <w:szCs w:val="21"/>
                <w:lang w:val="en-US" w:eastAsia="zh-CN"/>
              </w:rPr>
              <w:t>长期</w:t>
            </w:r>
            <w:r>
              <w:rPr>
                <w:rFonts w:hint="eastAsia" w:ascii="宋体" w:hAnsi="宋体" w:eastAsia="宋体" w:cs="宋体"/>
                <w:kern w:val="0"/>
                <w:sz w:val="21"/>
                <w:szCs w:val="21"/>
              </w:rPr>
              <w:t>佩戴</w:t>
            </w:r>
          </w:p>
        </w:tc>
        <w:tc>
          <w:tcPr>
            <w:tcW w:w="1150" w:type="dxa"/>
            <w:tcBorders>
              <w:tl2br w:val="nil"/>
              <w:tr2bl w:val="nil"/>
            </w:tcBorders>
            <w:noWrap w:val="0"/>
            <w:vAlign w:val="center"/>
          </w:tcPr>
          <w:p w14:paraId="31123BE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8F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6DFD1B0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75" w:type="dxa"/>
            <w:tcBorders>
              <w:tl2br w:val="nil"/>
              <w:tr2bl w:val="nil"/>
            </w:tcBorders>
            <w:noWrap w:val="0"/>
            <w:vAlign w:val="center"/>
          </w:tcPr>
          <w:p w14:paraId="50AA3E1A">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存储方式及容量：SD卡存储，容量≥1G</w:t>
            </w:r>
          </w:p>
        </w:tc>
        <w:tc>
          <w:tcPr>
            <w:tcW w:w="1150" w:type="dxa"/>
            <w:tcBorders>
              <w:tl2br w:val="nil"/>
              <w:tr2bl w:val="nil"/>
            </w:tcBorders>
            <w:noWrap w:val="0"/>
            <w:vAlign w:val="center"/>
          </w:tcPr>
          <w:p w14:paraId="7B2BEDA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65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993CBC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75" w:type="dxa"/>
            <w:tcBorders>
              <w:tl2br w:val="nil"/>
              <w:tr2bl w:val="nil"/>
            </w:tcBorders>
            <w:noWrap w:val="0"/>
            <w:vAlign w:val="center"/>
          </w:tcPr>
          <w:p w14:paraId="119FE88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采集盒为彩色屏幕显示波形，可以查看电极连接情况及病人信息</w:t>
            </w:r>
          </w:p>
        </w:tc>
        <w:tc>
          <w:tcPr>
            <w:tcW w:w="1150" w:type="dxa"/>
            <w:tcBorders>
              <w:tl2br w:val="nil"/>
              <w:tr2bl w:val="nil"/>
            </w:tcBorders>
            <w:noWrap w:val="0"/>
            <w:vAlign w:val="center"/>
          </w:tcPr>
          <w:p w14:paraId="0AE55D9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DA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BBE66D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75" w:type="dxa"/>
            <w:tcBorders>
              <w:tl2br w:val="nil"/>
              <w:tr2bl w:val="nil"/>
            </w:tcBorders>
            <w:noWrap w:val="0"/>
            <w:vAlign w:val="center"/>
          </w:tcPr>
          <w:p w14:paraId="38E4F4AA">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数据传输方式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同时支持SD卡拔插方式和USB直接数据读取方式</w:t>
            </w:r>
          </w:p>
        </w:tc>
        <w:tc>
          <w:tcPr>
            <w:tcW w:w="1150" w:type="dxa"/>
            <w:tcBorders>
              <w:tl2br w:val="nil"/>
              <w:tr2bl w:val="nil"/>
            </w:tcBorders>
            <w:noWrap w:val="0"/>
            <w:vAlign w:val="center"/>
          </w:tcPr>
          <w:p w14:paraId="616AAED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77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518F13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6975" w:type="dxa"/>
            <w:tcBorders>
              <w:tl2br w:val="nil"/>
              <w:tr2bl w:val="nil"/>
            </w:tcBorders>
            <w:noWrap w:val="0"/>
            <w:vAlign w:val="center"/>
          </w:tcPr>
          <w:p w14:paraId="0DDED3F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防护等级≥</w:t>
            </w:r>
            <w:r>
              <w:rPr>
                <w:rFonts w:hint="eastAsia" w:ascii="宋体" w:hAnsi="宋体" w:eastAsia="宋体" w:cs="宋体"/>
                <w:kern w:val="0"/>
                <w:sz w:val="21"/>
                <w:szCs w:val="21"/>
              </w:rPr>
              <w:t>IPX7 级</w:t>
            </w:r>
          </w:p>
        </w:tc>
        <w:tc>
          <w:tcPr>
            <w:tcW w:w="1150" w:type="dxa"/>
            <w:tcBorders>
              <w:tl2br w:val="nil"/>
              <w:tr2bl w:val="nil"/>
            </w:tcBorders>
            <w:noWrap w:val="0"/>
            <w:vAlign w:val="center"/>
          </w:tcPr>
          <w:p w14:paraId="19A4C92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06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556EBC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6975" w:type="dxa"/>
            <w:tcBorders>
              <w:tl2br w:val="nil"/>
              <w:tr2bl w:val="nil"/>
            </w:tcBorders>
            <w:noWrap w:val="0"/>
            <w:vAlign w:val="center"/>
          </w:tcPr>
          <w:p w14:paraId="3B31092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频率响应</w:t>
            </w:r>
            <w:r>
              <w:rPr>
                <w:rFonts w:hint="eastAsia" w:ascii="宋体" w:hAnsi="宋体" w:eastAsia="宋体" w:cs="宋体"/>
                <w:kern w:val="0"/>
                <w:sz w:val="21"/>
                <w:szCs w:val="21"/>
                <w:lang w:val="en-US" w:eastAsia="zh-CN"/>
              </w:rPr>
              <w:t>范围</w:t>
            </w:r>
            <w:r>
              <w:rPr>
                <w:rFonts w:hint="eastAsia" w:ascii="宋体" w:hAnsi="宋体" w:eastAsia="宋体" w:cs="宋体"/>
                <w:kern w:val="0"/>
                <w:sz w:val="21"/>
                <w:szCs w:val="21"/>
              </w:rPr>
              <w:t>≥0.05～60Hz</w:t>
            </w:r>
          </w:p>
        </w:tc>
        <w:tc>
          <w:tcPr>
            <w:tcW w:w="1150" w:type="dxa"/>
            <w:tcBorders>
              <w:tl2br w:val="nil"/>
              <w:tr2bl w:val="nil"/>
            </w:tcBorders>
            <w:noWrap w:val="0"/>
            <w:vAlign w:val="center"/>
          </w:tcPr>
          <w:p w14:paraId="74C1B01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53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FFFD7B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6975" w:type="dxa"/>
            <w:tcBorders>
              <w:tl2br w:val="nil"/>
              <w:tr2bl w:val="nil"/>
            </w:tcBorders>
            <w:noWrap w:val="0"/>
            <w:vAlign w:val="center"/>
          </w:tcPr>
          <w:p w14:paraId="1BDE464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输入阻抗≥20MΩ </w:t>
            </w:r>
          </w:p>
        </w:tc>
        <w:tc>
          <w:tcPr>
            <w:tcW w:w="1150" w:type="dxa"/>
            <w:tcBorders>
              <w:tl2br w:val="nil"/>
              <w:tr2bl w:val="nil"/>
            </w:tcBorders>
            <w:noWrap w:val="0"/>
            <w:vAlign w:val="center"/>
          </w:tcPr>
          <w:p w14:paraId="57236F2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E2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69A48F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6975" w:type="dxa"/>
            <w:tcBorders>
              <w:tl2br w:val="nil"/>
              <w:tr2bl w:val="nil"/>
            </w:tcBorders>
            <w:noWrap w:val="0"/>
            <w:vAlign w:val="center"/>
          </w:tcPr>
          <w:p w14:paraId="65C60964">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极化电压：±300mV</w:t>
            </w:r>
          </w:p>
        </w:tc>
        <w:tc>
          <w:tcPr>
            <w:tcW w:w="1150" w:type="dxa"/>
            <w:tcBorders>
              <w:tl2br w:val="nil"/>
              <w:tr2bl w:val="nil"/>
            </w:tcBorders>
            <w:noWrap w:val="0"/>
            <w:vAlign w:val="center"/>
          </w:tcPr>
          <w:p w14:paraId="45E1D4E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35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258606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975" w:type="dxa"/>
            <w:tcBorders>
              <w:tl2br w:val="nil"/>
              <w:tr2bl w:val="nil"/>
            </w:tcBorders>
            <w:noWrap w:val="0"/>
            <w:vAlign w:val="center"/>
          </w:tcPr>
          <w:p w14:paraId="35A9722A">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共模抑制比（CMRR）≥100dB   </w:t>
            </w:r>
          </w:p>
        </w:tc>
        <w:tc>
          <w:tcPr>
            <w:tcW w:w="1150" w:type="dxa"/>
            <w:tcBorders>
              <w:tl2br w:val="nil"/>
              <w:tr2bl w:val="nil"/>
            </w:tcBorders>
            <w:noWrap w:val="0"/>
            <w:vAlign w:val="center"/>
          </w:tcPr>
          <w:p w14:paraId="60C85EF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4E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4D05BD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75" w:type="dxa"/>
            <w:tcBorders>
              <w:tl2br w:val="nil"/>
              <w:tr2bl w:val="nil"/>
            </w:tcBorders>
            <w:noWrap w:val="0"/>
            <w:vAlign w:val="center"/>
          </w:tcPr>
          <w:p w14:paraId="03F6A7E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记录通道：12通道/3通道 ，根据导联线自适应，不需要手工调节</w:t>
            </w:r>
          </w:p>
        </w:tc>
        <w:tc>
          <w:tcPr>
            <w:tcW w:w="1150" w:type="dxa"/>
            <w:tcBorders>
              <w:tl2br w:val="nil"/>
              <w:tr2bl w:val="nil"/>
            </w:tcBorders>
            <w:noWrap w:val="0"/>
            <w:vAlign w:val="center"/>
          </w:tcPr>
          <w:p w14:paraId="2E9BEF4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98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A31835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75" w:type="dxa"/>
            <w:tcBorders>
              <w:tl2br w:val="nil"/>
              <w:tr2bl w:val="nil"/>
            </w:tcBorders>
            <w:noWrap w:val="0"/>
            <w:vAlign w:val="center"/>
          </w:tcPr>
          <w:p w14:paraId="2CB1FB1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采样率≥20000 Hz</w:t>
            </w:r>
          </w:p>
        </w:tc>
        <w:tc>
          <w:tcPr>
            <w:tcW w:w="1150" w:type="dxa"/>
            <w:tcBorders>
              <w:tl2br w:val="nil"/>
              <w:tr2bl w:val="nil"/>
            </w:tcBorders>
            <w:noWrap w:val="0"/>
            <w:vAlign w:val="center"/>
          </w:tcPr>
          <w:p w14:paraId="0CCE919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03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C9F6ED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75" w:type="dxa"/>
            <w:tcBorders>
              <w:tl2br w:val="nil"/>
              <w:tr2bl w:val="nil"/>
            </w:tcBorders>
            <w:noWrap w:val="0"/>
            <w:vAlign w:val="center"/>
          </w:tcPr>
          <w:p w14:paraId="73DAECA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软件同时兼容3/12导联记录盒</w:t>
            </w:r>
          </w:p>
        </w:tc>
        <w:tc>
          <w:tcPr>
            <w:tcW w:w="1150" w:type="dxa"/>
            <w:tcBorders>
              <w:tl2br w:val="nil"/>
              <w:tr2bl w:val="nil"/>
            </w:tcBorders>
            <w:noWrap w:val="0"/>
            <w:vAlign w:val="center"/>
          </w:tcPr>
          <w:p w14:paraId="3F101CC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F9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70A22F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6975" w:type="dxa"/>
            <w:tcBorders>
              <w:tl2br w:val="nil"/>
              <w:tr2bl w:val="nil"/>
            </w:tcBorders>
            <w:noWrap w:val="0"/>
            <w:vAlign w:val="center"/>
          </w:tcPr>
          <w:p w14:paraId="1FF00B9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具有Lorenz散点图逆向编辑条图功能，可以单独显示每个小时的Lorenz散点图</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支持散点图和叠加图联合分析</w:t>
            </w:r>
          </w:p>
        </w:tc>
        <w:tc>
          <w:tcPr>
            <w:tcW w:w="1150" w:type="dxa"/>
            <w:tcBorders>
              <w:tl2br w:val="nil"/>
              <w:tr2bl w:val="nil"/>
            </w:tcBorders>
            <w:noWrap w:val="0"/>
            <w:vAlign w:val="center"/>
          </w:tcPr>
          <w:p w14:paraId="6C78617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89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5A8EB8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6975" w:type="dxa"/>
            <w:tcBorders>
              <w:tl2br w:val="nil"/>
              <w:tr2bl w:val="nil"/>
            </w:tcBorders>
            <w:noWrap w:val="0"/>
            <w:vAlign w:val="center"/>
          </w:tcPr>
          <w:p w14:paraId="5D27A22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叠加</w:t>
            </w:r>
            <w:r>
              <w:rPr>
                <w:rFonts w:hint="eastAsia" w:ascii="宋体" w:hAnsi="宋体" w:eastAsia="宋体" w:cs="宋体"/>
                <w:kern w:val="0"/>
                <w:sz w:val="21"/>
                <w:szCs w:val="21"/>
              </w:rPr>
              <w:t>反混淆分析功能</w:t>
            </w:r>
          </w:p>
        </w:tc>
        <w:tc>
          <w:tcPr>
            <w:tcW w:w="1150" w:type="dxa"/>
            <w:tcBorders>
              <w:tl2br w:val="nil"/>
              <w:tr2bl w:val="nil"/>
            </w:tcBorders>
            <w:noWrap w:val="0"/>
            <w:vAlign w:val="center"/>
          </w:tcPr>
          <w:p w14:paraId="71A37A7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E6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63ECB8C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15.1</w:t>
            </w:r>
          </w:p>
        </w:tc>
        <w:tc>
          <w:tcPr>
            <w:tcW w:w="6975" w:type="dxa"/>
            <w:tcBorders>
              <w:tl2br w:val="nil"/>
              <w:tr2bl w:val="nil"/>
            </w:tcBorders>
            <w:noWrap w:val="0"/>
            <w:vAlign w:val="center"/>
          </w:tcPr>
          <w:p w14:paraId="4E83835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模板聚类后可将模扳的内的心电波形叠加,并能根据形态差异辨出所需要的心搏并加以修改，可浏览、分析、修改波形</w:t>
            </w:r>
          </w:p>
        </w:tc>
        <w:tc>
          <w:tcPr>
            <w:tcW w:w="1150" w:type="dxa"/>
            <w:tcBorders>
              <w:tl2br w:val="nil"/>
              <w:tr2bl w:val="nil"/>
            </w:tcBorders>
            <w:noWrap w:val="0"/>
            <w:vAlign w:val="center"/>
          </w:tcPr>
          <w:p w14:paraId="63380B0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62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8086FE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15.2</w:t>
            </w:r>
          </w:p>
        </w:tc>
        <w:tc>
          <w:tcPr>
            <w:tcW w:w="6975" w:type="dxa"/>
            <w:tcBorders>
              <w:tl2br w:val="nil"/>
              <w:tr2bl w:val="nil"/>
            </w:tcBorders>
            <w:noWrap w:val="0"/>
            <w:vAlign w:val="center"/>
          </w:tcPr>
          <w:p w14:paraId="54AB20F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叠加子分析窗≥5个</w:t>
            </w:r>
          </w:p>
        </w:tc>
        <w:tc>
          <w:tcPr>
            <w:tcW w:w="1150" w:type="dxa"/>
            <w:tcBorders>
              <w:tl2br w:val="nil"/>
              <w:tr2bl w:val="nil"/>
            </w:tcBorders>
            <w:noWrap w:val="0"/>
            <w:vAlign w:val="center"/>
          </w:tcPr>
          <w:p w14:paraId="539A0EE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B1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F63F84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15.3</w:t>
            </w:r>
          </w:p>
        </w:tc>
        <w:tc>
          <w:tcPr>
            <w:tcW w:w="6975" w:type="dxa"/>
            <w:tcBorders>
              <w:tl2br w:val="nil"/>
              <w:tr2bl w:val="nil"/>
            </w:tcBorders>
            <w:noWrap w:val="0"/>
            <w:vAlign w:val="center"/>
          </w:tcPr>
          <w:p w14:paraId="253D4B0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支持叠加图和直方图的联动分析和修改</w:t>
            </w:r>
          </w:p>
        </w:tc>
        <w:tc>
          <w:tcPr>
            <w:tcW w:w="1150" w:type="dxa"/>
            <w:tcBorders>
              <w:tl2br w:val="nil"/>
              <w:tr2bl w:val="nil"/>
            </w:tcBorders>
            <w:noWrap w:val="0"/>
            <w:vAlign w:val="center"/>
          </w:tcPr>
          <w:p w14:paraId="6D2C986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8B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4AD30F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6975" w:type="dxa"/>
            <w:tcBorders>
              <w:tl2br w:val="nil"/>
              <w:tr2bl w:val="nil"/>
            </w:tcBorders>
            <w:noWrap w:val="0"/>
            <w:vAlign w:val="center"/>
          </w:tcPr>
          <w:p w14:paraId="24069C3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ST段</w:t>
            </w:r>
            <w:r>
              <w:rPr>
                <w:rFonts w:hint="eastAsia" w:ascii="宋体" w:hAnsi="宋体" w:eastAsia="宋体" w:cs="宋体"/>
                <w:kern w:val="0"/>
                <w:sz w:val="21"/>
                <w:szCs w:val="21"/>
                <w:lang w:val="en-US" w:eastAsia="zh-CN"/>
              </w:rPr>
              <w:t>分析</w:t>
            </w:r>
          </w:p>
        </w:tc>
        <w:tc>
          <w:tcPr>
            <w:tcW w:w="1150" w:type="dxa"/>
            <w:tcBorders>
              <w:tl2br w:val="nil"/>
              <w:tr2bl w:val="nil"/>
            </w:tcBorders>
            <w:noWrap w:val="0"/>
            <w:vAlign w:val="center"/>
          </w:tcPr>
          <w:p w14:paraId="03955A9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96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64863E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16.1</w:t>
            </w:r>
          </w:p>
        </w:tc>
        <w:tc>
          <w:tcPr>
            <w:tcW w:w="6975" w:type="dxa"/>
            <w:tcBorders>
              <w:tl2br w:val="nil"/>
              <w:tr2bl w:val="nil"/>
            </w:tcBorders>
            <w:noWrap w:val="0"/>
            <w:vAlign w:val="center"/>
          </w:tcPr>
          <w:p w14:paraId="78FF6F1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对记录的所有动态心电图数据的ST段变化进行统计总结，显示ST段变化的趋势</w:t>
            </w:r>
          </w:p>
        </w:tc>
        <w:tc>
          <w:tcPr>
            <w:tcW w:w="1150" w:type="dxa"/>
            <w:tcBorders>
              <w:tl2br w:val="nil"/>
              <w:tr2bl w:val="nil"/>
            </w:tcBorders>
            <w:noWrap w:val="0"/>
            <w:vAlign w:val="center"/>
          </w:tcPr>
          <w:p w14:paraId="49D3A7A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6E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475C1A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16.2</w:t>
            </w:r>
          </w:p>
        </w:tc>
        <w:tc>
          <w:tcPr>
            <w:tcW w:w="6975" w:type="dxa"/>
            <w:tcBorders>
              <w:tl2br w:val="nil"/>
              <w:tr2bl w:val="nil"/>
            </w:tcBorders>
            <w:noWrap w:val="0"/>
            <w:vAlign w:val="center"/>
          </w:tcPr>
          <w:p w14:paraId="7634632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可快速的查找各个时间点心电图和ST段变化</w:t>
            </w:r>
          </w:p>
        </w:tc>
        <w:tc>
          <w:tcPr>
            <w:tcW w:w="1150" w:type="dxa"/>
            <w:tcBorders>
              <w:tl2br w:val="nil"/>
              <w:tr2bl w:val="nil"/>
            </w:tcBorders>
            <w:noWrap w:val="0"/>
            <w:vAlign w:val="center"/>
          </w:tcPr>
          <w:p w14:paraId="244D0EC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57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126B25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16.3</w:t>
            </w:r>
          </w:p>
        </w:tc>
        <w:tc>
          <w:tcPr>
            <w:tcW w:w="6975" w:type="dxa"/>
            <w:tcBorders>
              <w:tl2br w:val="nil"/>
              <w:tr2bl w:val="nil"/>
            </w:tcBorders>
            <w:noWrap w:val="0"/>
            <w:vAlign w:val="center"/>
          </w:tcPr>
          <w:p w14:paraId="44C5665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可修改/添加ST事件</w:t>
            </w:r>
          </w:p>
        </w:tc>
        <w:tc>
          <w:tcPr>
            <w:tcW w:w="1150" w:type="dxa"/>
            <w:tcBorders>
              <w:tl2br w:val="nil"/>
              <w:tr2bl w:val="nil"/>
            </w:tcBorders>
            <w:noWrap w:val="0"/>
            <w:vAlign w:val="center"/>
          </w:tcPr>
          <w:p w14:paraId="01E8BF6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C9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D53036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w:t>
            </w:r>
          </w:p>
        </w:tc>
        <w:tc>
          <w:tcPr>
            <w:tcW w:w="6975" w:type="dxa"/>
            <w:tcBorders>
              <w:tl2br w:val="nil"/>
              <w:tr2bl w:val="nil"/>
            </w:tcBorders>
            <w:noWrap w:val="0"/>
            <w:vAlign w:val="center"/>
          </w:tcPr>
          <w:p w14:paraId="770B1F04">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心率变异分析：</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从R-R间期散点图、时域趋势图、频域趋势图、时域趋势表、频域趋势表、长时程心率变异、心率变异三维图</w:t>
            </w:r>
            <w:r>
              <w:rPr>
                <w:rFonts w:hint="eastAsia" w:ascii="宋体" w:hAnsi="宋体" w:eastAsia="宋体" w:cs="宋体"/>
                <w:kern w:val="0"/>
                <w:sz w:val="21"/>
                <w:szCs w:val="21"/>
                <w:lang w:val="en-US" w:eastAsia="zh-CN"/>
              </w:rPr>
              <w:t>等方面</w:t>
            </w:r>
            <w:r>
              <w:rPr>
                <w:rFonts w:hint="eastAsia" w:ascii="宋体" w:hAnsi="宋体" w:eastAsia="宋体" w:cs="宋体"/>
                <w:kern w:val="0"/>
                <w:sz w:val="21"/>
                <w:szCs w:val="21"/>
              </w:rPr>
              <w:t>进行分析</w:t>
            </w:r>
          </w:p>
        </w:tc>
        <w:tc>
          <w:tcPr>
            <w:tcW w:w="1150" w:type="dxa"/>
            <w:tcBorders>
              <w:tl2br w:val="nil"/>
              <w:tr2bl w:val="nil"/>
            </w:tcBorders>
            <w:noWrap w:val="0"/>
            <w:vAlign w:val="center"/>
          </w:tcPr>
          <w:p w14:paraId="4D8D7BE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66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A6EF69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w:t>
            </w:r>
          </w:p>
        </w:tc>
        <w:tc>
          <w:tcPr>
            <w:tcW w:w="6975" w:type="dxa"/>
            <w:tcBorders>
              <w:tl2br w:val="nil"/>
              <w:tr2bl w:val="nil"/>
            </w:tcBorders>
            <w:noWrap w:val="0"/>
            <w:vAlign w:val="center"/>
          </w:tcPr>
          <w:p w14:paraId="6148E69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具有专门的房扑、房颤分析功能，可以预测心梗患者的死亡危险</w:t>
            </w:r>
          </w:p>
        </w:tc>
        <w:tc>
          <w:tcPr>
            <w:tcW w:w="1150" w:type="dxa"/>
            <w:tcBorders>
              <w:tl2br w:val="nil"/>
              <w:tr2bl w:val="nil"/>
            </w:tcBorders>
            <w:noWrap w:val="0"/>
            <w:vAlign w:val="center"/>
          </w:tcPr>
          <w:p w14:paraId="3CDE0EA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BD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41F5A63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w:t>
            </w:r>
          </w:p>
        </w:tc>
        <w:tc>
          <w:tcPr>
            <w:tcW w:w="6975" w:type="dxa"/>
            <w:tcBorders>
              <w:tl2br w:val="nil"/>
              <w:tr2bl w:val="nil"/>
            </w:tcBorders>
            <w:noWrap w:val="0"/>
            <w:vAlign w:val="center"/>
          </w:tcPr>
          <w:p w14:paraId="7630402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持续监测时间≥72小时</w:t>
            </w:r>
          </w:p>
        </w:tc>
        <w:tc>
          <w:tcPr>
            <w:tcW w:w="1150" w:type="dxa"/>
            <w:tcBorders>
              <w:tl2br w:val="nil"/>
              <w:tr2bl w:val="nil"/>
            </w:tcBorders>
            <w:noWrap w:val="0"/>
            <w:vAlign w:val="center"/>
          </w:tcPr>
          <w:p w14:paraId="157F169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6E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66655FA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w:t>
            </w:r>
          </w:p>
        </w:tc>
        <w:tc>
          <w:tcPr>
            <w:tcW w:w="6975" w:type="dxa"/>
            <w:tcBorders>
              <w:tl2br w:val="nil"/>
              <w:tr2bl w:val="nil"/>
            </w:tcBorders>
            <w:noWrap w:val="0"/>
            <w:vAlign w:val="center"/>
          </w:tcPr>
          <w:p w14:paraId="0D88CAE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电源管理，电池欠压检测提示，长时间空闲状态或记录结束30分钟后</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自动关闭电源</w:t>
            </w:r>
          </w:p>
        </w:tc>
        <w:tc>
          <w:tcPr>
            <w:tcW w:w="1150" w:type="dxa"/>
            <w:tcBorders>
              <w:tl2br w:val="nil"/>
              <w:tr2bl w:val="nil"/>
            </w:tcBorders>
            <w:noWrap w:val="0"/>
            <w:vAlign w:val="center"/>
          </w:tcPr>
          <w:p w14:paraId="3ABE9EA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B6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C832A6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6975" w:type="dxa"/>
            <w:tcBorders>
              <w:tl2br w:val="nil"/>
              <w:tr2bl w:val="nil"/>
            </w:tcBorders>
            <w:noWrap w:val="0"/>
            <w:vAlign w:val="center"/>
          </w:tcPr>
          <w:p w14:paraId="45468C1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150" w:type="dxa"/>
            <w:tcBorders>
              <w:tl2br w:val="nil"/>
              <w:tr2bl w:val="nil"/>
            </w:tcBorders>
            <w:noWrap w:val="0"/>
            <w:vAlign w:val="center"/>
          </w:tcPr>
          <w:p w14:paraId="5F45B1E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EB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582281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6975" w:type="dxa"/>
            <w:tcBorders>
              <w:tl2br w:val="nil"/>
              <w:tr2bl w:val="nil"/>
            </w:tcBorders>
            <w:noWrap w:val="0"/>
            <w:vAlign w:val="center"/>
          </w:tcPr>
          <w:p w14:paraId="4C09CA9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150" w:type="dxa"/>
            <w:tcBorders>
              <w:tl2br w:val="nil"/>
              <w:tr2bl w:val="nil"/>
            </w:tcBorders>
            <w:noWrap w:val="0"/>
            <w:vAlign w:val="center"/>
          </w:tcPr>
          <w:p w14:paraId="674E10D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E2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7D0625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6975" w:type="dxa"/>
            <w:tcBorders>
              <w:tl2br w:val="nil"/>
              <w:tr2bl w:val="nil"/>
            </w:tcBorders>
            <w:noWrap w:val="0"/>
            <w:vAlign w:val="center"/>
          </w:tcPr>
          <w:p w14:paraId="36FC5235">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150" w:type="dxa"/>
            <w:tcBorders>
              <w:tl2br w:val="nil"/>
              <w:tr2bl w:val="nil"/>
            </w:tcBorders>
            <w:noWrap w:val="0"/>
            <w:vAlign w:val="center"/>
          </w:tcPr>
          <w:p w14:paraId="5993AF0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3D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4E4B22A0">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24</w:t>
            </w:r>
          </w:p>
        </w:tc>
        <w:tc>
          <w:tcPr>
            <w:tcW w:w="6975" w:type="dxa"/>
            <w:tcBorders>
              <w:tl2br w:val="nil"/>
              <w:tr2bl w:val="nil"/>
            </w:tcBorders>
            <w:noWrap w:val="0"/>
            <w:vAlign w:val="center"/>
          </w:tcPr>
          <w:p w14:paraId="289FD80D">
            <w:pPr>
              <w:pStyle w:val="10"/>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50" w:type="dxa"/>
            <w:tcBorders>
              <w:tl2br w:val="nil"/>
              <w:tr2bl w:val="nil"/>
            </w:tcBorders>
            <w:noWrap w:val="0"/>
            <w:vAlign w:val="center"/>
          </w:tcPr>
          <w:p w14:paraId="1DA988C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5B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61621744">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5" w:type="dxa"/>
            <w:tcBorders>
              <w:tl2br w:val="nil"/>
              <w:tr2bl w:val="nil"/>
            </w:tcBorders>
            <w:noWrap w:val="0"/>
            <w:vAlign w:val="center"/>
          </w:tcPr>
          <w:p w14:paraId="14200AD8">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50" w:type="dxa"/>
            <w:tcBorders>
              <w:tl2br w:val="nil"/>
              <w:tr2bl w:val="nil"/>
            </w:tcBorders>
            <w:noWrap w:val="0"/>
            <w:vAlign w:val="center"/>
          </w:tcPr>
          <w:p w14:paraId="0B5E683C">
            <w:pPr>
              <w:widowControl/>
              <w:adjustRightInd w:val="0"/>
              <w:snapToGrid w:val="0"/>
              <w:spacing w:line="360" w:lineRule="auto"/>
              <w:jc w:val="center"/>
              <w:rPr>
                <w:rFonts w:hint="eastAsia" w:ascii="宋体" w:hAnsi="宋体" w:eastAsia="宋体" w:cs="宋体"/>
                <w:kern w:val="0"/>
                <w:sz w:val="21"/>
                <w:szCs w:val="21"/>
              </w:rPr>
            </w:pPr>
          </w:p>
        </w:tc>
      </w:tr>
      <w:tr w14:paraId="2DF7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3514F6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5" w:type="dxa"/>
            <w:tcBorders>
              <w:tl2br w:val="nil"/>
              <w:tr2bl w:val="nil"/>
            </w:tcBorders>
            <w:noWrap w:val="0"/>
            <w:vAlign w:val="center"/>
          </w:tcPr>
          <w:p w14:paraId="73E41C0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50" w:type="dxa"/>
            <w:tcBorders>
              <w:tl2br w:val="nil"/>
              <w:tr2bl w:val="nil"/>
            </w:tcBorders>
            <w:noWrap w:val="0"/>
            <w:vAlign w:val="center"/>
          </w:tcPr>
          <w:p w14:paraId="2F53DC4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B77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26AB8C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5" w:type="dxa"/>
            <w:tcBorders>
              <w:tl2br w:val="nil"/>
              <w:tr2bl w:val="nil"/>
            </w:tcBorders>
            <w:noWrap w:val="0"/>
            <w:vAlign w:val="center"/>
          </w:tcPr>
          <w:p w14:paraId="41388B7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50" w:type="dxa"/>
            <w:tcBorders>
              <w:tl2br w:val="nil"/>
              <w:tr2bl w:val="nil"/>
            </w:tcBorders>
            <w:noWrap w:val="0"/>
            <w:vAlign w:val="center"/>
          </w:tcPr>
          <w:p w14:paraId="5B82D75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A25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7F1C10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5" w:type="dxa"/>
            <w:tcBorders>
              <w:tl2br w:val="nil"/>
              <w:tr2bl w:val="nil"/>
            </w:tcBorders>
            <w:noWrap w:val="0"/>
            <w:vAlign w:val="center"/>
          </w:tcPr>
          <w:p w14:paraId="57215CF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50" w:type="dxa"/>
            <w:tcBorders>
              <w:tl2br w:val="nil"/>
              <w:tr2bl w:val="nil"/>
            </w:tcBorders>
            <w:noWrap w:val="0"/>
            <w:vAlign w:val="center"/>
          </w:tcPr>
          <w:p w14:paraId="31A165B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EB5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42F38C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5" w:type="dxa"/>
            <w:tcBorders>
              <w:tl2br w:val="nil"/>
              <w:tr2bl w:val="nil"/>
            </w:tcBorders>
            <w:noWrap w:val="0"/>
            <w:vAlign w:val="center"/>
          </w:tcPr>
          <w:p w14:paraId="2CD583F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50" w:type="dxa"/>
            <w:tcBorders>
              <w:tl2br w:val="nil"/>
              <w:tr2bl w:val="nil"/>
            </w:tcBorders>
            <w:noWrap w:val="0"/>
            <w:vAlign w:val="center"/>
          </w:tcPr>
          <w:p w14:paraId="0291680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327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F81F73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5" w:type="dxa"/>
            <w:tcBorders>
              <w:tl2br w:val="nil"/>
              <w:tr2bl w:val="nil"/>
            </w:tcBorders>
            <w:noWrap w:val="0"/>
            <w:vAlign w:val="center"/>
          </w:tcPr>
          <w:p w14:paraId="11E22F58">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50" w:type="dxa"/>
            <w:tcBorders>
              <w:tl2br w:val="nil"/>
              <w:tr2bl w:val="nil"/>
            </w:tcBorders>
            <w:noWrap w:val="0"/>
            <w:vAlign w:val="center"/>
          </w:tcPr>
          <w:p w14:paraId="2AED53D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F99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437B4F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5" w:type="dxa"/>
            <w:tcBorders>
              <w:tl2br w:val="nil"/>
              <w:tr2bl w:val="nil"/>
            </w:tcBorders>
            <w:noWrap w:val="0"/>
            <w:vAlign w:val="center"/>
          </w:tcPr>
          <w:p w14:paraId="2E2EF00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50" w:type="dxa"/>
            <w:tcBorders>
              <w:tl2br w:val="nil"/>
              <w:tr2bl w:val="nil"/>
            </w:tcBorders>
            <w:noWrap w:val="0"/>
            <w:vAlign w:val="center"/>
          </w:tcPr>
          <w:p w14:paraId="200A10A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E4E6194">
      <w:pPr>
        <w:spacing w:before="240" w:beforeLines="100"/>
        <w:rPr>
          <w:rFonts w:hint="eastAsia" w:ascii="宋体" w:hAnsi="宋体" w:cs="宋体"/>
          <w:b/>
          <w:bCs/>
          <w:szCs w:val="21"/>
        </w:rPr>
      </w:pPr>
    </w:p>
    <w:p w14:paraId="388AE0BF">
      <w:pPr>
        <w:widowControl/>
        <w:adjustRightInd w:val="0"/>
        <w:snapToGrid w:val="0"/>
        <w:spacing w:line="24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br w:type="page"/>
      </w:r>
    </w:p>
    <w:tbl>
      <w:tblPr>
        <w:tblStyle w:val="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6960"/>
        <w:gridCol w:w="1147"/>
      </w:tblGrid>
      <w:tr w14:paraId="7481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5" w:type="dxa"/>
            <w:gridSpan w:val="3"/>
            <w:tcBorders>
              <w:top w:val="nil"/>
              <w:left w:val="nil"/>
              <w:right w:val="nil"/>
            </w:tcBorders>
            <w:noWrap w:val="0"/>
            <w:vAlign w:val="center"/>
          </w:tcPr>
          <w:p w14:paraId="361F759A">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体表标测心电图检测系统</w:t>
            </w:r>
          </w:p>
        </w:tc>
      </w:tr>
      <w:tr w14:paraId="33B4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8C30404">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60" w:type="dxa"/>
            <w:tcBorders>
              <w:tl2br w:val="nil"/>
              <w:tr2bl w:val="nil"/>
            </w:tcBorders>
            <w:noWrap w:val="0"/>
            <w:vAlign w:val="center"/>
          </w:tcPr>
          <w:p w14:paraId="1F2E498E">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47" w:type="dxa"/>
            <w:tcBorders>
              <w:tl2br w:val="nil"/>
              <w:tr2bl w:val="nil"/>
            </w:tcBorders>
            <w:noWrap w:val="0"/>
            <w:vAlign w:val="center"/>
          </w:tcPr>
          <w:p w14:paraId="42A39016">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632D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63DB2C5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60" w:type="dxa"/>
            <w:tcBorders>
              <w:tl2br w:val="nil"/>
              <w:tr2bl w:val="nil"/>
            </w:tcBorders>
            <w:noWrap w:val="0"/>
            <w:vAlign w:val="center"/>
          </w:tcPr>
          <w:p w14:paraId="0128913A">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47" w:type="dxa"/>
            <w:tcBorders>
              <w:tl2br w:val="nil"/>
              <w:tr2bl w:val="nil"/>
            </w:tcBorders>
            <w:noWrap w:val="0"/>
            <w:vAlign w:val="center"/>
          </w:tcPr>
          <w:p w14:paraId="29C63E9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40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7B3D52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60" w:type="dxa"/>
            <w:tcBorders>
              <w:tl2br w:val="nil"/>
              <w:tr2bl w:val="nil"/>
            </w:tcBorders>
            <w:noWrap w:val="0"/>
            <w:vAlign w:val="center"/>
          </w:tcPr>
          <w:p w14:paraId="58124F5F">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147" w:type="dxa"/>
            <w:tcBorders>
              <w:tl2br w:val="nil"/>
              <w:tr2bl w:val="nil"/>
            </w:tcBorders>
            <w:noWrap w:val="0"/>
            <w:vAlign w:val="center"/>
          </w:tcPr>
          <w:p w14:paraId="6ACEA95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FB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FEDCB4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60" w:type="dxa"/>
            <w:tcBorders>
              <w:tl2br w:val="nil"/>
              <w:tr2bl w:val="nil"/>
            </w:tcBorders>
            <w:noWrap w:val="0"/>
            <w:vAlign w:val="center"/>
          </w:tcPr>
          <w:p w14:paraId="5BB2948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147" w:type="dxa"/>
            <w:tcBorders>
              <w:tl2br w:val="nil"/>
              <w:tr2bl w:val="nil"/>
            </w:tcBorders>
            <w:noWrap w:val="0"/>
            <w:vAlign w:val="center"/>
          </w:tcPr>
          <w:p w14:paraId="31DA44B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75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90F74A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60" w:type="dxa"/>
            <w:tcBorders>
              <w:tl2br w:val="nil"/>
              <w:tr2bl w:val="nil"/>
            </w:tcBorders>
            <w:noWrap w:val="0"/>
            <w:vAlign w:val="center"/>
          </w:tcPr>
          <w:p w14:paraId="1D9625A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47" w:type="dxa"/>
            <w:tcBorders>
              <w:tl2br w:val="nil"/>
              <w:tr2bl w:val="nil"/>
            </w:tcBorders>
            <w:noWrap w:val="0"/>
            <w:vAlign w:val="center"/>
          </w:tcPr>
          <w:p w14:paraId="1A4BB75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D2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397C24A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60" w:type="dxa"/>
            <w:tcBorders>
              <w:tl2br w:val="nil"/>
              <w:tr2bl w:val="nil"/>
            </w:tcBorders>
            <w:noWrap w:val="0"/>
            <w:vAlign w:val="center"/>
          </w:tcPr>
          <w:p w14:paraId="6043E807">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47" w:type="dxa"/>
            <w:tcBorders>
              <w:tl2br w:val="nil"/>
              <w:tr2bl w:val="nil"/>
            </w:tcBorders>
            <w:noWrap w:val="0"/>
            <w:vAlign w:val="center"/>
          </w:tcPr>
          <w:p w14:paraId="7A90BD8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53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53FE17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60" w:type="dxa"/>
            <w:tcBorders>
              <w:tl2br w:val="nil"/>
              <w:tr2bl w:val="nil"/>
            </w:tcBorders>
            <w:noWrap w:val="0"/>
            <w:vAlign w:val="center"/>
          </w:tcPr>
          <w:p w14:paraId="69410C87">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47" w:type="dxa"/>
            <w:tcBorders>
              <w:tl2br w:val="nil"/>
              <w:tr2bl w:val="nil"/>
            </w:tcBorders>
            <w:noWrap w:val="0"/>
            <w:vAlign w:val="center"/>
          </w:tcPr>
          <w:p w14:paraId="3F530F0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A4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387040F2">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60" w:type="dxa"/>
            <w:tcBorders>
              <w:bottom w:val="single" w:color="auto" w:sz="4" w:space="0"/>
              <w:tl2br w:val="nil"/>
              <w:tr2bl w:val="nil"/>
            </w:tcBorders>
            <w:noWrap w:val="0"/>
            <w:vAlign w:val="center"/>
          </w:tcPr>
          <w:p w14:paraId="27400A7B">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147" w:type="dxa"/>
            <w:tcBorders>
              <w:tl2br w:val="nil"/>
              <w:tr2bl w:val="nil"/>
            </w:tcBorders>
            <w:noWrap w:val="0"/>
            <w:vAlign w:val="center"/>
          </w:tcPr>
          <w:p w14:paraId="2281292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 xml:space="preserve"> 2</w:t>
            </w:r>
            <w:r>
              <w:rPr>
                <w:rFonts w:hint="eastAsia" w:ascii="宋体" w:hAnsi="宋体" w:eastAsia="宋体" w:cs="宋体"/>
                <w:kern w:val="0"/>
                <w:sz w:val="21"/>
                <w:szCs w:val="21"/>
                <w:highlight w:val="none"/>
              </w:rPr>
              <w:t>台</w:t>
            </w:r>
          </w:p>
        </w:tc>
      </w:tr>
      <w:tr w14:paraId="364D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0BA6764">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60" w:type="dxa"/>
            <w:tcBorders>
              <w:tl2br w:val="nil"/>
              <w:tr2bl w:val="nil"/>
            </w:tcBorders>
            <w:noWrap w:val="0"/>
            <w:vAlign w:val="center"/>
          </w:tcPr>
          <w:p w14:paraId="1EED3FFE">
            <w:pPr>
              <w:widowControl/>
              <w:adjustRightInd w:val="0"/>
              <w:snapToGrid w:val="0"/>
              <w:spacing w:line="36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以下为单台设备技术及配置需求</w:t>
            </w:r>
            <w:r>
              <w:rPr>
                <w:rFonts w:hint="eastAsia" w:ascii="宋体" w:hAnsi="宋体" w:eastAsia="宋体" w:cs="宋体"/>
                <w:b/>
                <w:kern w:val="0"/>
                <w:sz w:val="21"/>
                <w:szCs w:val="21"/>
                <w:lang w:eastAsia="zh-CN"/>
              </w:rPr>
              <w:t>）</w:t>
            </w:r>
          </w:p>
        </w:tc>
        <w:tc>
          <w:tcPr>
            <w:tcW w:w="1147" w:type="dxa"/>
            <w:tcBorders>
              <w:tl2br w:val="nil"/>
              <w:tr2bl w:val="nil"/>
            </w:tcBorders>
            <w:noWrap w:val="0"/>
            <w:vAlign w:val="center"/>
          </w:tcPr>
          <w:p w14:paraId="73E4842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7F6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2B98A22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60" w:type="dxa"/>
            <w:tcBorders>
              <w:tl2br w:val="nil"/>
              <w:tr2bl w:val="nil"/>
            </w:tcBorders>
            <w:noWrap w:val="0"/>
            <w:vAlign w:val="center"/>
          </w:tcPr>
          <w:p w14:paraId="473D593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设备可同步采集心电和心音信号，实现对心脏电活动和机械活动的全方位、立体化监测与分析</w:t>
            </w:r>
          </w:p>
        </w:tc>
        <w:tc>
          <w:tcPr>
            <w:tcW w:w="1147" w:type="dxa"/>
            <w:tcBorders>
              <w:tl2br w:val="nil"/>
              <w:tr2bl w:val="nil"/>
            </w:tcBorders>
            <w:noWrap w:val="0"/>
            <w:vAlign w:val="center"/>
          </w:tcPr>
          <w:p w14:paraId="7D8DFA5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0597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3F9040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60" w:type="dxa"/>
            <w:tcBorders>
              <w:tl2br w:val="nil"/>
              <w:tr2bl w:val="nil"/>
            </w:tcBorders>
            <w:noWrap w:val="0"/>
            <w:vAlign w:val="center"/>
          </w:tcPr>
          <w:p w14:paraId="5C1FCCE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输入导联：Wilson 体系(12 导联)</w:t>
            </w:r>
          </w:p>
        </w:tc>
        <w:tc>
          <w:tcPr>
            <w:tcW w:w="1147" w:type="dxa"/>
            <w:tcBorders>
              <w:tl2br w:val="nil"/>
              <w:tr2bl w:val="nil"/>
            </w:tcBorders>
            <w:noWrap w:val="0"/>
            <w:vAlign w:val="center"/>
          </w:tcPr>
          <w:p w14:paraId="27D0D61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2305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8D4D3B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60" w:type="dxa"/>
            <w:tcBorders>
              <w:tl2br w:val="nil"/>
              <w:tr2bl w:val="nil"/>
            </w:tcBorders>
            <w:noWrap w:val="0"/>
            <w:vAlign w:val="center"/>
          </w:tcPr>
          <w:p w14:paraId="78A9AD8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最大采样频率≥500Hz</w:t>
            </w:r>
          </w:p>
        </w:tc>
        <w:tc>
          <w:tcPr>
            <w:tcW w:w="1147" w:type="dxa"/>
            <w:tcBorders>
              <w:tl2br w:val="nil"/>
              <w:tr2bl w:val="nil"/>
            </w:tcBorders>
            <w:noWrap w:val="0"/>
            <w:vAlign w:val="center"/>
          </w:tcPr>
          <w:p w14:paraId="706C64E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12E1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13DC701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60" w:type="dxa"/>
            <w:tcBorders>
              <w:tl2br w:val="nil"/>
              <w:tr2bl w:val="nil"/>
            </w:tcBorders>
            <w:noWrap w:val="0"/>
            <w:vAlign w:val="center"/>
          </w:tcPr>
          <w:p w14:paraId="4AE925F4">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心音幅频响应</w:t>
            </w:r>
          </w:p>
        </w:tc>
        <w:tc>
          <w:tcPr>
            <w:tcW w:w="1147" w:type="dxa"/>
            <w:tcBorders>
              <w:tl2br w:val="nil"/>
              <w:tr2bl w:val="nil"/>
            </w:tcBorders>
            <w:noWrap w:val="0"/>
            <w:vAlign w:val="center"/>
          </w:tcPr>
          <w:p w14:paraId="03FEB19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0637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20D07AF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w:t>
            </w:r>
          </w:p>
        </w:tc>
        <w:tc>
          <w:tcPr>
            <w:tcW w:w="6960" w:type="dxa"/>
            <w:tcBorders>
              <w:tl2br w:val="nil"/>
              <w:tr2bl w:val="nil"/>
            </w:tcBorders>
            <w:noWrap w:val="0"/>
            <w:vAlign w:val="center"/>
          </w:tcPr>
          <w:p w14:paraId="3FFBA14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低频:在耦合腔输出100dB 声压级工控下，系统低频段40Hz在10档位上幅值不低于3格，20Hz、60Hz不低于40Hz幅值的70%</w:t>
            </w:r>
          </w:p>
        </w:tc>
        <w:tc>
          <w:tcPr>
            <w:tcW w:w="1147" w:type="dxa"/>
            <w:tcBorders>
              <w:tl2br w:val="nil"/>
              <w:tr2bl w:val="nil"/>
            </w:tcBorders>
            <w:noWrap w:val="0"/>
            <w:vAlign w:val="center"/>
          </w:tcPr>
          <w:p w14:paraId="6C4FA3C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7C54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67FE79D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w:t>
            </w:r>
          </w:p>
        </w:tc>
        <w:tc>
          <w:tcPr>
            <w:tcW w:w="6960" w:type="dxa"/>
            <w:tcBorders>
              <w:tl2br w:val="nil"/>
              <w:tr2bl w:val="nil"/>
            </w:tcBorders>
            <w:noWrap w:val="0"/>
            <w:vAlign w:val="center"/>
          </w:tcPr>
          <w:p w14:paraId="3959CE8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中频:在耦合腔输出100dB声压级工控下，系统中频段100Hz在10档位上幅值不低于4格，120Hz不低于100Hz幅值的70%</w:t>
            </w:r>
          </w:p>
        </w:tc>
        <w:tc>
          <w:tcPr>
            <w:tcW w:w="1147" w:type="dxa"/>
            <w:tcBorders>
              <w:tl2br w:val="nil"/>
              <w:tr2bl w:val="nil"/>
            </w:tcBorders>
            <w:noWrap w:val="0"/>
            <w:vAlign w:val="center"/>
          </w:tcPr>
          <w:p w14:paraId="450826A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76C0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20BDD5B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w:t>
            </w:r>
          </w:p>
        </w:tc>
        <w:tc>
          <w:tcPr>
            <w:tcW w:w="6960" w:type="dxa"/>
            <w:tcBorders>
              <w:tl2br w:val="nil"/>
              <w:tr2bl w:val="nil"/>
            </w:tcBorders>
            <w:noWrap w:val="0"/>
            <w:vAlign w:val="center"/>
          </w:tcPr>
          <w:p w14:paraId="499BD75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高频:在耦合腔输出100dB声压级工控下，系统高频段400Hz在20档位上幅值不低于4格，200Hz、300Hz、600Hz、800Hz不低于400Hz幅值的70%</w:t>
            </w:r>
          </w:p>
        </w:tc>
        <w:tc>
          <w:tcPr>
            <w:tcW w:w="1147" w:type="dxa"/>
            <w:tcBorders>
              <w:tl2br w:val="nil"/>
              <w:tr2bl w:val="nil"/>
            </w:tcBorders>
            <w:noWrap w:val="0"/>
            <w:vAlign w:val="center"/>
          </w:tcPr>
          <w:p w14:paraId="3DE8040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0859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27DFA8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60" w:type="dxa"/>
            <w:tcBorders>
              <w:tl2br w:val="nil"/>
              <w:tr2bl w:val="nil"/>
            </w:tcBorders>
            <w:noWrap w:val="0"/>
            <w:vAlign w:val="center"/>
          </w:tcPr>
          <w:p w14:paraId="2FF270CC">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具有抗除颤电击保护功能</w:t>
            </w:r>
          </w:p>
        </w:tc>
        <w:tc>
          <w:tcPr>
            <w:tcW w:w="1147" w:type="dxa"/>
            <w:tcBorders>
              <w:tl2br w:val="nil"/>
              <w:tr2bl w:val="nil"/>
            </w:tcBorders>
            <w:noWrap w:val="0"/>
            <w:vAlign w:val="center"/>
          </w:tcPr>
          <w:p w14:paraId="78C7D21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7019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24CF108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6960" w:type="dxa"/>
            <w:tcBorders>
              <w:tl2br w:val="nil"/>
              <w:tr2bl w:val="nil"/>
            </w:tcBorders>
            <w:noWrap w:val="0"/>
            <w:vAlign w:val="center"/>
          </w:tcPr>
          <w:p w14:paraId="18E46678">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trike w:val="0"/>
                <w:color w:val="000000"/>
                <w:kern w:val="0"/>
                <w:sz w:val="21"/>
                <w:szCs w:val="21"/>
                <w:highlight w:val="none"/>
                <w:lang w:val="en-US" w:eastAsia="zh-CN" w:bidi="ar-SA"/>
              </w:rPr>
              <w:t>心音、心电</w:t>
            </w:r>
            <w:r>
              <w:rPr>
                <w:rFonts w:hint="eastAsia" w:ascii="宋体" w:hAnsi="宋体" w:eastAsia="宋体" w:cs="宋体"/>
                <w:color w:val="000000"/>
                <w:kern w:val="0"/>
                <w:sz w:val="21"/>
                <w:szCs w:val="21"/>
                <w:highlight w:val="none"/>
                <w:lang w:val="en-US" w:eastAsia="zh-CN" w:bidi="ar-SA"/>
              </w:rPr>
              <w:t>增益控制：固定增益档位≥3种（如20mm/mV、10mm/mV、5mm/mV），增益误差≤±5%</w:t>
            </w:r>
          </w:p>
        </w:tc>
        <w:tc>
          <w:tcPr>
            <w:tcW w:w="1147" w:type="dxa"/>
            <w:tcBorders>
              <w:tl2br w:val="nil"/>
              <w:tr2bl w:val="nil"/>
            </w:tcBorders>
            <w:noWrap w:val="0"/>
            <w:vAlign w:val="center"/>
          </w:tcPr>
          <w:p w14:paraId="1FD2F18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57B2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1C9CA5F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6960" w:type="dxa"/>
            <w:tcBorders>
              <w:tl2br w:val="nil"/>
              <w:tr2bl w:val="nil"/>
            </w:tcBorders>
            <w:noWrap w:val="0"/>
            <w:vAlign w:val="center"/>
          </w:tcPr>
          <w:p w14:paraId="25C9CA20">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在心音记录与输出（显示/打印）时应提供清晰的增益控制状态标识，增益控制支持多档可调，调节档位≥4种（如10dB/cm、20dB/cm、40dB/cm、50dB/cm）</w:t>
            </w:r>
          </w:p>
        </w:tc>
        <w:tc>
          <w:tcPr>
            <w:tcW w:w="1147" w:type="dxa"/>
            <w:tcBorders>
              <w:tl2br w:val="nil"/>
              <w:tr2bl w:val="nil"/>
            </w:tcBorders>
            <w:noWrap w:val="0"/>
            <w:vAlign w:val="center"/>
          </w:tcPr>
          <w:p w14:paraId="5580482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1E8C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0FD5F67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6960" w:type="dxa"/>
            <w:tcBorders>
              <w:tl2br w:val="nil"/>
              <w:tr2bl w:val="nil"/>
            </w:tcBorders>
            <w:noWrap w:val="0"/>
            <w:vAlign w:val="center"/>
          </w:tcPr>
          <w:p w14:paraId="55B8B29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心音增益稳定性:设备开机1min以后，每分钟增益变化≤0.33%，每档固定增益的1h的总变化≤±3%</w:t>
            </w:r>
          </w:p>
        </w:tc>
        <w:tc>
          <w:tcPr>
            <w:tcW w:w="1147" w:type="dxa"/>
            <w:tcBorders>
              <w:tl2br w:val="nil"/>
              <w:tr2bl w:val="nil"/>
            </w:tcBorders>
            <w:noWrap w:val="0"/>
            <w:vAlign w:val="center"/>
          </w:tcPr>
          <w:p w14:paraId="7F972E1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12FB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F9DD2C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6960" w:type="dxa"/>
            <w:tcBorders>
              <w:tl2br w:val="nil"/>
              <w:tr2bl w:val="nil"/>
            </w:tcBorders>
            <w:noWrap w:val="0"/>
            <w:vAlign w:val="center"/>
          </w:tcPr>
          <w:p w14:paraId="07AEC48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设备时间基准调节档位≥3种（如12.5 mm/s、25 mm/s、</w:t>
            </w:r>
            <w:r>
              <w:rPr>
                <w:rFonts w:hint="eastAsia" w:ascii="宋体" w:hAnsi="宋体" w:eastAsia="宋体" w:cs="宋体"/>
                <w:kern w:val="0"/>
                <w:sz w:val="21"/>
                <w:szCs w:val="21"/>
                <w:highlight w:val="none"/>
                <w:lang w:val="en-US" w:eastAsia="zh-CN" w:bidi="ar-SA"/>
              </w:rPr>
              <w:t>50mm/s）</w:t>
            </w:r>
          </w:p>
        </w:tc>
        <w:tc>
          <w:tcPr>
            <w:tcW w:w="1147" w:type="dxa"/>
            <w:tcBorders>
              <w:tl2br w:val="nil"/>
              <w:tr2bl w:val="nil"/>
            </w:tcBorders>
            <w:noWrap w:val="0"/>
            <w:vAlign w:val="center"/>
          </w:tcPr>
          <w:p w14:paraId="158660E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3F1D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36B0C86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6960" w:type="dxa"/>
            <w:tcBorders>
              <w:tl2br w:val="nil"/>
              <w:tr2bl w:val="nil"/>
            </w:tcBorders>
            <w:noWrap w:val="0"/>
            <w:vAlign w:val="center"/>
          </w:tcPr>
          <w:p w14:paraId="30DA4F2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时间基准准确度:时间基准准确度在 0.2s-2.0s 范围内允许的时间误差≤±5%</w:t>
            </w:r>
          </w:p>
        </w:tc>
        <w:tc>
          <w:tcPr>
            <w:tcW w:w="1147" w:type="dxa"/>
            <w:tcBorders>
              <w:tl2br w:val="nil"/>
              <w:tr2bl w:val="nil"/>
            </w:tcBorders>
            <w:noWrap w:val="0"/>
            <w:vAlign w:val="center"/>
          </w:tcPr>
          <w:p w14:paraId="380B08B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068B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150A18C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960" w:type="dxa"/>
            <w:tcBorders>
              <w:tl2br w:val="nil"/>
              <w:tr2bl w:val="nil"/>
            </w:tcBorders>
            <w:noWrap w:val="0"/>
            <w:vAlign w:val="center"/>
          </w:tcPr>
          <w:p w14:paraId="731F8579">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配置要求：至少包含主机1台，配套电极导管100人份</w:t>
            </w:r>
          </w:p>
        </w:tc>
        <w:tc>
          <w:tcPr>
            <w:tcW w:w="1147" w:type="dxa"/>
            <w:tcBorders>
              <w:tl2br w:val="nil"/>
              <w:tr2bl w:val="nil"/>
            </w:tcBorders>
            <w:noWrap w:val="0"/>
            <w:vAlign w:val="center"/>
          </w:tcPr>
          <w:p w14:paraId="67310A3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5FC3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09B17ED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60" w:type="dxa"/>
            <w:tcBorders>
              <w:tl2br w:val="nil"/>
              <w:tr2bl w:val="nil"/>
            </w:tcBorders>
            <w:noWrap w:val="0"/>
            <w:vAlign w:val="center"/>
          </w:tcPr>
          <w:p w14:paraId="6A3BCD7D">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使用年限≥</w:t>
            </w:r>
            <w:r>
              <w:rPr>
                <w:rFonts w:hint="eastAsia" w:ascii="宋体" w:hAnsi="宋体" w:eastAsia="宋体" w:cs="宋体"/>
                <w:strike w:val="0"/>
                <w:color w:val="000000"/>
                <w:kern w:val="0"/>
                <w:sz w:val="21"/>
                <w:szCs w:val="21"/>
                <w:highlight w:val="none"/>
                <w:lang w:val="en-US" w:eastAsia="zh-CN" w:bidi="ar-SA"/>
              </w:rPr>
              <w:t>8</w:t>
            </w:r>
            <w:r>
              <w:rPr>
                <w:rFonts w:hint="eastAsia" w:ascii="宋体" w:hAnsi="宋体" w:eastAsia="宋体" w:cs="宋体"/>
                <w:kern w:val="0"/>
                <w:sz w:val="21"/>
                <w:szCs w:val="21"/>
                <w:lang w:val="en-US" w:eastAsia="zh-CN" w:bidi="ar-SA"/>
              </w:rPr>
              <w:t>年，提供铭牌或说明书证明</w:t>
            </w:r>
          </w:p>
        </w:tc>
        <w:tc>
          <w:tcPr>
            <w:tcW w:w="1147" w:type="dxa"/>
            <w:tcBorders>
              <w:tl2br w:val="nil"/>
              <w:tr2bl w:val="nil"/>
            </w:tcBorders>
            <w:noWrap w:val="0"/>
            <w:vAlign w:val="center"/>
          </w:tcPr>
          <w:p w14:paraId="59C6388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777B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2976C90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60" w:type="dxa"/>
            <w:tcBorders>
              <w:tl2br w:val="nil"/>
              <w:tr2bl w:val="nil"/>
            </w:tcBorders>
            <w:noWrap w:val="0"/>
            <w:vAlign w:val="center"/>
          </w:tcPr>
          <w:p w14:paraId="63256F5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提供详细配置清单及分项报价(含名称、品牌、规格型号、数量、单价)</w:t>
            </w:r>
          </w:p>
        </w:tc>
        <w:tc>
          <w:tcPr>
            <w:tcW w:w="1147" w:type="dxa"/>
            <w:tcBorders>
              <w:tl2br w:val="nil"/>
              <w:tr2bl w:val="nil"/>
            </w:tcBorders>
            <w:noWrap w:val="0"/>
            <w:vAlign w:val="center"/>
          </w:tcPr>
          <w:p w14:paraId="1D73C2E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103D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0FE1C4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60" w:type="dxa"/>
            <w:tcBorders>
              <w:tl2br w:val="nil"/>
              <w:tr2bl w:val="nil"/>
            </w:tcBorders>
            <w:noWrap w:val="0"/>
            <w:vAlign w:val="center"/>
          </w:tcPr>
          <w:p w14:paraId="04165E9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提供设备附件及各类配件详细报价（含名称、品牌、规格型号、数量、单价)</w:t>
            </w:r>
          </w:p>
        </w:tc>
        <w:tc>
          <w:tcPr>
            <w:tcW w:w="1147" w:type="dxa"/>
            <w:tcBorders>
              <w:tl2br w:val="nil"/>
              <w:tr2bl w:val="nil"/>
            </w:tcBorders>
            <w:noWrap w:val="0"/>
            <w:vAlign w:val="center"/>
          </w:tcPr>
          <w:p w14:paraId="670FF9F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5510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1EB2AAAF">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14</w:t>
            </w:r>
          </w:p>
        </w:tc>
        <w:tc>
          <w:tcPr>
            <w:tcW w:w="6960" w:type="dxa"/>
            <w:tcBorders>
              <w:tl2br w:val="nil"/>
              <w:tr2bl w:val="nil"/>
            </w:tcBorders>
            <w:noWrap w:val="0"/>
            <w:vAlign w:val="center"/>
          </w:tcPr>
          <w:p w14:paraId="4BA28ECD">
            <w:pPr>
              <w:pStyle w:val="10"/>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47" w:type="dxa"/>
            <w:tcBorders>
              <w:tl2br w:val="nil"/>
              <w:tr2bl w:val="nil"/>
            </w:tcBorders>
            <w:noWrap w:val="0"/>
            <w:vAlign w:val="center"/>
          </w:tcPr>
          <w:p w14:paraId="7739A2F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D6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399A21CD">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60" w:type="dxa"/>
            <w:tcBorders>
              <w:tl2br w:val="nil"/>
              <w:tr2bl w:val="nil"/>
            </w:tcBorders>
            <w:noWrap w:val="0"/>
            <w:vAlign w:val="center"/>
          </w:tcPr>
          <w:p w14:paraId="64E3C3BC">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47" w:type="dxa"/>
            <w:tcBorders>
              <w:tl2br w:val="nil"/>
              <w:tr2bl w:val="nil"/>
            </w:tcBorders>
            <w:noWrap w:val="0"/>
            <w:vAlign w:val="center"/>
          </w:tcPr>
          <w:p w14:paraId="1B2B76E9">
            <w:pPr>
              <w:widowControl/>
              <w:adjustRightInd w:val="0"/>
              <w:snapToGrid w:val="0"/>
              <w:spacing w:line="360" w:lineRule="auto"/>
              <w:jc w:val="center"/>
              <w:rPr>
                <w:rFonts w:hint="eastAsia" w:ascii="宋体" w:hAnsi="宋体" w:eastAsia="宋体" w:cs="宋体"/>
                <w:kern w:val="0"/>
                <w:sz w:val="21"/>
                <w:szCs w:val="21"/>
              </w:rPr>
            </w:pPr>
          </w:p>
        </w:tc>
      </w:tr>
      <w:tr w14:paraId="29E9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A15A7B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60" w:type="dxa"/>
            <w:tcBorders>
              <w:tl2br w:val="nil"/>
              <w:tr2bl w:val="nil"/>
            </w:tcBorders>
            <w:noWrap w:val="0"/>
            <w:vAlign w:val="center"/>
          </w:tcPr>
          <w:p w14:paraId="12A11DF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47" w:type="dxa"/>
            <w:tcBorders>
              <w:tl2br w:val="nil"/>
              <w:tr2bl w:val="nil"/>
            </w:tcBorders>
            <w:noWrap w:val="0"/>
            <w:vAlign w:val="center"/>
          </w:tcPr>
          <w:p w14:paraId="33FE114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7E4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01E55B2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60" w:type="dxa"/>
            <w:tcBorders>
              <w:tl2br w:val="nil"/>
              <w:tr2bl w:val="nil"/>
            </w:tcBorders>
            <w:noWrap w:val="0"/>
            <w:vAlign w:val="center"/>
          </w:tcPr>
          <w:p w14:paraId="09EEE00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47" w:type="dxa"/>
            <w:tcBorders>
              <w:tl2br w:val="nil"/>
              <w:tr2bl w:val="nil"/>
            </w:tcBorders>
            <w:noWrap w:val="0"/>
            <w:vAlign w:val="center"/>
          </w:tcPr>
          <w:p w14:paraId="65B1E44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9A4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1D33226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60" w:type="dxa"/>
            <w:tcBorders>
              <w:tl2br w:val="nil"/>
              <w:tr2bl w:val="nil"/>
            </w:tcBorders>
            <w:noWrap w:val="0"/>
            <w:vAlign w:val="center"/>
          </w:tcPr>
          <w:p w14:paraId="2659E51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47" w:type="dxa"/>
            <w:tcBorders>
              <w:tl2br w:val="nil"/>
              <w:tr2bl w:val="nil"/>
            </w:tcBorders>
            <w:noWrap w:val="0"/>
            <w:vAlign w:val="center"/>
          </w:tcPr>
          <w:p w14:paraId="39D4B07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843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3F2148F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60" w:type="dxa"/>
            <w:tcBorders>
              <w:tl2br w:val="nil"/>
              <w:tr2bl w:val="nil"/>
            </w:tcBorders>
            <w:noWrap w:val="0"/>
            <w:vAlign w:val="center"/>
          </w:tcPr>
          <w:p w14:paraId="6653DA0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47" w:type="dxa"/>
            <w:tcBorders>
              <w:tl2br w:val="nil"/>
              <w:tr2bl w:val="nil"/>
            </w:tcBorders>
            <w:noWrap w:val="0"/>
            <w:vAlign w:val="center"/>
          </w:tcPr>
          <w:p w14:paraId="4349702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9C5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7C30C5D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60" w:type="dxa"/>
            <w:tcBorders>
              <w:tl2br w:val="nil"/>
              <w:tr2bl w:val="nil"/>
            </w:tcBorders>
            <w:noWrap w:val="0"/>
            <w:vAlign w:val="center"/>
          </w:tcPr>
          <w:p w14:paraId="648E97E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47" w:type="dxa"/>
            <w:tcBorders>
              <w:tl2br w:val="nil"/>
              <w:tr2bl w:val="nil"/>
            </w:tcBorders>
            <w:noWrap w:val="0"/>
            <w:vAlign w:val="center"/>
          </w:tcPr>
          <w:p w14:paraId="7886E58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69E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199E072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60" w:type="dxa"/>
            <w:tcBorders>
              <w:tl2br w:val="nil"/>
              <w:tr2bl w:val="nil"/>
            </w:tcBorders>
            <w:noWrap w:val="0"/>
            <w:vAlign w:val="center"/>
          </w:tcPr>
          <w:p w14:paraId="33768E5F">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47" w:type="dxa"/>
            <w:tcBorders>
              <w:tl2br w:val="nil"/>
              <w:tr2bl w:val="nil"/>
            </w:tcBorders>
            <w:noWrap w:val="0"/>
            <w:vAlign w:val="center"/>
          </w:tcPr>
          <w:p w14:paraId="630FE3A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8C4F246">
      <w:pPr>
        <w:spacing w:before="240" w:beforeLines="100"/>
        <w:rPr>
          <w:rFonts w:hint="eastAsia" w:ascii="宋体" w:hAnsi="宋体" w:cs="宋体"/>
          <w:b/>
          <w:bCs/>
          <w:szCs w:val="21"/>
        </w:rPr>
      </w:pPr>
    </w:p>
    <w:p w14:paraId="1FB9D857">
      <w:pPr>
        <w:widowControl/>
        <w:adjustRightInd w:val="0"/>
        <w:snapToGrid w:val="0"/>
        <w:spacing w:line="24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br w:type="page"/>
      </w:r>
    </w:p>
    <w:tbl>
      <w:tblPr>
        <w:tblStyle w:val="7"/>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6986"/>
        <w:gridCol w:w="1185"/>
      </w:tblGrid>
      <w:tr w14:paraId="5FA4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393" w:type="dxa"/>
            <w:gridSpan w:val="3"/>
            <w:tcBorders>
              <w:top w:val="nil"/>
              <w:left w:val="nil"/>
              <w:right w:val="nil"/>
            </w:tcBorders>
            <w:noWrap w:val="0"/>
            <w:vAlign w:val="center"/>
          </w:tcPr>
          <w:p w14:paraId="305BB0D1">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体位血压测定系统</w:t>
            </w:r>
          </w:p>
        </w:tc>
      </w:tr>
      <w:tr w14:paraId="27E2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31F10F29">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86" w:type="dxa"/>
            <w:tcBorders>
              <w:tl2br w:val="nil"/>
              <w:tr2bl w:val="nil"/>
            </w:tcBorders>
            <w:noWrap w:val="0"/>
            <w:vAlign w:val="center"/>
          </w:tcPr>
          <w:p w14:paraId="6B12F994">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85" w:type="dxa"/>
            <w:tcBorders>
              <w:tl2br w:val="nil"/>
              <w:tr2bl w:val="nil"/>
            </w:tcBorders>
            <w:noWrap w:val="0"/>
            <w:vAlign w:val="center"/>
          </w:tcPr>
          <w:p w14:paraId="31A3C9DE">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7E2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65101B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86" w:type="dxa"/>
            <w:tcBorders>
              <w:tl2br w:val="nil"/>
              <w:tr2bl w:val="nil"/>
            </w:tcBorders>
            <w:noWrap w:val="0"/>
            <w:vAlign w:val="center"/>
          </w:tcPr>
          <w:p w14:paraId="3D1B5D0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85" w:type="dxa"/>
            <w:tcBorders>
              <w:tl2br w:val="nil"/>
              <w:tr2bl w:val="nil"/>
            </w:tcBorders>
            <w:noWrap w:val="0"/>
            <w:vAlign w:val="center"/>
          </w:tcPr>
          <w:p w14:paraId="665EA9B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2E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9CDA8E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86" w:type="dxa"/>
            <w:tcBorders>
              <w:tl2br w:val="nil"/>
              <w:tr2bl w:val="nil"/>
            </w:tcBorders>
            <w:noWrap w:val="0"/>
            <w:vAlign w:val="center"/>
          </w:tcPr>
          <w:p w14:paraId="45C15D40">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185" w:type="dxa"/>
            <w:tcBorders>
              <w:tl2br w:val="nil"/>
              <w:tr2bl w:val="nil"/>
            </w:tcBorders>
            <w:noWrap w:val="0"/>
            <w:vAlign w:val="center"/>
          </w:tcPr>
          <w:p w14:paraId="2B0D734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7D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225CF2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86" w:type="dxa"/>
            <w:tcBorders>
              <w:tl2br w:val="nil"/>
              <w:tr2bl w:val="nil"/>
            </w:tcBorders>
            <w:noWrap w:val="0"/>
            <w:vAlign w:val="center"/>
          </w:tcPr>
          <w:p w14:paraId="4D34557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185" w:type="dxa"/>
            <w:tcBorders>
              <w:tl2br w:val="nil"/>
              <w:tr2bl w:val="nil"/>
            </w:tcBorders>
            <w:noWrap w:val="0"/>
            <w:vAlign w:val="center"/>
          </w:tcPr>
          <w:p w14:paraId="53D1EBB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6F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27B97B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86" w:type="dxa"/>
            <w:tcBorders>
              <w:tl2br w:val="nil"/>
              <w:tr2bl w:val="nil"/>
            </w:tcBorders>
            <w:noWrap w:val="0"/>
            <w:vAlign w:val="center"/>
          </w:tcPr>
          <w:p w14:paraId="2272719C">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85" w:type="dxa"/>
            <w:tcBorders>
              <w:tl2br w:val="nil"/>
              <w:tr2bl w:val="nil"/>
            </w:tcBorders>
            <w:noWrap w:val="0"/>
            <w:vAlign w:val="center"/>
          </w:tcPr>
          <w:p w14:paraId="0AEB9F6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43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E9B7D2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86" w:type="dxa"/>
            <w:tcBorders>
              <w:tl2br w:val="nil"/>
              <w:tr2bl w:val="nil"/>
            </w:tcBorders>
            <w:noWrap w:val="0"/>
            <w:vAlign w:val="center"/>
          </w:tcPr>
          <w:p w14:paraId="268C7F7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85" w:type="dxa"/>
            <w:tcBorders>
              <w:tl2br w:val="nil"/>
              <w:tr2bl w:val="nil"/>
            </w:tcBorders>
            <w:noWrap w:val="0"/>
            <w:vAlign w:val="center"/>
          </w:tcPr>
          <w:p w14:paraId="416294F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77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2286986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86" w:type="dxa"/>
            <w:tcBorders>
              <w:tl2br w:val="nil"/>
              <w:tr2bl w:val="nil"/>
            </w:tcBorders>
            <w:noWrap w:val="0"/>
            <w:vAlign w:val="center"/>
          </w:tcPr>
          <w:p w14:paraId="3E3EB84B">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85" w:type="dxa"/>
            <w:tcBorders>
              <w:tl2br w:val="nil"/>
              <w:tr2bl w:val="nil"/>
            </w:tcBorders>
            <w:noWrap w:val="0"/>
            <w:vAlign w:val="center"/>
          </w:tcPr>
          <w:p w14:paraId="2ED0915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2A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5988D8B2">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86" w:type="dxa"/>
            <w:tcBorders>
              <w:bottom w:val="single" w:color="auto" w:sz="4" w:space="0"/>
              <w:tl2br w:val="nil"/>
              <w:tr2bl w:val="nil"/>
            </w:tcBorders>
            <w:noWrap w:val="0"/>
            <w:vAlign w:val="center"/>
          </w:tcPr>
          <w:p w14:paraId="399E8E92">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185" w:type="dxa"/>
            <w:tcBorders>
              <w:tl2br w:val="nil"/>
              <w:tr2bl w:val="nil"/>
            </w:tcBorders>
            <w:noWrap w:val="0"/>
            <w:vAlign w:val="center"/>
          </w:tcPr>
          <w:p w14:paraId="2F95979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 xml:space="preserve"> 1</w:t>
            </w:r>
            <w:r>
              <w:rPr>
                <w:rFonts w:hint="eastAsia" w:ascii="宋体" w:hAnsi="宋体" w:eastAsia="宋体" w:cs="宋体"/>
                <w:kern w:val="0"/>
                <w:sz w:val="21"/>
                <w:szCs w:val="21"/>
                <w:highlight w:val="none"/>
              </w:rPr>
              <w:t>台</w:t>
            </w:r>
          </w:p>
        </w:tc>
      </w:tr>
      <w:tr w14:paraId="2F13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9495C5F">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86" w:type="dxa"/>
            <w:tcBorders>
              <w:tl2br w:val="nil"/>
              <w:tr2bl w:val="nil"/>
            </w:tcBorders>
            <w:noWrap w:val="0"/>
            <w:vAlign w:val="center"/>
          </w:tcPr>
          <w:p w14:paraId="1BC73603">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185" w:type="dxa"/>
            <w:tcBorders>
              <w:tl2br w:val="nil"/>
              <w:tr2bl w:val="nil"/>
            </w:tcBorders>
            <w:noWrap w:val="0"/>
            <w:vAlign w:val="center"/>
          </w:tcPr>
          <w:p w14:paraId="61F0711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2F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3FA951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86" w:type="dxa"/>
            <w:tcBorders>
              <w:tl2br w:val="nil"/>
              <w:tr2bl w:val="nil"/>
            </w:tcBorders>
            <w:noWrap w:val="0"/>
            <w:vAlign w:val="center"/>
          </w:tcPr>
          <w:p w14:paraId="0CBD5EF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i w:val="0"/>
                <w:iCs w:val="0"/>
                <w:caps w:val="0"/>
                <w:spacing w:val="0"/>
                <w:kern w:val="0"/>
                <w:sz w:val="21"/>
                <w:szCs w:val="21"/>
                <w:shd w:val="clear" w:color="auto" w:fill="auto"/>
              </w:rPr>
              <w:t>用于诊断体位性低血压，监测不同姿势的血压变化</w:t>
            </w:r>
          </w:p>
        </w:tc>
        <w:tc>
          <w:tcPr>
            <w:tcW w:w="1185" w:type="dxa"/>
            <w:tcBorders>
              <w:tl2br w:val="nil"/>
              <w:tr2bl w:val="nil"/>
            </w:tcBorders>
            <w:noWrap w:val="0"/>
            <w:vAlign w:val="center"/>
          </w:tcPr>
          <w:p w14:paraId="62951FD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C3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3179F4C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86" w:type="dxa"/>
            <w:tcBorders>
              <w:tl2br w:val="nil"/>
              <w:tr2bl w:val="nil"/>
            </w:tcBorders>
            <w:noWrap w:val="0"/>
            <w:vAlign w:val="center"/>
          </w:tcPr>
          <w:p w14:paraId="40F2D4FE">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测量方式：示波法</w:t>
            </w:r>
          </w:p>
        </w:tc>
        <w:tc>
          <w:tcPr>
            <w:tcW w:w="1185" w:type="dxa"/>
            <w:tcBorders>
              <w:tl2br w:val="nil"/>
              <w:tr2bl w:val="nil"/>
            </w:tcBorders>
            <w:noWrap w:val="0"/>
            <w:vAlign w:val="center"/>
          </w:tcPr>
          <w:p w14:paraId="1666ACC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49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FC150D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86" w:type="dxa"/>
            <w:tcBorders>
              <w:tl2br w:val="nil"/>
              <w:tr2bl w:val="nil"/>
            </w:tcBorders>
            <w:noWrap w:val="0"/>
            <w:vAlign w:val="center"/>
          </w:tcPr>
          <w:p w14:paraId="690BC63D">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血压测量范围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0～300mmHg（0～40kPa）</w:t>
            </w:r>
          </w:p>
        </w:tc>
        <w:tc>
          <w:tcPr>
            <w:tcW w:w="1185" w:type="dxa"/>
            <w:tcBorders>
              <w:tl2br w:val="nil"/>
              <w:tr2bl w:val="nil"/>
            </w:tcBorders>
            <w:noWrap w:val="0"/>
            <w:vAlign w:val="center"/>
          </w:tcPr>
          <w:p w14:paraId="4EBC90E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F8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3C874DA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86" w:type="dxa"/>
            <w:tcBorders>
              <w:tl2br w:val="nil"/>
              <w:tr2bl w:val="nil"/>
            </w:tcBorders>
            <w:noWrap w:val="0"/>
            <w:vAlign w:val="center"/>
          </w:tcPr>
          <w:p w14:paraId="704C6DC7">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测量精度误差≤</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 mmHg</w:t>
            </w:r>
          </w:p>
        </w:tc>
        <w:tc>
          <w:tcPr>
            <w:tcW w:w="1185" w:type="dxa"/>
            <w:tcBorders>
              <w:tl2br w:val="nil"/>
              <w:tr2bl w:val="nil"/>
            </w:tcBorders>
            <w:noWrap w:val="0"/>
            <w:vAlign w:val="center"/>
          </w:tcPr>
          <w:p w14:paraId="45CBF96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BD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6318E8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86" w:type="dxa"/>
            <w:tcBorders>
              <w:tl2br w:val="nil"/>
              <w:tr2bl w:val="nil"/>
            </w:tcBorders>
            <w:noWrap w:val="0"/>
            <w:vAlign w:val="center"/>
          </w:tcPr>
          <w:p w14:paraId="16BBABE0">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脉率测量范围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30～240 bpm，误差≤</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5%</w:t>
            </w:r>
          </w:p>
        </w:tc>
        <w:tc>
          <w:tcPr>
            <w:tcW w:w="1185" w:type="dxa"/>
            <w:tcBorders>
              <w:tl2br w:val="nil"/>
              <w:tr2bl w:val="nil"/>
            </w:tcBorders>
            <w:noWrap w:val="0"/>
            <w:vAlign w:val="center"/>
          </w:tcPr>
          <w:p w14:paraId="3C5B17B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B6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17A60A9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6986" w:type="dxa"/>
            <w:tcBorders>
              <w:tl2br w:val="nil"/>
              <w:tr2bl w:val="nil"/>
            </w:tcBorders>
            <w:noWrap w:val="0"/>
            <w:vAlign w:val="center"/>
          </w:tcPr>
          <w:p w14:paraId="72553D45">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分辨率：血压≤1mmHg</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脉率≤1 bpm</w:t>
            </w:r>
          </w:p>
        </w:tc>
        <w:tc>
          <w:tcPr>
            <w:tcW w:w="1185" w:type="dxa"/>
            <w:tcBorders>
              <w:tl2br w:val="nil"/>
              <w:tr2bl w:val="nil"/>
            </w:tcBorders>
            <w:noWrap w:val="0"/>
            <w:vAlign w:val="center"/>
          </w:tcPr>
          <w:p w14:paraId="1C0ADD3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91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008048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6986" w:type="dxa"/>
            <w:tcBorders>
              <w:tl2br w:val="nil"/>
              <w:tr2bl w:val="nil"/>
            </w:tcBorders>
            <w:noWrap w:val="0"/>
            <w:vAlign w:val="center"/>
          </w:tcPr>
          <w:p w14:paraId="4E3CABF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血压测定</w:t>
            </w:r>
            <w:r>
              <w:rPr>
                <w:rFonts w:hint="eastAsia" w:ascii="宋体" w:hAnsi="宋体" w:eastAsia="宋体" w:cs="宋体"/>
                <w:kern w:val="0"/>
                <w:sz w:val="21"/>
                <w:szCs w:val="21"/>
              </w:rPr>
              <w:t>重复性≤3.0mmHg</w:t>
            </w:r>
          </w:p>
        </w:tc>
        <w:tc>
          <w:tcPr>
            <w:tcW w:w="1185" w:type="dxa"/>
            <w:tcBorders>
              <w:tl2br w:val="nil"/>
              <w:tr2bl w:val="nil"/>
            </w:tcBorders>
            <w:noWrap w:val="0"/>
            <w:vAlign w:val="center"/>
          </w:tcPr>
          <w:p w14:paraId="16E3629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D7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29A27C5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6986" w:type="dxa"/>
            <w:tcBorders>
              <w:tl2br w:val="nil"/>
              <w:tr2bl w:val="nil"/>
            </w:tcBorders>
            <w:noWrap w:val="0"/>
            <w:vAlign w:val="center"/>
          </w:tcPr>
          <w:p w14:paraId="1EC03388">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袖带压力测量最大误差</w:t>
            </w:r>
            <w:r>
              <w:rPr>
                <w:rFonts w:hint="eastAsia" w:ascii="宋体" w:hAnsi="宋体" w:eastAsia="宋体" w:cs="宋体"/>
                <w:kern w:val="0"/>
                <w:sz w:val="21"/>
                <w:szCs w:val="21"/>
              </w:rPr>
              <w:t>≤±3mmHg</w:t>
            </w:r>
          </w:p>
        </w:tc>
        <w:tc>
          <w:tcPr>
            <w:tcW w:w="1185" w:type="dxa"/>
            <w:tcBorders>
              <w:tl2br w:val="nil"/>
              <w:tr2bl w:val="nil"/>
            </w:tcBorders>
            <w:noWrap w:val="0"/>
            <w:vAlign w:val="center"/>
          </w:tcPr>
          <w:p w14:paraId="2E398A5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C6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63C1AC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6986" w:type="dxa"/>
            <w:tcBorders>
              <w:tl2br w:val="nil"/>
              <w:tr2bl w:val="nil"/>
            </w:tcBorders>
            <w:noWrap w:val="0"/>
            <w:vAlign w:val="center"/>
          </w:tcPr>
          <w:p w14:paraId="152ADD7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最大袖带压≤300mmHg</w:t>
            </w:r>
          </w:p>
        </w:tc>
        <w:tc>
          <w:tcPr>
            <w:tcW w:w="1185" w:type="dxa"/>
            <w:tcBorders>
              <w:tl2br w:val="nil"/>
              <w:tr2bl w:val="nil"/>
            </w:tcBorders>
            <w:noWrap w:val="0"/>
            <w:vAlign w:val="center"/>
          </w:tcPr>
          <w:p w14:paraId="376ACC8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9D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8929E6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986" w:type="dxa"/>
            <w:tcBorders>
              <w:tl2br w:val="nil"/>
              <w:tr2bl w:val="nil"/>
            </w:tcBorders>
            <w:noWrap w:val="0"/>
            <w:vAlign w:val="center"/>
          </w:tcPr>
          <w:p w14:paraId="4A8458C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系统漏气率≤1 mmHg/s</w:t>
            </w:r>
          </w:p>
        </w:tc>
        <w:tc>
          <w:tcPr>
            <w:tcW w:w="1185" w:type="dxa"/>
            <w:tcBorders>
              <w:tl2br w:val="nil"/>
              <w:tr2bl w:val="nil"/>
            </w:tcBorders>
            <w:noWrap w:val="0"/>
            <w:vAlign w:val="center"/>
          </w:tcPr>
          <w:p w14:paraId="7E318A1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3C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2767236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86" w:type="dxa"/>
            <w:tcBorders>
              <w:tl2br w:val="nil"/>
              <w:tr2bl w:val="nil"/>
            </w:tcBorders>
            <w:noWrap w:val="0"/>
            <w:vAlign w:val="center"/>
          </w:tcPr>
          <w:p w14:paraId="4673830D">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血压测量：可自动或手动进行血压测量</w:t>
            </w:r>
          </w:p>
        </w:tc>
        <w:tc>
          <w:tcPr>
            <w:tcW w:w="1185" w:type="dxa"/>
            <w:tcBorders>
              <w:tl2br w:val="nil"/>
              <w:tr2bl w:val="nil"/>
            </w:tcBorders>
            <w:noWrap w:val="0"/>
            <w:vAlign w:val="center"/>
          </w:tcPr>
          <w:p w14:paraId="0C516A4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31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BAE989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86" w:type="dxa"/>
            <w:tcBorders>
              <w:tl2br w:val="nil"/>
              <w:tr2bl w:val="nil"/>
            </w:tcBorders>
            <w:noWrap w:val="0"/>
            <w:vAlign w:val="center"/>
          </w:tcPr>
          <w:p w14:paraId="1DDB807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软件功能：可</w:t>
            </w:r>
            <w:r>
              <w:rPr>
                <w:rFonts w:hint="eastAsia" w:ascii="宋体" w:hAnsi="宋体" w:eastAsia="宋体" w:cs="宋体"/>
                <w:kern w:val="0"/>
                <w:sz w:val="21"/>
                <w:szCs w:val="21"/>
              </w:rPr>
              <w:t>控制血压测定装置完成测量</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具备血压趋势图显示功能</w:t>
            </w:r>
          </w:p>
        </w:tc>
        <w:tc>
          <w:tcPr>
            <w:tcW w:w="1185" w:type="dxa"/>
            <w:tcBorders>
              <w:tl2br w:val="nil"/>
              <w:tr2bl w:val="nil"/>
            </w:tcBorders>
            <w:noWrap w:val="0"/>
            <w:vAlign w:val="center"/>
          </w:tcPr>
          <w:p w14:paraId="02F3B4F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F3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2228AC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86" w:type="dxa"/>
            <w:tcBorders>
              <w:tl2br w:val="nil"/>
              <w:tr2bl w:val="nil"/>
            </w:tcBorders>
            <w:noWrap w:val="0"/>
            <w:vAlign w:val="center"/>
          </w:tcPr>
          <w:p w14:paraId="65BB1BDD">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数据传输：</w:t>
            </w:r>
            <w:r>
              <w:rPr>
                <w:rFonts w:hint="eastAsia" w:ascii="宋体" w:hAnsi="宋体" w:eastAsia="宋体" w:cs="宋体"/>
                <w:strike w:val="0"/>
                <w:color w:val="000000"/>
                <w:kern w:val="0"/>
                <w:sz w:val="21"/>
                <w:szCs w:val="21"/>
                <w:lang w:val="en-US" w:eastAsia="zh-CN"/>
              </w:rPr>
              <w:t>蓝牙或WIFI传输</w:t>
            </w:r>
          </w:p>
        </w:tc>
        <w:tc>
          <w:tcPr>
            <w:tcW w:w="1185" w:type="dxa"/>
            <w:tcBorders>
              <w:tl2br w:val="nil"/>
              <w:tr2bl w:val="nil"/>
            </w:tcBorders>
            <w:noWrap w:val="0"/>
            <w:vAlign w:val="center"/>
          </w:tcPr>
          <w:p w14:paraId="19C1E70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E4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F06DFD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6986" w:type="dxa"/>
            <w:tcBorders>
              <w:tl2br w:val="nil"/>
              <w:tr2bl w:val="nil"/>
            </w:tcBorders>
            <w:noWrap w:val="0"/>
            <w:vAlign w:val="center"/>
          </w:tcPr>
          <w:p w14:paraId="53E1A30C">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可生成并打印检测报告</w:t>
            </w:r>
          </w:p>
        </w:tc>
        <w:tc>
          <w:tcPr>
            <w:tcW w:w="1185" w:type="dxa"/>
            <w:tcBorders>
              <w:tl2br w:val="nil"/>
              <w:tr2bl w:val="nil"/>
            </w:tcBorders>
            <w:noWrap w:val="0"/>
            <w:vAlign w:val="center"/>
          </w:tcPr>
          <w:p w14:paraId="42B2E78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99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2D2400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6986" w:type="dxa"/>
            <w:tcBorders>
              <w:tl2br w:val="nil"/>
              <w:tr2bl w:val="nil"/>
            </w:tcBorders>
            <w:noWrap w:val="0"/>
            <w:vAlign w:val="center"/>
          </w:tcPr>
          <w:p w14:paraId="373647B5">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年，提供铭牌或说明书证明</w:t>
            </w:r>
          </w:p>
        </w:tc>
        <w:tc>
          <w:tcPr>
            <w:tcW w:w="1185" w:type="dxa"/>
            <w:tcBorders>
              <w:tl2br w:val="nil"/>
              <w:tr2bl w:val="nil"/>
            </w:tcBorders>
            <w:noWrap w:val="0"/>
            <w:vAlign w:val="center"/>
          </w:tcPr>
          <w:p w14:paraId="6DE6A31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36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5E3AEB1A">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6986" w:type="dxa"/>
            <w:tcBorders>
              <w:tl2br w:val="nil"/>
              <w:tr2bl w:val="nil"/>
            </w:tcBorders>
            <w:noWrap w:val="0"/>
            <w:vAlign w:val="center"/>
          </w:tcPr>
          <w:p w14:paraId="5E6B615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185" w:type="dxa"/>
            <w:tcBorders>
              <w:tl2br w:val="nil"/>
              <w:tr2bl w:val="nil"/>
            </w:tcBorders>
            <w:noWrap w:val="0"/>
            <w:vAlign w:val="center"/>
          </w:tcPr>
          <w:p w14:paraId="05B4F7D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65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EC96C1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6986" w:type="dxa"/>
            <w:tcBorders>
              <w:tl2br w:val="nil"/>
              <w:tr2bl w:val="nil"/>
            </w:tcBorders>
            <w:noWrap w:val="0"/>
            <w:vAlign w:val="center"/>
          </w:tcPr>
          <w:p w14:paraId="0BCF66C4">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185" w:type="dxa"/>
            <w:tcBorders>
              <w:tl2br w:val="nil"/>
              <w:tr2bl w:val="nil"/>
            </w:tcBorders>
            <w:noWrap w:val="0"/>
            <w:vAlign w:val="center"/>
          </w:tcPr>
          <w:p w14:paraId="7CA8DD7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1E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F082121">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kern w:val="0"/>
                <w:sz w:val="21"/>
                <w:szCs w:val="21"/>
                <w:lang w:val="en-US" w:eastAsia="zh-CN"/>
              </w:rPr>
              <w:t>23</w:t>
            </w:r>
          </w:p>
        </w:tc>
        <w:tc>
          <w:tcPr>
            <w:tcW w:w="6986" w:type="dxa"/>
            <w:tcBorders>
              <w:tl2br w:val="nil"/>
              <w:tr2bl w:val="nil"/>
            </w:tcBorders>
            <w:noWrap w:val="0"/>
            <w:vAlign w:val="center"/>
          </w:tcPr>
          <w:p w14:paraId="4C888514">
            <w:pPr>
              <w:pStyle w:val="10"/>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85" w:type="dxa"/>
            <w:tcBorders>
              <w:tl2br w:val="nil"/>
              <w:tr2bl w:val="nil"/>
            </w:tcBorders>
            <w:noWrap w:val="0"/>
            <w:vAlign w:val="center"/>
          </w:tcPr>
          <w:p w14:paraId="4E81DFF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61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5138E29E">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86" w:type="dxa"/>
            <w:tcBorders>
              <w:tl2br w:val="nil"/>
              <w:tr2bl w:val="nil"/>
            </w:tcBorders>
            <w:noWrap w:val="0"/>
            <w:vAlign w:val="center"/>
          </w:tcPr>
          <w:p w14:paraId="4AD3AEE5">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85" w:type="dxa"/>
            <w:tcBorders>
              <w:tl2br w:val="nil"/>
              <w:tr2bl w:val="nil"/>
            </w:tcBorders>
            <w:noWrap w:val="0"/>
            <w:vAlign w:val="center"/>
          </w:tcPr>
          <w:p w14:paraId="0D5C50DB">
            <w:pPr>
              <w:widowControl/>
              <w:adjustRightInd w:val="0"/>
              <w:snapToGrid w:val="0"/>
              <w:spacing w:line="360" w:lineRule="auto"/>
              <w:jc w:val="center"/>
              <w:rPr>
                <w:rFonts w:hint="eastAsia" w:ascii="宋体" w:hAnsi="宋体" w:eastAsia="宋体" w:cs="宋体"/>
                <w:kern w:val="0"/>
                <w:sz w:val="21"/>
                <w:szCs w:val="21"/>
              </w:rPr>
            </w:pPr>
          </w:p>
        </w:tc>
      </w:tr>
      <w:tr w14:paraId="42D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7AAC62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86" w:type="dxa"/>
            <w:tcBorders>
              <w:tl2br w:val="nil"/>
              <w:tr2bl w:val="nil"/>
            </w:tcBorders>
            <w:noWrap w:val="0"/>
            <w:vAlign w:val="center"/>
          </w:tcPr>
          <w:p w14:paraId="0B4A147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85" w:type="dxa"/>
            <w:tcBorders>
              <w:tl2br w:val="nil"/>
              <w:tr2bl w:val="nil"/>
            </w:tcBorders>
            <w:noWrap w:val="0"/>
            <w:vAlign w:val="center"/>
          </w:tcPr>
          <w:p w14:paraId="5AAE32A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E33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34B0AF8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86" w:type="dxa"/>
            <w:tcBorders>
              <w:tl2br w:val="nil"/>
              <w:tr2bl w:val="nil"/>
            </w:tcBorders>
            <w:noWrap w:val="0"/>
            <w:vAlign w:val="center"/>
          </w:tcPr>
          <w:p w14:paraId="373DEA0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85" w:type="dxa"/>
            <w:tcBorders>
              <w:tl2br w:val="nil"/>
              <w:tr2bl w:val="nil"/>
            </w:tcBorders>
            <w:noWrap w:val="0"/>
            <w:vAlign w:val="center"/>
          </w:tcPr>
          <w:p w14:paraId="62CD494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CE6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F4CB41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86" w:type="dxa"/>
            <w:tcBorders>
              <w:tl2br w:val="nil"/>
              <w:tr2bl w:val="nil"/>
            </w:tcBorders>
            <w:noWrap w:val="0"/>
            <w:vAlign w:val="center"/>
          </w:tcPr>
          <w:p w14:paraId="53AC121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85" w:type="dxa"/>
            <w:tcBorders>
              <w:tl2br w:val="nil"/>
              <w:tr2bl w:val="nil"/>
            </w:tcBorders>
            <w:noWrap w:val="0"/>
            <w:vAlign w:val="center"/>
          </w:tcPr>
          <w:p w14:paraId="2112FA6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C5E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2DE95F7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86" w:type="dxa"/>
            <w:tcBorders>
              <w:tl2br w:val="nil"/>
              <w:tr2bl w:val="nil"/>
            </w:tcBorders>
            <w:noWrap w:val="0"/>
            <w:vAlign w:val="center"/>
          </w:tcPr>
          <w:p w14:paraId="7AB672A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85" w:type="dxa"/>
            <w:tcBorders>
              <w:tl2br w:val="nil"/>
              <w:tr2bl w:val="nil"/>
            </w:tcBorders>
            <w:noWrap w:val="0"/>
            <w:vAlign w:val="center"/>
          </w:tcPr>
          <w:p w14:paraId="72557BA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6AB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8635F8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86" w:type="dxa"/>
            <w:tcBorders>
              <w:tl2br w:val="nil"/>
              <w:tr2bl w:val="nil"/>
            </w:tcBorders>
            <w:noWrap w:val="0"/>
            <w:vAlign w:val="center"/>
          </w:tcPr>
          <w:p w14:paraId="726FAC2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85" w:type="dxa"/>
            <w:tcBorders>
              <w:tl2br w:val="nil"/>
              <w:tr2bl w:val="nil"/>
            </w:tcBorders>
            <w:noWrap w:val="0"/>
            <w:vAlign w:val="center"/>
          </w:tcPr>
          <w:p w14:paraId="00895F3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2BB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79F192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86" w:type="dxa"/>
            <w:tcBorders>
              <w:tl2br w:val="nil"/>
              <w:tr2bl w:val="nil"/>
            </w:tcBorders>
            <w:noWrap w:val="0"/>
            <w:vAlign w:val="center"/>
          </w:tcPr>
          <w:p w14:paraId="0B708F91">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85" w:type="dxa"/>
            <w:tcBorders>
              <w:tl2br w:val="nil"/>
              <w:tr2bl w:val="nil"/>
            </w:tcBorders>
            <w:noWrap w:val="0"/>
            <w:vAlign w:val="center"/>
          </w:tcPr>
          <w:p w14:paraId="7FBAB54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3BD39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F0BCD"/>
    <w:rsid w:val="669F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Text"/>
    <w:basedOn w:val="1"/>
    <w:semiHidden/>
    <w:qFormat/>
    <w:uiPriority w:val="0"/>
    <w:rPr>
      <w:rFonts w:ascii="宋体" w:hAnsi="宋体" w:eastAsia="宋体" w:cs="宋体"/>
      <w:szCs w:val="21"/>
      <w:lang w:eastAsia="en-US"/>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2026-01-29T06:32:00Z</dcterms:created>
  <dc:creator>李子怡</dc:creator>
  <cp:lastModifiedBy>李子怡</cp:lastModifiedBy>
  <dcterms:modified xsi:type="dcterms:W3CDTF">2026-01-29T06:34:24Z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33ABD71C81524110AABF5323EB5C7415_11</vt:lpwstr>
  </property>
  <property fmtid="{D5CDD505-2E9C-101B-9397-08002B2CF9AE}" pid="4" name="KSOTemplateDocerSaveRecord">
    <vt:lpwstr>eyJoZGlkIjoiOGUwODU1ZmJkMmZlNWI2NDZjZDJhZTUyNTI2MjEzYjAiLCJ1c2VySWQiOiIyNzc5ODY3NTAifQ==</vt:lpwstr>
  </property>
</Properties>
</file>