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79383">
      <w:r>
        <w:drawing>
          <wp:inline distT="0" distB="0" distL="114300" distR="114300">
            <wp:extent cx="5272405" cy="6939915"/>
            <wp:effectExtent l="0" t="0" r="444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93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43500" cy="71342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713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8E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2026-03-26T03:04:31Z</dcterms:created>
  <dc:creator>Administrator</dc:creator>
  <cp:lastModifiedBy>Administrator</cp:lastModifiedBy>
  <dcterms:modified xsi:type="dcterms:W3CDTF">2026-03-26T03:05:05Z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eyJoZGlkIjoiNmUzNjU0ODM0YjBjYTYwOWUwYjQ3YjQwMzlmZDNjNzEiLCJ1c2VySWQiOiIxMTUyNDk1MTgxIn0=</vt:lpwstr>
  </property>
  <property fmtid="{D5CDD505-2E9C-101B-9397-08002B2CF9AE}" pid="4" name="ICV">
    <vt:lpwstr>1F1B925EDAC34696BFE6EB2D0E58481C_12</vt:lpwstr>
  </property>
</Properties>
</file>