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4F8A4">
      <w:pPr>
        <w:jc w:val="center"/>
      </w:pPr>
      <w:r>
        <w:rPr>
          <w:rFonts w:hint="eastAsia"/>
          <w:b/>
          <w:bCs/>
          <w:sz w:val="36"/>
          <w:szCs w:val="44"/>
          <w:lang w:val="en-US" w:eastAsia="zh-CN"/>
        </w:rPr>
        <w:t>附件三中小企业声明函</w:t>
      </w:r>
      <w:r>
        <w:drawing>
          <wp:inline distT="0" distB="0" distL="114300" distR="114300">
            <wp:extent cx="5162550" cy="65436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654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SOF1D5EAB94">
    <w:panose1 w:val="020B0802040204020203"/>
    <w:charset w:val="00"/>
    <w:family w:val="auto"/>
    <w:pitch w:val="default"/>
    <w:sig w:usb0="00000001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3MDE1YzRiYzk5NzY1NDI4ZjUyYmRhOTlhY2RhZDAifQ=="/>
  </w:docVars>
  <w:rsids>
    <w:rsidRoot w:val="3BF97164"/>
    <w:rsid w:val="03607BEE"/>
    <w:rsid w:val="2A862824"/>
    <w:rsid w:val="36A5043A"/>
    <w:rsid w:val="37861808"/>
    <w:rsid w:val="3A992188"/>
    <w:rsid w:val="3BF97164"/>
    <w:rsid w:val="42081332"/>
    <w:rsid w:val="60AE43EF"/>
    <w:rsid w:val="6FF843E3"/>
    <w:rsid w:val="7915245F"/>
    <w:rsid w:val="7EF8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</Words>
  <Characters>10</Characters>
  <Lines>0</Lines>
  <Paragraphs>0</Paragraphs>
  <TotalTime>0</TotalTime>
  <ScaleCrop>false</ScaleCrop>
  <LinksUpToDate>false</LinksUpToDate>
  <CharactersWithSpaces>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2023-10-11T01:51:00Z</dcterms:created>
  <dc:creator>One day</dc:creator>
  <cp:lastModifiedBy>One day</cp:lastModifiedBy>
  <dcterms:modified xsi:type="dcterms:W3CDTF">2026-03-25T05:18:31Z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00BD1FA95CA648F483D0236D32A0FE0C_11</vt:lpwstr>
  </property>
  <property fmtid="{D5CDD505-2E9C-101B-9397-08002B2CF9AE}" pid="4" name="KSOTemplateDocerSaveRecord">
    <vt:lpwstr>eyJoZGlkIjoiMjc3MDE1YzRiYzk5NzY1NDI4ZjUyYmRhOTlhY2RhZDAiLCJ1c2VySWQiOiIzNjIyMDc3NTgifQ==</vt:lpwstr>
  </property>
</Properties>
</file>