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安阳市文化广电体育旅游局“奔跑吧·少年”2026年河南省青少年拳击锦标赛暨河南省第十五届运动会资格赛项目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成交公告</w:t>
      </w:r>
    </w:p>
    <w:p w14:paraId="5B680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196DA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采购项目编号：安财竞谈-2026-3</w:t>
      </w:r>
    </w:p>
    <w:p w14:paraId="6B3331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采购项目名称：安阳市文化广电体育旅游局“奔跑吧·少年”2026年河南省青少年拳击锦标赛暨河南省第十五届运动会资格赛项目</w:t>
      </w:r>
    </w:p>
    <w:p w14:paraId="7D0BB8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采购方式：竞争性谈判</w:t>
      </w:r>
    </w:p>
    <w:p w14:paraId="7CEE0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招标公告发布日期：2026-03-30</w:t>
      </w:r>
    </w:p>
    <w:p w14:paraId="5C8299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5、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评审日期：2026-04-03</w:t>
      </w:r>
    </w:p>
    <w:p w14:paraId="49E0AC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二、成交情况</w:t>
      </w:r>
    </w:p>
    <w:tbl>
      <w:tblPr>
        <w:tblStyle w:val="5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42"/>
        <w:gridCol w:w="2187"/>
        <w:gridCol w:w="206"/>
        <w:gridCol w:w="1165"/>
        <w:gridCol w:w="1766"/>
        <w:gridCol w:w="823"/>
        <w:gridCol w:w="673"/>
        <w:gridCol w:w="1066"/>
      </w:tblGrid>
      <w:tr w14:paraId="5870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14" w:type="dxa"/>
            <w:vAlign w:val="center"/>
          </w:tcPr>
          <w:p w14:paraId="4936D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包号</w:t>
            </w:r>
          </w:p>
        </w:tc>
        <w:tc>
          <w:tcPr>
            <w:tcW w:w="2829" w:type="dxa"/>
            <w:gridSpan w:val="2"/>
            <w:vAlign w:val="center"/>
          </w:tcPr>
          <w:p w14:paraId="0E7C3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371" w:type="dxa"/>
            <w:gridSpan w:val="2"/>
            <w:vAlign w:val="center"/>
          </w:tcPr>
          <w:p w14:paraId="232D9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66" w:type="dxa"/>
            <w:vAlign w:val="center"/>
          </w:tcPr>
          <w:p w14:paraId="0A43B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823" w:type="dxa"/>
            <w:vAlign w:val="center"/>
          </w:tcPr>
          <w:p w14:paraId="6D3A6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673" w:type="dxa"/>
            <w:vAlign w:val="center"/>
          </w:tcPr>
          <w:p w14:paraId="26D3B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9690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备注信息</w:t>
            </w:r>
          </w:p>
        </w:tc>
      </w:tr>
      <w:tr w14:paraId="0854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814" w:type="dxa"/>
            <w:vMerge w:val="restart"/>
            <w:vAlign w:val="center"/>
          </w:tcPr>
          <w:p w14:paraId="6BD07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安财竞谈-2026-3-1</w:t>
            </w:r>
          </w:p>
        </w:tc>
        <w:tc>
          <w:tcPr>
            <w:tcW w:w="2829" w:type="dxa"/>
            <w:gridSpan w:val="2"/>
            <w:vAlign w:val="center"/>
          </w:tcPr>
          <w:p w14:paraId="6BF71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安阳市文化广电体育旅游局“奔跑吧·少年”2026年河南省青少年拳击锦标赛暨河南省第十五届运动会资格赛项目，具体内容详见项目谈判文件第三部分。</w:t>
            </w:r>
          </w:p>
        </w:tc>
        <w:tc>
          <w:tcPr>
            <w:tcW w:w="1371" w:type="dxa"/>
            <w:gridSpan w:val="2"/>
            <w:vAlign w:val="center"/>
          </w:tcPr>
          <w:p w14:paraId="5835F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浩天（河南）体育产业有限公司</w:t>
            </w:r>
          </w:p>
        </w:tc>
        <w:tc>
          <w:tcPr>
            <w:tcW w:w="1766" w:type="dxa"/>
            <w:vAlign w:val="center"/>
          </w:tcPr>
          <w:p w14:paraId="6E439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河南省郑州市航空港龙港办事处树头村北100米处中博物流园内109号</w:t>
            </w:r>
          </w:p>
        </w:tc>
        <w:tc>
          <w:tcPr>
            <w:tcW w:w="823" w:type="dxa"/>
            <w:vAlign w:val="center"/>
          </w:tcPr>
          <w:p w14:paraId="77BD4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1038000</w:t>
            </w:r>
          </w:p>
        </w:tc>
        <w:tc>
          <w:tcPr>
            <w:tcW w:w="673" w:type="dxa"/>
            <w:vAlign w:val="center"/>
          </w:tcPr>
          <w:p w14:paraId="5724F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60E41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评审价格：1038000元</w:t>
            </w:r>
          </w:p>
        </w:tc>
      </w:tr>
      <w:tr w14:paraId="03AF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14" w:type="dxa"/>
            <w:vMerge w:val="continue"/>
            <w:vAlign w:val="center"/>
          </w:tcPr>
          <w:p w14:paraId="0E734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 w14:paraId="23606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93" w:type="dxa"/>
            <w:gridSpan w:val="2"/>
            <w:vAlign w:val="center"/>
          </w:tcPr>
          <w:p w14:paraId="1F634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165" w:type="dxa"/>
            <w:vAlign w:val="center"/>
          </w:tcPr>
          <w:p w14:paraId="236F9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服务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范围</w:t>
            </w:r>
          </w:p>
        </w:tc>
        <w:tc>
          <w:tcPr>
            <w:tcW w:w="1766" w:type="dxa"/>
            <w:vAlign w:val="center"/>
          </w:tcPr>
          <w:p w14:paraId="7151E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823" w:type="dxa"/>
            <w:vAlign w:val="center"/>
          </w:tcPr>
          <w:p w14:paraId="07EA6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673" w:type="dxa"/>
            <w:vAlign w:val="center"/>
          </w:tcPr>
          <w:p w14:paraId="73AD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服务标准</w:t>
            </w:r>
          </w:p>
        </w:tc>
        <w:tc>
          <w:tcPr>
            <w:tcW w:w="1066" w:type="dxa"/>
            <w:vMerge w:val="continue"/>
            <w:vAlign w:val="center"/>
          </w:tcPr>
          <w:p w14:paraId="7A253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B0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14" w:type="dxa"/>
            <w:vMerge w:val="continue"/>
            <w:vAlign w:val="center"/>
          </w:tcPr>
          <w:p w14:paraId="3735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42" w:type="dxa"/>
            <w:vAlign w:val="center"/>
          </w:tcPr>
          <w:p w14:paraId="66C3B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30203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安阳市文化广电体育旅游局“奔跑吧·少年”2026年河南省青少年拳击锦标赛暨河南省第十五届运动会资格赛项目</w:t>
            </w:r>
          </w:p>
        </w:tc>
        <w:tc>
          <w:tcPr>
            <w:tcW w:w="1165" w:type="dxa"/>
            <w:vAlign w:val="center"/>
          </w:tcPr>
          <w:p w14:paraId="24C45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详见谈判文件</w:t>
            </w:r>
          </w:p>
        </w:tc>
        <w:tc>
          <w:tcPr>
            <w:tcW w:w="1766" w:type="dxa"/>
            <w:vAlign w:val="center"/>
          </w:tcPr>
          <w:p w14:paraId="7CE99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详见谈判文件</w:t>
            </w:r>
          </w:p>
        </w:tc>
        <w:tc>
          <w:tcPr>
            <w:tcW w:w="823" w:type="dxa"/>
            <w:vAlign w:val="center"/>
          </w:tcPr>
          <w:p w14:paraId="5F08D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详见谈判文件</w:t>
            </w:r>
          </w:p>
        </w:tc>
        <w:tc>
          <w:tcPr>
            <w:tcW w:w="673" w:type="dxa"/>
            <w:vAlign w:val="center"/>
          </w:tcPr>
          <w:p w14:paraId="74262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详见谈判文件</w:t>
            </w:r>
          </w:p>
        </w:tc>
        <w:tc>
          <w:tcPr>
            <w:tcW w:w="1066" w:type="dxa"/>
            <w:vMerge w:val="continue"/>
            <w:vAlign w:val="center"/>
          </w:tcPr>
          <w:p w14:paraId="0A6A4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43AA1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评审专家名单</w:t>
      </w:r>
    </w:p>
    <w:p w14:paraId="634127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王兰平、牛娜娜、吕静永</w:t>
      </w:r>
    </w:p>
    <w:p w14:paraId="65169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四、代理服务收费标准及金额</w:t>
      </w:r>
    </w:p>
    <w:p w14:paraId="2C2955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收费标准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参照国家计委《招标代理服务服务收费管理暂行办法》（计价格〔2002〕1980号）、《国家发展和改革委员会办公厅关于招标代理服务费有关问题的通知》（发改办价格〔2003〕857号及发改价格〔2011〕534号文件、《河南省招标代理服务收费标准》豫招协【2023】002号文件的规定，代理服务费由成交供应商在领取成交通知书前向代理机构支付。</w:t>
      </w:r>
    </w:p>
    <w:p w14:paraId="75CA2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red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收费金额：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17456.00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元</w:t>
      </w:r>
    </w:p>
    <w:p w14:paraId="6BF93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五、成交公告发布的媒介及成交公告期限</w:t>
      </w:r>
    </w:p>
    <w:p w14:paraId="6075B4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本次中标公告在《河南省政府采购网》、《安阳市政府采购网》、《安阳市公共资源交易中心网》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发布，成交公告期限为1个工作日。</w:t>
      </w:r>
    </w:p>
    <w:p w14:paraId="1F568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六、其他补充事宜</w:t>
      </w:r>
    </w:p>
    <w:p w14:paraId="074B72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废标情况：广州金海岸建设有限公司响应文件未按采购文件/单一来源采购文件要求签署、盖章的；广州富众文化传媒有限公司响应文件没有对采购文件/单一来源采购文件的实质性要求和条件作出实质性响应的；安阳市昌桦商贸有限公司响应文件未按采购文件/单一来源采购文件要求签署、盖章的；安阳激扬文化传播有限公司响应文件未按采购文件/单一来源采购文件要求签署、盖章的。</w:t>
      </w:r>
    </w:p>
    <w:p w14:paraId="16E6A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各有关当事人对成交结果有异议的，可以在成交公告期限届满之日起七个工作日内，以书面形式同时向采购人和采购代理机构提出质疑（加盖单位公章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法人签字），依据法规规定，质疑函应当有明确的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求和必要的证明材料。以质疑函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接收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确认日期作为受理时间，逾期提交或未按照要求提交的质疑函将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不予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受理。</w:t>
      </w:r>
    </w:p>
    <w:p w14:paraId="731B0C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凡对本次公告内容提出询问，请按以下方式联系</w:t>
      </w:r>
    </w:p>
    <w:p w14:paraId="1A7DD9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采购人信息</w:t>
      </w:r>
    </w:p>
    <w:p w14:paraId="427ED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名称：安阳市文化广电体育旅游局</w:t>
      </w:r>
    </w:p>
    <w:p w14:paraId="2F57E9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地址：安阳市永明路北段6号</w:t>
      </w:r>
    </w:p>
    <w:p w14:paraId="63F3FF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联系人：张晓东</w:t>
      </w:r>
    </w:p>
    <w:p w14:paraId="495C3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联系方式：16627088887</w:t>
      </w:r>
    </w:p>
    <w:p w14:paraId="0D893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采购代理机构信息</w:t>
      </w:r>
    </w:p>
    <w:p w14:paraId="08F3BE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名称：中科天一工程管理有限公司</w:t>
      </w:r>
    </w:p>
    <w:p w14:paraId="354984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地址：河南省郑州市高新技术开发区冬青街46号B区014号</w:t>
      </w:r>
    </w:p>
    <w:p w14:paraId="52E379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联系人：宋改方</w:t>
      </w:r>
    </w:p>
    <w:p w14:paraId="36FED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联系方式：18837267069</w:t>
      </w:r>
    </w:p>
    <w:p w14:paraId="5C239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项目联系方式</w:t>
      </w:r>
      <w:bookmarkStart w:id="0" w:name="_GoBack"/>
      <w:bookmarkEnd w:id="0"/>
    </w:p>
    <w:p w14:paraId="649B0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联系人：宋改方</w:t>
      </w:r>
    </w:p>
    <w:p w14:paraId="4DC845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联系方式：18837267069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9D18E6"/>
    <w:rsid w:val="03AB184E"/>
    <w:rsid w:val="03B22EB7"/>
    <w:rsid w:val="03C86237"/>
    <w:rsid w:val="04A2565D"/>
    <w:rsid w:val="063E7880"/>
    <w:rsid w:val="08A8211D"/>
    <w:rsid w:val="09890E79"/>
    <w:rsid w:val="0B6E5916"/>
    <w:rsid w:val="0E713D4A"/>
    <w:rsid w:val="0E813BB2"/>
    <w:rsid w:val="154D07A0"/>
    <w:rsid w:val="16096967"/>
    <w:rsid w:val="1840063A"/>
    <w:rsid w:val="1BCC2FDE"/>
    <w:rsid w:val="1CBD04AB"/>
    <w:rsid w:val="200A0CA4"/>
    <w:rsid w:val="24CB6E6C"/>
    <w:rsid w:val="27BE4865"/>
    <w:rsid w:val="27E4018D"/>
    <w:rsid w:val="28777BD8"/>
    <w:rsid w:val="29C238F5"/>
    <w:rsid w:val="2BEA5E78"/>
    <w:rsid w:val="2CA34CF2"/>
    <w:rsid w:val="2DDE2C71"/>
    <w:rsid w:val="2FDE6606"/>
    <w:rsid w:val="301A6CC1"/>
    <w:rsid w:val="308D7A55"/>
    <w:rsid w:val="32F66AEE"/>
    <w:rsid w:val="33115FB6"/>
    <w:rsid w:val="34B6099C"/>
    <w:rsid w:val="352D221A"/>
    <w:rsid w:val="36C4095C"/>
    <w:rsid w:val="3774714C"/>
    <w:rsid w:val="396E2E01"/>
    <w:rsid w:val="3A4A701C"/>
    <w:rsid w:val="3A744BBD"/>
    <w:rsid w:val="3AFF027F"/>
    <w:rsid w:val="3B5271A2"/>
    <w:rsid w:val="3BD13182"/>
    <w:rsid w:val="3C73623A"/>
    <w:rsid w:val="3DCD52C1"/>
    <w:rsid w:val="41FF010B"/>
    <w:rsid w:val="455E0543"/>
    <w:rsid w:val="460B3B7B"/>
    <w:rsid w:val="466C2476"/>
    <w:rsid w:val="48F159B5"/>
    <w:rsid w:val="4B4257D0"/>
    <w:rsid w:val="4B6C4CC7"/>
    <w:rsid w:val="4C93089C"/>
    <w:rsid w:val="4F4D61C1"/>
    <w:rsid w:val="52E95811"/>
    <w:rsid w:val="55010BC5"/>
    <w:rsid w:val="55A559A5"/>
    <w:rsid w:val="55C951EF"/>
    <w:rsid w:val="568F6814"/>
    <w:rsid w:val="58C032E5"/>
    <w:rsid w:val="5EA92116"/>
    <w:rsid w:val="62413B44"/>
    <w:rsid w:val="63711771"/>
    <w:rsid w:val="63F65129"/>
    <w:rsid w:val="6A5C44C8"/>
    <w:rsid w:val="6BFC7B3D"/>
    <w:rsid w:val="6C0C3C30"/>
    <w:rsid w:val="6C9A6DD3"/>
    <w:rsid w:val="734F1B6D"/>
    <w:rsid w:val="757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1129</Characters>
  <Lines>0</Lines>
  <Paragraphs>0</Paragraphs>
  <TotalTime>14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a</cp:lastModifiedBy>
  <cp:lastPrinted>2026-04-03T07:39:03Z</cp:lastPrinted>
  <dcterms:modified xsi:type="dcterms:W3CDTF">2026-04-03T07:58:46Z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02F79CE90042419F88D20BC1D2E26C6A_13</vt:lpwstr>
  </property>
  <property fmtid="{D5CDD505-2E9C-101B-9397-08002B2CF9AE}" pid="4" name="KSOTemplateDocerSaveRecord">
    <vt:lpwstr>eyJoZGlkIjoiZWJmNmE0NDVkNTg1YjI2ZDkwNWRkMDE0N2NkNzYzZDciLCJ1c2VySWQiOiIxMTQzNTUwNjI4In0=</vt:lpwstr>
  </property>
</Properties>
</file>