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2CEA8A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6415" cy="7710805"/>
            <wp:effectExtent l="0" t="0" r="13335" b="4445"/>
            <wp:docPr id="3" name="图片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0730" cy="8032750"/>
            <wp:effectExtent l="0" t="0" r="7620" b="635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0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6765" cy="8068310"/>
            <wp:effectExtent l="0" t="0" r="635" b="8890"/>
            <wp:docPr id="1" name="图片 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1515" cy="7937500"/>
            <wp:effectExtent l="0" t="0" r="635" b="635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133FD5"/>
    <w:rsid w:val="3FA52D38"/>
    <w:rsid w:val="68840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2026-03-31T08:15:00Z</dcterms:created>
  <dc:creator>Administrator</dc:creator>
  <cp:lastModifiedBy>Administrator</cp:lastModifiedBy>
  <dcterms:modified xsi:type="dcterms:W3CDTF">2026-03-31T08:30:17Z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eyJoZGlkIjoiYTI0N2UxOWU4OWUzYWM5OTFkNGQwZWNhODZkNmUzMjkiLCJ1c2VySWQiOiIxMzExODU2NTI3In0=</vt:lpwstr>
  </property>
  <property fmtid="{D5CDD505-2E9C-101B-9397-08002B2CF9AE}" pid="4" name="ICV">
    <vt:lpwstr>24B83A8F67C146FA8728F6E8258B890A_12</vt:lpwstr>
  </property>
</Properties>
</file>